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36" w:rsidRDefault="005D0236" w:rsidP="005D0236">
      <w:r>
        <w:rPr>
          <w:noProof/>
        </w:rPr>
        <w:drawing>
          <wp:anchor distT="0" distB="0" distL="114300" distR="114300" simplePos="0" relativeHeight="251660288" behindDoc="0" locked="0" layoutInCell="1" allowOverlap="1">
            <wp:simplePos x="0" y="0"/>
            <wp:positionH relativeFrom="column">
              <wp:posOffset>2482215</wp:posOffset>
            </wp:positionH>
            <wp:positionV relativeFrom="paragraph">
              <wp:posOffset>51435</wp:posOffset>
            </wp:positionV>
            <wp:extent cx="720090" cy="923925"/>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5D0236" w:rsidRDefault="005D0236" w:rsidP="005D0236"/>
    <w:p w:rsidR="005D0236" w:rsidRDefault="005D0236" w:rsidP="005D0236"/>
    <w:p w:rsidR="005D0236" w:rsidRDefault="005D0236" w:rsidP="005D0236"/>
    <w:p w:rsidR="005D0236" w:rsidRDefault="005D0236" w:rsidP="005D0236">
      <w:pPr>
        <w:jc w:val="center"/>
        <w:outlineLvl w:val="0"/>
        <w:rPr>
          <w:b/>
          <w:sz w:val="32"/>
          <w:szCs w:val="32"/>
        </w:rPr>
      </w:pPr>
    </w:p>
    <w:p w:rsidR="005D0236" w:rsidRDefault="005D0236" w:rsidP="005D0236">
      <w:pPr>
        <w:jc w:val="center"/>
        <w:outlineLvl w:val="0"/>
        <w:rPr>
          <w:b/>
          <w:sz w:val="32"/>
          <w:szCs w:val="32"/>
        </w:rPr>
      </w:pPr>
      <w:r>
        <w:rPr>
          <w:b/>
          <w:sz w:val="32"/>
          <w:szCs w:val="32"/>
        </w:rPr>
        <w:t>АДМИНИСТРАЦИЯ</w:t>
      </w:r>
      <w:r w:rsidR="00B23D35">
        <w:rPr>
          <w:b/>
          <w:sz w:val="32"/>
          <w:szCs w:val="32"/>
        </w:rPr>
        <w:t xml:space="preserve"> </w:t>
      </w:r>
      <w:r>
        <w:rPr>
          <w:b/>
          <w:sz w:val="32"/>
          <w:szCs w:val="32"/>
        </w:rPr>
        <w:t>СЕЛЬСКОГО ПОСЕЛЕНИЯ</w:t>
      </w:r>
      <w:r w:rsidRPr="00127A9B">
        <w:rPr>
          <w:b/>
          <w:sz w:val="32"/>
          <w:szCs w:val="32"/>
        </w:rPr>
        <w:t xml:space="preserve"> «</w:t>
      </w:r>
      <w:r>
        <w:rPr>
          <w:b/>
          <w:sz w:val="32"/>
          <w:szCs w:val="32"/>
        </w:rPr>
        <w:t>ЮЖНОЕ</w:t>
      </w:r>
      <w:r w:rsidRPr="00127A9B">
        <w:rPr>
          <w:b/>
          <w:sz w:val="32"/>
          <w:szCs w:val="32"/>
        </w:rPr>
        <w:t>»</w:t>
      </w:r>
    </w:p>
    <w:p w:rsidR="00B23D35" w:rsidRDefault="00B23D35" w:rsidP="005D0236">
      <w:pPr>
        <w:jc w:val="center"/>
        <w:outlineLvl w:val="0"/>
        <w:rPr>
          <w:b/>
          <w:sz w:val="32"/>
          <w:szCs w:val="32"/>
        </w:rPr>
      </w:pPr>
      <w:r>
        <w:rPr>
          <w:b/>
          <w:sz w:val="32"/>
          <w:szCs w:val="32"/>
        </w:rPr>
        <w:t>Муниципального района «</w:t>
      </w:r>
      <w:proofErr w:type="spellStart"/>
      <w:r>
        <w:rPr>
          <w:b/>
          <w:sz w:val="32"/>
          <w:szCs w:val="32"/>
        </w:rPr>
        <w:t>Борзинский</w:t>
      </w:r>
      <w:proofErr w:type="spellEnd"/>
      <w:r>
        <w:rPr>
          <w:b/>
          <w:sz w:val="32"/>
          <w:szCs w:val="32"/>
        </w:rPr>
        <w:t xml:space="preserve"> район»</w:t>
      </w:r>
    </w:p>
    <w:p w:rsidR="00B23D35" w:rsidRDefault="00B23D35" w:rsidP="005D0236">
      <w:pPr>
        <w:jc w:val="center"/>
        <w:outlineLvl w:val="0"/>
        <w:rPr>
          <w:b/>
          <w:sz w:val="32"/>
          <w:szCs w:val="32"/>
        </w:rPr>
      </w:pPr>
      <w:r>
        <w:rPr>
          <w:b/>
          <w:sz w:val="32"/>
          <w:szCs w:val="32"/>
        </w:rPr>
        <w:t>Забайкальского края</w:t>
      </w:r>
    </w:p>
    <w:p w:rsidR="00B23D35" w:rsidRPr="00127A9B" w:rsidRDefault="00B23D35" w:rsidP="005D0236">
      <w:pPr>
        <w:jc w:val="center"/>
        <w:outlineLvl w:val="0"/>
        <w:rPr>
          <w:b/>
          <w:sz w:val="32"/>
          <w:szCs w:val="32"/>
        </w:rPr>
      </w:pPr>
    </w:p>
    <w:p w:rsidR="005D0236" w:rsidRDefault="005D0236" w:rsidP="005D0236">
      <w:pPr>
        <w:jc w:val="center"/>
        <w:outlineLvl w:val="0"/>
        <w:rPr>
          <w:b/>
          <w:szCs w:val="28"/>
        </w:rPr>
      </w:pPr>
      <w:r w:rsidRPr="0063167E">
        <w:rPr>
          <w:b/>
          <w:sz w:val="44"/>
          <w:szCs w:val="44"/>
        </w:rPr>
        <w:t>ПОСТАНОВЛЕНИЕ</w:t>
      </w:r>
    </w:p>
    <w:p w:rsidR="005D0236" w:rsidRDefault="005D0236" w:rsidP="005D0236">
      <w:pPr>
        <w:jc w:val="both"/>
        <w:rPr>
          <w:szCs w:val="28"/>
        </w:rPr>
      </w:pPr>
      <w:r>
        <w:rPr>
          <w:szCs w:val="28"/>
        </w:rPr>
        <w:t xml:space="preserve"> </w:t>
      </w:r>
    </w:p>
    <w:p w:rsidR="005D0236" w:rsidRDefault="00596D3D" w:rsidP="005D0236">
      <w:pPr>
        <w:jc w:val="both"/>
        <w:rPr>
          <w:szCs w:val="28"/>
        </w:rPr>
      </w:pPr>
      <w:r>
        <w:rPr>
          <w:szCs w:val="28"/>
        </w:rPr>
        <w:t>«23» октября</w:t>
      </w:r>
      <w:r w:rsidR="005D0236">
        <w:rPr>
          <w:szCs w:val="28"/>
        </w:rPr>
        <w:t xml:space="preserve"> 2019 г.                                                                                 № </w:t>
      </w:r>
      <w:r>
        <w:rPr>
          <w:szCs w:val="28"/>
        </w:rPr>
        <w:t>20</w:t>
      </w:r>
    </w:p>
    <w:p w:rsidR="005D0236" w:rsidRPr="00A62757" w:rsidRDefault="005D0236" w:rsidP="005D0236">
      <w:pPr>
        <w:jc w:val="center"/>
        <w:rPr>
          <w:szCs w:val="28"/>
        </w:rPr>
      </w:pPr>
      <w:r>
        <w:rPr>
          <w:szCs w:val="28"/>
        </w:rPr>
        <w:t>село Южное</w:t>
      </w:r>
    </w:p>
    <w:p w:rsidR="003C2C18" w:rsidRDefault="005D0236" w:rsidP="005D0236">
      <w:r>
        <w:t xml:space="preserve"> </w:t>
      </w:r>
    </w:p>
    <w:p w:rsidR="004C7DB1" w:rsidRDefault="004C7DB1" w:rsidP="003C2C18">
      <w:pPr>
        <w:rPr>
          <w:rFonts w:ascii="AG Souvenir" w:hAnsi="AG Souvenir"/>
          <w:spacing w:val="38"/>
        </w:rPr>
      </w:pPr>
    </w:p>
    <w:p w:rsidR="004C7DB1" w:rsidRPr="003C2C18" w:rsidRDefault="004C7DB1" w:rsidP="005D0236">
      <w:pPr>
        <w:pStyle w:val="a4"/>
        <w:tabs>
          <w:tab w:val="left" w:pos="708"/>
        </w:tabs>
        <w:jc w:val="center"/>
        <w:rPr>
          <w:b/>
          <w:spacing w:val="6"/>
          <w:szCs w:val="28"/>
        </w:rPr>
      </w:pPr>
      <w:r w:rsidRPr="003C2C18">
        <w:rPr>
          <w:b/>
          <w:spacing w:val="6"/>
          <w:szCs w:val="28"/>
        </w:rPr>
        <w:t>Об утверждении Инструкции</w:t>
      </w:r>
      <w:r w:rsidR="005D0236">
        <w:rPr>
          <w:b/>
          <w:spacing w:val="6"/>
          <w:szCs w:val="28"/>
        </w:rPr>
        <w:t xml:space="preserve"> </w:t>
      </w:r>
      <w:r w:rsidRPr="003C2C18">
        <w:rPr>
          <w:b/>
          <w:szCs w:val="28"/>
        </w:rPr>
        <w:t xml:space="preserve">по делопроизводству в Администрации </w:t>
      </w:r>
      <w:r w:rsidRPr="003C2C18">
        <w:rPr>
          <w:b/>
          <w:szCs w:val="28"/>
        </w:rPr>
        <w:br/>
        <w:t>сельского поселения</w:t>
      </w:r>
      <w:r w:rsidR="00BE64E0" w:rsidRPr="003C2C18">
        <w:rPr>
          <w:b/>
          <w:szCs w:val="28"/>
        </w:rPr>
        <w:t xml:space="preserve"> «</w:t>
      </w:r>
      <w:r w:rsidR="003C2C18" w:rsidRPr="003C2C18">
        <w:rPr>
          <w:b/>
          <w:szCs w:val="28"/>
        </w:rPr>
        <w:t xml:space="preserve"> </w:t>
      </w:r>
      <w:proofErr w:type="gramStart"/>
      <w:r w:rsidR="006630A1">
        <w:rPr>
          <w:b/>
          <w:szCs w:val="28"/>
        </w:rPr>
        <w:t>Южно</w:t>
      </w:r>
      <w:r w:rsidR="003C2C18" w:rsidRPr="003C2C18">
        <w:rPr>
          <w:b/>
          <w:szCs w:val="28"/>
        </w:rPr>
        <w:t>е</w:t>
      </w:r>
      <w:proofErr w:type="gramEnd"/>
      <w:r w:rsidR="00F95D18" w:rsidRPr="003C2C18">
        <w:rPr>
          <w:b/>
          <w:szCs w:val="28"/>
        </w:rPr>
        <w:t>»</w:t>
      </w:r>
      <w:r w:rsidR="005D0236">
        <w:rPr>
          <w:b/>
          <w:szCs w:val="28"/>
        </w:rPr>
        <w:t xml:space="preserve"> </w:t>
      </w:r>
      <w:r w:rsidR="003C2C18" w:rsidRPr="003C2C18">
        <w:rPr>
          <w:b/>
          <w:szCs w:val="28"/>
        </w:rPr>
        <w:t>муниципального района «</w:t>
      </w:r>
      <w:proofErr w:type="spellStart"/>
      <w:r w:rsidR="006630A1">
        <w:rPr>
          <w:b/>
          <w:szCs w:val="28"/>
        </w:rPr>
        <w:t>Борзи</w:t>
      </w:r>
      <w:r w:rsidR="003C2C18" w:rsidRPr="003C2C18">
        <w:rPr>
          <w:b/>
          <w:szCs w:val="28"/>
        </w:rPr>
        <w:t>нский</w:t>
      </w:r>
      <w:proofErr w:type="spellEnd"/>
      <w:r w:rsidR="003C2C18" w:rsidRPr="003C2C18">
        <w:rPr>
          <w:b/>
          <w:szCs w:val="28"/>
        </w:rPr>
        <w:t xml:space="preserve"> район»</w:t>
      </w:r>
      <w:r w:rsidR="005D0236">
        <w:rPr>
          <w:b/>
          <w:szCs w:val="28"/>
        </w:rPr>
        <w:t xml:space="preserve"> </w:t>
      </w:r>
      <w:r w:rsidR="003C2C18" w:rsidRPr="003C2C18">
        <w:rPr>
          <w:b/>
          <w:szCs w:val="28"/>
        </w:rPr>
        <w:t>Забайкальского края</w:t>
      </w:r>
    </w:p>
    <w:p w:rsidR="006A5CD9" w:rsidRDefault="006A5CD9" w:rsidP="003C2C18">
      <w:pPr>
        <w:pStyle w:val="a4"/>
        <w:tabs>
          <w:tab w:val="left" w:pos="708"/>
        </w:tabs>
        <w:spacing w:line="276" w:lineRule="auto"/>
        <w:ind w:firstLine="720"/>
        <w:rPr>
          <w:szCs w:val="28"/>
        </w:rPr>
      </w:pPr>
    </w:p>
    <w:p w:rsidR="004C7DB1" w:rsidRPr="003C2C18" w:rsidRDefault="003C2C18" w:rsidP="003C2C18">
      <w:pPr>
        <w:pStyle w:val="a4"/>
        <w:tabs>
          <w:tab w:val="left" w:pos="708"/>
        </w:tabs>
        <w:jc w:val="both"/>
        <w:rPr>
          <w:szCs w:val="28"/>
        </w:rPr>
      </w:pPr>
      <w:r>
        <w:rPr>
          <w:szCs w:val="28"/>
        </w:rPr>
        <w:t xml:space="preserve">  </w:t>
      </w:r>
      <w:r w:rsidR="004C7DB1" w:rsidRPr="00D24785">
        <w:rPr>
          <w:szCs w:val="28"/>
        </w:rPr>
        <w:t xml:space="preserve">В целях дальнейшего </w:t>
      </w:r>
      <w:proofErr w:type="gramStart"/>
      <w:r w:rsidR="004C7DB1" w:rsidRPr="00D24785">
        <w:rPr>
          <w:szCs w:val="28"/>
        </w:rPr>
        <w:t>совершенствования системы документационного обеспечения управленческой деятельности</w:t>
      </w:r>
      <w:r w:rsidR="005C7C50">
        <w:rPr>
          <w:szCs w:val="28"/>
        </w:rPr>
        <w:t xml:space="preserve"> </w:t>
      </w:r>
      <w:r w:rsidR="004C7DB1" w:rsidRPr="00D24785">
        <w:rPr>
          <w:szCs w:val="28"/>
        </w:rPr>
        <w:t xml:space="preserve"> Администрации </w:t>
      </w:r>
      <w:r w:rsidR="006630A1" w:rsidRPr="006630A1">
        <w:rPr>
          <w:szCs w:val="28"/>
        </w:rPr>
        <w:t>сельского</w:t>
      </w:r>
      <w:proofErr w:type="gramEnd"/>
      <w:r w:rsidR="006630A1" w:rsidRPr="006630A1">
        <w:rPr>
          <w:szCs w:val="28"/>
        </w:rPr>
        <w:t xml:space="preserve"> поселения « Южное» муниципального района «</w:t>
      </w:r>
      <w:proofErr w:type="spellStart"/>
      <w:r w:rsidR="006630A1" w:rsidRPr="006630A1">
        <w:rPr>
          <w:szCs w:val="28"/>
        </w:rPr>
        <w:t>Борзинский</w:t>
      </w:r>
      <w:proofErr w:type="spellEnd"/>
      <w:r w:rsidR="006630A1" w:rsidRPr="006630A1">
        <w:rPr>
          <w:szCs w:val="28"/>
        </w:rPr>
        <w:t xml:space="preserve"> район» Забайкальского края</w:t>
      </w:r>
      <w:r w:rsidR="004C7DB1" w:rsidRPr="003C2C18">
        <w:rPr>
          <w:szCs w:val="28"/>
        </w:rPr>
        <w:t>,</w:t>
      </w:r>
      <w:r w:rsidR="004C7DB1" w:rsidRPr="00D24785">
        <w:rPr>
          <w:szCs w:val="28"/>
        </w:rPr>
        <w:t xml:space="preserve"> установления единого порядка ведения делопроизводства в Администрации </w:t>
      </w:r>
      <w:r w:rsidR="006630A1" w:rsidRPr="006630A1">
        <w:rPr>
          <w:szCs w:val="28"/>
        </w:rPr>
        <w:t>сельского поселения « Южное» муниципального района «</w:t>
      </w:r>
      <w:proofErr w:type="spellStart"/>
      <w:r w:rsidR="006630A1" w:rsidRPr="006630A1">
        <w:rPr>
          <w:szCs w:val="28"/>
        </w:rPr>
        <w:t>Борзинский</w:t>
      </w:r>
      <w:proofErr w:type="spellEnd"/>
      <w:r w:rsidR="006630A1" w:rsidRPr="006630A1">
        <w:rPr>
          <w:szCs w:val="28"/>
        </w:rPr>
        <w:t xml:space="preserve"> район» Забайкальского края</w:t>
      </w:r>
    </w:p>
    <w:p w:rsidR="004C7DB1" w:rsidRPr="003C2C18" w:rsidRDefault="007B103D" w:rsidP="00D24785">
      <w:pPr>
        <w:pStyle w:val="a4"/>
        <w:tabs>
          <w:tab w:val="left" w:pos="708"/>
        </w:tabs>
        <w:spacing w:before="360" w:after="360" w:line="276" w:lineRule="auto"/>
        <w:jc w:val="center"/>
        <w:rPr>
          <w:b/>
          <w:szCs w:val="28"/>
        </w:rPr>
      </w:pPr>
      <w:r>
        <w:rPr>
          <w:b/>
          <w:szCs w:val="28"/>
        </w:rPr>
        <w:t>ПОСТАНОВЛЯЮ</w:t>
      </w:r>
      <w:r w:rsidR="004C7DB1" w:rsidRPr="003C2C18">
        <w:rPr>
          <w:b/>
          <w:szCs w:val="28"/>
        </w:rPr>
        <w:t>:</w:t>
      </w:r>
    </w:p>
    <w:p w:rsidR="004C7DB1" w:rsidRPr="00B96A30" w:rsidRDefault="005D0236" w:rsidP="005D0236">
      <w:pPr>
        <w:pStyle w:val="a4"/>
        <w:tabs>
          <w:tab w:val="left" w:pos="708"/>
        </w:tabs>
        <w:jc w:val="both"/>
        <w:rPr>
          <w:szCs w:val="28"/>
        </w:rPr>
      </w:pPr>
      <w:r>
        <w:rPr>
          <w:szCs w:val="28"/>
        </w:rPr>
        <w:tab/>
        <w:t>1.</w:t>
      </w:r>
      <w:r w:rsidR="004C7DB1" w:rsidRPr="00D24785">
        <w:rPr>
          <w:szCs w:val="28"/>
        </w:rPr>
        <w:t xml:space="preserve">Утвердить Инструкцию по делопроизводству в Администрации сельского поселения </w:t>
      </w:r>
      <w:r w:rsidR="006630A1">
        <w:rPr>
          <w:szCs w:val="28"/>
        </w:rPr>
        <w:t>«Южное» муниципального района «</w:t>
      </w:r>
      <w:proofErr w:type="spellStart"/>
      <w:r w:rsidR="006630A1">
        <w:rPr>
          <w:szCs w:val="28"/>
        </w:rPr>
        <w:t>Борзинский</w:t>
      </w:r>
      <w:proofErr w:type="spellEnd"/>
      <w:r w:rsidR="006630A1">
        <w:rPr>
          <w:szCs w:val="28"/>
        </w:rPr>
        <w:t xml:space="preserve"> район» </w:t>
      </w:r>
      <w:r w:rsidR="009A0A9E">
        <w:rPr>
          <w:szCs w:val="28"/>
        </w:rPr>
        <w:t xml:space="preserve"> </w:t>
      </w:r>
      <w:r w:rsidR="005A6B5E">
        <w:rPr>
          <w:color w:val="000000"/>
          <w:szCs w:val="28"/>
        </w:rPr>
        <w:t>Забайкальского края</w:t>
      </w:r>
      <w:r w:rsidR="004C7DB1" w:rsidRPr="00D24785">
        <w:rPr>
          <w:color w:val="000000"/>
          <w:szCs w:val="28"/>
        </w:rPr>
        <w:t xml:space="preserve"> согласно приложению.</w:t>
      </w:r>
    </w:p>
    <w:p w:rsidR="00F67071" w:rsidRDefault="00F67071" w:rsidP="00F67071">
      <w:pPr>
        <w:pStyle w:val="a7"/>
        <w:spacing w:before="0" w:beforeAutospacing="0" w:after="0" w:afterAutospacing="0"/>
        <w:ind w:firstLine="708"/>
        <w:rPr>
          <w:color w:val="000000"/>
          <w:sz w:val="28"/>
          <w:szCs w:val="28"/>
        </w:rPr>
      </w:pPr>
      <w:r>
        <w:rPr>
          <w:color w:val="000000"/>
          <w:sz w:val="28"/>
          <w:szCs w:val="28"/>
        </w:rPr>
        <w:t xml:space="preserve">2.Настоящее постановление вступает в силу </w:t>
      </w:r>
      <w:r w:rsidR="00B23D35">
        <w:rPr>
          <w:color w:val="000000"/>
          <w:sz w:val="28"/>
          <w:szCs w:val="28"/>
        </w:rPr>
        <w:t>после его подписания.</w:t>
      </w:r>
    </w:p>
    <w:p w:rsidR="00F67071" w:rsidRDefault="00F67071" w:rsidP="00F67071">
      <w:pPr>
        <w:pStyle w:val="a7"/>
        <w:spacing w:before="0" w:beforeAutospacing="0" w:after="0" w:afterAutospacing="0"/>
        <w:ind w:firstLine="708"/>
        <w:rPr>
          <w:color w:val="000000"/>
          <w:sz w:val="28"/>
          <w:szCs w:val="28"/>
        </w:rPr>
      </w:pPr>
      <w:r>
        <w:rPr>
          <w:color w:val="000000"/>
          <w:sz w:val="28"/>
          <w:szCs w:val="28"/>
        </w:rPr>
        <w:t xml:space="preserve">3.Настоящее постановление официально </w:t>
      </w:r>
      <w:r>
        <w:rPr>
          <w:sz w:val="28"/>
          <w:szCs w:val="28"/>
        </w:rPr>
        <w:t xml:space="preserve">опубликовать (обнародовать) путем размещения на информационном стенде по адресу: </w:t>
      </w:r>
      <w:proofErr w:type="spellStart"/>
      <w:r>
        <w:rPr>
          <w:sz w:val="28"/>
          <w:szCs w:val="28"/>
        </w:rPr>
        <w:t>Борзинский</w:t>
      </w:r>
      <w:proofErr w:type="spellEnd"/>
      <w:r>
        <w:rPr>
          <w:sz w:val="28"/>
          <w:szCs w:val="28"/>
        </w:rPr>
        <w:t xml:space="preserve"> район, с</w:t>
      </w:r>
      <w:proofErr w:type="gramStart"/>
      <w:r>
        <w:rPr>
          <w:sz w:val="28"/>
          <w:szCs w:val="28"/>
        </w:rPr>
        <w:t>.Ю</w:t>
      </w:r>
      <w:proofErr w:type="gramEnd"/>
      <w:r>
        <w:rPr>
          <w:sz w:val="28"/>
          <w:szCs w:val="28"/>
        </w:rPr>
        <w:t>жное, ул.Мира1.</w:t>
      </w:r>
    </w:p>
    <w:p w:rsidR="00C9682C" w:rsidRDefault="00B23D35" w:rsidP="00F67071">
      <w:pPr>
        <w:pStyle w:val="a4"/>
        <w:tabs>
          <w:tab w:val="left" w:pos="708"/>
        </w:tabs>
        <w:spacing w:after="60" w:line="276" w:lineRule="auto"/>
        <w:jc w:val="both"/>
        <w:rPr>
          <w:color w:val="000000"/>
          <w:szCs w:val="28"/>
        </w:rPr>
      </w:pPr>
      <w:r>
        <w:rPr>
          <w:color w:val="000000"/>
          <w:szCs w:val="28"/>
        </w:rPr>
        <w:tab/>
        <w:t>4</w:t>
      </w:r>
      <w:r w:rsidR="005D0236">
        <w:rPr>
          <w:color w:val="000000"/>
          <w:szCs w:val="28"/>
        </w:rPr>
        <w:t>.</w:t>
      </w:r>
      <w:r w:rsidR="00C9682C">
        <w:rPr>
          <w:color w:val="000000"/>
          <w:szCs w:val="28"/>
        </w:rPr>
        <w:t>Ознакомить с настоящим Постановлением специалиста</w:t>
      </w:r>
      <w:r w:rsidR="006630A1">
        <w:rPr>
          <w:color w:val="000000"/>
          <w:szCs w:val="28"/>
        </w:rPr>
        <w:t xml:space="preserve"> 1 категории  С.В.Бондаренко</w:t>
      </w:r>
      <w:r w:rsidR="00C9682C">
        <w:rPr>
          <w:color w:val="000000"/>
          <w:szCs w:val="28"/>
        </w:rPr>
        <w:t>.</w:t>
      </w:r>
    </w:p>
    <w:p w:rsidR="004C7DB1" w:rsidRPr="00D24785" w:rsidRDefault="005D0236" w:rsidP="005D0236">
      <w:pPr>
        <w:pStyle w:val="a4"/>
        <w:tabs>
          <w:tab w:val="left" w:pos="708"/>
        </w:tabs>
        <w:spacing w:after="60" w:line="276" w:lineRule="auto"/>
        <w:rPr>
          <w:color w:val="000000"/>
          <w:szCs w:val="28"/>
        </w:rPr>
      </w:pPr>
      <w:r>
        <w:rPr>
          <w:color w:val="000000"/>
          <w:szCs w:val="28"/>
        </w:rPr>
        <w:tab/>
        <w:t>4.</w:t>
      </w:r>
      <w:r w:rsidR="0066461F">
        <w:rPr>
          <w:color w:val="000000"/>
          <w:szCs w:val="28"/>
        </w:rPr>
        <w:t xml:space="preserve">Контроль исполнения </w:t>
      </w:r>
      <w:r w:rsidR="004C7DB1" w:rsidRPr="00D24785">
        <w:rPr>
          <w:color w:val="000000"/>
          <w:szCs w:val="28"/>
        </w:rPr>
        <w:t xml:space="preserve">постановления оставляю за собой. </w:t>
      </w:r>
    </w:p>
    <w:p w:rsidR="004C7DB1" w:rsidRPr="00D24785" w:rsidRDefault="004C7DB1" w:rsidP="009A0A9E">
      <w:pPr>
        <w:pStyle w:val="a4"/>
        <w:tabs>
          <w:tab w:val="left" w:pos="708"/>
        </w:tabs>
        <w:spacing w:after="60" w:line="276" w:lineRule="auto"/>
        <w:rPr>
          <w:color w:val="000000"/>
          <w:szCs w:val="28"/>
        </w:rPr>
      </w:pPr>
    </w:p>
    <w:p w:rsidR="00D24785" w:rsidRDefault="005D0236" w:rsidP="00D24785">
      <w:pPr>
        <w:pStyle w:val="a4"/>
        <w:tabs>
          <w:tab w:val="left" w:pos="708"/>
        </w:tabs>
        <w:spacing w:after="60"/>
        <w:rPr>
          <w:color w:val="000000"/>
          <w:szCs w:val="28"/>
        </w:rPr>
      </w:pPr>
      <w:r>
        <w:rPr>
          <w:color w:val="000000"/>
          <w:szCs w:val="28"/>
        </w:rPr>
        <w:t xml:space="preserve">Глава </w:t>
      </w:r>
      <w:r w:rsidR="003C2C18">
        <w:rPr>
          <w:color w:val="000000"/>
          <w:szCs w:val="28"/>
        </w:rPr>
        <w:t xml:space="preserve"> </w:t>
      </w:r>
      <w:r w:rsidR="006630A1">
        <w:rPr>
          <w:color w:val="000000"/>
          <w:szCs w:val="28"/>
        </w:rPr>
        <w:t>сельского поселения «Южное</w:t>
      </w:r>
      <w:r w:rsidR="003C2C18">
        <w:rPr>
          <w:color w:val="000000"/>
          <w:szCs w:val="28"/>
        </w:rPr>
        <w:t xml:space="preserve">» </w:t>
      </w:r>
      <w:r w:rsidR="006630A1">
        <w:rPr>
          <w:color w:val="000000"/>
          <w:szCs w:val="28"/>
        </w:rPr>
        <w:t xml:space="preserve">                </w:t>
      </w:r>
      <w:r>
        <w:rPr>
          <w:color w:val="000000"/>
          <w:szCs w:val="28"/>
        </w:rPr>
        <w:t xml:space="preserve">  </w:t>
      </w:r>
      <w:r w:rsidR="006630A1">
        <w:rPr>
          <w:color w:val="000000"/>
          <w:szCs w:val="28"/>
        </w:rPr>
        <w:t xml:space="preserve">   Н.Г.Козловская</w:t>
      </w:r>
    </w:p>
    <w:p w:rsidR="005D0236" w:rsidRDefault="005D0236" w:rsidP="00D24785">
      <w:pPr>
        <w:pStyle w:val="a4"/>
        <w:tabs>
          <w:tab w:val="left" w:pos="708"/>
        </w:tabs>
        <w:spacing w:after="60"/>
        <w:rPr>
          <w:color w:val="000000"/>
          <w:szCs w:val="28"/>
        </w:rPr>
      </w:pPr>
    </w:p>
    <w:p w:rsidR="004A136C" w:rsidRDefault="004A136C" w:rsidP="00D24785">
      <w:pPr>
        <w:pStyle w:val="a4"/>
        <w:tabs>
          <w:tab w:val="left" w:pos="708"/>
        </w:tabs>
        <w:spacing w:after="60"/>
        <w:rPr>
          <w:color w:val="000000"/>
          <w:szCs w:val="28"/>
        </w:rPr>
      </w:pPr>
    </w:p>
    <w:p w:rsidR="004A136C" w:rsidRPr="009A0A9E" w:rsidRDefault="004A136C" w:rsidP="00D24785">
      <w:pPr>
        <w:pStyle w:val="a4"/>
        <w:tabs>
          <w:tab w:val="left" w:pos="708"/>
        </w:tabs>
        <w:spacing w:after="60"/>
        <w:rPr>
          <w:color w:val="000000"/>
          <w:sz w:val="24"/>
          <w:szCs w:val="24"/>
        </w:rPr>
      </w:pPr>
      <w:r w:rsidRPr="009A0A9E">
        <w:rPr>
          <w:color w:val="000000"/>
          <w:sz w:val="24"/>
          <w:szCs w:val="24"/>
        </w:rPr>
        <w:t xml:space="preserve">Ознакомлена: ___________ </w:t>
      </w:r>
      <w:r w:rsidR="006630A1">
        <w:rPr>
          <w:color w:val="000000"/>
          <w:sz w:val="24"/>
          <w:szCs w:val="24"/>
        </w:rPr>
        <w:t>С.В.Бондаренко</w:t>
      </w:r>
      <w:r w:rsidRPr="009A0A9E">
        <w:rPr>
          <w:color w:val="000000"/>
          <w:sz w:val="24"/>
          <w:szCs w:val="24"/>
          <w:u w:val="single"/>
        </w:rPr>
        <w:t xml:space="preserve">  </w:t>
      </w:r>
      <w:r w:rsidRPr="009A0A9E">
        <w:rPr>
          <w:color w:val="000000"/>
          <w:sz w:val="24"/>
          <w:szCs w:val="24"/>
        </w:rPr>
        <w:t xml:space="preserve">  </w:t>
      </w:r>
      <w:r w:rsidR="009A0A9E" w:rsidRPr="009A0A9E">
        <w:rPr>
          <w:color w:val="000000"/>
          <w:sz w:val="24"/>
          <w:szCs w:val="24"/>
        </w:rPr>
        <w:t xml:space="preserve">  </w:t>
      </w:r>
      <w:r w:rsidR="009A0A9E">
        <w:rPr>
          <w:color w:val="000000"/>
          <w:sz w:val="24"/>
          <w:szCs w:val="24"/>
          <w:u w:val="single"/>
        </w:rPr>
        <w:t>специалист</w:t>
      </w:r>
      <w:r w:rsidR="006630A1">
        <w:rPr>
          <w:color w:val="000000"/>
          <w:sz w:val="24"/>
          <w:szCs w:val="24"/>
          <w:u w:val="single"/>
        </w:rPr>
        <w:t xml:space="preserve"> 1 </w:t>
      </w:r>
      <w:proofErr w:type="spellStart"/>
      <w:r w:rsidR="006630A1">
        <w:rPr>
          <w:color w:val="000000"/>
          <w:sz w:val="24"/>
          <w:szCs w:val="24"/>
          <w:u w:val="single"/>
        </w:rPr>
        <w:t>категориии</w:t>
      </w:r>
      <w:proofErr w:type="spellEnd"/>
      <w:r w:rsidR="009A0A9E">
        <w:rPr>
          <w:color w:val="000000"/>
          <w:sz w:val="24"/>
          <w:szCs w:val="24"/>
        </w:rPr>
        <w:t xml:space="preserve">   </w:t>
      </w:r>
      <w:r w:rsidR="009A0A9E" w:rsidRPr="009A0A9E">
        <w:rPr>
          <w:color w:val="000000"/>
          <w:sz w:val="24"/>
          <w:szCs w:val="24"/>
        </w:rPr>
        <w:t xml:space="preserve"> </w:t>
      </w:r>
      <w:r w:rsidRPr="009A0A9E">
        <w:rPr>
          <w:color w:val="000000"/>
          <w:sz w:val="24"/>
          <w:szCs w:val="24"/>
        </w:rPr>
        <w:t xml:space="preserve"> ___________</w:t>
      </w:r>
    </w:p>
    <w:p w:rsidR="004A136C" w:rsidRPr="009A0A9E" w:rsidRDefault="004A136C" w:rsidP="004A136C">
      <w:pPr>
        <w:pStyle w:val="a4"/>
        <w:tabs>
          <w:tab w:val="clear" w:pos="9355"/>
          <w:tab w:val="left" w:pos="708"/>
          <w:tab w:val="left" w:pos="7035"/>
        </w:tabs>
        <w:spacing w:after="60"/>
        <w:rPr>
          <w:color w:val="000000"/>
          <w:sz w:val="24"/>
          <w:szCs w:val="24"/>
          <w:vertAlign w:val="superscript"/>
        </w:rPr>
      </w:pPr>
      <w:r w:rsidRPr="009A0A9E">
        <w:rPr>
          <w:color w:val="000000"/>
          <w:sz w:val="24"/>
          <w:szCs w:val="24"/>
          <w:vertAlign w:val="superscript"/>
        </w:rPr>
        <w:t xml:space="preserve">                                            (подпись)                         (ФИО)</w:t>
      </w:r>
      <w:r w:rsidRPr="009A0A9E">
        <w:rPr>
          <w:color w:val="000000"/>
          <w:sz w:val="24"/>
          <w:szCs w:val="24"/>
          <w:vertAlign w:val="superscript"/>
        </w:rPr>
        <w:tab/>
      </w:r>
      <w:r w:rsidR="009A0A9E">
        <w:rPr>
          <w:color w:val="000000"/>
          <w:sz w:val="24"/>
          <w:szCs w:val="24"/>
          <w:vertAlign w:val="superscript"/>
        </w:rPr>
        <w:t xml:space="preserve">                                                    (должность)                                     </w:t>
      </w:r>
      <w:r w:rsidRPr="009A0A9E">
        <w:rPr>
          <w:color w:val="000000"/>
          <w:sz w:val="24"/>
          <w:szCs w:val="24"/>
          <w:vertAlign w:val="superscript"/>
        </w:rPr>
        <w:t>(дата)</w:t>
      </w:r>
    </w:p>
    <w:p w:rsidR="004C7DB1" w:rsidRDefault="004C7DB1" w:rsidP="004C7DB1">
      <w:pPr>
        <w:pageBreakBefore/>
        <w:ind w:left="6237"/>
        <w:jc w:val="center"/>
        <w:rPr>
          <w:sz w:val="24"/>
          <w:szCs w:val="24"/>
        </w:rPr>
      </w:pPr>
      <w:r>
        <w:rPr>
          <w:sz w:val="24"/>
          <w:szCs w:val="24"/>
        </w:rPr>
        <w:lastRenderedPageBreak/>
        <w:t>Приложение</w:t>
      </w:r>
    </w:p>
    <w:p w:rsidR="004C7DB1" w:rsidRDefault="004C7DB1" w:rsidP="004C7DB1">
      <w:pPr>
        <w:ind w:left="6237"/>
        <w:jc w:val="center"/>
        <w:rPr>
          <w:sz w:val="24"/>
          <w:szCs w:val="24"/>
        </w:rPr>
      </w:pPr>
      <w:r>
        <w:rPr>
          <w:sz w:val="24"/>
          <w:szCs w:val="24"/>
        </w:rPr>
        <w:t>к постановлению</w:t>
      </w:r>
    </w:p>
    <w:p w:rsidR="004C7DB1" w:rsidRDefault="004C7DB1" w:rsidP="004C7DB1">
      <w:pPr>
        <w:ind w:left="6237"/>
        <w:jc w:val="center"/>
        <w:rPr>
          <w:sz w:val="24"/>
          <w:szCs w:val="24"/>
        </w:rPr>
      </w:pPr>
      <w:r>
        <w:rPr>
          <w:sz w:val="24"/>
          <w:szCs w:val="24"/>
        </w:rPr>
        <w:t>Администрации сельского поселения</w:t>
      </w:r>
      <w:r w:rsidR="00DB6B9C">
        <w:rPr>
          <w:sz w:val="24"/>
          <w:szCs w:val="24"/>
        </w:rPr>
        <w:t xml:space="preserve"> «</w:t>
      </w:r>
      <w:r w:rsidR="003C2C18">
        <w:rPr>
          <w:sz w:val="24"/>
          <w:szCs w:val="24"/>
        </w:rPr>
        <w:t xml:space="preserve"> </w:t>
      </w:r>
      <w:proofErr w:type="gramStart"/>
      <w:r w:rsidR="006630A1">
        <w:rPr>
          <w:sz w:val="24"/>
          <w:szCs w:val="24"/>
        </w:rPr>
        <w:t>Южно</w:t>
      </w:r>
      <w:r w:rsidR="003C2C18">
        <w:rPr>
          <w:sz w:val="24"/>
          <w:szCs w:val="24"/>
        </w:rPr>
        <w:t>е</w:t>
      </w:r>
      <w:proofErr w:type="gramEnd"/>
      <w:r w:rsidR="00DB6B9C">
        <w:rPr>
          <w:sz w:val="24"/>
          <w:szCs w:val="24"/>
        </w:rPr>
        <w:t>»</w:t>
      </w:r>
    </w:p>
    <w:p w:rsidR="003977C6" w:rsidRDefault="003C2C18" w:rsidP="003977C6">
      <w:pPr>
        <w:ind w:left="6237"/>
        <w:jc w:val="center"/>
        <w:rPr>
          <w:sz w:val="24"/>
          <w:szCs w:val="24"/>
        </w:rPr>
      </w:pPr>
      <w:r>
        <w:rPr>
          <w:sz w:val="24"/>
          <w:szCs w:val="24"/>
        </w:rPr>
        <w:t>Муниципального района «</w:t>
      </w:r>
      <w:proofErr w:type="spellStart"/>
      <w:r w:rsidR="006630A1">
        <w:rPr>
          <w:sz w:val="24"/>
          <w:szCs w:val="24"/>
        </w:rPr>
        <w:t>Борзи</w:t>
      </w:r>
      <w:r>
        <w:rPr>
          <w:sz w:val="24"/>
          <w:szCs w:val="24"/>
        </w:rPr>
        <w:t>нский</w:t>
      </w:r>
      <w:proofErr w:type="spellEnd"/>
      <w:r>
        <w:rPr>
          <w:sz w:val="24"/>
          <w:szCs w:val="24"/>
        </w:rPr>
        <w:t xml:space="preserve"> район» Забайкальского края</w:t>
      </w:r>
    </w:p>
    <w:p w:rsidR="004C7DB1" w:rsidRPr="003977C6" w:rsidRDefault="004C7DB1" w:rsidP="003977C6">
      <w:pPr>
        <w:ind w:left="6237"/>
        <w:jc w:val="center"/>
        <w:rPr>
          <w:sz w:val="24"/>
          <w:szCs w:val="24"/>
        </w:rPr>
      </w:pPr>
      <w:r w:rsidRPr="003977C6">
        <w:rPr>
          <w:sz w:val="24"/>
          <w:szCs w:val="24"/>
        </w:rPr>
        <w:t xml:space="preserve">от  </w:t>
      </w:r>
      <w:r w:rsidR="003977C6" w:rsidRPr="003977C6">
        <w:rPr>
          <w:sz w:val="24"/>
          <w:szCs w:val="24"/>
        </w:rPr>
        <w:t>«</w:t>
      </w:r>
      <w:r w:rsidR="00596D3D">
        <w:rPr>
          <w:sz w:val="24"/>
          <w:szCs w:val="24"/>
        </w:rPr>
        <w:t>23</w:t>
      </w:r>
      <w:r w:rsidR="003977C6" w:rsidRPr="003977C6">
        <w:rPr>
          <w:sz w:val="24"/>
          <w:szCs w:val="24"/>
        </w:rPr>
        <w:t>»</w:t>
      </w:r>
      <w:r w:rsidR="00596D3D">
        <w:rPr>
          <w:sz w:val="24"/>
          <w:szCs w:val="24"/>
        </w:rPr>
        <w:t xml:space="preserve"> ноября</w:t>
      </w:r>
      <w:r w:rsidR="003977C6" w:rsidRPr="003977C6">
        <w:rPr>
          <w:sz w:val="24"/>
          <w:szCs w:val="24"/>
        </w:rPr>
        <w:t xml:space="preserve"> 20</w:t>
      </w:r>
      <w:r w:rsidR="00B96A30">
        <w:rPr>
          <w:sz w:val="24"/>
          <w:szCs w:val="24"/>
        </w:rPr>
        <w:t>1</w:t>
      </w:r>
      <w:r w:rsidR="006630A1">
        <w:rPr>
          <w:sz w:val="24"/>
          <w:szCs w:val="24"/>
        </w:rPr>
        <w:t>9</w:t>
      </w:r>
      <w:r w:rsidR="003977C6" w:rsidRPr="003977C6">
        <w:rPr>
          <w:sz w:val="24"/>
          <w:szCs w:val="24"/>
        </w:rPr>
        <w:t>г</w:t>
      </w:r>
      <w:r w:rsidR="006630A1">
        <w:rPr>
          <w:sz w:val="24"/>
          <w:szCs w:val="24"/>
        </w:rPr>
        <w:t xml:space="preserve"> № </w:t>
      </w:r>
      <w:r w:rsidR="00596D3D">
        <w:rPr>
          <w:sz w:val="24"/>
          <w:szCs w:val="24"/>
        </w:rPr>
        <w:t>20</w:t>
      </w:r>
    </w:p>
    <w:p w:rsidR="00D24785" w:rsidRDefault="004C7DB1" w:rsidP="00D24785">
      <w:pPr>
        <w:pStyle w:val="a4"/>
        <w:tabs>
          <w:tab w:val="left" w:pos="708"/>
        </w:tabs>
        <w:jc w:val="center"/>
        <w:rPr>
          <w:szCs w:val="28"/>
        </w:rPr>
      </w:pPr>
      <w:r>
        <w:rPr>
          <w:sz w:val="24"/>
          <w:szCs w:val="24"/>
        </w:rPr>
        <w:t>ИНСТРУКЦИЯ</w:t>
      </w:r>
      <w:r>
        <w:rPr>
          <w:sz w:val="24"/>
          <w:szCs w:val="24"/>
        </w:rPr>
        <w:br/>
      </w:r>
      <w:r w:rsidRPr="00D24785">
        <w:rPr>
          <w:szCs w:val="28"/>
        </w:rPr>
        <w:t>по делопроизводству в Администрации</w:t>
      </w:r>
    </w:p>
    <w:p w:rsidR="004C7DB1" w:rsidRPr="006561A2" w:rsidRDefault="00D24785" w:rsidP="004C7DB1">
      <w:pPr>
        <w:pStyle w:val="a4"/>
        <w:tabs>
          <w:tab w:val="left" w:pos="708"/>
        </w:tabs>
        <w:jc w:val="center"/>
        <w:rPr>
          <w:sz w:val="24"/>
          <w:szCs w:val="24"/>
        </w:rPr>
      </w:pPr>
      <w:r>
        <w:rPr>
          <w:szCs w:val="28"/>
        </w:rPr>
        <w:t xml:space="preserve">сельского </w:t>
      </w:r>
      <w:r w:rsidR="004C7DB1" w:rsidRPr="00D24785">
        <w:rPr>
          <w:szCs w:val="28"/>
        </w:rPr>
        <w:t xml:space="preserve">поселения </w:t>
      </w:r>
      <w:r w:rsidR="006630A1">
        <w:rPr>
          <w:szCs w:val="28"/>
        </w:rPr>
        <w:t>«Южное» муниципального района «</w:t>
      </w:r>
      <w:proofErr w:type="spellStart"/>
      <w:r w:rsidR="006630A1">
        <w:rPr>
          <w:szCs w:val="28"/>
        </w:rPr>
        <w:t>Борзинский</w:t>
      </w:r>
      <w:proofErr w:type="spellEnd"/>
      <w:r w:rsidR="006630A1">
        <w:rPr>
          <w:szCs w:val="28"/>
        </w:rPr>
        <w:t xml:space="preserve"> район» </w:t>
      </w:r>
      <w:r w:rsidR="003C2C18" w:rsidRPr="006561A2">
        <w:rPr>
          <w:szCs w:val="28"/>
        </w:rPr>
        <w:t xml:space="preserve"> Забайкальского края</w:t>
      </w:r>
      <w:r w:rsidR="001E2785" w:rsidRPr="006561A2">
        <w:rPr>
          <w:szCs w:val="28"/>
        </w:rPr>
        <w:t xml:space="preserve"> </w:t>
      </w:r>
    </w:p>
    <w:p w:rsidR="004C7DB1" w:rsidRPr="00D24785" w:rsidRDefault="004C7DB1" w:rsidP="004C7DB1">
      <w:pPr>
        <w:pStyle w:val="a4"/>
        <w:jc w:val="center"/>
        <w:rPr>
          <w:b/>
          <w:sz w:val="24"/>
          <w:szCs w:val="24"/>
        </w:rPr>
      </w:pPr>
      <w:r w:rsidRPr="00D24785">
        <w:rPr>
          <w:b/>
          <w:sz w:val="24"/>
          <w:szCs w:val="24"/>
        </w:rPr>
        <w:t>1. Общие положения</w:t>
      </w:r>
    </w:p>
    <w:p w:rsidR="004C7DB1" w:rsidRDefault="004C7DB1" w:rsidP="004C7DB1">
      <w:pPr>
        <w:pStyle w:val="a4"/>
        <w:jc w:val="center"/>
        <w:rPr>
          <w:sz w:val="24"/>
          <w:szCs w:val="24"/>
        </w:rPr>
      </w:pPr>
    </w:p>
    <w:p w:rsidR="004C7DB1" w:rsidRPr="005D0236" w:rsidRDefault="004C7DB1" w:rsidP="004C7DB1">
      <w:pPr>
        <w:pStyle w:val="a4"/>
        <w:tabs>
          <w:tab w:val="left" w:pos="708"/>
        </w:tabs>
        <w:ind w:firstLine="720"/>
        <w:jc w:val="both"/>
        <w:rPr>
          <w:szCs w:val="28"/>
        </w:rPr>
      </w:pPr>
      <w:r w:rsidRPr="005D0236">
        <w:rPr>
          <w:szCs w:val="28"/>
        </w:rPr>
        <w:t xml:space="preserve">1.1. Настоящая Инструкция по делопроизводству в Администрации сельского поселения </w:t>
      </w:r>
      <w:r w:rsidR="006630A1" w:rsidRPr="005D0236">
        <w:rPr>
          <w:szCs w:val="28"/>
        </w:rPr>
        <w:t>« Южное» муниципального района «</w:t>
      </w:r>
      <w:proofErr w:type="spellStart"/>
      <w:r w:rsidR="006630A1" w:rsidRPr="005D0236">
        <w:rPr>
          <w:szCs w:val="28"/>
        </w:rPr>
        <w:t>Борзинский</w:t>
      </w:r>
      <w:proofErr w:type="spellEnd"/>
      <w:r w:rsidR="006630A1" w:rsidRPr="005D0236">
        <w:rPr>
          <w:szCs w:val="28"/>
        </w:rPr>
        <w:t xml:space="preserve"> район» Забайкальского края </w:t>
      </w:r>
      <w:r w:rsidR="003C2C18" w:rsidRPr="005D0236">
        <w:rPr>
          <w:szCs w:val="28"/>
        </w:rPr>
        <w:t xml:space="preserve"> Забайкальского края</w:t>
      </w:r>
      <w:r w:rsidR="001E2785" w:rsidRPr="005D0236">
        <w:rPr>
          <w:szCs w:val="28"/>
        </w:rPr>
        <w:t xml:space="preserve"> (далее </w:t>
      </w:r>
      <w:r w:rsidRPr="005D0236">
        <w:rPr>
          <w:szCs w:val="28"/>
        </w:rPr>
        <w:t xml:space="preserve">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сельского поселения </w:t>
      </w:r>
      <w:r w:rsidR="006630A1" w:rsidRPr="005D0236">
        <w:rPr>
          <w:szCs w:val="28"/>
        </w:rPr>
        <w:t>«Южное» муниципального района «</w:t>
      </w:r>
      <w:proofErr w:type="spellStart"/>
      <w:r w:rsidR="006630A1" w:rsidRPr="005D0236">
        <w:rPr>
          <w:szCs w:val="28"/>
        </w:rPr>
        <w:t>Борзинский</w:t>
      </w:r>
      <w:proofErr w:type="spellEnd"/>
      <w:r w:rsidR="006630A1" w:rsidRPr="005D0236">
        <w:rPr>
          <w:szCs w:val="28"/>
        </w:rPr>
        <w:t xml:space="preserve"> район» </w:t>
      </w:r>
      <w:r w:rsidR="00B96A30" w:rsidRPr="005D0236">
        <w:rPr>
          <w:szCs w:val="28"/>
        </w:rPr>
        <w:t xml:space="preserve"> Забайкальского края </w:t>
      </w:r>
      <w:r w:rsidRPr="005D0236">
        <w:rPr>
          <w:szCs w:val="28"/>
        </w:rPr>
        <w:t>(далее – Администрация</w:t>
      </w:r>
      <w:r w:rsidR="005B47E5" w:rsidRPr="005D0236">
        <w:rPr>
          <w:szCs w:val="28"/>
        </w:rPr>
        <w:t xml:space="preserve"> сельско</w:t>
      </w:r>
      <w:r w:rsidR="00E56BDF" w:rsidRPr="005D0236">
        <w:rPr>
          <w:szCs w:val="28"/>
        </w:rPr>
        <w:t>го поселе</w:t>
      </w:r>
      <w:r w:rsidR="005B47E5" w:rsidRPr="005D0236">
        <w:rPr>
          <w:szCs w:val="28"/>
        </w:rPr>
        <w:t>ния</w:t>
      </w:r>
      <w:r w:rsidRPr="005D0236">
        <w:rPr>
          <w:szCs w:val="28"/>
        </w:rPr>
        <w:t>).</w:t>
      </w:r>
    </w:p>
    <w:p w:rsidR="005B7118" w:rsidRPr="005D0236" w:rsidRDefault="004C7DB1" w:rsidP="004C7DB1">
      <w:pPr>
        <w:pStyle w:val="a4"/>
        <w:tabs>
          <w:tab w:val="left" w:pos="708"/>
        </w:tabs>
        <w:ind w:firstLine="720"/>
        <w:jc w:val="both"/>
        <w:rPr>
          <w:szCs w:val="28"/>
        </w:rPr>
      </w:pPr>
      <w:r w:rsidRPr="005D0236">
        <w:rPr>
          <w:szCs w:val="28"/>
        </w:rPr>
        <w:t>1.2. </w:t>
      </w:r>
      <w:proofErr w:type="gramStart"/>
      <w:r w:rsidRPr="005D0236">
        <w:rPr>
          <w:szCs w:val="28"/>
        </w:rPr>
        <w:t xml:space="preserve">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делопроизводства в федеральных органах исполнительной власти, утвержденными постановлением Правительства Российской Федерации от 15.06.2009 № 477,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Требования к оформлению документов», </w:t>
      </w:r>
      <w:proofErr w:type="gramEnd"/>
    </w:p>
    <w:p w:rsidR="004C7DB1" w:rsidRPr="005D0236" w:rsidRDefault="004C7DB1" w:rsidP="004C7DB1">
      <w:pPr>
        <w:pStyle w:val="a4"/>
        <w:tabs>
          <w:tab w:val="left" w:pos="708"/>
        </w:tabs>
        <w:ind w:firstLine="720"/>
        <w:jc w:val="both"/>
        <w:rPr>
          <w:szCs w:val="28"/>
        </w:rPr>
      </w:pPr>
      <w:r w:rsidRPr="005D0236">
        <w:rPr>
          <w:szCs w:val="28"/>
        </w:rPr>
        <w:t xml:space="preserve">1.3. В целях автоматизации делопроизводства в Администрации </w:t>
      </w:r>
      <w:r w:rsidR="005B47E5" w:rsidRPr="005D0236">
        <w:rPr>
          <w:szCs w:val="28"/>
        </w:rPr>
        <w:t xml:space="preserve">сельского поселения </w:t>
      </w:r>
      <w:r w:rsidRPr="005D0236">
        <w:rPr>
          <w:szCs w:val="28"/>
        </w:rPr>
        <w:t>применяется система электрон</w:t>
      </w:r>
      <w:r w:rsidR="005B3B2F" w:rsidRPr="005D0236">
        <w:rPr>
          <w:szCs w:val="28"/>
        </w:rPr>
        <w:t>ного документооборота.</w:t>
      </w:r>
    </w:p>
    <w:p w:rsidR="004C7DB1" w:rsidRPr="005D0236" w:rsidRDefault="004C7DB1" w:rsidP="004C7DB1">
      <w:pPr>
        <w:pStyle w:val="a4"/>
        <w:tabs>
          <w:tab w:val="left" w:pos="708"/>
        </w:tabs>
        <w:ind w:firstLine="720"/>
        <w:jc w:val="both"/>
        <w:rPr>
          <w:szCs w:val="28"/>
        </w:rPr>
      </w:pPr>
      <w:r w:rsidRPr="005D0236">
        <w:rPr>
          <w:szCs w:val="28"/>
        </w:rPr>
        <w:t xml:space="preserve">1.4. Требования настоящей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сопровождение информационных технологий производятся во взаимодействии с министерством информационных технологий и  связи </w:t>
      </w:r>
      <w:r w:rsidR="005B47E5" w:rsidRPr="005D0236">
        <w:rPr>
          <w:szCs w:val="28"/>
        </w:rPr>
        <w:t>Забайкальского края</w:t>
      </w:r>
      <w:r w:rsidRPr="005D0236">
        <w:rPr>
          <w:szCs w:val="28"/>
        </w:rPr>
        <w:t>.</w:t>
      </w:r>
    </w:p>
    <w:p w:rsidR="004C7DB1" w:rsidRPr="005D0236" w:rsidRDefault="004C7DB1" w:rsidP="004C7DB1">
      <w:pPr>
        <w:pStyle w:val="a4"/>
        <w:tabs>
          <w:tab w:val="left" w:pos="708"/>
        </w:tabs>
        <w:ind w:firstLine="720"/>
        <w:jc w:val="both"/>
        <w:rPr>
          <w:szCs w:val="28"/>
        </w:rPr>
      </w:pPr>
      <w:r w:rsidRPr="005D0236">
        <w:rPr>
          <w:szCs w:val="28"/>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w:t>
      </w:r>
      <w:r w:rsidR="005B3B2F" w:rsidRPr="005D0236">
        <w:rPr>
          <w:szCs w:val="28"/>
        </w:rPr>
        <w:t xml:space="preserve"> </w:t>
      </w:r>
    </w:p>
    <w:p w:rsidR="004C7DB1" w:rsidRPr="005D0236" w:rsidRDefault="004C7DB1" w:rsidP="004C7DB1">
      <w:pPr>
        <w:autoSpaceDE w:val="0"/>
        <w:autoSpaceDN w:val="0"/>
        <w:adjustRightInd w:val="0"/>
        <w:spacing w:line="232" w:lineRule="auto"/>
        <w:ind w:firstLine="720"/>
        <w:jc w:val="both"/>
        <w:rPr>
          <w:szCs w:val="28"/>
        </w:rPr>
      </w:pPr>
      <w:r w:rsidRPr="005D0236">
        <w:rPr>
          <w:szCs w:val="28"/>
        </w:rPr>
        <w:t>1.6. Методическое руководство организацией, ведением и совершенствованием делопроизводства в Администрации</w:t>
      </w:r>
      <w:r w:rsidR="00E56BDF" w:rsidRPr="005D0236">
        <w:rPr>
          <w:szCs w:val="28"/>
        </w:rPr>
        <w:t xml:space="preserve"> сельского поселения</w:t>
      </w:r>
      <w:r w:rsidRPr="005D0236">
        <w:rPr>
          <w:szCs w:val="28"/>
        </w:rPr>
        <w:t xml:space="preserve">, а также </w:t>
      </w:r>
      <w:proofErr w:type="gramStart"/>
      <w:r w:rsidRPr="005D0236">
        <w:rPr>
          <w:szCs w:val="28"/>
        </w:rPr>
        <w:t>контроль за</w:t>
      </w:r>
      <w:proofErr w:type="gramEnd"/>
      <w:r w:rsidRPr="005D0236">
        <w:rPr>
          <w:szCs w:val="28"/>
        </w:rPr>
        <w:t xml:space="preserve"> соблюдением требований настоящей Инструкции осуществляются </w:t>
      </w:r>
      <w:r w:rsidR="005B3B2F" w:rsidRPr="005D0236">
        <w:rPr>
          <w:szCs w:val="28"/>
        </w:rPr>
        <w:t xml:space="preserve">ведущим </w:t>
      </w:r>
      <w:r w:rsidRPr="005D0236">
        <w:rPr>
          <w:szCs w:val="28"/>
        </w:rPr>
        <w:t xml:space="preserve">специалистом по </w:t>
      </w:r>
      <w:r w:rsidR="005B3B2F" w:rsidRPr="005D0236">
        <w:rPr>
          <w:szCs w:val="28"/>
        </w:rPr>
        <w:t xml:space="preserve">правовым, </w:t>
      </w:r>
      <w:r w:rsidR="005B3B2F" w:rsidRPr="005D0236">
        <w:rPr>
          <w:szCs w:val="28"/>
        </w:rPr>
        <w:lastRenderedPageBreak/>
        <w:t xml:space="preserve">организационным, кадровым </w:t>
      </w:r>
      <w:r w:rsidRPr="005D0236">
        <w:rPr>
          <w:szCs w:val="28"/>
        </w:rPr>
        <w:t xml:space="preserve"> вопросам Администрации (далее – специалист). </w:t>
      </w:r>
    </w:p>
    <w:p w:rsidR="004C7DB1" w:rsidRPr="005D0236" w:rsidRDefault="004C7DB1" w:rsidP="004C7DB1">
      <w:pPr>
        <w:pStyle w:val="a4"/>
        <w:tabs>
          <w:tab w:val="left" w:pos="708"/>
        </w:tabs>
        <w:spacing w:line="232" w:lineRule="auto"/>
        <w:ind w:firstLine="720"/>
        <w:jc w:val="both"/>
        <w:rPr>
          <w:szCs w:val="28"/>
        </w:rPr>
      </w:pPr>
      <w:r w:rsidRPr="005D0236">
        <w:rPr>
          <w:szCs w:val="28"/>
        </w:rPr>
        <w:t>1.7.  Выполнение требований Инструкции обязательно для всех работников Администрации</w:t>
      </w:r>
      <w:r w:rsidR="00E56BDF" w:rsidRPr="005D0236">
        <w:rPr>
          <w:szCs w:val="28"/>
        </w:rPr>
        <w:t xml:space="preserve"> сельского поселения</w:t>
      </w:r>
      <w:r w:rsidRPr="005D0236">
        <w:rPr>
          <w:szCs w:val="28"/>
        </w:rPr>
        <w:t xml:space="preserve">. Ответственный за делопроизводство в Администрации </w:t>
      </w:r>
      <w:r w:rsidR="00E56BDF" w:rsidRPr="005D0236">
        <w:rPr>
          <w:szCs w:val="28"/>
        </w:rPr>
        <w:t xml:space="preserve">сельского поселения </w:t>
      </w:r>
      <w:r w:rsidRPr="005D0236">
        <w:rPr>
          <w:szCs w:val="28"/>
        </w:rPr>
        <w:t>обеспечивает его организацию и ведение в соответствии с Инструкцией, знакомит всех работников, в том числе вновь принятых, с требованиями  Инструкции.</w:t>
      </w:r>
    </w:p>
    <w:p w:rsidR="004C7DB1" w:rsidRPr="005D0236" w:rsidRDefault="004C7DB1" w:rsidP="004C7DB1">
      <w:pPr>
        <w:pStyle w:val="a4"/>
        <w:tabs>
          <w:tab w:val="left" w:pos="708"/>
        </w:tabs>
        <w:spacing w:line="232" w:lineRule="auto"/>
        <w:ind w:firstLine="720"/>
        <w:jc w:val="both"/>
        <w:rPr>
          <w:szCs w:val="28"/>
        </w:rPr>
      </w:pPr>
      <w:r w:rsidRPr="005D0236">
        <w:rPr>
          <w:szCs w:val="28"/>
        </w:rPr>
        <w:t xml:space="preserve">1.8. Работники Администрации </w:t>
      </w:r>
      <w:r w:rsidR="00E56BDF" w:rsidRPr="005D0236">
        <w:rPr>
          <w:szCs w:val="28"/>
        </w:rPr>
        <w:t xml:space="preserve">сельского поселения </w:t>
      </w:r>
      <w:r w:rsidRPr="005D0236">
        <w:rPr>
          <w:szCs w:val="28"/>
        </w:rPr>
        <w:t xml:space="preserve">несут установленную законодательством Российской Федерации ответственность за соблюдение требований Инструкции, а также сохранность находящихся у них служебных документов и содержащейся в них информации. </w:t>
      </w:r>
    </w:p>
    <w:p w:rsidR="004C7DB1" w:rsidRPr="005D0236" w:rsidRDefault="004C7DB1" w:rsidP="004C7DB1">
      <w:pPr>
        <w:pStyle w:val="a4"/>
        <w:tabs>
          <w:tab w:val="left" w:pos="708"/>
        </w:tabs>
        <w:spacing w:line="232" w:lineRule="auto"/>
        <w:ind w:firstLine="720"/>
        <w:jc w:val="both"/>
        <w:rPr>
          <w:szCs w:val="28"/>
        </w:rPr>
      </w:pPr>
      <w:r w:rsidRPr="005D0236">
        <w:rPr>
          <w:szCs w:val="28"/>
        </w:rPr>
        <w:t>1.9.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4C7DB1" w:rsidRPr="005D0236" w:rsidRDefault="004C7DB1" w:rsidP="004C7DB1">
      <w:pPr>
        <w:pStyle w:val="a4"/>
        <w:tabs>
          <w:tab w:val="left" w:pos="708"/>
        </w:tabs>
        <w:spacing w:line="232" w:lineRule="auto"/>
        <w:ind w:firstLine="720"/>
        <w:jc w:val="both"/>
        <w:rPr>
          <w:szCs w:val="28"/>
        </w:rPr>
      </w:pPr>
      <w:r w:rsidRPr="005D0236">
        <w:rPr>
          <w:szCs w:val="28"/>
        </w:rPr>
        <w:t xml:space="preserve">1.10. Об утрате служебных документов с грифом «Для служебного пользования» (ДСП), постановлений, распоряжений Администрации </w:t>
      </w:r>
      <w:r w:rsidR="00E56BDF" w:rsidRPr="005D0236">
        <w:rPr>
          <w:szCs w:val="28"/>
        </w:rPr>
        <w:t>сельского поселения</w:t>
      </w:r>
      <w:r w:rsidRPr="005D0236">
        <w:rPr>
          <w:szCs w:val="28"/>
        </w:rPr>
        <w:t>, сообщается Главе поселения.</w:t>
      </w:r>
    </w:p>
    <w:p w:rsidR="004C7DB1" w:rsidRPr="005D0236" w:rsidRDefault="004C7DB1" w:rsidP="004C7DB1">
      <w:pPr>
        <w:pStyle w:val="a4"/>
        <w:tabs>
          <w:tab w:val="left" w:pos="708"/>
        </w:tabs>
        <w:spacing w:line="232" w:lineRule="auto"/>
        <w:ind w:firstLine="720"/>
        <w:jc w:val="both"/>
        <w:rPr>
          <w:szCs w:val="28"/>
        </w:rPr>
      </w:pPr>
    </w:p>
    <w:p w:rsidR="004C7DB1" w:rsidRPr="005D0236" w:rsidRDefault="004C7DB1" w:rsidP="004C7DB1">
      <w:pPr>
        <w:pStyle w:val="a4"/>
        <w:jc w:val="center"/>
        <w:rPr>
          <w:b/>
          <w:szCs w:val="28"/>
        </w:rPr>
      </w:pPr>
      <w:r w:rsidRPr="005D0236">
        <w:rPr>
          <w:b/>
          <w:szCs w:val="28"/>
        </w:rPr>
        <w:t xml:space="preserve">2. Состав управленческих документов Администрации </w:t>
      </w:r>
    </w:p>
    <w:p w:rsidR="004C7DB1" w:rsidRPr="005D0236" w:rsidRDefault="004C7DB1" w:rsidP="004C7DB1">
      <w:pPr>
        <w:pStyle w:val="a4"/>
        <w:jc w:val="center"/>
        <w:rPr>
          <w:szCs w:val="28"/>
        </w:rPr>
      </w:pPr>
    </w:p>
    <w:p w:rsidR="004C7DB1" w:rsidRPr="005D0236" w:rsidRDefault="004C7DB1" w:rsidP="004C7DB1">
      <w:pPr>
        <w:pStyle w:val="a4"/>
        <w:tabs>
          <w:tab w:val="left" w:pos="708"/>
        </w:tabs>
        <w:ind w:firstLine="720"/>
        <w:jc w:val="both"/>
        <w:rPr>
          <w:szCs w:val="28"/>
        </w:rPr>
      </w:pPr>
      <w:r w:rsidRPr="005D0236">
        <w:rPr>
          <w:szCs w:val="28"/>
        </w:rPr>
        <w:t xml:space="preserve">2.1. Деятельность Администрации </w:t>
      </w:r>
      <w:r w:rsidR="008B7C87" w:rsidRPr="005D0236">
        <w:rPr>
          <w:szCs w:val="28"/>
        </w:rPr>
        <w:t>сельского поселения</w:t>
      </w:r>
      <w:r w:rsidRPr="005D0236">
        <w:rPr>
          <w:szCs w:val="28"/>
        </w:rPr>
        <w:t xml:space="preserve"> обеспечивается системой взаимоувязанной управленческой документации. Ее состав определяется компетенцией Администрации</w:t>
      </w:r>
      <w:r w:rsidR="008B7C87" w:rsidRPr="005D0236">
        <w:rPr>
          <w:szCs w:val="28"/>
        </w:rPr>
        <w:t xml:space="preserve"> сельского поселения</w:t>
      </w:r>
      <w:r w:rsidRPr="005D0236">
        <w:rPr>
          <w:szCs w:val="28"/>
        </w:rPr>
        <w:t>, объемом и характером в</w:t>
      </w:r>
      <w:r w:rsidR="008B7C87" w:rsidRPr="005D0236">
        <w:rPr>
          <w:szCs w:val="28"/>
        </w:rPr>
        <w:t>заимосвязи между Администрацией и</w:t>
      </w:r>
      <w:r w:rsidRPr="005D0236">
        <w:rPr>
          <w:szCs w:val="28"/>
        </w:rPr>
        <w:t xml:space="preserve"> другими организациями.</w:t>
      </w:r>
    </w:p>
    <w:p w:rsidR="004C7DB1" w:rsidRPr="005D0236" w:rsidRDefault="004C7DB1" w:rsidP="004C7DB1">
      <w:pPr>
        <w:pStyle w:val="a4"/>
        <w:tabs>
          <w:tab w:val="left" w:pos="708"/>
        </w:tabs>
        <w:ind w:firstLine="720"/>
        <w:jc w:val="both"/>
        <w:rPr>
          <w:szCs w:val="28"/>
        </w:rPr>
      </w:pPr>
      <w:r w:rsidRPr="005D0236">
        <w:rPr>
          <w:szCs w:val="28"/>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4C7DB1" w:rsidRPr="005D0236" w:rsidRDefault="004C7DB1" w:rsidP="004C7DB1">
      <w:pPr>
        <w:pStyle w:val="a4"/>
        <w:tabs>
          <w:tab w:val="left" w:pos="708"/>
        </w:tabs>
        <w:ind w:firstLine="720"/>
        <w:jc w:val="both"/>
        <w:rPr>
          <w:szCs w:val="28"/>
        </w:rPr>
      </w:pPr>
      <w:r w:rsidRPr="005D0236">
        <w:rPr>
          <w:szCs w:val="28"/>
          <w:u w:val="single"/>
        </w:rPr>
        <w:t>2.2. Правовой акт</w:t>
      </w:r>
      <w:r w:rsidRPr="005D0236">
        <w:rPr>
          <w:szCs w:val="28"/>
        </w:rPr>
        <w:t xml:space="preserve"> сельского поселения – официальный документ, фиксирующий принятие правового решения по вопросам исполнения полномочий сельского поселения, документально оформленный, обязательный для исполнения на территории сельского поселения, имеющий нормативный или ненормативный характер.</w:t>
      </w:r>
    </w:p>
    <w:p w:rsidR="004C7DB1" w:rsidRPr="005D0236" w:rsidRDefault="004C7DB1" w:rsidP="004C7DB1">
      <w:pPr>
        <w:pStyle w:val="a4"/>
        <w:tabs>
          <w:tab w:val="left" w:pos="708"/>
        </w:tabs>
        <w:ind w:firstLine="720"/>
        <w:jc w:val="both"/>
        <w:rPr>
          <w:szCs w:val="28"/>
        </w:rPr>
      </w:pPr>
      <w:r w:rsidRPr="005D0236">
        <w:rPr>
          <w:szCs w:val="28"/>
        </w:rPr>
        <w:t xml:space="preserve">2.2.1.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4C7DB1" w:rsidRPr="005D0236" w:rsidRDefault="004C7DB1" w:rsidP="004C7DB1">
      <w:pPr>
        <w:pStyle w:val="a4"/>
        <w:tabs>
          <w:tab w:val="left" w:pos="708"/>
        </w:tabs>
        <w:ind w:firstLine="720"/>
        <w:jc w:val="both"/>
        <w:rPr>
          <w:szCs w:val="28"/>
        </w:rPr>
      </w:pPr>
      <w:r w:rsidRPr="005D0236">
        <w:rPr>
          <w:szCs w:val="28"/>
        </w:rPr>
        <w:t>2.2.2. Правовые акты, не содержащие признаков, указанных в пункте 2.2.1, являются ненормативными.</w:t>
      </w:r>
    </w:p>
    <w:p w:rsidR="004C7DB1" w:rsidRPr="005D0236" w:rsidRDefault="004C7DB1" w:rsidP="004C7DB1">
      <w:pPr>
        <w:pStyle w:val="a4"/>
        <w:keepNext/>
        <w:tabs>
          <w:tab w:val="left" w:pos="708"/>
        </w:tabs>
        <w:ind w:firstLine="720"/>
        <w:jc w:val="both"/>
        <w:rPr>
          <w:szCs w:val="28"/>
        </w:rPr>
      </w:pPr>
      <w:r w:rsidRPr="005D0236">
        <w:rPr>
          <w:szCs w:val="28"/>
        </w:rPr>
        <w:t xml:space="preserve">2.2.3. Правовыми актами являются: </w:t>
      </w:r>
    </w:p>
    <w:p w:rsidR="004C7DB1" w:rsidRPr="005D0236" w:rsidRDefault="004C7DB1" w:rsidP="004C7DB1">
      <w:pPr>
        <w:pStyle w:val="a4"/>
        <w:tabs>
          <w:tab w:val="left" w:pos="708"/>
        </w:tabs>
        <w:ind w:firstLine="720"/>
        <w:jc w:val="both"/>
        <w:rPr>
          <w:szCs w:val="28"/>
        </w:rPr>
      </w:pPr>
      <w:r w:rsidRPr="005D0236">
        <w:rPr>
          <w:szCs w:val="28"/>
        </w:rPr>
        <w:t xml:space="preserve">Решения </w:t>
      </w:r>
      <w:r w:rsidR="00B96A30" w:rsidRPr="005D0236">
        <w:rPr>
          <w:szCs w:val="28"/>
        </w:rPr>
        <w:t>Совета</w:t>
      </w:r>
      <w:r w:rsidRPr="005D0236">
        <w:rPr>
          <w:szCs w:val="28"/>
        </w:rPr>
        <w:t xml:space="preserve"> депутатов сельского поселения;</w:t>
      </w:r>
    </w:p>
    <w:p w:rsidR="004C7DB1" w:rsidRPr="005D0236" w:rsidRDefault="004C7DB1" w:rsidP="004C7DB1">
      <w:pPr>
        <w:pStyle w:val="a4"/>
        <w:tabs>
          <w:tab w:val="left" w:pos="708"/>
        </w:tabs>
        <w:ind w:firstLine="720"/>
        <w:jc w:val="both"/>
        <w:rPr>
          <w:szCs w:val="28"/>
        </w:rPr>
      </w:pPr>
      <w:r w:rsidRPr="005D0236">
        <w:rPr>
          <w:szCs w:val="28"/>
        </w:rPr>
        <w:t xml:space="preserve">постановления Администрации сельского поселения; </w:t>
      </w:r>
    </w:p>
    <w:p w:rsidR="004C7DB1" w:rsidRPr="005D0236" w:rsidRDefault="004C7DB1" w:rsidP="004C7DB1">
      <w:pPr>
        <w:pStyle w:val="a4"/>
        <w:tabs>
          <w:tab w:val="left" w:pos="708"/>
        </w:tabs>
        <w:ind w:firstLine="720"/>
        <w:jc w:val="both"/>
        <w:rPr>
          <w:szCs w:val="28"/>
        </w:rPr>
      </w:pPr>
      <w:r w:rsidRPr="005D0236">
        <w:rPr>
          <w:szCs w:val="28"/>
        </w:rPr>
        <w:t>распоряжения Администрации сельского поселения.</w:t>
      </w:r>
    </w:p>
    <w:p w:rsidR="004C7DB1" w:rsidRPr="005D0236" w:rsidRDefault="004C7DB1" w:rsidP="004C7DB1">
      <w:pPr>
        <w:pStyle w:val="a4"/>
        <w:keepNext/>
        <w:tabs>
          <w:tab w:val="left" w:pos="708"/>
        </w:tabs>
        <w:ind w:firstLine="720"/>
        <w:jc w:val="both"/>
        <w:rPr>
          <w:szCs w:val="28"/>
          <w:u w:val="single"/>
        </w:rPr>
      </w:pPr>
      <w:r w:rsidRPr="005D0236">
        <w:rPr>
          <w:color w:val="000000"/>
          <w:szCs w:val="28"/>
          <w:u w:val="single"/>
        </w:rPr>
        <w:lastRenderedPageBreak/>
        <w:t>2.3. </w:t>
      </w:r>
      <w:r w:rsidRPr="005D0236">
        <w:rPr>
          <w:szCs w:val="28"/>
          <w:u w:val="single"/>
        </w:rPr>
        <w:t>Распорядительные</w:t>
      </w:r>
      <w:r w:rsidRPr="005D0236">
        <w:rPr>
          <w:color w:val="000000"/>
          <w:szCs w:val="28"/>
          <w:u w:val="single"/>
        </w:rPr>
        <w:t xml:space="preserve"> документы.</w:t>
      </w:r>
    </w:p>
    <w:p w:rsidR="004C7DB1" w:rsidRPr="005D0236" w:rsidRDefault="004C7DB1" w:rsidP="004C7DB1">
      <w:pPr>
        <w:shd w:val="clear" w:color="auto" w:fill="FFFFFF"/>
        <w:autoSpaceDE w:val="0"/>
        <w:autoSpaceDN w:val="0"/>
        <w:adjustRightInd w:val="0"/>
        <w:ind w:firstLine="720"/>
        <w:jc w:val="both"/>
        <w:rPr>
          <w:szCs w:val="28"/>
        </w:rPr>
      </w:pPr>
      <w:r w:rsidRPr="005D0236">
        <w:rPr>
          <w:color w:val="000000"/>
          <w:szCs w:val="28"/>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не утвержденные правовыми актами.</w:t>
      </w:r>
    </w:p>
    <w:p w:rsidR="004C7DB1" w:rsidRPr="005D0236" w:rsidRDefault="004C7DB1" w:rsidP="004C7DB1">
      <w:pPr>
        <w:keepNext/>
        <w:shd w:val="clear" w:color="auto" w:fill="FFFFFF"/>
        <w:autoSpaceDE w:val="0"/>
        <w:autoSpaceDN w:val="0"/>
        <w:adjustRightInd w:val="0"/>
        <w:ind w:firstLine="720"/>
        <w:jc w:val="both"/>
        <w:rPr>
          <w:color w:val="000000"/>
          <w:szCs w:val="28"/>
        </w:rPr>
      </w:pPr>
      <w:r w:rsidRPr="005D0236">
        <w:rPr>
          <w:color w:val="000000"/>
          <w:szCs w:val="28"/>
        </w:rPr>
        <w:t xml:space="preserve">К распорядительным документам относятся: </w:t>
      </w:r>
    </w:p>
    <w:p w:rsidR="004C7DB1" w:rsidRPr="005D0236" w:rsidRDefault="004C7DB1" w:rsidP="004C7DB1">
      <w:pPr>
        <w:shd w:val="clear" w:color="auto" w:fill="FFFFFF"/>
        <w:autoSpaceDE w:val="0"/>
        <w:autoSpaceDN w:val="0"/>
        <w:adjustRightInd w:val="0"/>
        <w:ind w:firstLine="720"/>
        <w:jc w:val="both"/>
        <w:rPr>
          <w:color w:val="000000"/>
          <w:szCs w:val="28"/>
        </w:rPr>
      </w:pPr>
      <w:r w:rsidRPr="005D0236">
        <w:rPr>
          <w:color w:val="000000"/>
          <w:szCs w:val="28"/>
        </w:rPr>
        <w:t xml:space="preserve">решения совещательных, консультативных и координационных органов; </w:t>
      </w:r>
    </w:p>
    <w:p w:rsidR="004C7DB1" w:rsidRPr="005D0236" w:rsidRDefault="004C7DB1" w:rsidP="004C7DB1">
      <w:pPr>
        <w:shd w:val="clear" w:color="auto" w:fill="FFFFFF"/>
        <w:autoSpaceDE w:val="0"/>
        <w:autoSpaceDN w:val="0"/>
        <w:adjustRightInd w:val="0"/>
        <w:ind w:firstLine="720"/>
        <w:jc w:val="both"/>
        <w:rPr>
          <w:szCs w:val="28"/>
        </w:rPr>
      </w:pPr>
      <w:r w:rsidRPr="005D0236">
        <w:rPr>
          <w:color w:val="000000"/>
          <w:szCs w:val="28"/>
        </w:rPr>
        <w:t>поручения должностных лиц и др.</w:t>
      </w:r>
    </w:p>
    <w:p w:rsidR="004C7DB1" w:rsidRPr="005D0236" w:rsidRDefault="004C7DB1" w:rsidP="004C7DB1">
      <w:pPr>
        <w:pStyle w:val="a4"/>
        <w:keepNext/>
        <w:tabs>
          <w:tab w:val="left" w:pos="708"/>
        </w:tabs>
        <w:spacing w:line="232" w:lineRule="auto"/>
        <w:ind w:firstLine="720"/>
        <w:jc w:val="both"/>
        <w:rPr>
          <w:szCs w:val="28"/>
          <w:u w:val="single"/>
        </w:rPr>
      </w:pPr>
      <w:r w:rsidRPr="005D0236">
        <w:rPr>
          <w:color w:val="000000"/>
          <w:szCs w:val="28"/>
          <w:u w:val="single"/>
        </w:rPr>
        <w:t xml:space="preserve">2.4. </w:t>
      </w:r>
      <w:r w:rsidRPr="005D0236">
        <w:rPr>
          <w:szCs w:val="28"/>
          <w:u w:val="single"/>
        </w:rPr>
        <w:t>Организационные</w:t>
      </w:r>
      <w:r w:rsidRPr="005D0236">
        <w:rPr>
          <w:color w:val="000000"/>
          <w:szCs w:val="28"/>
          <w:u w:val="single"/>
        </w:rPr>
        <w:t xml:space="preserve"> документы.</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color w:val="000000"/>
          <w:szCs w:val="28"/>
        </w:rPr>
        <w:t>Организационные документы – это инструктивные, методические, иные документы, не утвержденные правовыми актами.</w:t>
      </w:r>
    </w:p>
    <w:p w:rsidR="004C7DB1" w:rsidRPr="005D0236" w:rsidRDefault="004C7DB1" w:rsidP="004C7DB1">
      <w:pPr>
        <w:shd w:val="clear" w:color="auto" w:fill="FFFFFF"/>
        <w:autoSpaceDE w:val="0"/>
        <w:autoSpaceDN w:val="0"/>
        <w:adjustRightInd w:val="0"/>
        <w:spacing w:line="232" w:lineRule="auto"/>
        <w:ind w:firstLine="720"/>
        <w:jc w:val="both"/>
        <w:rPr>
          <w:color w:val="000000"/>
          <w:szCs w:val="28"/>
        </w:rPr>
      </w:pPr>
      <w:r w:rsidRPr="005D0236">
        <w:rPr>
          <w:color w:val="000000"/>
          <w:szCs w:val="28"/>
        </w:rPr>
        <w:t xml:space="preserve">К организационным документам относятся: </w:t>
      </w:r>
    </w:p>
    <w:p w:rsidR="004C7DB1" w:rsidRPr="005D0236" w:rsidRDefault="004C7DB1" w:rsidP="004C7DB1">
      <w:pPr>
        <w:shd w:val="clear" w:color="auto" w:fill="FFFFFF"/>
        <w:autoSpaceDE w:val="0"/>
        <w:autoSpaceDN w:val="0"/>
        <w:adjustRightInd w:val="0"/>
        <w:spacing w:line="232" w:lineRule="auto"/>
        <w:ind w:firstLine="720"/>
        <w:jc w:val="both"/>
        <w:rPr>
          <w:color w:val="000000"/>
          <w:szCs w:val="28"/>
        </w:rPr>
      </w:pPr>
      <w:r w:rsidRPr="005D0236">
        <w:rPr>
          <w:color w:val="000000"/>
          <w:szCs w:val="28"/>
        </w:rPr>
        <w:t xml:space="preserve">правила; </w:t>
      </w:r>
    </w:p>
    <w:p w:rsidR="004C7DB1" w:rsidRPr="005D0236" w:rsidRDefault="004C7DB1" w:rsidP="004C7DB1">
      <w:pPr>
        <w:shd w:val="clear" w:color="auto" w:fill="FFFFFF"/>
        <w:autoSpaceDE w:val="0"/>
        <w:autoSpaceDN w:val="0"/>
        <w:adjustRightInd w:val="0"/>
        <w:spacing w:line="232" w:lineRule="auto"/>
        <w:ind w:firstLine="720"/>
        <w:jc w:val="both"/>
        <w:rPr>
          <w:color w:val="000000"/>
          <w:szCs w:val="28"/>
        </w:rPr>
      </w:pPr>
      <w:r w:rsidRPr="005D0236">
        <w:rPr>
          <w:color w:val="000000"/>
          <w:szCs w:val="28"/>
        </w:rPr>
        <w:t xml:space="preserve">инструкции (методические рекомендации);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color w:val="000000"/>
          <w:szCs w:val="28"/>
        </w:rPr>
        <w:t>планы.</w:t>
      </w:r>
    </w:p>
    <w:p w:rsidR="004C7DB1" w:rsidRPr="005D0236" w:rsidRDefault="004C7DB1" w:rsidP="004C7DB1">
      <w:pPr>
        <w:pStyle w:val="a4"/>
        <w:keepNext/>
        <w:tabs>
          <w:tab w:val="left" w:pos="708"/>
        </w:tabs>
        <w:spacing w:line="232" w:lineRule="auto"/>
        <w:ind w:firstLine="720"/>
        <w:jc w:val="both"/>
        <w:rPr>
          <w:szCs w:val="28"/>
        </w:rPr>
      </w:pPr>
      <w:r w:rsidRPr="005D0236">
        <w:rPr>
          <w:color w:val="000000"/>
          <w:szCs w:val="28"/>
        </w:rPr>
        <w:t>2.4.1. правила, инструкция.</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color w:val="000000"/>
          <w:szCs w:val="28"/>
        </w:rPr>
        <w:t>В правилах устанавливаются нормы и требования, обязательные для выполнения.</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color w:val="000000"/>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4C7DB1" w:rsidRPr="005D0236" w:rsidRDefault="004C7DB1" w:rsidP="004C7DB1">
      <w:pPr>
        <w:pStyle w:val="a4"/>
        <w:keepNext/>
        <w:tabs>
          <w:tab w:val="left" w:pos="708"/>
        </w:tabs>
        <w:spacing w:line="232" w:lineRule="auto"/>
        <w:ind w:firstLine="720"/>
        <w:jc w:val="both"/>
        <w:rPr>
          <w:szCs w:val="28"/>
        </w:rPr>
      </w:pPr>
      <w:r w:rsidRPr="005D0236">
        <w:rPr>
          <w:szCs w:val="28"/>
        </w:rPr>
        <w:t xml:space="preserve">2.4.2. </w:t>
      </w:r>
      <w:r w:rsidRPr="005D0236">
        <w:rPr>
          <w:color w:val="000000"/>
          <w:szCs w:val="28"/>
        </w:rPr>
        <w:t>План.</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4C7DB1" w:rsidRPr="005D0236" w:rsidRDefault="004C7DB1" w:rsidP="004C7DB1">
      <w:pPr>
        <w:pStyle w:val="a4"/>
        <w:keepNext/>
        <w:tabs>
          <w:tab w:val="left" w:pos="708"/>
        </w:tabs>
        <w:spacing w:line="232" w:lineRule="auto"/>
        <w:ind w:firstLine="720"/>
        <w:jc w:val="both"/>
        <w:rPr>
          <w:szCs w:val="28"/>
          <w:u w:val="single"/>
        </w:rPr>
      </w:pPr>
      <w:r w:rsidRPr="005D0236">
        <w:rPr>
          <w:szCs w:val="28"/>
          <w:u w:val="single"/>
        </w:rPr>
        <w:t>2.5. Информационно-</w:t>
      </w:r>
      <w:r w:rsidRPr="005D0236">
        <w:rPr>
          <w:color w:val="000000"/>
          <w:szCs w:val="28"/>
          <w:u w:val="single"/>
        </w:rPr>
        <w:t>справочные</w:t>
      </w:r>
      <w:r w:rsidRPr="005D0236">
        <w:rPr>
          <w:szCs w:val="28"/>
          <w:u w:val="single"/>
        </w:rPr>
        <w:t xml:space="preserve"> документы.</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К информационно-справочным документам относятся: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протокол;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служебное письмо;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акт;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докладная, объяснительная и служебная записки; </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стенограмма;</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отчет и др.</w:t>
      </w:r>
    </w:p>
    <w:p w:rsidR="004C7DB1" w:rsidRPr="005D0236" w:rsidRDefault="004C7DB1" w:rsidP="004C7DB1">
      <w:pPr>
        <w:pStyle w:val="a4"/>
        <w:keepNext/>
        <w:tabs>
          <w:tab w:val="left" w:pos="708"/>
        </w:tabs>
        <w:spacing w:line="232" w:lineRule="auto"/>
        <w:ind w:firstLine="720"/>
        <w:jc w:val="both"/>
        <w:rPr>
          <w:szCs w:val="28"/>
        </w:rPr>
      </w:pPr>
      <w:r w:rsidRPr="005D0236">
        <w:rPr>
          <w:szCs w:val="28"/>
        </w:rPr>
        <w:t xml:space="preserve">2.5.1. </w:t>
      </w:r>
      <w:r w:rsidRPr="005D0236">
        <w:rPr>
          <w:color w:val="000000"/>
          <w:szCs w:val="28"/>
        </w:rPr>
        <w:t>Протокол.</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Протокол – документ информационного характера, предназначенный для фиксации хода рассмотрения вопросов и принятия решений на заседаниях совещательных, координационных  и других органов, совещаний.</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4C7DB1" w:rsidRPr="005D0236" w:rsidRDefault="004C7DB1" w:rsidP="004C7DB1">
      <w:pPr>
        <w:pStyle w:val="a4"/>
        <w:keepNext/>
        <w:tabs>
          <w:tab w:val="left" w:pos="708"/>
        </w:tabs>
        <w:spacing w:line="232" w:lineRule="auto"/>
        <w:ind w:firstLine="720"/>
        <w:jc w:val="both"/>
        <w:rPr>
          <w:szCs w:val="28"/>
        </w:rPr>
      </w:pPr>
      <w:r w:rsidRPr="005D0236">
        <w:rPr>
          <w:szCs w:val="28"/>
        </w:rPr>
        <w:t xml:space="preserve">2.5.2. </w:t>
      </w:r>
      <w:r w:rsidRPr="005D0236">
        <w:rPr>
          <w:color w:val="000000"/>
          <w:szCs w:val="28"/>
        </w:rPr>
        <w:t>Служебные</w:t>
      </w:r>
      <w:r w:rsidRPr="005D0236">
        <w:rPr>
          <w:szCs w:val="28"/>
        </w:rPr>
        <w:t xml:space="preserve"> письма.</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Служебные письма в Администрации готовятся как:</w:t>
      </w:r>
    </w:p>
    <w:p w:rsidR="004C7DB1" w:rsidRPr="005D0236" w:rsidRDefault="004C7DB1" w:rsidP="004C7DB1">
      <w:pPr>
        <w:shd w:val="clear" w:color="auto" w:fill="FFFFFF"/>
        <w:autoSpaceDE w:val="0"/>
        <w:autoSpaceDN w:val="0"/>
        <w:adjustRightInd w:val="0"/>
        <w:spacing w:line="232" w:lineRule="auto"/>
        <w:ind w:firstLine="720"/>
        <w:jc w:val="both"/>
        <w:rPr>
          <w:szCs w:val="28"/>
        </w:rPr>
      </w:pPr>
      <w:r w:rsidRPr="005D0236">
        <w:rPr>
          <w:szCs w:val="28"/>
        </w:rPr>
        <w:t xml:space="preserve">ответы о выполнении поручений Главы </w:t>
      </w:r>
      <w:r w:rsidR="009A1702" w:rsidRPr="005D0236">
        <w:rPr>
          <w:szCs w:val="28"/>
        </w:rPr>
        <w:t>Администрации</w:t>
      </w:r>
      <w:proofErr w:type="gramStart"/>
      <w:r w:rsidRPr="005D0236">
        <w:rPr>
          <w:szCs w:val="28"/>
        </w:rPr>
        <w:t xml:space="preserve"> ;</w:t>
      </w:r>
      <w:proofErr w:type="gramEnd"/>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szCs w:val="28"/>
        </w:rPr>
        <w:t>сопроводительные письма к проектам правовых актов сельского поселения;</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szCs w:val="28"/>
        </w:rPr>
        <w:lastRenderedPageBreak/>
        <w:t xml:space="preserve">ответы на запросы юридических и физических лиц; </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szCs w:val="28"/>
        </w:rPr>
        <w:t>инициативные письма.</w:t>
      </w:r>
    </w:p>
    <w:p w:rsidR="004C7DB1" w:rsidRPr="005D0236" w:rsidRDefault="004C7DB1" w:rsidP="004C7DB1">
      <w:pPr>
        <w:pStyle w:val="a4"/>
        <w:keepNext/>
        <w:tabs>
          <w:tab w:val="left" w:pos="708"/>
        </w:tabs>
        <w:spacing w:line="256" w:lineRule="auto"/>
        <w:ind w:firstLine="720"/>
        <w:jc w:val="both"/>
        <w:rPr>
          <w:szCs w:val="28"/>
        </w:rPr>
      </w:pPr>
      <w:r w:rsidRPr="005D0236">
        <w:rPr>
          <w:color w:val="000000"/>
          <w:szCs w:val="28"/>
        </w:rPr>
        <w:t>2.5.3. Акт.</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color w:val="000000"/>
          <w:szCs w:val="28"/>
        </w:rPr>
        <w:t>Акт – документ, составляемый несколькими лицами и подтверждающий установленные ими факты или события.</w:t>
      </w:r>
    </w:p>
    <w:p w:rsidR="004C7DB1" w:rsidRPr="005D0236" w:rsidRDefault="004C7DB1" w:rsidP="004C7DB1">
      <w:pPr>
        <w:pStyle w:val="a4"/>
        <w:keepNext/>
        <w:tabs>
          <w:tab w:val="left" w:pos="708"/>
        </w:tabs>
        <w:spacing w:line="256" w:lineRule="auto"/>
        <w:ind w:firstLine="720"/>
        <w:jc w:val="both"/>
        <w:rPr>
          <w:szCs w:val="28"/>
        </w:rPr>
      </w:pPr>
      <w:r w:rsidRPr="005D0236">
        <w:rPr>
          <w:color w:val="000000"/>
          <w:szCs w:val="28"/>
        </w:rPr>
        <w:t xml:space="preserve">2.5.4. Докладная, объяснительная и </w:t>
      </w:r>
      <w:r w:rsidRPr="005D0236">
        <w:rPr>
          <w:szCs w:val="28"/>
        </w:rPr>
        <w:t>служебная</w:t>
      </w:r>
      <w:r w:rsidRPr="005D0236">
        <w:rPr>
          <w:color w:val="000000"/>
          <w:szCs w:val="28"/>
        </w:rPr>
        <w:t xml:space="preserve"> записки.</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color w:val="000000"/>
          <w:szCs w:val="28"/>
        </w:rPr>
        <w:t>Докладная записка – документ, содержащий обстоятельное изложение какого-либо вопроса с выводами и предложениями составителя.</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color w:val="000000"/>
          <w:szCs w:val="28"/>
        </w:rPr>
        <w:t>Объяснительная записка – документ, поясняющий какое-либо действие, факт или событие.</w:t>
      </w:r>
    </w:p>
    <w:p w:rsidR="004C7DB1" w:rsidRPr="005D0236" w:rsidRDefault="004C7DB1" w:rsidP="004C7DB1">
      <w:pPr>
        <w:shd w:val="clear" w:color="auto" w:fill="FFFFFF"/>
        <w:autoSpaceDE w:val="0"/>
        <w:autoSpaceDN w:val="0"/>
        <w:adjustRightInd w:val="0"/>
        <w:spacing w:line="256" w:lineRule="auto"/>
        <w:ind w:firstLine="720"/>
        <w:jc w:val="both"/>
        <w:rPr>
          <w:color w:val="000000"/>
          <w:szCs w:val="28"/>
        </w:rPr>
      </w:pPr>
      <w:r w:rsidRPr="005D0236">
        <w:rPr>
          <w:color w:val="000000"/>
          <w:szCs w:val="28"/>
        </w:rPr>
        <w:t>Служебная записка (разновидность письма) – форма внутренней переписки.</w:t>
      </w:r>
    </w:p>
    <w:p w:rsidR="004C7DB1" w:rsidRPr="005D0236" w:rsidRDefault="004C7DB1" w:rsidP="004C7DB1">
      <w:pPr>
        <w:pStyle w:val="a4"/>
        <w:keepNext/>
        <w:tabs>
          <w:tab w:val="left" w:pos="708"/>
        </w:tabs>
        <w:spacing w:line="256" w:lineRule="auto"/>
        <w:ind w:firstLine="720"/>
        <w:jc w:val="both"/>
        <w:rPr>
          <w:szCs w:val="28"/>
        </w:rPr>
      </w:pPr>
      <w:r w:rsidRPr="005D0236">
        <w:rPr>
          <w:color w:val="000000"/>
          <w:szCs w:val="28"/>
        </w:rPr>
        <w:t>2.5</w:t>
      </w:r>
      <w:r w:rsidR="00F17998" w:rsidRPr="005D0236">
        <w:rPr>
          <w:color w:val="000000"/>
          <w:szCs w:val="28"/>
        </w:rPr>
        <w:t>.5</w:t>
      </w:r>
      <w:r w:rsidRPr="005D0236">
        <w:rPr>
          <w:color w:val="000000"/>
          <w:szCs w:val="28"/>
        </w:rPr>
        <w:t>. Отчет.</w:t>
      </w:r>
    </w:p>
    <w:p w:rsidR="004C7DB1" w:rsidRPr="005D0236" w:rsidRDefault="004C7DB1" w:rsidP="004C7DB1">
      <w:pPr>
        <w:shd w:val="clear" w:color="auto" w:fill="FFFFFF"/>
        <w:autoSpaceDE w:val="0"/>
        <w:autoSpaceDN w:val="0"/>
        <w:adjustRightInd w:val="0"/>
        <w:spacing w:line="256" w:lineRule="auto"/>
        <w:ind w:firstLine="720"/>
        <w:jc w:val="both"/>
        <w:rPr>
          <w:szCs w:val="28"/>
        </w:rPr>
      </w:pPr>
      <w:r w:rsidRPr="005D0236">
        <w:rPr>
          <w:color w:val="000000"/>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4C7DB1" w:rsidRPr="005D0236" w:rsidRDefault="004C7DB1" w:rsidP="004C7DB1">
      <w:pPr>
        <w:pStyle w:val="a4"/>
        <w:keepNext/>
        <w:tabs>
          <w:tab w:val="left" w:pos="708"/>
        </w:tabs>
        <w:spacing w:line="256" w:lineRule="auto"/>
        <w:jc w:val="center"/>
        <w:rPr>
          <w:szCs w:val="28"/>
        </w:rPr>
      </w:pPr>
    </w:p>
    <w:p w:rsidR="004C7DB1" w:rsidRPr="005D0236" w:rsidRDefault="004C7DB1" w:rsidP="004C7DB1">
      <w:pPr>
        <w:pStyle w:val="a4"/>
        <w:keepNext/>
        <w:tabs>
          <w:tab w:val="left" w:pos="708"/>
        </w:tabs>
        <w:spacing w:line="256" w:lineRule="auto"/>
        <w:jc w:val="center"/>
        <w:rPr>
          <w:b/>
          <w:szCs w:val="28"/>
        </w:rPr>
      </w:pPr>
      <w:r w:rsidRPr="005D0236">
        <w:rPr>
          <w:b/>
          <w:szCs w:val="28"/>
        </w:rPr>
        <w:t xml:space="preserve">3. Документация </w:t>
      </w:r>
      <w:r w:rsidRPr="005D0236">
        <w:rPr>
          <w:b/>
          <w:color w:val="000000"/>
          <w:szCs w:val="28"/>
        </w:rPr>
        <w:t>Администрации</w:t>
      </w:r>
      <w:r w:rsidRPr="005D0236">
        <w:rPr>
          <w:b/>
          <w:szCs w:val="28"/>
        </w:rPr>
        <w:t xml:space="preserve">. </w:t>
      </w:r>
    </w:p>
    <w:p w:rsidR="004C7DB1" w:rsidRPr="005D0236" w:rsidRDefault="004C7DB1" w:rsidP="004C7DB1">
      <w:pPr>
        <w:pStyle w:val="a4"/>
        <w:keepNext/>
        <w:tabs>
          <w:tab w:val="left" w:pos="708"/>
        </w:tabs>
        <w:spacing w:line="256" w:lineRule="auto"/>
        <w:jc w:val="center"/>
        <w:rPr>
          <w:b/>
          <w:szCs w:val="28"/>
        </w:rPr>
      </w:pPr>
      <w:r w:rsidRPr="005D0236">
        <w:rPr>
          <w:b/>
          <w:szCs w:val="28"/>
        </w:rPr>
        <w:t>Общие правила оформления управленческой документации</w:t>
      </w:r>
    </w:p>
    <w:p w:rsidR="004C7DB1" w:rsidRPr="005D0236" w:rsidRDefault="004C7DB1" w:rsidP="004C7DB1">
      <w:pPr>
        <w:pStyle w:val="a4"/>
        <w:keepNext/>
        <w:tabs>
          <w:tab w:val="left" w:pos="708"/>
        </w:tabs>
        <w:spacing w:line="256" w:lineRule="auto"/>
        <w:jc w:val="center"/>
        <w:rPr>
          <w:szCs w:val="28"/>
        </w:rPr>
      </w:pPr>
    </w:p>
    <w:p w:rsidR="004C7DB1" w:rsidRPr="005D0236" w:rsidRDefault="004C7DB1" w:rsidP="004C7DB1">
      <w:pPr>
        <w:pStyle w:val="a4"/>
        <w:keepNext/>
        <w:tabs>
          <w:tab w:val="left" w:pos="708"/>
        </w:tabs>
        <w:spacing w:line="256" w:lineRule="auto"/>
        <w:ind w:firstLine="720"/>
        <w:jc w:val="both"/>
        <w:rPr>
          <w:szCs w:val="28"/>
        </w:rPr>
      </w:pPr>
      <w:r w:rsidRPr="005D0236">
        <w:rPr>
          <w:szCs w:val="28"/>
        </w:rPr>
        <w:t xml:space="preserve">3.1. Документация </w:t>
      </w:r>
      <w:r w:rsidRPr="005D0236">
        <w:rPr>
          <w:color w:val="000000"/>
          <w:szCs w:val="28"/>
        </w:rPr>
        <w:t>Администрации</w:t>
      </w:r>
      <w:r w:rsidRPr="005D0236">
        <w:rPr>
          <w:szCs w:val="28"/>
        </w:rPr>
        <w:t>.</w:t>
      </w:r>
    </w:p>
    <w:p w:rsidR="004C7DB1" w:rsidRPr="005D0236" w:rsidRDefault="004C7DB1" w:rsidP="004C7DB1">
      <w:pPr>
        <w:pStyle w:val="a4"/>
        <w:tabs>
          <w:tab w:val="left" w:pos="708"/>
        </w:tabs>
        <w:spacing w:line="256" w:lineRule="auto"/>
        <w:ind w:firstLine="720"/>
        <w:jc w:val="both"/>
        <w:rPr>
          <w:szCs w:val="28"/>
        </w:rPr>
      </w:pPr>
      <w:r w:rsidRPr="005D0236">
        <w:rPr>
          <w:szCs w:val="28"/>
        </w:rPr>
        <w:t>Деятельность Администрации 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сельского поселения.</w:t>
      </w:r>
    </w:p>
    <w:p w:rsidR="004C7DB1" w:rsidRPr="005D0236" w:rsidRDefault="004C7DB1" w:rsidP="004C7DB1">
      <w:pPr>
        <w:pStyle w:val="a4"/>
        <w:keepNext/>
        <w:tabs>
          <w:tab w:val="left" w:pos="708"/>
        </w:tabs>
        <w:spacing w:line="256" w:lineRule="auto"/>
        <w:ind w:firstLine="720"/>
        <w:jc w:val="both"/>
        <w:rPr>
          <w:szCs w:val="28"/>
        </w:rPr>
      </w:pPr>
      <w:r w:rsidRPr="005D0236">
        <w:rPr>
          <w:szCs w:val="28"/>
        </w:rPr>
        <w:t xml:space="preserve">3.2. Общие правила </w:t>
      </w:r>
      <w:r w:rsidRPr="005D0236">
        <w:rPr>
          <w:color w:val="000000"/>
          <w:szCs w:val="28"/>
        </w:rPr>
        <w:t>оформления</w:t>
      </w:r>
      <w:r w:rsidRPr="005D0236">
        <w:rPr>
          <w:szCs w:val="28"/>
        </w:rPr>
        <w:t xml:space="preserve"> документов.</w:t>
      </w:r>
    </w:p>
    <w:p w:rsidR="004C7DB1" w:rsidRPr="005D0236" w:rsidRDefault="00164CAD"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3.3.1</w:t>
      </w:r>
      <w:r w:rsidR="004C7DB1" w:rsidRPr="005D0236">
        <w:rPr>
          <w:rFonts w:ascii="Times New Roman" w:hAnsi="Times New Roman" w:cs="Times New Roman"/>
          <w:sz w:val="28"/>
          <w:szCs w:val="28"/>
        </w:rPr>
        <w:t>. Текст документа составляется на русском языке.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Тексты документов оформляются в виде анкеты, таблицы, собственно текста или в виде соединения этих структур.</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4C7DB1" w:rsidRPr="005D0236" w:rsidRDefault="004C7DB1" w:rsidP="00966457">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w:t>
      </w:r>
      <w:r w:rsidR="00966457" w:rsidRPr="005D0236">
        <w:rPr>
          <w:rFonts w:ascii="Times New Roman" w:hAnsi="Times New Roman" w:cs="Times New Roman"/>
          <w:sz w:val="28"/>
          <w:szCs w:val="28"/>
        </w:rPr>
        <w:t xml:space="preserve">и строк должны быть согласованы </w:t>
      </w:r>
      <w:r w:rsidRPr="005D0236">
        <w:rPr>
          <w:rFonts w:ascii="Times New Roman" w:hAnsi="Times New Roman" w:cs="Times New Roman"/>
          <w:sz w:val="28"/>
          <w:szCs w:val="28"/>
        </w:rPr>
        <w:t xml:space="preserve">с заголовками. Подзаголовки граф и строк пишутся со строчной буквы. </w:t>
      </w:r>
    </w:p>
    <w:p w:rsidR="004C7DB1" w:rsidRPr="005D0236" w:rsidRDefault="004C7DB1" w:rsidP="004C7DB1">
      <w:pPr>
        <w:spacing w:line="232" w:lineRule="auto"/>
        <w:ind w:firstLine="720"/>
        <w:jc w:val="both"/>
        <w:rPr>
          <w:szCs w:val="28"/>
        </w:rPr>
      </w:pPr>
      <w:r w:rsidRPr="005D0236">
        <w:rPr>
          <w:szCs w:val="28"/>
        </w:rPr>
        <w:t>В таблице после слов «</w:t>
      </w:r>
      <w:r w:rsidR="00966457" w:rsidRPr="005D0236">
        <w:rPr>
          <w:szCs w:val="28"/>
        </w:rPr>
        <w:t xml:space="preserve"> </w:t>
      </w:r>
      <w:r w:rsidRPr="005D0236">
        <w:rPr>
          <w:szCs w:val="28"/>
        </w:rPr>
        <w:t>Итого</w:t>
      </w:r>
      <w:r w:rsidR="00966457" w:rsidRPr="005D0236">
        <w:rPr>
          <w:szCs w:val="28"/>
        </w:rPr>
        <w:t xml:space="preserve"> </w:t>
      </w:r>
      <w:r w:rsidRPr="005D0236">
        <w:rPr>
          <w:szCs w:val="28"/>
        </w:rPr>
        <w:t>», «</w:t>
      </w:r>
      <w:r w:rsidR="00966457" w:rsidRPr="005D0236">
        <w:rPr>
          <w:szCs w:val="28"/>
        </w:rPr>
        <w:t xml:space="preserve"> </w:t>
      </w:r>
      <w:r w:rsidRPr="005D0236">
        <w:rPr>
          <w:szCs w:val="28"/>
        </w:rPr>
        <w:t>Всего</w:t>
      </w:r>
      <w:r w:rsidR="00966457" w:rsidRPr="005D0236">
        <w:rPr>
          <w:szCs w:val="28"/>
        </w:rPr>
        <w:t xml:space="preserve"> </w:t>
      </w:r>
      <w:r w:rsidRPr="005D0236">
        <w:rPr>
          <w:szCs w:val="28"/>
        </w:rPr>
        <w:t>» двоеточие не ставится.</w:t>
      </w:r>
    </w:p>
    <w:p w:rsidR="004C7DB1" w:rsidRPr="005D0236" w:rsidRDefault="004C7DB1" w:rsidP="004C7DB1">
      <w:pPr>
        <w:spacing w:line="232" w:lineRule="auto"/>
        <w:ind w:firstLine="720"/>
        <w:jc w:val="both"/>
        <w:rPr>
          <w:szCs w:val="28"/>
        </w:rPr>
      </w:pPr>
      <w:r w:rsidRPr="005D0236">
        <w:rPr>
          <w:szCs w:val="28"/>
        </w:rPr>
        <w:t>Цифровые величины, если есть дробные числа, при перечислении разделяются точкой с запятой</w:t>
      </w:r>
      <w:r w:rsidRPr="005D0236">
        <w:rPr>
          <w:noProof/>
          <w:szCs w:val="28"/>
        </w:rPr>
        <w:t xml:space="preserve"> (1,2; 5,1; 6,3).</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 xml:space="preserve">Текст, как правило, состоит из двух частей. </w:t>
      </w:r>
      <w:proofErr w:type="gramStart"/>
      <w:r w:rsidRPr="005D0236">
        <w:rPr>
          <w:rFonts w:ascii="Times New Roman" w:hAnsi="Times New Roman" w:cs="Times New Roman"/>
          <w:sz w:val="28"/>
          <w:szCs w:val="28"/>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proofErr w:type="gramStart"/>
      <w:r w:rsidRPr="005D0236">
        <w:rPr>
          <w:rFonts w:ascii="Times New Roman" w:hAnsi="Times New Roman" w:cs="Times New Roman"/>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4C7DB1" w:rsidRPr="005D0236" w:rsidRDefault="004C7DB1" w:rsidP="004C7DB1">
      <w:pPr>
        <w:pStyle w:val="ConsNormal"/>
        <w:widowControl/>
        <w:spacing w:line="232" w:lineRule="auto"/>
        <w:ind w:right="0"/>
        <w:jc w:val="both"/>
        <w:rPr>
          <w:rFonts w:ascii="Times New Roman" w:hAnsi="Times New Roman" w:cs="Times New Roman"/>
          <w:spacing w:val="-6"/>
          <w:sz w:val="28"/>
          <w:szCs w:val="28"/>
        </w:rPr>
      </w:pPr>
      <w:r w:rsidRPr="005D0236">
        <w:rPr>
          <w:rFonts w:ascii="Times New Roman" w:hAnsi="Times New Roman" w:cs="Times New Roman"/>
          <w:spacing w:val="-6"/>
          <w:sz w:val="28"/>
          <w:szCs w:val="28"/>
        </w:rPr>
        <w:t>Если текст содержит несколько решений, выводов и т.п., то его следует разбивать на разделы, подразделы, пункты, которые нумеруют арабскими цифрами.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документах, адресованных руководству, изложение текста должно идти от первого лица единственного числа («предлагаю», «прошу»).</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распорядительных документах коллегиальных органов текст излагается от третьего лица единственного числа («постановляет», «решил»).</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совместных распорядительных документах текст излагается от первого лица множественного числа («решили»).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Те</w:t>
      </w:r>
      <w:proofErr w:type="gramStart"/>
      <w:r w:rsidRPr="005D0236">
        <w:rPr>
          <w:rFonts w:ascii="Times New Roman" w:hAnsi="Times New Roman" w:cs="Times New Roman"/>
          <w:sz w:val="28"/>
          <w:szCs w:val="28"/>
        </w:rPr>
        <w:t>кст пр</w:t>
      </w:r>
      <w:proofErr w:type="gramEnd"/>
      <w:r w:rsidRPr="005D0236">
        <w:rPr>
          <w:rFonts w:ascii="Times New Roman" w:hAnsi="Times New Roman" w:cs="Times New Roman"/>
          <w:sz w:val="28"/>
          <w:szCs w:val="28"/>
        </w:rPr>
        <w:t>отокола излагается от третьего лица множественного числа («слушали», «выступили», «постановили»).</w:t>
      </w:r>
    </w:p>
    <w:p w:rsidR="004C7DB1" w:rsidRPr="005D0236" w:rsidRDefault="004C7DB1" w:rsidP="00585F64">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В документах, устанавливающих права и обязанности Администрации </w:t>
      </w:r>
      <w:r w:rsidR="00585F64" w:rsidRPr="005D0236">
        <w:rPr>
          <w:rFonts w:ascii="Times New Roman" w:hAnsi="Times New Roman" w:cs="Times New Roman"/>
          <w:sz w:val="28"/>
          <w:szCs w:val="28"/>
        </w:rPr>
        <w:t>сельского поселения</w:t>
      </w:r>
      <w:r w:rsidRPr="005D0236">
        <w:rPr>
          <w:rFonts w:ascii="Times New Roman" w:hAnsi="Times New Roman" w:cs="Times New Roman"/>
          <w:sz w:val="28"/>
          <w:szCs w:val="28"/>
        </w:rPr>
        <w:t>,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4C7DB1" w:rsidRPr="005D0236" w:rsidRDefault="00164CAD" w:rsidP="008034A9">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w:t>
      </w:r>
      <w:r w:rsidR="004C7DB1" w:rsidRPr="005D0236">
        <w:rPr>
          <w:rFonts w:ascii="Times New Roman" w:hAnsi="Times New Roman" w:cs="Times New Roman"/>
          <w:sz w:val="28"/>
          <w:szCs w:val="28"/>
        </w:rPr>
        <w:t>. Сведения о наличии приложений в постановлениях, распоряжениях, решениях указываются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w:t>
      </w:r>
      <w:r w:rsidR="008034A9" w:rsidRPr="005D0236">
        <w:rPr>
          <w:rFonts w:ascii="Times New Roman" w:hAnsi="Times New Roman" w:cs="Times New Roman"/>
          <w:sz w:val="28"/>
          <w:szCs w:val="28"/>
        </w:rPr>
        <w:t>бозначениями ставится знак «№»</w:t>
      </w:r>
    </w:p>
    <w:p w:rsidR="0002491C" w:rsidRPr="005D0236" w:rsidRDefault="004C7DB1" w:rsidP="00585F64">
      <w:pPr>
        <w:pStyle w:val="ConsNormal"/>
        <w:keepNext/>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widowControl/>
        <w:spacing w:after="240" w:line="252" w:lineRule="auto"/>
        <w:ind w:left="6237" w:right="0" w:firstLine="0"/>
        <w:jc w:val="center"/>
        <w:rPr>
          <w:rFonts w:ascii="Times New Roman" w:hAnsi="Times New Roman" w:cs="Times New Roman"/>
          <w:sz w:val="28"/>
          <w:szCs w:val="28"/>
        </w:rPr>
      </w:pPr>
      <w:r w:rsidRPr="005D0236">
        <w:rPr>
          <w:rFonts w:ascii="Times New Roman" w:hAnsi="Times New Roman" w:cs="Times New Roman"/>
          <w:sz w:val="28"/>
          <w:szCs w:val="28"/>
        </w:rPr>
        <w:t>Приложение № 3</w:t>
      </w:r>
      <w:r w:rsidRPr="005D0236">
        <w:rPr>
          <w:rFonts w:ascii="Times New Roman" w:hAnsi="Times New Roman" w:cs="Times New Roman"/>
          <w:sz w:val="28"/>
          <w:szCs w:val="28"/>
        </w:rPr>
        <w:br/>
        <w:t xml:space="preserve">к постановлению </w:t>
      </w:r>
      <w:r w:rsidRPr="005D0236">
        <w:rPr>
          <w:rFonts w:ascii="Times New Roman" w:hAnsi="Times New Roman" w:cs="Times New Roman"/>
          <w:sz w:val="28"/>
          <w:szCs w:val="28"/>
        </w:rPr>
        <w:br/>
        <w:t>Администрации сельского поселения</w:t>
      </w:r>
      <w:r w:rsidR="00585F64" w:rsidRPr="005D0236">
        <w:rPr>
          <w:rFonts w:ascii="Times New Roman" w:hAnsi="Times New Roman" w:cs="Times New Roman"/>
          <w:sz w:val="28"/>
          <w:szCs w:val="28"/>
        </w:rPr>
        <w:t xml:space="preserve"> «_____________»</w:t>
      </w:r>
      <w:r w:rsidRPr="005D0236">
        <w:rPr>
          <w:rFonts w:ascii="Times New Roman" w:hAnsi="Times New Roman" w:cs="Times New Roman"/>
          <w:sz w:val="28"/>
          <w:szCs w:val="28"/>
        </w:rPr>
        <w:br/>
      </w:r>
      <w:r w:rsidR="00585F64" w:rsidRPr="005D0236">
        <w:rPr>
          <w:rFonts w:ascii="Times New Roman" w:hAnsi="Times New Roman" w:cs="Times New Roman"/>
          <w:sz w:val="28"/>
          <w:szCs w:val="28"/>
        </w:rPr>
        <w:t>________________</w:t>
      </w:r>
      <w:r w:rsidR="00D24785"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района</w:t>
      </w:r>
      <w:r w:rsidRPr="005D0236">
        <w:rPr>
          <w:rFonts w:ascii="Times New Roman" w:hAnsi="Times New Roman" w:cs="Times New Roman"/>
          <w:sz w:val="28"/>
          <w:szCs w:val="28"/>
        </w:rPr>
        <w:br/>
        <w:t>от 17.01.2011 № 19</w:t>
      </w:r>
    </w:p>
    <w:p w:rsidR="004C7DB1" w:rsidRPr="005D0236" w:rsidRDefault="004C7DB1" w:rsidP="004C7DB1">
      <w:pPr>
        <w:pStyle w:val="ConsNormal"/>
        <w:widowControl/>
        <w:spacing w:before="10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4C7DB1" w:rsidRPr="005D0236" w:rsidRDefault="004C7DB1" w:rsidP="004C7DB1">
      <w:pPr>
        <w:pStyle w:val="ConsNormal"/>
        <w:widowControl/>
        <w:spacing w:before="10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tbl>
      <w:tblPr>
        <w:tblW w:w="0" w:type="auto"/>
        <w:tblLayout w:type="fixed"/>
        <w:tblLook w:val="0000"/>
      </w:tblPr>
      <w:tblGrid>
        <w:gridCol w:w="2518"/>
        <w:gridCol w:w="7336"/>
      </w:tblGrid>
      <w:tr w:rsidR="004C7DB1" w:rsidRPr="005D0236">
        <w:tc>
          <w:tcPr>
            <w:tcW w:w="2518" w:type="dxa"/>
            <w:tcMar>
              <w:top w:w="0" w:type="dxa"/>
              <w:left w:w="108" w:type="dxa"/>
              <w:bottom w:w="0" w:type="dxa"/>
              <w:right w:w="28" w:type="dxa"/>
            </w:tcMar>
          </w:tcPr>
          <w:p w:rsidR="004C7DB1" w:rsidRPr="005D0236" w:rsidRDefault="004C7DB1">
            <w:pPr>
              <w:pStyle w:val="ConsNormal"/>
              <w:widowControl/>
              <w:spacing w:before="12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Приложения:</w:t>
            </w:r>
          </w:p>
        </w:tc>
        <w:tc>
          <w:tcPr>
            <w:tcW w:w="7336" w:type="dxa"/>
            <w:tcMar>
              <w:top w:w="0" w:type="dxa"/>
              <w:left w:w="0" w:type="dxa"/>
              <w:bottom w:w="0" w:type="dxa"/>
              <w:right w:w="108" w:type="dxa"/>
            </w:tcMar>
          </w:tcPr>
          <w:p w:rsidR="004C7DB1" w:rsidRPr="005D0236" w:rsidRDefault="004C7DB1" w:rsidP="007E7E2A">
            <w:pPr>
              <w:pStyle w:val="ConsNormal"/>
              <w:widowControl/>
              <w:spacing w:before="120" w:after="100" w:line="252" w:lineRule="auto"/>
              <w:ind w:right="0" w:firstLine="0"/>
              <w:jc w:val="both"/>
              <w:rPr>
                <w:rFonts w:ascii="Times New Roman" w:hAnsi="Times New Roman" w:cs="Times New Roman"/>
                <w:sz w:val="28"/>
                <w:szCs w:val="28"/>
              </w:rPr>
            </w:pPr>
            <w:r w:rsidRPr="005D0236">
              <w:rPr>
                <w:rFonts w:ascii="Times New Roman" w:hAnsi="Times New Roman" w:cs="Times New Roman"/>
                <w:spacing w:val="-4"/>
                <w:sz w:val="28"/>
                <w:szCs w:val="28"/>
              </w:rPr>
              <w:t xml:space="preserve">1. Справка о подготовке </w:t>
            </w:r>
            <w:r w:rsidR="007E7E2A" w:rsidRPr="005D0236">
              <w:rPr>
                <w:rFonts w:ascii="Times New Roman" w:hAnsi="Times New Roman" w:cs="Times New Roman"/>
                <w:spacing w:val="-4"/>
                <w:sz w:val="28"/>
                <w:szCs w:val="28"/>
              </w:rPr>
              <w:t>учреждения к отопительному сезону</w:t>
            </w:r>
            <w:r w:rsidRPr="005D0236">
              <w:rPr>
                <w:rFonts w:ascii="Times New Roman" w:hAnsi="Times New Roman" w:cs="Times New Roman"/>
                <w:spacing w:val="-4"/>
                <w:sz w:val="28"/>
                <w:szCs w:val="28"/>
              </w:rPr>
              <w:t xml:space="preserve"> на </w:t>
            </w:r>
            <w:r w:rsidR="007E7E2A" w:rsidRPr="005D0236">
              <w:rPr>
                <w:rFonts w:ascii="Times New Roman" w:hAnsi="Times New Roman" w:cs="Times New Roman"/>
                <w:spacing w:val="-4"/>
                <w:sz w:val="28"/>
                <w:szCs w:val="28"/>
              </w:rPr>
              <w:t>1</w:t>
            </w:r>
            <w:r w:rsidRPr="005D0236">
              <w:rPr>
                <w:rFonts w:ascii="Times New Roman" w:hAnsi="Times New Roman" w:cs="Times New Roman"/>
                <w:spacing w:val="-4"/>
                <w:sz w:val="28"/>
                <w:szCs w:val="28"/>
              </w:rPr>
              <w:t xml:space="preserve"> л. в 2 экз.</w:t>
            </w:r>
          </w:p>
        </w:tc>
      </w:tr>
      <w:tr w:rsidR="004C7DB1" w:rsidRPr="005D0236">
        <w:tc>
          <w:tcPr>
            <w:tcW w:w="2518" w:type="dxa"/>
            <w:tcMar>
              <w:top w:w="0" w:type="dxa"/>
              <w:left w:w="108" w:type="dxa"/>
              <w:bottom w:w="0" w:type="dxa"/>
              <w:right w:w="28" w:type="dxa"/>
            </w:tcMar>
          </w:tcPr>
          <w:p w:rsidR="004C7DB1" w:rsidRPr="005D0236" w:rsidRDefault="004C7DB1">
            <w:pPr>
              <w:pStyle w:val="ConsNormal"/>
              <w:widowControl/>
              <w:spacing w:after="100" w:line="252" w:lineRule="auto"/>
              <w:ind w:right="0" w:firstLine="0"/>
              <w:jc w:val="both"/>
              <w:rPr>
                <w:rFonts w:ascii="Times New Roman" w:hAnsi="Times New Roman" w:cs="Times New Roman"/>
                <w:sz w:val="28"/>
                <w:szCs w:val="28"/>
              </w:rPr>
            </w:pPr>
          </w:p>
        </w:tc>
        <w:tc>
          <w:tcPr>
            <w:tcW w:w="7336" w:type="dxa"/>
            <w:tcMar>
              <w:top w:w="0" w:type="dxa"/>
              <w:left w:w="0" w:type="dxa"/>
              <w:bottom w:w="0" w:type="dxa"/>
              <w:right w:w="108" w:type="dxa"/>
            </w:tcMar>
          </w:tcPr>
          <w:p w:rsidR="004C7DB1" w:rsidRPr="005D0236" w:rsidRDefault="004C7DB1" w:rsidP="007E7E2A">
            <w:pPr>
              <w:pStyle w:val="ConsNormal"/>
              <w:widowControl/>
              <w:spacing w:after="100" w:line="252"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2. Список </w:t>
            </w:r>
            <w:r w:rsidR="007E7E2A" w:rsidRPr="005D0236">
              <w:rPr>
                <w:rFonts w:ascii="Times New Roman" w:hAnsi="Times New Roman" w:cs="Times New Roman"/>
                <w:sz w:val="28"/>
                <w:szCs w:val="28"/>
              </w:rPr>
              <w:t>ответственных</w:t>
            </w:r>
            <w:r w:rsidRPr="005D0236">
              <w:rPr>
                <w:rFonts w:ascii="Times New Roman" w:hAnsi="Times New Roman" w:cs="Times New Roman"/>
                <w:sz w:val="28"/>
                <w:szCs w:val="28"/>
              </w:rPr>
              <w:t xml:space="preserve"> на </w:t>
            </w:r>
            <w:r w:rsidR="007E7E2A" w:rsidRPr="005D0236">
              <w:rPr>
                <w:rFonts w:ascii="Times New Roman" w:hAnsi="Times New Roman" w:cs="Times New Roman"/>
                <w:sz w:val="28"/>
                <w:szCs w:val="28"/>
              </w:rPr>
              <w:t>2</w:t>
            </w:r>
            <w:r w:rsidRPr="005D0236">
              <w:rPr>
                <w:rFonts w:ascii="Times New Roman" w:hAnsi="Times New Roman" w:cs="Times New Roman"/>
                <w:sz w:val="28"/>
                <w:szCs w:val="28"/>
              </w:rPr>
              <w:t xml:space="preserve"> л. в 2 экз.</w:t>
            </w:r>
          </w:p>
        </w:tc>
      </w:tr>
    </w:tbl>
    <w:p w:rsidR="004C7DB1" w:rsidRPr="005D0236" w:rsidRDefault="004C7DB1" w:rsidP="004C7DB1">
      <w:pPr>
        <w:pStyle w:val="ConsNormal"/>
        <w:widowControl/>
        <w:spacing w:before="10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4C7DB1" w:rsidRPr="005D0236" w:rsidRDefault="004C7DB1" w:rsidP="004C7DB1">
      <w:pPr>
        <w:pStyle w:val="ConsNormal"/>
        <w:widowControl/>
        <w:spacing w:before="120" w:after="12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Приложение: на </w:t>
      </w:r>
      <w:smartTag w:uri="urn:schemas-microsoft-com:office:smarttags" w:element="metricconverter">
        <w:smartTagPr>
          <w:attr w:name="ProductID" w:val="5 л"/>
        </w:smartTagPr>
        <w:r w:rsidRPr="005D0236">
          <w:rPr>
            <w:rFonts w:ascii="Times New Roman" w:hAnsi="Times New Roman" w:cs="Times New Roman"/>
            <w:sz w:val="28"/>
            <w:szCs w:val="28"/>
          </w:rPr>
          <w:t>5 л</w:t>
        </w:r>
      </w:smartTag>
      <w:r w:rsidRPr="005D0236">
        <w:rPr>
          <w:rFonts w:ascii="Times New Roman" w:hAnsi="Times New Roman" w:cs="Times New Roman"/>
          <w:sz w:val="28"/>
          <w:szCs w:val="28"/>
        </w:rPr>
        <w:t>. в 2 экз.</w:t>
      </w:r>
    </w:p>
    <w:p w:rsidR="004C7DB1" w:rsidRPr="005D0236" w:rsidRDefault="004C7DB1" w:rsidP="004C7DB1">
      <w:pPr>
        <w:pStyle w:val="ConsNormal"/>
        <w:widowControl/>
        <w:spacing w:before="10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Layout w:type="fixed"/>
        <w:tblLook w:val="0000"/>
      </w:tblPr>
      <w:tblGrid>
        <w:gridCol w:w="2518"/>
        <w:gridCol w:w="7336"/>
      </w:tblGrid>
      <w:tr w:rsidR="004C7DB1" w:rsidRPr="005D0236">
        <w:tc>
          <w:tcPr>
            <w:tcW w:w="2518" w:type="dxa"/>
            <w:tcMar>
              <w:top w:w="0" w:type="dxa"/>
              <w:left w:w="108" w:type="dxa"/>
              <w:bottom w:w="0" w:type="dxa"/>
              <w:right w:w="28" w:type="dxa"/>
            </w:tcMar>
          </w:tcPr>
          <w:p w:rsidR="004C7DB1" w:rsidRPr="005D0236" w:rsidRDefault="004C7DB1">
            <w:pPr>
              <w:pStyle w:val="ConsNormal"/>
              <w:widowControl/>
              <w:spacing w:before="12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Приложение:</w:t>
            </w:r>
          </w:p>
        </w:tc>
        <w:tc>
          <w:tcPr>
            <w:tcW w:w="7336" w:type="dxa"/>
            <w:tcMar>
              <w:top w:w="0" w:type="dxa"/>
              <w:left w:w="0" w:type="dxa"/>
              <w:bottom w:w="0" w:type="dxa"/>
              <w:right w:w="108" w:type="dxa"/>
            </w:tcMar>
          </w:tcPr>
          <w:p w:rsidR="008034A9" w:rsidRPr="005D0236" w:rsidRDefault="004C7DB1">
            <w:pPr>
              <w:pStyle w:val="ConsNormal"/>
              <w:widowControl/>
              <w:spacing w:before="120" w:after="100" w:line="252" w:lineRule="auto"/>
              <w:ind w:right="0" w:firstLine="0"/>
              <w:jc w:val="both"/>
              <w:rPr>
                <w:rFonts w:ascii="Times New Roman" w:hAnsi="Times New Roman" w:cs="Times New Roman"/>
                <w:spacing w:val="-6"/>
                <w:sz w:val="28"/>
                <w:szCs w:val="28"/>
              </w:rPr>
            </w:pPr>
            <w:r w:rsidRPr="005D0236">
              <w:rPr>
                <w:rFonts w:ascii="Times New Roman" w:hAnsi="Times New Roman" w:cs="Times New Roman"/>
                <w:spacing w:val="-4"/>
                <w:sz w:val="28"/>
                <w:szCs w:val="28"/>
              </w:rPr>
              <w:t xml:space="preserve">заключение постоянной комиссии </w:t>
            </w:r>
            <w:proofErr w:type="gramStart"/>
            <w:r w:rsidR="00373BE0" w:rsidRPr="005D0236">
              <w:rPr>
                <w:rFonts w:ascii="Times New Roman" w:hAnsi="Times New Roman" w:cs="Times New Roman"/>
                <w:spacing w:val="-4"/>
                <w:sz w:val="28"/>
                <w:szCs w:val="28"/>
              </w:rPr>
              <w:t>по</w:t>
            </w:r>
            <w:proofErr w:type="gramEnd"/>
            <w:r w:rsidR="00373BE0" w:rsidRPr="005D0236">
              <w:rPr>
                <w:rFonts w:ascii="Times New Roman" w:hAnsi="Times New Roman" w:cs="Times New Roman"/>
                <w:spacing w:val="-4"/>
                <w:sz w:val="28"/>
                <w:szCs w:val="28"/>
              </w:rPr>
              <w:t>….</w:t>
            </w:r>
            <w:r w:rsidRPr="005D0236">
              <w:rPr>
                <w:rFonts w:ascii="Times New Roman" w:hAnsi="Times New Roman" w:cs="Times New Roman"/>
                <w:spacing w:val="-4"/>
                <w:sz w:val="28"/>
                <w:szCs w:val="28"/>
              </w:rPr>
              <w:t xml:space="preserve"> </w:t>
            </w:r>
            <w:r w:rsidRPr="005D0236">
              <w:rPr>
                <w:rFonts w:ascii="Times New Roman" w:hAnsi="Times New Roman" w:cs="Times New Roman"/>
                <w:spacing w:val="-6"/>
                <w:sz w:val="28"/>
                <w:szCs w:val="28"/>
              </w:rPr>
              <w:t xml:space="preserve">от 25.04.2001 </w:t>
            </w:r>
          </w:p>
          <w:p w:rsidR="004C7DB1" w:rsidRPr="005D0236" w:rsidRDefault="004C7DB1">
            <w:pPr>
              <w:pStyle w:val="ConsNormal"/>
              <w:widowControl/>
              <w:spacing w:before="120" w:after="100" w:line="252" w:lineRule="auto"/>
              <w:ind w:right="0" w:firstLine="0"/>
              <w:jc w:val="both"/>
              <w:rPr>
                <w:rFonts w:ascii="Times New Roman" w:hAnsi="Times New Roman" w:cs="Times New Roman"/>
                <w:spacing w:val="-4"/>
                <w:sz w:val="28"/>
                <w:szCs w:val="28"/>
              </w:rPr>
            </w:pPr>
            <w:r w:rsidRPr="005D0236">
              <w:rPr>
                <w:rFonts w:ascii="Times New Roman" w:hAnsi="Times New Roman" w:cs="Times New Roman"/>
                <w:spacing w:val="-6"/>
                <w:sz w:val="28"/>
                <w:szCs w:val="28"/>
              </w:rPr>
              <w:t xml:space="preserve">№ 15 и приложения к нему, всего на </w:t>
            </w:r>
            <w:smartTag w:uri="urn:schemas-microsoft-com:office:smarttags" w:element="metricconverter">
              <w:smartTagPr>
                <w:attr w:name="ProductID" w:val="21 л"/>
              </w:smartTagPr>
              <w:r w:rsidRPr="005D0236">
                <w:rPr>
                  <w:rFonts w:ascii="Times New Roman" w:hAnsi="Times New Roman" w:cs="Times New Roman"/>
                  <w:spacing w:val="-6"/>
                  <w:sz w:val="28"/>
                  <w:szCs w:val="28"/>
                </w:rPr>
                <w:t>21 л</w:t>
              </w:r>
            </w:smartTag>
            <w:r w:rsidRPr="005D0236">
              <w:rPr>
                <w:rFonts w:ascii="Times New Roman" w:hAnsi="Times New Roman" w:cs="Times New Roman"/>
                <w:spacing w:val="-6"/>
                <w:sz w:val="28"/>
                <w:szCs w:val="28"/>
              </w:rPr>
              <w:t>. в 2 экз.</w:t>
            </w:r>
          </w:p>
        </w:tc>
      </w:tr>
    </w:tbl>
    <w:p w:rsidR="004C7DB1" w:rsidRPr="005D0236" w:rsidRDefault="004C7DB1" w:rsidP="004C7DB1">
      <w:pPr>
        <w:pStyle w:val="ConsNormal"/>
        <w:widowControl/>
        <w:spacing w:before="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приложения сброшюрованы, то количество листов не указывается.</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приложение направляется не во все указанные в документе адреса, то отметка о его наличии оформляется следующим образом:</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Приложение: на </w:t>
      </w:r>
      <w:smartTag w:uri="urn:schemas-microsoft-com:office:smarttags" w:element="metricconverter">
        <w:smartTagPr>
          <w:attr w:name="ProductID" w:val="3 л"/>
        </w:smartTagPr>
        <w:r w:rsidRPr="005D0236">
          <w:rPr>
            <w:rFonts w:ascii="Times New Roman" w:hAnsi="Times New Roman" w:cs="Times New Roman"/>
            <w:sz w:val="28"/>
            <w:szCs w:val="28"/>
          </w:rPr>
          <w:t>3 л</w:t>
        </w:r>
      </w:smartTag>
      <w:r w:rsidRPr="005D0236">
        <w:rPr>
          <w:rFonts w:ascii="Times New Roman" w:hAnsi="Times New Roman" w:cs="Times New Roman"/>
          <w:sz w:val="28"/>
          <w:szCs w:val="28"/>
        </w:rPr>
        <w:t>. в 5 экз. в первый адрес.</w:t>
      </w:r>
    </w:p>
    <w:p w:rsidR="004C7DB1" w:rsidRPr="005D0236" w:rsidRDefault="00164CAD"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3.3.1</w:t>
      </w:r>
      <w:r w:rsidR="004C7DB1" w:rsidRPr="005D0236">
        <w:rPr>
          <w:rFonts w:ascii="Times New Roman" w:hAnsi="Times New Roman" w:cs="Times New Roman"/>
          <w:sz w:val="28"/>
          <w:szCs w:val="28"/>
        </w:rPr>
        <w:t>. Подписание служебных писем и другой корреспонденции</w:t>
      </w:r>
      <w:r w:rsidR="004C7DB1" w:rsidRPr="005D0236">
        <w:rPr>
          <w:rFonts w:ascii="Times New Roman" w:hAnsi="Times New Roman" w:cs="Times New Roman"/>
          <w:sz w:val="28"/>
          <w:szCs w:val="28"/>
        </w:rPr>
        <w:br/>
        <w:t>в Администрации осуществляется Главой поселения.</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proofErr w:type="gramStart"/>
      <w:r w:rsidRPr="005D0236">
        <w:rPr>
          <w:rFonts w:ascii="Times New Roman" w:hAnsi="Times New Roman" w:cs="Times New Roman"/>
          <w:sz w:val="28"/>
          <w:szCs w:val="28"/>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roofErr w:type="gramEnd"/>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8034A9" w:rsidRPr="005D0236" w:rsidRDefault="004C7DB1" w:rsidP="004C7DB1">
      <w:pPr>
        <w:pStyle w:val="ConsNormal"/>
        <w:widowControl/>
        <w:spacing w:before="120" w:after="100" w:line="228" w:lineRule="auto"/>
        <w:ind w:right="0" w:firstLine="0"/>
        <w:rPr>
          <w:rFonts w:ascii="Times New Roman" w:hAnsi="Times New Roman" w:cs="Times New Roman"/>
          <w:sz w:val="28"/>
          <w:szCs w:val="28"/>
        </w:rPr>
      </w:pPr>
      <w:r w:rsidRPr="005D0236">
        <w:rPr>
          <w:rFonts w:ascii="Times New Roman" w:hAnsi="Times New Roman" w:cs="Times New Roman"/>
          <w:sz w:val="28"/>
          <w:szCs w:val="28"/>
        </w:rPr>
        <w:t xml:space="preserve">Глава </w:t>
      </w:r>
      <w:r w:rsidR="00585F64" w:rsidRPr="005D0236">
        <w:rPr>
          <w:rFonts w:ascii="Times New Roman" w:hAnsi="Times New Roman" w:cs="Times New Roman"/>
          <w:sz w:val="28"/>
          <w:szCs w:val="28"/>
        </w:rPr>
        <w:t>Администрации</w:t>
      </w:r>
      <w:r w:rsidRPr="005D0236">
        <w:rPr>
          <w:rFonts w:ascii="Times New Roman" w:hAnsi="Times New Roman" w:cs="Times New Roman"/>
          <w:sz w:val="28"/>
          <w:szCs w:val="28"/>
        </w:rPr>
        <w:t xml:space="preserve"> </w:t>
      </w:r>
    </w:p>
    <w:p w:rsidR="004C7DB1" w:rsidRPr="005D0236" w:rsidRDefault="004C7DB1" w:rsidP="004C7DB1">
      <w:pPr>
        <w:pStyle w:val="ConsNormal"/>
        <w:widowControl/>
        <w:spacing w:before="120" w:after="100" w:line="228" w:lineRule="auto"/>
        <w:ind w:right="0" w:firstLine="0"/>
        <w:rPr>
          <w:rFonts w:ascii="Times New Roman" w:hAnsi="Times New Roman" w:cs="Times New Roman"/>
          <w:sz w:val="28"/>
          <w:szCs w:val="28"/>
        </w:rPr>
      </w:pPr>
      <w:r w:rsidRPr="005D0236">
        <w:rPr>
          <w:rFonts w:ascii="Times New Roman" w:hAnsi="Times New Roman" w:cs="Times New Roman"/>
          <w:sz w:val="28"/>
          <w:szCs w:val="28"/>
        </w:rPr>
        <w:t>сельского поселения</w:t>
      </w:r>
      <w:r w:rsidR="008034A9"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Личная подпись </w:t>
      </w:r>
      <w:r w:rsidR="00585F64" w:rsidRPr="005D0236">
        <w:rPr>
          <w:rFonts w:ascii="Times New Roman" w:hAnsi="Times New Roman" w:cs="Times New Roman"/>
          <w:sz w:val="28"/>
          <w:szCs w:val="28"/>
        </w:rPr>
        <w:t xml:space="preserve">   </w:t>
      </w:r>
      <w:r w:rsidR="00373BE0" w:rsidRPr="005D0236">
        <w:rPr>
          <w:rFonts w:ascii="Times New Roman" w:hAnsi="Times New Roman" w:cs="Times New Roman"/>
          <w:sz w:val="28"/>
          <w:szCs w:val="28"/>
        </w:rPr>
        <w:t>инициалы, фамилия</w:t>
      </w:r>
      <w:r w:rsidR="008034A9" w:rsidRPr="005D0236">
        <w:rPr>
          <w:rFonts w:ascii="Times New Roman" w:hAnsi="Times New Roman" w:cs="Times New Roman"/>
          <w:sz w:val="28"/>
          <w:szCs w:val="28"/>
        </w:rPr>
        <w:t xml:space="preserve"> </w:t>
      </w:r>
    </w:p>
    <w:p w:rsidR="004C7DB1" w:rsidRPr="005D0236" w:rsidRDefault="008034A9" w:rsidP="008034A9">
      <w:pPr>
        <w:pStyle w:val="ConsNormal"/>
        <w:widowControl/>
        <w:spacing w:line="228"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Наименования должностей располагаются по левому краю без отступа.</w:t>
      </w:r>
    </w:p>
    <w:p w:rsidR="004C7DB1" w:rsidRPr="005D0236" w:rsidRDefault="004C7DB1" w:rsidP="008034A9">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8034A9" w:rsidRPr="005D0236" w:rsidRDefault="004C7DB1" w:rsidP="004C7DB1">
      <w:pPr>
        <w:pStyle w:val="ConsNormal"/>
        <w:widowControl/>
        <w:spacing w:before="240" w:after="240" w:line="228"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Глава </w:t>
      </w:r>
      <w:r w:rsidR="00585F64" w:rsidRPr="005D0236">
        <w:rPr>
          <w:rFonts w:ascii="Times New Roman" w:hAnsi="Times New Roman" w:cs="Times New Roman"/>
          <w:sz w:val="28"/>
          <w:szCs w:val="28"/>
        </w:rPr>
        <w:t>Администрации</w:t>
      </w:r>
    </w:p>
    <w:p w:rsidR="004C7DB1" w:rsidRPr="005D0236" w:rsidRDefault="004C7DB1" w:rsidP="004C7DB1">
      <w:pPr>
        <w:pStyle w:val="ConsNormal"/>
        <w:widowControl/>
        <w:spacing w:before="240" w:after="240" w:line="228"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 сельского поселения  </w:t>
      </w:r>
      <w:r w:rsidR="008034A9" w:rsidRPr="005D0236">
        <w:rPr>
          <w:rFonts w:ascii="Times New Roman" w:hAnsi="Times New Roman" w:cs="Times New Roman"/>
          <w:sz w:val="28"/>
          <w:szCs w:val="28"/>
        </w:rPr>
        <w:t xml:space="preserve">                  </w:t>
      </w:r>
      <w:r w:rsidR="00373BE0" w:rsidRPr="005D0236">
        <w:rPr>
          <w:rFonts w:ascii="Times New Roman" w:hAnsi="Times New Roman" w:cs="Times New Roman"/>
          <w:sz w:val="28"/>
          <w:szCs w:val="28"/>
        </w:rPr>
        <w:t xml:space="preserve">            </w:t>
      </w:r>
      <w:r w:rsidR="008034A9"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Личная подпись  </w:t>
      </w:r>
      <w:r w:rsidR="008034A9"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w:t>
      </w:r>
      <w:r w:rsidR="00373BE0" w:rsidRPr="005D0236">
        <w:rPr>
          <w:rFonts w:ascii="Times New Roman" w:hAnsi="Times New Roman" w:cs="Times New Roman"/>
          <w:sz w:val="28"/>
          <w:szCs w:val="28"/>
        </w:rPr>
        <w:t>инициалы, фамилия</w:t>
      </w:r>
    </w:p>
    <w:p w:rsidR="004C7DB1" w:rsidRPr="005D0236" w:rsidRDefault="004C7DB1" w:rsidP="008034A9">
      <w:pPr>
        <w:pStyle w:val="ConsNormal"/>
        <w:widowControl/>
        <w:tabs>
          <w:tab w:val="left" w:pos="708"/>
          <w:tab w:val="left" w:pos="1416"/>
          <w:tab w:val="left" w:pos="2124"/>
          <w:tab w:val="left" w:pos="2832"/>
          <w:tab w:val="left" w:pos="3540"/>
          <w:tab w:val="left" w:pos="4248"/>
          <w:tab w:val="left" w:pos="4956"/>
          <w:tab w:val="left" w:pos="5664"/>
          <w:tab w:val="left" w:pos="6372"/>
          <w:tab w:val="left" w:pos="8460"/>
        </w:tabs>
        <w:spacing w:before="240" w:after="240" w:line="228" w:lineRule="auto"/>
        <w:ind w:right="0" w:firstLine="0"/>
        <w:rPr>
          <w:rFonts w:ascii="Times New Roman" w:hAnsi="Times New Roman" w:cs="Times New Roman"/>
          <w:sz w:val="28"/>
          <w:szCs w:val="28"/>
        </w:rPr>
      </w:pPr>
      <w:r w:rsidRPr="005D0236">
        <w:rPr>
          <w:rFonts w:ascii="Times New Roman" w:hAnsi="Times New Roman" w:cs="Times New Roman"/>
          <w:sz w:val="28"/>
          <w:szCs w:val="28"/>
        </w:rPr>
        <w:t xml:space="preserve">Главный бухгалтер </w:t>
      </w:r>
      <w:r w:rsidRPr="005D0236">
        <w:rPr>
          <w:rFonts w:ascii="Times New Roman" w:hAnsi="Times New Roman" w:cs="Times New Roman"/>
          <w:sz w:val="28"/>
          <w:szCs w:val="28"/>
        </w:rPr>
        <w:tab/>
      </w:r>
      <w:r w:rsidRPr="005D0236">
        <w:rPr>
          <w:rFonts w:ascii="Times New Roman" w:hAnsi="Times New Roman" w:cs="Times New Roman"/>
          <w:sz w:val="28"/>
          <w:szCs w:val="28"/>
        </w:rPr>
        <w:tab/>
      </w:r>
      <w:r w:rsidRPr="005D0236">
        <w:rPr>
          <w:rFonts w:ascii="Times New Roman" w:hAnsi="Times New Roman" w:cs="Times New Roman"/>
          <w:sz w:val="28"/>
          <w:szCs w:val="28"/>
        </w:rPr>
        <w:tab/>
        <w:t xml:space="preserve"> </w:t>
      </w:r>
      <w:r w:rsidR="00373BE0" w:rsidRPr="005D0236">
        <w:rPr>
          <w:rFonts w:ascii="Times New Roman" w:hAnsi="Times New Roman" w:cs="Times New Roman"/>
          <w:sz w:val="28"/>
          <w:szCs w:val="28"/>
        </w:rPr>
        <w:t xml:space="preserve">           </w:t>
      </w:r>
      <w:r w:rsidR="008034A9" w:rsidRPr="005D0236">
        <w:rPr>
          <w:rFonts w:ascii="Times New Roman" w:hAnsi="Times New Roman" w:cs="Times New Roman"/>
          <w:sz w:val="28"/>
          <w:szCs w:val="28"/>
        </w:rPr>
        <w:t xml:space="preserve"> Личная подпись                 </w:t>
      </w:r>
      <w:r w:rsidR="00373BE0" w:rsidRPr="005D0236">
        <w:rPr>
          <w:rFonts w:ascii="Times New Roman" w:hAnsi="Times New Roman" w:cs="Times New Roman"/>
          <w:sz w:val="28"/>
          <w:szCs w:val="28"/>
        </w:rPr>
        <w:t>инициалы, фамилия</w:t>
      </w:r>
      <w:r w:rsidR="008034A9" w:rsidRPr="005D0236">
        <w:rPr>
          <w:rFonts w:ascii="Times New Roman" w:hAnsi="Times New Roman" w:cs="Times New Roman"/>
          <w:sz w:val="28"/>
          <w:szCs w:val="28"/>
        </w:rPr>
        <w:tab/>
        <w:t xml:space="preserve"> </w:t>
      </w:r>
    </w:p>
    <w:p w:rsidR="004C7DB1" w:rsidRPr="005D0236" w:rsidRDefault="004C7DB1" w:rsidP="004C7DB1">
      <w:pPr>
        <w:pStyle w:val="ConsNormal"/>
        <w:widowControl/>
        <w:spacing w:before="100"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При подписании документа несколькими лицами равных должностей их подписи располагаются на одном уровне.</w:t>
      </w:r>
    </w:p>
    <w:p w:rsidR="004C7DB1" w:rsidRPr="005D0236" w:rsidRDefault="004C7DB1" w:rsidP="004C7DB1">
      <w:pPr>
        <w:pStyle w:val="ConsNormal"/>
        <w:widowControl/>
        <w:spacing w:before="100"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tbl>
      <w:tblPr>
        <w:tblW w:w="0" w:type="auto"/>
        <w:jc w:val="center"/>
        <w:tblLayout w:type="fixed"/>
        <w:tblCellMar>
          <w:left w:w="28" w:type="dxa"/>
          <w:right w:w="28" w:type="dxa"/>
        </w:tblCellMar>
        <w:tblLook w:val="0000"/>
      </w:tblPr>
      <w:tblGrid>
        <w:gridCol w:w="4927"/>
        <w:gridCol w:w="4927"/>
      </w:tblGrid>
      <w:tr w:rsidR="004C7DB1" w:rsidRPr="005D0236">
        <w:trPr>
          <w:jc w:val="center"/>
        </w:trPr>
        <w:tc>
          <w:tcPr>
            <w:tcW w:w="4927" w:type="dxa"/>
          </w:tcPr>
          <w:p w:rsidR="004C7DB1" w:rsidRPr="005D0236" w:rsidRDefault="004C7DB1">
            <w:pPr>
              <w:pStyle w:val="ConsNonformat"/>
              <w:keepNext/>
              <w:widowControl/>
              <w:spacing w:before="100" w:after="100" w:line="228" w:lineRule="auto"/>
              <w:ind w:right="0"/>
              <w:jc w:val="center"/>
              <w:rPr>
                <w:rFonts w:ascii="Times New Roman" w:hAnsi="Times New Roman" w:cs="Times New Roman"/>
                <w:sz w:val="28"/>
                <w:szCs w:val="28"/>
              </w:rPr>
            </w:pPr>
            <w:r w:rsidRPr="005D0236">
              <w:rPr>
                <w:rFonts w:ascii="Times New Roman" w:hAnsi="Times New Roman" w:cs="Times New Roman"/>
                <w:sz w:val="28"/>
                <w:szCs w:val="28"/>
              </w:rPr>
              <w:t>Специалист</w:t>
            </w:r>
          </w:p>
          <w:p w:rsidR="004C7DB1" w:rsidRPr="005D0236" w:rsidRDefault="004C7DB1" w:rsidP="00F17998">
            <w:pPr>
              <w:pStyle w:val="ConsNonformat"/>
              <w:keepNext/>
              <w:widowControl/>
              <w:spacing w:before="100" w:after="100" w:line="228" w:lineRule="auto"/>
              <w:ind w:right="0"/>
              <w:jc w:val="center"/>
              <w:rPr>
                <w:rFonts w:ascii="Times New Roman" w:hAnsi="Times New Roman" w:cs="Times New Roman"/>
                <w:sz w:val="28"/>
                <w:szCs w:val="28"/>
              </w:rPr>
            </w:pPr>
            <w:r w:rsidRPr="005D0236">
              <w:rPr>
                <w:rFonts w:ascii="Times New Roman" w:hAnsi="Times New Roman" w:cs="Times New Roman"/>
                <w:sz w:val="28"/>
                <w:szCs w:val="28"/>
              </w:rPr>
              <w:t xml:space="preserve">Личная подпись                </w:t>
            </w:r>
            <w:r w:rsidR="00373BE0" w:rsidRPr="005D0236">
              <w:rPr>
                <w:rFonts w:ascii="Times New Roman" w:hAnsi="Times New Roman" w:cs="Times New Roman"/>
                <w:sz w:val="28"/>
                <w:szCs w:val="28"/>
              </w:rPr>
              <w:t>инициалы, фамилия</w:t>
            </w:r>
          </w:p>
        </w:tc>
        <w:tc>
          <w:tcPr>
            <w:tcW w:w="4927" w:type="dxa"/>
          </w:tcPr>
          <w:p w:rsidR="004C7DB1" w:rsidRPr="005D0236" w:rsidRDefault="004C7DB1">
            <w:pPr>
              <w:pStyle w:val="ConsNonformat"/>
              <w:keepNext/>
              <w:widowControl/>
              <w:spacing w:before="100" w:after="100" w:line="228" w:lineRule="auto"/>
              <w:ind w:left="567" w:right="0"/>
              <w:jc w:val="center"/>
              <w:rPr>
                <w:rFonts w:ascii="Times New Roman" w:hAnsi="Times New Roman" w:cs="Times New Roman"/>
                <w:sz w:val="28"/>
                <w:szCs w:val="28"/>
              </w:rPr>
            </w:pPr>
            <w:r w:rsidRPr="005D0236">
              <w:rPr>
                <w:rFonts w:ascii="Times New Roman" w:hAnsi="Times New Roman" w:cs="Times New Roman"/>
                <w:sz w:val="28"/>
                <w:szCs w:val="28"/>
              </w:rPr>
              <w:t xml:space="preserve">Специалист </w:t>
            </w:r>
          </w:p>
          <w:p w:rsidR="004C7DB1" w:rsidRPr="005D0236" w:rsidRDefault="00373BE0" w:rsidP="00373BE0">
            <w:pPr>
              <w:pStyle w:val="ConsNonformat"/>
              <w:keepNext/>
              <w:widowControl/>
              <w:spacing w:before="100" w:after="100" w:line="228" w:lineRule="auto"/>
              <w:ind w:right="0"/>
              <w:rPr>
                <w:rFonts w:ascii="Times New Roman" w:hAnsi="Times New Roman" w:cs="Times New Roman"/>
                <w:sz w:val="28"/>
                <w:szCs w:val="28"/>
              </w:rPr>
            </w:pPr>
            <w:r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 xml:space="preserve">Личная подпись        </w:t>
            </w:r>
            <w:r w:rsidRPr="005D0236">
              <w:rPr>
                <w:rFonts w:ascii="Times New Roman" w:hAnsi="Times New Roman" w:cs="Times New Roman"/>
                <w:sz w:val="28"/>
                <w:szCs w:val="28"/>
              </w:rPr>
              <w:t>инициалы, фамилия</w:t>
            </w:r>
            <w:r w:rsidR="008034A9" w:rsidRPr="005D0236">
              <w:rPr>
                <w:rFonts w:ascii="Times New Roman" w:hAnsi="Times New Roman" w:cs="Times New Roman"/>
                <w:sz w:val="28"/>
                <w:szCs w:val="28"/>
              </w:rPr>
              <w:t>.</w:t>
            </w:r>
          </w:p>
        </w:tc>
      </w:tr>
    </w:tbl>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подписании совместного документа первый лист оформляется</w:t>
      </w:r>
      <w:r w:rsidRPr="005D0236">
        <w:rPr>
          <w:rFonts w:ascii="Times New Roman" w:hAnsi="Times New Roman" w:cs="Times New Roman"/>
          <w:sz w:val="28"/>
          <w:szCs w:val="28"/>
        </w:rPr>
        <w:br/>
        <w:t>не на бланке.</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4C7DB1" w:rsidRPr="005D0236" w:rsidRDefault="004C7DB1" w:rsidP="004C7DB1">
      <w:pPr>
        <w:pStyle w:val="ConsNormal"/>
        <w:keepNext/>
        <w:widowControl/>
        <w:spacing w:line="228" w:lineRule="auto"/>
        <w:ind w:right="0"/>
        <w:jc w:val="both"/>
        <w:rPr>
          <w:rFonts w:ascii="Times New Roman" w:hAnsi="Times New Roman" w:cs="Times New Roman"/>
          <w:sz w:val="28"/>
          <w:szCs w:val="28"/>
        </w:rPr>
      </w:pPr>
    </w:p>
    <w:p w:rsidR="004C7DB1" w:rsidRPr="005D0236" w:rsidRDefault="004C7DB1" w:rsidP="004C7DB1">
      <w:pPr>
        <w:pStyle w:val="ConsNormal"/>
        <w:keepNext/>
        <w:widowControl/>
        <w:spacing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tbl>
      <w:tblPr>
        <w:tblW w:w="0" w:type="auto"/>
        <w:tblLayout w:type="fixed"/>
        <w:tblCellMar>
          <w:left w:w="28" w:type="dxa"/>
          <w:right w:w="28" w:type="dxa"/>
        </w:tblCellMar>
        <w:tblLook w:val="0000"/>
      </w:tblPr>
      <w:tblGrid>
        <w:gridCol w:w="4139"/>
        <w:gridCol w:w="2430"/>
        <w:gridCol w:w="3285"/>
      </w:tblGrid>
      <w:tr w:rsidR="004C7DB1" w:rsidRPr="005D0236">
        <w:tc>
          <w:tcPr>
            <w:tcW w:w="4139" w:type="dxa"/>
          </w:tcPr>
          <w:p w:rsidR="004C7DB1" w:rsidRPr="005D0236" w:rsidRDefault="004C7DB1">
            <w:pPr>
              <w:pStyle w:val="ConsNonformat"/>
              <w:widowControl/>
              <w:spacing w:before="100" w:after="100" w:line="228" w:lineRule="auto"/>
              <w:ind w:right="0" w:firstLine="720"/>
              <w:jc w:val="both"/>
              <w:rPr>
                <w:rFonts w:ascii="Times New Roman" w:hAnsi="Times New Roman" w:cs="Times New Roman"/>
                <w:sz w:val="28"/>
                <w:szCs w:val="28"/>
              </w:rPr>
            </w:pPr>
            <w:r w:rsidRPr="005D0236">
              <w:rPr>
                <w:rFonts w:ascii="Times New Roman" w:hAnsi="Times New Roman" w:cs="Times New Roman"/>
                <w:sz w:val="28"/>
                <w:szCs w:val="28"/>
              </w:rPr>
              <w:t>Председатель комиссии</w:t>
            </w:r>
          </w:p>
        </w:tc>
        <w:tc>
          <w:tcPr>
            <w:tcW w:w="2430" w:type="dxa"/>
          </w:tcPr>
          <w:p w:rsidR="004C7DB1" w:rsidRPr="005D0236" w:rsidRDefault="004C7DB1">
            <w:pPr>
              <w:pStyle w:val="ConsNonformat"/>
              <w:widowControl/>
              <w:spacing w:before="100"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Личная подпись</w:t>
            </w:r>
          </w:p>
        </w:tc>
        <w:tc>
          <w:tcPr>
            <w:tcW w:w="3285" w:type="dxa"/>
          </w:tcPr>
          <w:p w:rsidR="004C7DB1" w:rsidRPr="005D0236" w:rsidRDefault="00373BE0">
            <w:pPr>
              <w:pStyle w:val="ConsNonformat"/>
              <w:widowControl/>
              <w:spacing w:before="100" w:after="100" w:line="228" w:lineRule="auto"/>
              <w:ind w:left="802" w:right="0"/>
              <w:jc w:val="both"/>
              <w:rPr>
                <w:rFonts w:ascii="Times New Roman" w:hAnsi="Times New Roman" w:cs="Times New Roman"/>
                <w:sz w:val="28"/>
                <w:szCs w:val="28"/>
              </w:rPr>
            </w:pPr>
            <w:r w:rsidRPr="005D0236">
              <w:rPr>
                <w:rFonts w:ascii="Times New Roman" w:hAnsi="Times New Roman" w:cs="Times New Roman"/>
                <w:sz w:val="28"/>
                <w:szCs w:val="28"/>
              </w:rPr>
              <w:t>инициалы, фамилия</w:t>
            </w:r>
          </w:p>
        </w:tc>
      </w:tr>
      <w:tr w:rsidR="004C7DB1" w:rsidRPr="005D0236">
        <w:tc>
          <w:tcPr>
            <w:tcW w:w="4139" w:type="dxa"/>
          </w:tcPr>
          <w:p w:rsidR="004C7DB1" w:rsidRPr="005D0236" w:rsidRDefault="004C7DB1">
            <w:pPr>
              <w:pStyle w:val="ConsNonformat"/>
              <w:widowControl/>
              <w:spacing w:before="100" w:after="100" w:line="228" w:lineRule="auto"/>
              <w:ind w:right="0" w:firstLine="720"/>
              <w:jc w:val="both"/>
              <w:rPr>
                <w:rFonts w:ascii="Times New Roman" w:hAnsi="Times New Roman" w:cs="Times New Roman"/>
                <w:sz w:val="28"/>
                <w:szCs w:val="28"/>
              </w:rPr>
            </w:pPr>
            <w:r w:rsidRPr="005D0236">
              <w:rPr>
                <w:rFonts w:ascii="Times New Roman" w:hAnsi="Times New Roman" w:cs="Times New Roman"/>
                <w:sz w:val="28"/>
                <w:szCs w:val="28"/>
              </w:rPr>
              <w:t>Члены комиссии:</w:t>
            </w:r>
          </w:p>
        </w:tc>
        <w:tc>
          <w:tcPr>
            <w:tcW w:w="2430" w:type="dxa"/>
          </w:tcPr>
          <w:p w:rsidR="004C7DB1" w:rsidRPr="005D0236" w:rsidRDefault="004C7DB1">
            <w:pPr>
              <w:pStyle w:val="ConsNonformat"/>
              <w:widowControl/>
              <w:spacing w:before="100"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Личная подпись</w:t>
            </w:r>
          </w:p>
        </w:tc>
        <w:tc>
          <w:tcPr>
            <w:tcW w:w="3285" w:type="dxa"/>
          </w:tcPr>
          <w:p w:rsidR="004C7DB1" w:rsidRPr="005D0236" w:rsidRDefault="00012A57">
            <w:pPr>
              <w:pStyle w:val="ConsNonformat"/>
              <w:widowControl/>
              <w:spacing w:before="100" w:after="100" w:line="228" w:lineRule="auto"/>
              <w:ind w:left="802" w:right="0"/>
              <w:jc w:val="both"/>
              <w:rPr>
                <w:rFonts w:ascii="Times New Roman" w:hAnsi="Times New Roman" w:cs="Times New Roman"/>
                <w:sz w:val="28"/>
                <w:szCs w:val="28"/>
              </w:rPr>
            </w:pPr>
            <w:r w:rsidRPr="005D0236">
              <w:rPr>
                <w:rFonts w:ascii="Times New Roman" w:hAnsi="Times New Roman" w:cs="Times New Roman"/>
                <w:sz w:val="28"/>
                <w:szCs w:val="28"/>
              </w:rPr>
              <w:t>инициалы, фамилия</w:t>
            </w:r>
          </w:p>
        </w:tc>
      </w:tr>
      <w:tr w:rsidR="004C7DB1" w:rsidRPr="005D0236">
        <w:tc>
          <w:tcPr>
            <w:tcW w:w="4139" w:type="dxa"/>
          </w:tcPr>
          <w:p w:rsidR="004C7DB1" w:rsidRPr="005D0236" w:rsidRDefault="004C7DB1">
            <w:pPr>
              <w:pStyle w:val="ConsNonformat"/>
              <w:widowControl/>
              <w:spacing w:before="100" w:after="100" w:line="228" w:lineRule="auto"/>
              <w:ind w:right="0" w:firstLine="720"/>
              <w:jc w:val="both"/>
              <w:rPr>
                <w:rFonts w:ascii="Times New Roman" w:hAnsi="Times New Roman" w:cs="Times New Roman"/>
                <w:sz w:val="28"/>
                <w:szCs w:val="28"/>
              </w:rPr>
            </w:pPr>
          </w:p>
        </w:tc>
        <w:tc>
          <w:tcPr>
            <w:tcW w:w="2430" w:type="dxa"/>
          </w:tcPr>
          <w:p w:rsidR="004C7DB1" w:rsidRPr="005D0236" w:rsidRDefault="004C7DB1">
            <w:pPr>
              <w:pStyle w:val="ConsNonformat"/>
              <w:widowControl/>
              <w:spacing w:before="100" w:after="100"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Личная подпись</w:t>
            </w:r>
          </w:p>
        </w:tc>
        <w:tc>
          <w:tcPr>
            <w:tcW w:w="3285" w:type="dxa"/>
          </w:tcPr>
          <w:p w:rsidR="004C7DB1" w:rsidRPr="005D0236" w:rsidRDefault="00012A57">
            <w:pPr>
              <w:pStyle w:val="ConsNonformat"/>
              <w:widowControl/>
              <w:spacing w:before="100" w:after="100" w:line="228" w:lineRule="auto"/>
              <w:ind w:left="802" w:right="0"/>
              <w:jc w:val="both"/>
              <w:rPr>
                <w:rFonts w:ascii="Times New Roman" w:hAnsi="Times New Roman" w:cs="Times New Roman"/>
                <w:sz w:val="28"/>
                <w:szCs w:val="28"/>
              </w:rPr>
            </w:pPr>
            <w:r w:rsidRPr="005D0236">
              <w:rPr>
                <w:rFonts w:ascii="Times New Roman" w:hAnsi="Times New Roman" w:cs="Times New Roman"/>
                <w:sz w:val="28"/>
                <w:szCs w:val="28"/>
              </w:rPr>
              <w:t>инициалы, фамилия</w:t>
            </w:r>
          </w:p>
        </w:tc>
      </w:tr>
      <w:tr w:rsidR="004C7DB1" w:rsidRPr="005D0236">
        <w:tc>
          <w:tcPr>
            <w:tcW w:w="4139" w:type="dxa"/>
          </w:tcPr>
          <w:p w:rsidR="004C7DB1" w:rsidRPr="005D0236" w:rsidRDefault="004C7DB1">
            <w:pPr>
              <w:pStyle w:val="ConsNonformat"/>
              <w:widowControl/>
              <w:spacing w:before="100" w:after="100" w:line="244" w:lineRule="auto"/>
              <w:ind w:right="0" w:firstLine="720"/>
              <w:jc w:val="both"/>
              <w:rPr>
                <w:rFonts w:ascii="Times New Roman" w:hAnsi="Times New Roman" w:cs="Times New Roman"/>
                <w:sz w:val="28"/>
                <w:szCs w:val="28"/>
              </w:rPr>
            </w:pPr>
          </w:p>
        </w:tc>
        <w:tc>
          <w:tcPr>
            <w:tcW w:w="2430" w:type="dxa"/>
          </w:tcPr>
          <w:p w:rsidR="004C7DB1" w:rsidRPr="005D0236" w:rsidRDefault="004C7DB1">
            <w:pPr>
              <w:pStyle w:val="ConsNonformat"/>
              <w:widowControl/>
              <w:spacing w:before="100" w:after="100" w:line="244" w:lineRule="auto"/>
              <w:ind w:right="0"/>
              <w:jc w:val="both"/>
              <w:rPr>
                <w:rFonts w:ascii="Times New Roman" w:hAnsi="Times New Roman" w:cs="Times New Roman"/>
                <w:sz w:val="28"/>
                <w:szCs w:val="28"/>
              </w:rPr>
            </w:pPr>
          </w:p>
        </w:tc>
        <w:tc>
          <w:tcPr>
            <w:tcW w:w="3285" w:type="dxa"/>
          </w:tcPr>
          <w:p w:rsidR="004C7DB1" w:rsidRPr="005D0236" w:rsidRDefault="004C7DB1">
            <w:pPr>
              <w:pStyle w:val="ConsNonformat"/>
              <w:widowControl/>
              <w:spacing w:before="100" w:after="100" w:line="244" w:lineRule="auto"/>
              <w:ind w:left="802" w:right="0"/>
              <w:jc w:val="both"/>
              <w:rPr>
                <w:rFonts w:ascii="Times New Roman" w:hAnsi="Times New Roman" w:cs="Times New Roman"/>
                <w:sz w:val="28"/>
                <w:szCs w:val="28"/>
              </w:rPr>
            </w:pPr>
          </w:p>
        </w:tc>
      </w:tr>
    </w:tbl>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proofErr w:type="gramStart"/>
      <w:r w:rsidRPr="005D0236">
        <w:rPr>
          <w:rFonts w:ascii="Times New Roman" w:hAnsi="Times New Roman" w:cs="Times New Roman"/>
          <w:sz w:val="28"/>
          <w:szCs w:val="28"/>
        </w:rPr>
        <w:t>Документ может быть подписан исполняющим обязанности должностного лица с указанием его фактической должности, инициалов и фамилии.</w:t>
      </w:r>
      <w:proofErr w:type="gramEnd"/>
      <w:r w:rsidRPr="005D0236">
        <w:rPr>
          <w:rFonts w:ascii="Times New Roman" w:hAnsi="Times New Roman" w:cs="Times New Roman"/>
          <w:sz w:val="28"/>
          <w:szCs w:val="28"/>
        </w:rPr>
        <w:t xml:space="preserve"> При этом не допускается ставить предлог «За», надпись от руки «Зам.» или косую черту перед наименованием должности.</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Все экземпляры документов, остающиеся в делах Администрации, в том числе и приложения, должны содержать подлинные подписи должностных лиц и визы согласования.</w:t>
      </w:r>
    </w:p>
    <w:p w:rsidR="004C7DB1" w:rsidRPr="005D0236" w:rsidRDefault="00164CAD"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3.3.2</w:t>
      </w:r>
      <w:r w:rsidR="004C7DB1" w:rsidRPr="005D0236">
        <w:rPr>
          <w:rFonts w:ascii="Times New Roman" w:hAnsi="Times New Roman" w:cs="Times New Roman"/>
          <w:sz w:val="28"/>
          <w:szCs w:val="28"/>
        </w:rPr>
        <w:t>.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4C7DB1" w:rsidRPr="005D0236" w:rsidRDefault="004C7DB1" w:rsidP="004C7DB1">
      <w:pPr>
        <w:pStyle w:val="ConsNormal"/>
        <w:keepNext/>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keepNext/>
        <w:widowControl/>
        <w:spacing w:after="100" w:line="252" w:lineRule="auto"/>
        <w:ind w:right="0" w:firstLine="5670"/>
        <w:jc w:val="both"/>
        <w:rPr>
          <w:rFonts w:ascii="Times New Roman" w:hAnsi="Times New Roman" w:cs="Times New Roman"/>
          <w:sz w:val="28"/>
          <w:szCs w:val="28"/>
        </w:rPr>
      </w:pPr>
      <w:r w:rsidRPr="005D0236">
        <w:rPr>
          <w:rFonts w:ascii="Times New Roman" w:hAnsi="Times New Roman" w:cs="Times New Roman"/>
          <w:sz w:val="28"/>
          <w:szCs w:val="28"/>
        </w:rPr>
        <w:t>СОГЛАСОВАНО</w:t>
      </w:r>
    </w:p>
    <w:p w:rsidR="004C7DB1" w:rsidRPr="005D0236" w:rsidRDefault="008034A9" w:rsidP="004C7DB1">
      <w:pPr>
        <w:pStyle w:val="ConsNormal"/>
        <w:widowControl/>
        <w:spacing w:before="100" w:after="100" w:line="252" w:lineRule="auto"/>
        <w:ind w:right="0" w:firstLine="5670"/>
        <w:jc w:val="both"/>
        <w:rPr>
          <w:rFonts w:ascii="Times New Roman" w:hAnsi="Times New Roman" w:cs="Times New Roman"/>
          <w:sz w:val="28"/>
          <w:szCs w:val="28"/>
        </w:rPr>
      </w:pPr>
      <w:r w:rsidRPr="005D0236">
        <w:rPr>
          <w:rFonts w:ascii="Times New Roman" w:hAnsi="Times New Roman" w:cs="Times New Roman"/>
          <w:sz w:val="28"/>
          <w:szCs w:val="28"/>
        </w:rPr>
        <w:t xml:space="preserve">Глава </w:t>
      </w:r>
      <w:r w:rsidR="00585F64" w:rsidRPr="005D0236">
        <w:rPr>
          <w:rFonts w:ascii="Times New Roman" w:hAnsi="Times New Roman" w:cs="Times New Roman"/>
          <w:sz w:val="28"/>
          <w:szCs w:val="28"/>
        </w:rPr>
        <w:t>Администрации</w:t>
      </w:r>
    </w:p>
    <w:p w:rsidR="008034A9" w:rsidRPr="005D0236" w:rsidRDefault="00F17998" w:rsidP="00F17998">
      <w:pPr>
        <w:pStyle w:val="ConsNormal"/>
        <w:widowControl/>
        <w:spacing w:before="100" w:after="100" w:line="252" w:lineRule="auto"/>
        <w:ind w:right="0" w:firstLine="5670"/>
        <w:rPr>
          <w:rFonts w:ascii="Times New Roman" w:hAnsi="Times New Roman" w:cs="Times New Roman"/>
          <w:sz w:val="28"/>
          <w:szCs w:val="28"/>
        </w:rPr>
      </w:pPr>
      <w:r w:rsidRPr="005D0236">
        <w:rPr>
          <w:rFonts w:ascii="Times New Roman" w:hAnsi="Times New Roman" w:cs="Times New Roman"/>
          <w:sz w:val="28"/>
          <w:szCs w:val="28"/>
        </w:rPr>
        <w:t xml:space="preserve">Сельского </w:t>
      </w:r>
      <w:r w:rsidR="008034A9" w:rsidRPr="005D0236">
        <w:rPr>
          <w:rFonts w:ascii="Times New Roman" w:hAnsi="Times New Roman" w:cs="Times New Roman"/>
          <w:sz w:val="28"/>
          <w:szCs w:val="28"/>
        </w:rPr>
        <w:t>поселения ______________</w:t>
      </w:r>
    </w:p>
    <w:p w:rsidR="00012A57" w:rsidRPr="005D0236" w:rsidRDefault="00012A57" w:rsidP="004C7DB1">
      <w:pPr>
        <w:pStyle w:val="ConsNormal"/>
        <w:widowControl/>
        <w:spacing w:before="100" w:after="100" w:line="252" w:lineRule="auto"/>
        <w:ind w:right="0" w:firstLine="5670"/>
        <w:jc w:val="both"/>
        <w:rPr>
          <w:rFonts w:ascii="Times New Roman" w:hAnsi="Times New Roman" w:cs="Times New Roman"/>
          <w:sz w:val="28"/>
          <w:szCs w:val="28"/>
        </w:rPr>
      </w:pPr>
      <w:r w:rsidRPr="005D0236">
        <w:rPr>
          <w:rFonts w:ascii="Times New Roman" w:hAnsi="Times New Roman" w:cs="Times New Roman"/>
          <w:sz w:val="28"/>
          <w:szCs w:val="28"/>
        </w:rPr>
        <w:t xml:space="preserve">инициалы, фамилия </w:t>
      </w:r>
    </w:p>
    <w:p w:rsidR="004C7DB1" w:rsidRPr="005D0236" w:rsidRDefault="004C7DB1" w:rsidP="004C7DB1">
      <w:pPr>
        <w:pStyle w:val="ConsNormal"/>
        <w:widowControl/>
        <w:spacing w:before="100" w:after="100" w:line="252" w:lineRule="auto"/>
        <w:ind w:right="0" w:firstLine="5670"/>
        <w:jc w:val="both"/>
        <w:rPr>
          <w:rFonts w:ascii="Times New Roman" w:hAnsi="Times New Roman" w:cs="Times New Roman"/>
          <w:sz w:val="28"/>
          <w:szCs w:val="28"/>
        </w:rPr>
      </w:pPr>
      <w:r w:rsidRPr="005D0236">
        <w:rPr>
          <w:rFonts w:ascii="Times New Roman" w:hAnsi="Times New Roman" w:cs="Times New Roman"/>
          <w:sz w:val="28"/>
          <w:szCs w:val="28"/>
        </w:rPr>
        <w:t>Дата</w:t>
      </w:r>
    </w:p>
    <w:p w:rsidR="004C7DB1" w:rsidRPr="005D0236" w:rsidRDefault="004C7DB1" w:rsidP="004C7DB1">
      <w:pPr>
        <w:pStyle w:val="ConsNormal"/>
        <w:widowControl/>
        <w:spacing w:before="24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согласование осуществляется письмом, протоколом и т.п., гриф согласования оформляется по следующей форме:</w:t>
      </w:r>
    </w:p>
    <w:p w:rsidR="004C7DB1" w:rsidRPr="005D0236" w:rsidRDefault="00EE6D19" w:rsidP="00EE6D19">
      <w:pPr>
        <w:pStyle w:val="ConsNormal"/>
        <w:widowControl/>
        <w:spacing w:before="360" w:after="100" w:line="252"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СОГЛАСОВАНО</w:t>
      </w:r>
    </w:p>
    <w:p w:rsidR="004C7DB1" w:rsidRPr="005D0236" w:rsidRDefault="004C7DB1" w:rsidP="004C7DB1">
      <w:pPr>
        <w:pStyle w:val="ConsNormal"/>
        <w:widowControl/>
        <w:spacing w:before="100" w:after="100" w:line="252" w:lineRule="auto"/>
        <w:ind w:left="5670" w:right="0" w:firstLine="0"/>
        <w:rPr>
          <w:rFonts w:ascii="Times New Roman" w:hAnsi="Times New Roman" w:cs="Times New Roman"/>
          <w:sz w:val="28"/>
          <w:szCs w:val="28"/>
        </w:rPr>
      </w:pPr>
      <w:r w:rsidRPr="005D0236">
        <w:rPr>
          <w:rFonts w:ascii="Times New Roman" w:hAnsi="Times New Roman" w:cs="Times New Roman"/>
          <w:sz w:val="28"/>
          <w:szCs w:val="28"/>
        </w:rPr>
        <w:t xml:space="preserve">Протокол заседания </w:t>
      </w:r>
      <w:r w:rsidR="00EE6D19" w:rsidRPr="005D0236">
        <w:rPr>
          <w:rFonts w:ascii="Times New Roman" w:hAnsi="Times New Roman" w:cs="Times New Roman"/>
          <w:sz w:val="28"/>
          <w:szCs w:val="28"/>
        </w:rPr>
        <w:t>комиссии</w:t>
      </w:r>
    </w:p>
    <w:p w:rsidR="00EE6D19" w:rsidRPr="005D0236" w:rsidRDefault="00EE6D19" w:rsidP="004C7DB1">
      <w:pPr>
        <w:pStyle w:val="ConsNormal"/>
        <w:widowControl/>
        <w:spacing w:before="100" w:after="100" w:line="252" w:lineRule="auto"/>
        <w:ind w:left="5670" w:right="0" w:firstLine="0"/>
        <w:rPr>
          <w:rFonts w:ascii="Times New Roman" w:hAnsi="Times New Roman" w:cs="Times New Roman"/>
          <w:sz w:val="28"/>
          <w:szCs w:val="28"/>
        </w:rPr>
      </w:pPr>
      <w:r w:rsidRPr="005D0236">
        <w:rPr>
          <w:rFonts w:ascii="Times New Roman" w:hAnsi="Times New Roman" w:cs="Times New Roman"/>
          <w:sz w:val="28"/>
          <w:szCs w:val="28"/>
        </w:rPr>
        <w:t>по делам несовершеннолетних</w:t>
      </w:r>
    </w:p>
    <w:p w:rsidR="004C7DB1" w:rsidRPr="005D0236" w:rsidRDefault="004C7DB1" w:rsidP="004C7DB1">
      <w:pPr>
        <w:pStyle w:val="ConsNormal"/>
        <w:keepLines/>
        <w:widowControl/>
        <w:spacing w:before="24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Гриф согласования располагается ниже реквизита «подпись» или</w:t>
      </w:r>
      <w:r w:rsidRPr="005D0236">
        <w:rPr>
          <w:rFonts w:ascii="Times New Roman" w:hAnsi="Times New Roman" w:cs="Times New Roman"/>
          <w:sz w:val="28"/>
          <w:szCs w:val="28"/>
        </w:rPr>
        <w:br/>
        <w:t>на отдельном листе согласования. Лист согласования составляется в случаях, когда содержание документа затрагивает интересы нескольких организаций,</w:t>
      </w:r>
      <w:r w:rsidRPr="005D0236">
        <w:rPr>
          <w:rFonts w:ascii="Times New Roman" w:hAnsi="Times New Roman" w:cs="Times New Roman"/>
          <w:sz w:val="28"/>
          <w:szCs w:val="28"/>
        </w:rPr>
        <w:br/>
        <w:t>о чем делается отметка на месте грифа согласования.</w:t>
      </w:r>
    </w:p>
    <w:p w:rsidR="004C7DB1" w:rsidRPr="005D0236" w:rsidRDefault="0002491C" w:rsidP="004C7DB1">
      <w:pPr>
        <w:pStyle w:val="ConsNormal"/>
        <w:keepNext/>
        <w:keepLines/>
        <w:widowControl/>
        <w:spacing w:before="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w:t>
      </w:r>
      <w:r w:rsidR="004C7DB1" w:rsidRPr="005D0236">
        <w:rPr>
          <w:rFonts w:ascii="Times New Roman" w:hAnsi="Times New Roman" w:cs="Times New Roman"/>
          <w:b/>
          <w:sz w:val="28"/>
          <w:szCs w:val="28"/>
        </w:rPr>
        <w:t>Например</w:t>
      </w:r>
      <w:r w:rsidR="004C7DB1" w:rsidRPr="005D0236">
        <w:rPr>
          <w:rFonts w:ascii="Times New Roman" w:hAnsi="Times New Roman" w:cs="Times New Roman"/>
          <w:sz w:val="28"/>
          <w:szCs w:val="28"/>
        </w:rPr>
        <w:t>:</w:t>
      </w:r>
    </w:p>
    <w:p w:rsidR="004C7DB1" w:rsidRPr="005D0236" w:rsidRDefault="004C7DB1" w:rsidP="004C7DB1">
      <w:pPr>
        <w:pStyle w:val="ConsNormal"/>
        <w:keepNext/>
        <w:keepLines/>
        <w:widowControl/>
        <w:spacing w:after="40" w:line="252" w:lineRule="auto"/>
        <w:ind w:right="0" w:firstLine="5103"/>
        <w:jc w:val="both"/>
        <w:rPr>
          <w:rFonts w:ascii="Times New Roman" w:hAnsi="Times New Roman" w:cs="Times New Roman"/>
          <w:sz w:val="28"/>
          <w:szCs w:val="28"/>
        </w:rPr>
      </w:pPr>
      <w:r w:rsidRPr="005D0236">
        <w:rPr>
          <w:rFonts w:ascii="Times New Roman" w:hAnsi="Times New Roman" w:cs="Times New Roman"/>
          <w:sz w:val="28"/>
          <w:szCs w:val="28"/>
        </w:rPr>
        <w:t>Лист согласования прилагается</w:t>
      </w:r>
    </w:p>
    <w:p w:rsidR="004C7DB1" w:rsidRPr="005D0236" w:rsidRDefault="004C7DB1" w:rsidP="004C7DB1">
      <w:pPr>
        <w:pStyle w:val="ConsNormal"/>
        <w:keepNext/>
        <w:keepLines/>
        <w:widowControl/>
        <w:spacing w:before="100" w:after="40" w:line="252" w:lineRule="auto"/>
        <w:ind w:right="0" w:firstLine="5103"/>
        <w:jc w:val="both"/>
        <w:rPr>
          <w:rFonts w:ascii="Times New Roman" w:hAnsi="Times New Roman" w:cs="Times New Roman"/>
          <w:sz w:val="28"/>
          <w:szCs w:val="28"/>
        </w:rPr>
      </w:pPr>
      <w:r w:rsidRPr="005D0236">
        <w:rPr>
          <w:rFonts w:ascii="Times New Roman" w:hAnsi="Times New Roman" w:cs="Times New Roman"/>
          <w:sz w:val="28"/>
          <w:szCs w:val="28"/>
        </w:rPr>
        <w:t>Начальник юридического отдела</w:t>
      </w:r>
    </w:p>
    <w:p w:rsidR="004C7DB1" w:rsidRPr="005D0236" w:rsidRDefault="005D0236" w:rsidP="005D0236">
      <w:pPr>
        <w:pStyle w:val="ConsNormal"/>
        <w:widowControl/>
        <w:spacing w:before="100" w:after="40" w:line="252"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C7DB1" w:rsidRPr="005D0236">
        <w:rPr>
          <w:rFonts w:ascii="Times New Roman" w:hAnsi="Times New Roman" w:cs="Times New Roman"/>
          <w:sz w:val="28"/>
          <w:szCs w:val="28"/>
        </w:rPr>
        <w:t xml:space="preserve">Личная подпись       </w:t>
      </w:r>
      <w:r w:rsidR="00012A57" w:rsidRPr="005D0236">
        <w:rPr>
          <w:rFonts w:ascii="Times New Roman" w:hAnsi="Times New Roman" w:cs="Times New Roman"/>
          <w:sz w:val="28"/>
          <w:szCs w:val="28"/>
        </w:rPr>
        <w:t>инициалы, фамилия</w:t>
      </w:r>
    </w:p>
    <w:p w:rsidR="004C7DB1" w:rsidRPr="005D0236" w:rsidRDefault="004C7DB1" w:rsidP="004C7DB1">
      <w:pPr>
        <w:pStyle w:val="ConsNormal"/>
        <w:widowControl/>
        <w:spacing w:before="100" w:after="40" w:line="252" w:lineRule="auto"/>
        <w:ind w:right="0" w:firstLine="5103"/>
        <w:jc w:val="both"/>
        <w:rPr>
          <w:rFonts w:ascii="Times New Roman" w:hAnsi="Times New Roman" w:cs="Times New Roman"/>
          <w:sz w:val="28"/>
          <w:szCs w:val="28"/>
        </w:rPr>
      </w:pPr>
      <w:r w:rsidRPr="005D0236">
        <w:rPr>
          <w:rFonts w:ascii="Times New Roman" w:hAnsi="Times New Roman" w:cs="Times New Roman"/>
          <w:sz w:val="28"/>
          <w:szCs w:val="28"/>
        </w:rPr>
        <w:t>Дата</w:t>
      </w:r>
    </w:p>
    <w:p w:rsidR="00EE6D19" w:rsidRPr="005D0236" w:rsidRDefault="0002491C" w:rsidP="00EE6D19">
      <w:pPr>
        <w:pStyle w:val="ConsNormal"/>
        <w:widowControl/>
        <w:spacing w:before="240" w:after="100"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Лист согласования оформляется по следующей форме:</w:t>
      </w:r>
    </w:p>
    <w:p w:rsidR="004C7DB1" w:rsidRPr="005D0236" w:rsidRDefault="004C7DB1" w:rsidP="004C7DB1">
      <w:pPr>
        <w:pStyle w:val="ConsNormal"/>
        <w:widowControl/>
        <w:spacing w:before="240" w:after="100" w:line="252" w:lineRule="auto"/>
        <w:ind w:right="0"/>
        <w:jc w:val="center"/>
        <w:rPr>
          <w:rFonts w:ascii="Times New Roman" w:hAnsi="Times New Roman" w:cs="Times New Roman"/>
          <w:sz w:val="28"/>
          <w:szCs w:val="28"/>
        </w:rPr>
      </w:pPr>
      <w:r w:rsidRPr="005D0236">
        <w:rPr>
          <w:rFonts w:ascii="Times New Roman" w:hAnsi="Times New Roman" w:cs="Times New Roman"/>
          <w:sz w:val="28"/>
          <w:szCs w:val="28"/>
        </w:rPr>
        <w:t>ЛИСТ СОГЛАСОВАНИЯ</w:t>
      </w:r>
      <w:r w:rsidRPr="005D0236">
        <w:rPr>
          <w:rFonts w:ascii="Times New Roman" w:hAnsi="Times New Roman" w:cs="Times New Roman"/>
          <w:sz w:val="28"/>
          <w:szCs w:val="28"/>
        </w:rPr>
        <w:br/>
        <w:t xml:space="preserve">к проекту положения о системе ведения </w:t>
      </w:r>
      <w:r w:rsidRPr="005D0236">
        <w:rPr>
          <w:rFonts w:ascii="Times New Roman" w:hAnsi="Times New Roman" w:cs="Times New Roman"/>
          <w:sz w:val="28"/>
          <w:szCs w:val="28"/>
        </w:rPr>
        <w:br/>
        <w:t>классификатора управленческой документации</w:t>
      </w:r>
    </w:p>
    <w:tbl>
      <w:tblPr>
        <w:tblW w:w="0" w:type="auto"/>
        <w:tblLayout w:type="fixed"/>
        <w:tblCellMar>
          <w:left w:w="28" w:type="dxa"/>
          <w:right w:w="28" w:type="dxa"/>
        </w:tblCellMar>
        <w:tblLook w:val="0000"/>
      </w:tblPr>
      <w:tblGrid>
        <w:gridCol w:w="4927"/>
        <w:gridCol w:w="4927"/>
      </w:tblGrid>
      <w:tr w:rsidR="004C7DB1" w:rsidRPr="005D0236">
        <w:tc>
          <w:tcPr>
            <w:tcW w:w="4927" w:type="dxa"/>
          </w:tcPr>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СОГЛАСОВАНО</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Заместитель</w:t>
            </w:r>
            <w:r w:rsidRPr="005D0236">
              <w:rPr>
                <w:rFonts w:ascii="Times New Roman" w:hAnsi="Times New Roman" w:cs="Times New Roman"/>
                <w:sz w:val="28"/>
                <w:szCs w:val="28"/>
              </w:rPr>
              <w:br/>
              <w:t>председателя Ространснадзора</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 xml:space="preserve">Личная подпись                </w:t>
            </w:r>
            <w:r w:rsidR="00012A57" w:rsidRPr="005D0236">
              <w:rPr>
                <w:rFonts w:ascii="Times New Roman" w:hAnsi="Times New Roman" w:cs="Times New Roman"/>
                <w:sz w:val="28"/>
                <w:szCs w:val="28"/>
              </w:rPr>
              <w:t>инициалы, фамилия</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Дата</w:t>
            </w:r>
          </w:p>
        </w:tc>
        <w:tc>
          <w:tcPr>
            <w:tcW w:w="4927" w:type="dxa"/>
          </w:tcPr>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СОГЛАСОВАНО</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Заместитель</w:t>
            </w:r>
            <w:r w:rsidRPr="005D0236">
              <w:rPr>
                <w:rFonts w:ascii="Times New Roman" w:hAnsi="Times New Roman" w:cs="Times New Roman"/>
                <w:sz w:val="28"/>
                <w:szCs w:val="28"/>
              </w:rPr>
              <w:br/>
              <w:t>председателя Росжелдора</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 xml:space="preserve">Личная подпись   </w:t>
            </w:r>
            <w:r w:rsidR="00012A57" w:rsidRPr="005D0236">
              <w:rPr>
                <w:rFonts w:ascii="Times New Roman" w:hAnsi="Times New Roman" w:cs="Times New Roman"/>
                <w:sz w:val="28"/>
                <w:szCs w:val="28"/>
              </w:rPr>
              <w:t>инициалы, фамилия</w:t>
            </w:r>
          </w:p>
          <w:p w:rsidR="004C7DB1" w:rsidRPr="005D0236" w:rsidRDefault="004C7DB1">
            <w:pPr>
              <w:pStyle w:val="ConsNonformat"/>
              <w:widowControl/>
              <w:spacing w:before="100" w:after="100"/>
              <w:ind w:right="0"/>
              <w:jc w:val="center"/>
              <w:rPr>
                <w:rFonts w:ascii="Times New Roman" w:hAnsi="Times New Roman" w:cs="Times New Roman"/>
                <w:sz w:val="28"/>
                <w:szCs w:val="28"/>
              </w:rPr>
            </w:pPr>
            <w:r w:rsidRPr="005D0236">
              <w:rPr>
                <w:rFonts w:ascii="Times New Roman" w:hAnsi="Times New Roman" w:cs="Times New Roman"/>
                <w:sz w:val="28"/>
                <w:szCs w:val="28"/>
              </w:rPr>
              <w:t>Дата</w:t>
            </w:r>
          </w:p>
        </w:tc>
      </w:tr>
    </w:tbl>
    <w:p w:rsidR="004C7DB1" w:rsidRPr="005D0236" w:rsidRDefault="004C7DB1" w:rsidP="004C7DB1">
      <w:pPr>
        <w:pStyle w:val="ConsNormal"/>
        <w:widowControl/>
        <w:spacing w:after="100"/>
        <w:ind w:right="0"/>
        <w:jc w:val="both"/>
        <w:rPr>
          <w:rFonts w:ascii="Times New Roman" w:hAnsi="Times New Roman" w:cs="Times New Roman"/>
          <w:sz w:val="28"/>
          <w:szCs w:val="28"/>
        </w:rPr>
      </w:pPr>
      <w:r w:rsidRPr="005D0236">
        <w:rPr>
          <w:rFonts w:ascii="Times New Roman" w:hAnsi="Times New Roman" w:cs="Times New Roman"/>
          <w:sz w:val="28"/>
          <w:szCs w:val="28"/>
        </w:rPr>
        <w:t>3.3.27.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4C7DB1" w:rsidRPr="005D0236" w:rsidRDefault="004C7DB1" w:rsidP="004C7DB1">
      <w:pPr>
        <w:pStyle w:val="ConsNormal"/>
        <w:widowControl/>
        <w:spacing w:before="100" w:after="100"/>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 xml:space="preserve">Начальник службы </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 xml:space="preserve">Личная подпись                  </w:t>
      </w:r>
      <w:r w:rsidR="00012A57" w:rsidRPr="005D0236">
        <w:rPr>
          <w:rFonts w:ascii="Times New Roman" w:hAnsi="Times New Roman" w:cs="Times New Roman"/>
          <w:sz w:val="28"/>
          <w:szCs w:val="28"/>
        </w:rPr>
        <w:t>инициалы, фамилия</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Дата</w:t>
      </w:r>
    </w:p>
    <w:p w:rsidR="004C7DB1" w:rsidRPr="005D0236" w:rsidRDefault="004C7DB1" w:rsidP="004C7DB1">
      <w:pPr>
        <w:pStyle w:val="ConsNormal"/>
        <w:widowControl/>
        <w:spacing w:before="240" w:after="100"/>
        <w:ind w:right="0"/>
        <w:jc w:val="both"/>
        <w:rPr>
          <w:rFonts w:ascii="Times New Roman" w:hAnsi="Times New Roman" w:cs="Times New Roman"/>
          <w:sz w:val="28"/>
          <w:szCs w:val="28"/>
        </w:rPr>
      </w:pPr>
      <w:r w:rsidRPr="005D0236">
        <w:rPr>
          <w:rFonts w:ascii="Times New Roman" w:hAnsi="Times New Roman" w:cs="Times New Roman"/>
          <w:sz w:val="28"/>
          <w:szCs w:val="28"/>
        </w:rPr>
        <w:t>При наличии замечаний по документу визу оформляют следующим образом:</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Замечания прилагаются</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Начальник службы</w:t>
      </w:r>
    </w:p>
    <w:p w:rsidR="004C7DB1" w:rsidRPr="005D0236" w:rsidRDefault="004C7DB1" w:rsidP="004C7DB1">
      <w:pPr>
        <w:pStyle w:val="ConsNormal"/>
        <w:widowControl/>
        <w:spacing w:before="100" w:after="100"/>
        <w:ind w:left="709" w:right="0" w:firstLine="11"/>
        <w:rPr>
          <w:rFonts w:ascii="Times New Roman" w:hAnsi="Times New Roman" w:cs="Times New Roman"/>
          <w:sz w:val="28"/>
          <w:szCs w:val="28"/>
        </w:rPr>
      </w:pPr>
      <w:r w:rsidRPr="005D0236">
        <w:rPr>
          <w:rFonts w:ascii="Times New Roman" w:hAnsi="Times New Roman" w:cs="Times New Roman"/>
          <w:sz w:val="28"/>
          <w:szCs w:val="28"/>
        </w:rPr>
        <w:t xml:space="preserve">Личная подпись                  </w:t>
      </w:r>
      <w:r w:rsidR="00012A57" w:rsidRPr="005D0236">
        <w:rPr>
          <w:rFonts w:ascii="Times New Roman" w:hAnsi="Times New Roman" w:cs="Times New Roman"/>
          <w:sz w:val="28"/>
          <w:szCs w:val="28"/>
        </w:rPr>
        <w:t xml:space="preserve">инициалы, фамилия </w:t>
      </w:r>
      <w:r w:rsidRPr="005D0236">
        <w:rPr>
          <w:rFonts w:ascii="Times New Roman" w:hAnsi="Times New Roman" w:cs="Times New Roman"/>
          <w:sz w:val="28"/>
          <w:szCs w:val="28"/>
        </w:rPr>
        <w:t>Дата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Замечания излагаются на отдельном листе, подписываются и прилагаются к документу.</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Для документа, подлинник которого остается в Администрации, визы проставляются в нижней части последнего листа проекта документа.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Возможно оформление виз документа на отдельном листе согласования.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Допускается постраничное визирование документа и его приложений.</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3.3.28. Документы заверяются печатью Администрации в соответствии с настоящей Инструкцией.</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 xml:space="preserve">При </w:t>
      </w:r>
      <w:proofErr w:type="gramStart"/>
      <w:r w:rsidRPr="005D0236">
        <w:rPr>
          <w:rFonts w:ascii="Times New Roman" w:hAnsi="Times New Roman" w:cs="Times New Roman"/>
          <w:sz w:val="28"/>
          <w:szCs w:val="28"/>
        </w:rPr>
        <w:t>заверении соответствия</w:t>
      </w:r>
      <w:proofErr w:type="gramEnd"/>
      <w:r w:rsidRPr="005D0236">
        <w:rPr>
          <w:rFonts w:ascii="Times New Roman" w:hAnsi="Times New Roman" w:cs="Times New Roman"/>
          <w:sz w:val="28"/>
          <w:szCs w:val="28"/>
        </w:rPr>
        <w:t xml:space="preserve"> копии документа подлиннику ниже реквизита «Подпись» проставляется отметка о заверении документа, включающая в себя: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заверительную надпись: «Верно» или «Копия верна»;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наименование должности лица, заверившего копию;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личную подпись;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расшифровку подписи (инициалы, фамилия);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дату заверения.</w:t>
      </w:r>
    </w:p>
    <w:p w:rsidR="004C7DB1" w:rsidRPr="005D0236" w:rsidRDefault="004C7DB1" w:rsidP="004C7DB1">
      <w:pPr>
        <w:pStyle w:val="ConsNormal"/>
        <w:keepNext/>
        <w:widowControl/>
        <w:spacing w:after="100"/>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widowControl/>
        <w:spacing w:before="100" w:after="100" w:line="232" w:lineRule="auto"/>
        <w:ind w:right="0" w:firstLine="11"/>
        <w:jc w:val="both"/>
        <w:rPr>
          <w:rFonts w:ascii="Times New Roman" w:hAnsi="Times New Roman" w:cs="Times New Roman"/>
          <w:sz w:val="28"/>
          <w:szCs w:val="28"/>
        </w:rPr>
      </w:pPr>
      <w:r w:rsidRPr="005D0236">
        <w:rPr>
          <w:rFonts w:ascii="Times New Roman" w:hAnsi="Times New Roman" w:cs="Times New Roman"/>
          <w:sz w:val="28"/>
          <w:szCs w:val="28"/>
        </w:rPr>
        <w:t>Верно.</w:t>
      </w:r>
    </w:p>
    <w:p w:rsidR="004C7DB1" w:rsidRPr="005D0236" w:rsidRDefault="00EE6D19" w:rsidP="004C7DB1">
      <w:pPr>
        <w:pStyle w:val="ConsNormal"/>
        <w:widowControl/>
        <w:spacing w:before="100" w:after="100" w:line="232" w:lineRule="auto"/>
        <w:ind w:right="0" w:firstLine="11"/>
        <w:jc w:val="both"/>
        <w:rPr>
          <w:rFonts w:ascii="Times New Roman" w:hAnsi="Times New Roman" w:cs="Times New Roman"/>
          <w:sz w:val="28"/>
          <w:szCs w:val="28"/>
        </w:rPr>
      </w:pPr>
      <w:r w:rsidRPr="005D0236">
        <w:rPr>
          <w:rFonts w:ascii="Times New Roman" w:hAnsi="Times New Roman" w:cs="Times New Roman"/>
          <w:sz w:val="28"/>
          <w:szCs w:val="28"/>
        </w:rPr>
        <w:t>Ведущий специалист</w:t>
      </w:r>
      <w:r w:rsidR="005D0236">
        <w:rPr>
          <w:rFonts w:ascii="Times New Roman" w:hAnsi="Times New Roman" w:cs="Times New Roman"/>
          <w:sz w:val="28"/>
          <w:szCs w:val="28"/>
        </w:rPr>
        <w:t xml:space="preserve">  Личная подпись </w:t>
      </w:r>
      <w:r w:rsidR="00012A57" w:rsidRPr="005D0236">
        <w:rPr>
          <w:rFonts w:ascii="Times New Roman" w:hAnsi="Times New Roman" w:cs="Times New Roman"/>
          <w:sz w:val="28"/>
          <w:szCs w:val="28"/>
        </w:rPr>
        <w:t>инициалы, фамилия</w:t>
      </w:r>
      <w:r w:rsidRPr="005D0236">
        <w:rPr>
          <w:rFonts w:ascii="Times New Roman" w:hAnsi="Times New Roman" w:cs="Times New Roman"/>
          <w:sz w:val="28"/>
          <w:szCs w:val="28"/>
        </w:rPr>
        <w:t>.</w:t>
      </w:r>
      <w:r w:rsid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Дата</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При </w:t>
      </w:r>
      <w:proofErr w:type="gramStart"/>
      <w:r w:rsidRPr="005D0236">
        <w:rPr>
          <w:rFonts w:ascii="Times New Roman" w:hAnsi="Times New Roman" w:cs="Times New Roman"/>
          <w:sz w:val="28"/>
          <w:szCs w:val="28"/>
        </w:rPr>
        <w:t xml:space="preserve">заверении </w:t>
      </w:r>
      <w:r w:rsidR="00EE6D19" w:rsidRPr="005D0236">
        <w:rPr>
          <w:rFonts w:ascii="Times New Roman" w:hAnsi="Times New Roman" w:cs="Times New Roman"/>
          <w:sz w:val="28"/>
          <w:szCs w:val="28"/>
        </w:rPr>
        <w:t xml:space="preserve"> </w:t>
      </w:r>
      <w:r w:rsidRPr="005D0236">
        <w:rPr>
          <w:rFonts w:ascii="Times New Roman" w:hAnsi="Times New Roman" w:cs="Times New Roman"/>
          <w:sz w:val="28"/>
          <w:szCs w:val="28"/>
        </w:rPr>
        <w:t>копий</w:t>
      </w:r>
      <w:proofErr w:type="gramEnd"/>
      <w:r w:rsidRPr="005D0236">
        <w:rPr>
          <w:rFonts w:ascii="Times New Roman" w:hAnsi="Times New Roman" w:cs="Times New Roman"/>
          <w:sz w:val="28"/>
          <w:szCs w:val="28"/>
        </w:rPr>
        <w:t xml:space="preserve"> правовых актов возможно использование специальных штампов. </w:t>
      </w:r>
    </w:p>
    <w:p w:rsidR="004C7DB1" w:rsidRPr="005D0236" w:rsidRDefault="004C7DB1" w:rsidP="00585F64">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Администрация выдает </w:t>
      </w:r>
      <w:r w:rsidR="00EE6D19"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копии только тех документов, которые создаются в Администрации. Копия документа воспроизводится машинным способом </w:t>
      </w:r>
      <w:r w:rsidR="006A5CD9" w:rsidRPr="005D0236">
        <w:rPr>
          <w:rFonts w:ascii="Times New Roman" w:hAnsi="Times New Roman" w:cs="Times New Roman"/>
          <w:sz w:val="28"/>
          <w:szCs w:val="28"/>
        </w:rPr>
        <w:t xml:space="preserve"> </w:t>
      </w:r>
      <w:r w:rsidRPr="005D0236">
        <w:rPr>
          <w:rFonts w:ascii="Times New Roman" w:hAnsi="Times New Roman" w:cs="Times New Roman"/>
          <w:sz w:val="28"/>
          <w:szCs w:val="28"/>
        </w:rPr>
        <w:t>или ксерокопируется. Текст документа перепечатывается полностью, включая отдельные элементы бланка.</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пересылке копии документа Администрации в другие организации или выдаче ее на руки представителю организации она должна быть заверена должностным лицом.</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оформлении копии с документов, касающихся прав и интересов граждан, на документе, с которого снята копия, делают отметку о том, кому и когда выдана, а на самой копии – отметку, что подлинник хранится в Администрации.</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4C7DB1" w:rsidRPr="005D0236" w:rsidRDefault="00164CAD" w:rsidP="006A5CD9">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3.3.4</w:t>
      </w:r>
      <w:r w:rsidR="004C7DB1" w:rsidRPr="005D0236">
        <w:rPr>
          <w:rFonts w:ascii="Times New Roman" w:hAnsi="Times New Roman" w:cs="Times New Roman"/>
          <w:sz w:val="28"/>
          <w:szCs w:val="28"/>
        </w:rPr>
        <w:t>.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4C7DB1" w:rsidRPr="005D0236" w:rsidRDefault="004C7DB1" w:rsidP="006A5CD9">
      <w:pPr>
        <w:pStyle w:val="ConsNormal"/>
        <w:keepNext/>
        <w:keepLines/>
        <w:widowControl/>
        <w:spacing w:line="256" w:lineRule="auto"/>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Например:</w:t>
      </w:r>
    </w:p>
    <w:p w:rsidR="004C7DB1" w:rsidRPr="005D0236" w:rsidRDefault="006A5CD9" w:rsidP="004C7DB1">
      <w:pPr>
        <w:pStyle w:val="ConsNonformat"/>
        <w:widowControl/>
        <w:spacing w:line="256" w:lineRule="auto"/>
        <w:ind w:left="709" w:right="0" w:firstLine="11"/>
        <w:rPr>
          <w:rFonts w:ascii="Times New Roman" w:hAnsi="Times New Roman" w:cs="Times New Roman"/>
          <w:sz w:val="28"/>
          <w:szCs w:val="28"/>
        </w:rPr>
      </w:pPr>
      <w:r w:rsidRPr="005D0236">
        <w:rPr>
          <w:rFonts w:ascii="Times New Roman" w:hAnsi="Times New Roman" w:cs="Times New Roman"/>
          <w:sz w:val="28"/>
          <w:szCs w:val="28"/>
        </w:rPr>
        <w:t>З.А.Анохина</w:t>
      </w:r>
      <w:r w:rsidR="004C7DB1"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br/>
      </w:r>
      <w:r w:rsidRPr="005D0236">
        <w:rPr>
          <w:rFonts w:ascii="Times New Roman" w:hAnsi="Times New Roman" w:cs="Times New Roman"/>
          <w:sz w:val="28"/>
          <w:szCs w:val="28"/>
        </w:rPr>
        <w:t>8 (863)51-9-33-45</w:t>
      </w:r>
    </w:p>
    <w:p w:rsidR="004C7DB1" w:rsidRPr="005D0236" w:rsidRDefault="00164CAD"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t>3.3.5</w:t>
      </w:r>
      <w:r w:rsidR="004C7DB1" w:rsidRPr="005D0236">
        <w:rPr>
          <w:rFonts w:ascii="Times New Roman" w:hAnsi="Times New Roman" w:cs="Times New Roman"/>
          <w:sz w:val="28"/>
          <w:szCs w:val="28"/>
        </w:rPr>
        <w:t>.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4C7DB1" w:rsidRPr="005D0236" w:rsidRDefault="004C7DB1" w:rsidP="004C7DB1">
      <w:pPr>
        <w:pStyle w:val="ConsNormal"/>
        <w:widowControl/>
        <w:spacing w:line="256"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4C7DB1" w:rsidRPr="005D0236" w:rsidRDefault="00164CAD"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3.3.6</w:t>
      </w:r>
      <w:r w:rsidR="004C7DB1" w:rsidRPr="005D0236">
        <w:rPr>
          <w:rFonts w:ascii="Times New Roman" w:hAnsi="Times New Roman" w:cs="Times New Roman"/>
          <w:sz w:val="28"/>
          <w:szCs w:val="28"/>
        </w:rPr>
        <w:t xml:space="preserve">. На поступившем  документе в Администрацию проставляется порядковый номер и дата поступления документа (при необходимости – часы и минуты).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Допустимо проставлять отметку о поступлении документа в виде штампа.</w:t>
      </w:r>
    </w:p>
    <w:p w:rsidR="004C7DB1" w:rsidRPr="005D0236" w:rsidRDefault="004C7DB1" w:rsidP="004C7DB1">
      <w:pPr>
        <w:pStyle w:val="ConsNormal"/>
        <w:widowControl/>
        <w:ind w:right="0" w:firstLine="0"/>
        <w:jc w:val="center"/>
        <w:rPr>
          <w:rFonts w:ascii="Times New Roman" w:hAnsi="Times New Roman" w:cs="Times New Roman"/>
          <w:sz w:val="28"/>
          <w:szCs w:val="28"/>
        </w:rPr>
      </w:pPr>
    </w:p>
    <w:p w:rsidR="004C7DB1" w:rsidRPr="005D0236" w:rsidRDefault="004C7DB1" w:rsidP="004C7DB1">
      <w:pPr>
        <w:pStyle w:val="ConsNormal"/>
        <w:widowControl/>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4. Подготовка и оформление правовых актов</w:t>
      </w:r>
      <w:r w:rsidR="006A5CD9" w:rsidRPr="005D0236">
        <w:rPr>
          <w:rFonts w:ascii="Times New Roman" w:hAnsi="Times New Roman" w:cs="Times New Roman"/>
          <w:b/>
          <w:sz w:val="28"/>
          <w:szCs w:val="28"/>
        </w:rPr>
        <w:t>.</w:t>
      </w:r>
    </w:p>
    <w:p w:rsidR="004C7DB1" w:rsidRPr="005D0236" w:rsidRDefault="004C7DB1" w:rsidP="004C7DB1">
      <w:pPr>
        <w:pStyle w:val="ConsNormal"/>
        <w:widowControl/>
        <w:ind w:right="0" w:firstLine="0"/>
        <w:jc w:val="center"/>
        <w:rPr>
          <w:rFonts w:ascii="Times New Roman" w:hAnsi="Times New Roman" w:cs="Times New Roman"/>
          <w:sz w:val="28"/>
          <w:szCs w:val="28"/>
        </w:rPr>
      </w:pPr>
    </w:p>
    <w:p w:rsidR="004C7DB1" w:rsidRPr="005D0236" w:rsidRDefault="004C7DB1" w:rsidP="004C7DB1">
      <w:pPr>
        <w:pStyle w:val="a4"/>
        <w:tabs>
          <w:tab w:val="left" w:pos="708"/>
        </w:tabs>
        <w:ind w:firstLine="720"/>
        <w:jc w:val="both"/>
        <w:rPr>
          <w:szCs w:val="28"/>
        </w:rPr>
      </w:pPr>
      <w:r w:rsidRPr="005D0236">
        <w:rPr>
          <w:szCs w:val="28"/>
        </w:rPr>
        <w:t>4.1. Порядок подготовки, издания и работы с правовыми актами Администрации  сельского поселения (далее – правовой акт) определен Регламентом Администрации  сельского поселения.</w:t>
      </w:r>
    </w:p>
    <w:p w:rsidR="004C7DB1" w:rsidRPr="005D0236" w:rsidRDefault="004C7DB1" w:rsidP="004C7DB1">
      <w:pPr>
        <w:pStyle w:val="ConsNormal"/>
        <w:keepNext/>
        <w:widowControl/>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4.2. Требования к оформлению проектов правовых актов.</w:t>
      </w:r>
    </w:p>
    <w:p w:rsidR="004C7DB1" w:rsidRPr="005D0236" w:rsidRDefault="004C7DB1" w:rsidP="004C7DB1">
      <w:pPr>
        <w:autoSpaceDE w:val="0"/>
        <w:autoSpaceDN w:val="0"/>
        <w:adjustRightInd w:val="0"/>
        <w:ind w:firstLine="720"/>
        <w:jc w:val="both"/>
        <w:rPr>
          <w:szCs w:val="28"/>
        </w:rPr>
      </w:pPr>
      <w:r w:rsidRPr="005D0236">
        <w:rPr>
          <w:szCs w:val="28"/>
        </w:rPr>
        <w:t>4.2.1. Проекты правовых актов должны отвечать следующим требованиям:</w:t>
      </w:r>
    </w:p>
    <w:p w:rsidR="004C7DB1" w:rsidRPr="005D0236" w:rsidRDefault="004C7DB1" w:rsidP="004C7DB1">
      <w:pPr>
        <w:autoSpaceDE w:val="0"/>
        <w:autoSpaceDN w:val="0"/>
        <w:adjustRightInd w:val="0"/>
        <w:ind w:firstLine="720"/>
        <w:jc w:val="both"/>
        <w:rPr>
          <w:szCs w:val="28"/>
        </w:rPr>
      </w:pPr>
      <w:r w:rsidRPr="005D0236">
        <w:rPr>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4C7DB1" w:rsidRPr="005D0236" w:rsidRDefault="004C7DB1" w:rsidP="004C7DB1">
      <w:pPr>
        <w:autoSpaceDE w:val="0"/>
        <w:autoSpaceDN w:val="0"/>
        <w:adjustRightInd w:val="0"/>
        <w:ind w:firstLine="720"/>
        <w:jc w:val="both"/>
        <w:rPr>
          <w:szCs w:val="28"/>
        </w:rPr>
      </w:pPr>
      <w:r w:rsidRPr="005D0236">
        <w:rPr>
          <w:szCs w:val="28"/>
        </w:rPr>
        <w:t>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4C7DB1" w:rsidRPr="005D0236" w:rsidRDefault="004C7DB1" w:rsidP="004C7DB1">
      <w:pPr>
        <w:autoSpaceDE w:val="0"/>
        <w:autoSpaceDN w:val="0"/>
        <w:adjustRightInd w:val="0"/>
        <w:ind w:firstLine="720"/>
        <w:jc w:val="both"/>
        <w:rPr>
          <w:szCs w:val="28"/>
        </w:rPr>
      </w:pPr>
      <w:r w:rsidRPr="005D0236">
        <w:rPr>
          <w:szCs w:val="28"/>
        </w:rPr>
        <w:t>содержать указания конкретным исполнителям, реальные сроки исполнения.</w:t>
      </w:r>
    </w:p>
    <w:p w:rsidR="004C7DB1" w:rsidRPr="005D0236" w:rsidRDefault="005C7C50" w:rsidP="004C7DB1">
      <w:pPr>
        <w:autoSpaceDE w:val="0"/>
        <w:autoSpaceDN w:val="0"/>
        <w:adjustRightInd w:val="0"/>
        <w:ind w:firstLine="720"/>
        <w:jc w:val="both"/>
        <w:rPr>
          <w:szCs w:val="28"/>
        </w:rPr>
      </w:pPr>
      <w:r w:rsidRPr="005D0236">
        <w:rPr>
          <w:szCs w:val="28"/>
        </w:rPr>
        <w:t xml:space="preserve">Проект правового акта должен содержать также пункт о возложении контроля  исполнения документа. </w:t>
      </w:r>
      <w:proofErr w:type="gramStart"/>
      <w:r w:rsidR="004C7DB1" w:rsidRPr="005D0236">
        <w:rPr>
          <w:szCs w:val="28"/>
        </w:rPr>
        <w:t>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roofErr w:type="gramEnd"/>
    </w:p>
    <w:p w:rsidR="004C7DB1" w:rsidRPr="005D0236" w:rsidRDefault="004C7DB1" w:rsidP="004C7DB1">
      <w:pPr>
        <w:pStyle w:val="a4"/>
        <w:tabs>
          <w:tab w:val="left" w:pos="708"/>
        </w:tabs>
        <w:ind w:firstLine="720"/>
        <w:jc w:val="both"/>
        <w:rPr>
          <w:szCs w:val="28"/>
        </w:rPr>
      </w:pPr>
      <w:r w:rsidRPr="005D0236">
        <w:rPr>
          <w:color w:val="000000"/>
          <w:szCs w:val="28"/>
        </w:rPr>
        <w:t>Тексты правовых актов, как правило, состоят из двух частей: констатирующей (преамбулы) и постановляющей (распорядительной).</w:t>
      </w:r>
    </w:p>
    <w:p w:rsidR="004C7DB1" w:rsidRPr="005D0236" w:rsidRDefault="004C7DB1" w:rsidP="004C7DB1">
      <w:pPr>
        <w:pStyle w:val="a4"/>
        <w:tabs>
          <w:tab w:val="left" w:pos="708"/>
        </w:tabs>
        <w:ind w:firstLine="720"/>
        <w:jc w:val="both"/>
        <w:rPr>
          <w:szCs w:val="28"/>
        </w:rPr>
      </w:pPr>
      <w:r w:rsidRPr="005D0236">
        <w:rPr>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5D0236">
        <w:rPr>
          <w:iCs/>
          <w:szCs w:val="28"/>
        </w:rPr>
        <w:t xml:space="preserve">«в </w:t>
      </w:r>
      <w:r w:rsidRPr="005D0236">
        <w:rPr>
          <w:szCs w:val="28"/>
        </w:rPr>
        <w:t xml:space="preserve">целях», </w:t>
      </w:r>
      <w:r w:rsidRPr="005D0236">
        <w:rPr>
          <w:iCs/>
          <w:szCs w:val="28"/>
        </w:rPr>
        <w:t xml:space="preserve">«в </w:t>
      </w:r>
      <w:r w:rsidRPr="005D0236">
        <w:rPr>
          <w:szCs w:val="28"/>
        </w:rPr>
        <w:t xml:space="preserve">соответствии», </w:t>
      </w:r>
      <w:r w:rsidRPr="005D0236">
        <w:rPr>
          <w:iCs/>
          <w:szCs w:val="28"/>
        </w:rPr>
        <w:t xml:space="preserve">«во </w:t>
      </w:r>
      <w:r w:rsidRPr="005D0236">
        <w:rPr>
          <w:szCs w:val="28"/>
        </w:rPr>
        <w:t xml:space="preserve">исполнение» и т.д. Если документ издается на основании другого документа, то в констатирующей части </w:t>
      </w:r>
      <w:r w:rsidRPr="005D0236">
        <w:rPr>
          <w:color w:val="000000"/>
          <w:szCs w:val="28"/>
        </w:rPr>
        <w:t>указываются: наименование вида документа в соответствующем падеже, его дата, номер и заголовок.</w:t>
      </w:r>
    </w:p>
    <w:p w:rsidR="004C7DB1" w:rsidRPr="005D0236" w:rsidRDefault="004C7DB1" w:rsidP="00B1385F">
      <w:pPr>
        <w:shd w:val="clear" w:color="auto" w:fill="FFFFFF"/>
        <w:autoSpaceDE w:val="0"/>
        <w:autoSpaceDN w:val="0"/>
        <w:adjustRightInd w:val="0"/>
        <w:ind w:firstLine="720"/>
        <w:rPr>
          <w:color w:val="000000"/>
          <w:szCs w:val="28"/>
        </w:rPr>
      </w:pPr>
      <w:r w:rsidRPr="005D0236">
        <w:rPr>
          <w:color w:val="000000"/>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w:t>
      </w:r>
      <w:r w:rsidR="00B1385F" w:rsidRPr="005D0236">
        <w:rPr>
          <w:color w:val="000000"/>
          <w:szCs w:val="28"/>
        </w:rPr>
        <w:t xml:space="preserve">кумент (пункт документа) </w:t>
      </w:r>
      <w:r w:rsidRPr="005D0236">
        <w:rPr>
          <w:color w:val="000000"/>
          <w:szCs w:val="28"/>
        </w:rPr>
        <w:t>с указанием его даты, номера и заголовка. Текст пункта должен начинаться словами «Признать утратившим силу...».</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4.2.2. Документы (программы, положения, планы, нормы и т.п.), которые предлагается утвердить подготавливаемым проектом, прилагаются к данному проекту.</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4.2.3. 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или правового акта </w:t>
      </w:r>
      <w:r w:rsidR="00585F64" w:rsidRPr="005D0236">
        <w:rPr>
          <w:rFonts w:ascii="Times New Roman" w:hAnsi="Times New Roman" w:cs="Times New Roman"/>
          <w:sz w:val="28"/>
          <w:szCs w:val="28"/>
        </w:rPr>
        <w:t>Забайкальского края</w:t>
      </w:r>
      <w:r w:rsidRPr="005D0236">
        <w:rPr>
          <w:rFonts w:ascii="Times New Roman" w:hAnsi="Times New Roman" w:cs="Times New Roman"/>
          <w:sz w:val="28"/>
          <w:szCs w:val="28"/>
        </w:rPr>
        <w:t xml:space="preserve">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полное наименование – указ Главы Администрации (Губернатора) </w:t>
      </w:r>
      <w:r w:rsidR="00585F64" w:rsidRPr="005D0236">
        <w:rPr>
          <w:rFonts w:ascii="Times New Roman" w:hAnsi="Times New Roman" w:cs="Times New Roman"/>
          <w:sz w:val="28"/>
          <w:szCs w:val="28"/>
        </w:rPr>
        <w:t>Забайкальского края</w:t>
      </w:r>
      <w:r w:rsidRPr="005D0236">
        <w:rPr>
          <w:rFonts w:ascii="Times New Roman" w:hAnsi="Times New Roman" w:cs="Times New Roman"/>
          <w:sz w:val="28"/>
          <w:szCs w:val="28"/>
        </w:rPr>
        <w:t xml:space="preserve"> от 17.01.2011 № 114 «Об объявлении Благодарности Главы Администрации </w:t>
      </w:r>
      <w:r w:rsidR="00585F64" w:rsidRPr="005D0236">
        <w:rPr>
          <w:rFonts w:ascii="Times New Roman" w:hAnsi="Times New Roman" w:cs="Times New Roman"/>
          <w:sz w:val="28"/>
          <w:szCs w:val="28"/>
        </w:rPr>
        <w:t>(Губернатора) Забайкальского края</w:t>
      </w:r>
      <w:r w:rsidRPr="005D0236">
        <w:rPr>
          <w:rFonts w:ascii="Times New Roman" w:hAnsi="Times New Roman" w:cs="Times New Roman"/>
          <w:sz w:val="28"/>
          <w:szCs w:val="28"/>
        </w:rPr>
        <w:t>»;</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сокращенное наименование – указ Главы Администрации (Губернатора) </w:t>
      </w:r>
      <w:r w:rsidR="00585F64" w:rsidRPr="005D0236">
        <w:rPr>
          <w:rFonts w:ascii="Times New Roman" w:hAnsi="Times New Roman" w:cs="Times New Roman"/>
          <w:sz w:val="28"/>
          <w:szCs w:val="28"/>
        </w:rPr>
        <w:t>Забайкальского края</w:t>
      </w:r>
      <w:r w:rsidRPr="005D0236">
        <w:rPr>
          <w:rFonts w:ascii="Times New Roman" w:hAnsi="Times New Roman" w:cs="Times New Roman"/>
          <w:sz w:val="28"/>
          <w:szCs w:val="28"/>
        </w:rPr>
        <w:t xml:space="preserve"> от 17.01.2011 № 114.</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Реквизиты федеральных и областных правовых актов в одном документе оформляются единообразно.</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4.2.4. В проектах правовых актов употребляются официальные наименования органов и организаций. </w:t>
      </w:r>
      <w:r w:rsidR="005C7C50" w:rsidRPr="005D0236">
        <w:rPr>
          <w:rFonts w:ascii="Times New Roman" w:hAnsi="Times New Roman" w:cs="Times New Roman"/>
          <w:sz w:val="28"/>
          <w:szCs w:val="28"/>
        </w:rPr>
        <w:t>При первом упоминании по тексту используется полное наименование, в  последующих упоминаниях  – допускается сокращенное.</w:t>
      </w:r>
    </w:p>
    <w:p w:rsidR="004C7DB1" w:rsidRPr="005D0236" w:rsidRDefault="002E38CC"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4.2.5</w:t>
      </w:r>
      <w:r w:rsidR="004C7DB1" w:rsidRPr="005D0236">
        <w:rPr>
          <w:rFonts w:ascii="Times New Roman" w:hAnsi="Times New Roman" w:cs="Times New Roman"/>
          <w:sz w:val="28"/>
          <w:szCs w:val="28"/>
        </w:rPr>
        <w:t>. Проекты правовых актов имеют следующие реквизиты: наименование</w:t>
      </w:r>
      <w:r w:rsidR="00B1385F" w:rsidRPr="005D0236">
        <w:rPr>
          <w:rFonts w:ascii="Times New Roman" w:hAnsi="Times New Roman" w:cs="Times New Roman"/>
          <w:sz w:val="28"/>
          <w:szCs w:val="28"/>
        </w:rPr>
        <w:t xml:space="preserve"> вида акта, заголовок, подпись. </w:t>
      </w:r>
      <w:r w:rsidR="004C7DB1" w:rsidRPr="005D0236">
        <w:rPr>
          <w:rFonts w:ascii="Times New Roman" w:hAnsi="Times New Roman" w:cs="Times New Roman"/>
          <w:sz w:val="28"/>
          <w:szCs w:val="28"/>
        </w:rPr>
        <w:t>После реквизита «подпись» указывается наименование органа,</w:t>
      </w:r>
      <w:r w:rsidR="008E64B2" w:rsidRPr="005D0236">
        <w:rPr>
          <w:rFonts w:ascii="Times New Roman" w:hAnsi="Times New Roman" w:cs="Times New Roman"/>
          <w:sz w:val="28"/>
          <w:szCs w:val="28"/>
        </w:rPr>
        <w:t xml:space="preserve"> фамилия</w:t>
      </w:r>
      <w:r w:rsidR="004C7DB1" w:rsidRPr="005D0236">
        <w:rPr>
          <w:rFonts w:ascii="Times New Roman" w:hAnsi="Times New Roman" w:cs="Times New Roman"/>
          <w:sz w:val="28"/>
          <w:szCs w:val="28"/>
        </w:rPr>
        <w:t xml:space="preserve"> </w:t>
      </w:r>
      <w:r w:rsidR="008E64B2" w:rsidRPr="005D0236">
        <w:rPr>
          <w:rFonts w:ascii="Times New Roman" w:hAnsi="Times New Roman" w:cs="Times New Roman"/>
          <w:sz w:val="28"/>
          <w:szCs w:val="28"/>
        </w:rPr>
        <w:t xml:space="preserve">  </w:t>
      </w:r>
      <w:r w:rsidR="004C7DB1" w:rsidRPr="005D0236">
        <w:rPr>
          <w:rFonts w:ascii="Times New Roman" w:hAnsi="Times New Roman" w:cs="Times New Roman"/>
          <w:sz w:val="28"/>
          <w:szCs w:val="28"/>
        </w:rPr>
        <w:t xml:space="preserve"> должностного лица, вносящего проект.</w:t>
      </w:r>
    </w:p>
    <w:p w:rsidR="004C7DB1" w:rsidRPr="005D0236" w:rsidRDefault="00B1385F"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Проект </w:t>
      </w:r>
      <w:r w:rsidR="004C7DB1" w:rsidRPr="005D0236">
        <w:rPr>
          <w:rFonts w:ascii="Times New Roman" w:hAnsi="Times New Roman" w:cs="Times New Roman"/>
          <w:sz w:val="28"/>
          <w:szCs w:val="28"/>
        </w:rPr>
        <w:t>и приложения к нему имеют общую нумерацию страниц, начиная</w:t>
      </w:r>
      <w:r w:rsidR="004C7DB1" w:rsidRPr="005D0236">
        <w:rPr>
          <w:rFonts w:ascii="Times New Roman" w:hAnsi="Times New Roman" w:cs="Times New Roman"/>
          <w:sz w:val="28"/>
          <w:szCs w:val="28"/>
        </w:rPr>
        <w:br/>
        <w:t>с первой. Номера страниц располагаются в правом нижнем углу документа.</w:t>
      </w:r>
    </w:p>
    <w:p w:rsidR="004C7DB1" w:rsidRPr="005D0236" w:rsidRDefault="002E38CC"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4.2.6</w:t>
      </w:r>
      <w:r w:rsidR="004C7DB1" w:rsidRPr="005D0236">
        <w:rPr>
          <w:rFonts w:ascii="Times New Roman" w:hAnsi="Times New Roman" w:cs="Times New Roman"/>
          <w:sz w:val="28"/>
          <w:szCs w:val="28"/>
        </w:rPr>
        <w:t xml:space="preserve">. Заголовок в краткой форме отражает содержание правового акта. </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Заголовок печатается от левой границы текстового поля документа без отступа с прописной буквы без кавычек. Точка в конце заголовка не ставится. Допускается не более 6 строк в заголовке, длина строки не должна превышать 30 знаков. </w:t>
      </w:r>
    </w:p>
    <w:p w:rsidR="004C7DB1" w:rsidRPr="005D0236" w:rsidRDefault="002E38CC" w:rsidP="00B1385F">
      <w:pPr>
        <w:pStyle w:val="ConsNormal"/>
        <w:widowControl/>
        <w:spacing w:line="228" w:lineRule="auto"/>
        <w:ind w:right="0"/>
        <w:rPr>
          <w:rFonts w:ascii="Times New Roman" w:hAnsi="Times New Roman" w:cs="Times New Roman"/>
          <w:sz w:val="28"/>
          <w:szCs w:val="28"/>
        </w:rPr>
      </w:pPr>
      <w:r w:rsidRPr="005D0236">
        <w:rPr>
          <w:rFonts w:ascii="Times New Roman" w:hAnsi="Times New Roman" w:cs="Times New Roman"/>
          <w:sz w:val="28"/>
          <w:szCs w:val="28"/>
        </w:rPr>
        <w:t>4.2.7</w:t>
      </w:r>
      <w:r w:rsidR="004C7DB1" w:rsidRPr="005D0236">
        <w:rPr>
          <w:rFonts w:ascii="Times New Roman" w:hAnsi="Times New Roman" w:cs="Times New Roman"/>
          <w:sz w:val="28"/>
          <w:szCs w:val="28"/>
        </w:rPr>
        <w:t>. Текстовая часть проекта отделя</w:t>
      </w:r>
      <w:r w:rsidR="00B1385F" w:rsidRPr="005D0236">
        <w:rPr>
          <w:rFonts w:ascii="Times New Roman" w:hAnsi="Times New Roman" w:cs="Times New Roman"/>
          <w:sz w:val="28"/>
          <w:szCs w:val="28"/>
        </w:rPr>
        <w:t xml:space="preserve">ется от заголовка  </w:t>
      </w:r>
      <w:r w:rsidR="004C7DB1" w:rsidRPr="005D0236">
        <w:rPr>
          <w:rFonts w:ascii="Times New Roman" w:hAnsi="Times New Roman" w:cs="Times New Roman"/>
          <w:sz w:val="28"/>
          <w:szCs w:val="28"/>
        </w:rPr>
        <w:t>1 – 2 междустрочными интервалами.</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Текстовая часть подразделяется на констатирующую часть – преамбулу и постановляющую (в распоряжении – распорядительную) часть.</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Преамбула в постановлениях Администрации сельского поселения завершается словом «ПОСТАНОВЛЯЮ», напечатанным прописными</w:t>
      </w:r>
      <w:r w:rsidR="00B1385F"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буквами</w:t>
      </w:r>
      <w:r w:rsidR="00B1385F" w:rsidRPr="005D0236">
        <w:rPr>
          <w:rFonts w:ascii="Times New Roman" w:hAnsi="Times New Roman" w:cs="Times New Roman"/>
          <w:sz w:val="28"/>
          <w:szCs w:val="28"/>
        </w:rPr>
        <w:t xml:space="preserve"> </w:t>
      </w:r>
      <w:r w:rsidRPr="005D0236">
        <w:rPr>
          <w:rFonts w:ascii="Times New Roman" w:hAnsi="Times New Roman" w:cs="Times New Roman"/>
          <w:sz w:val="28"/>
          <w:szCs w:val="28"/>
        </w:rPr>
        <w:t>в отдельной строке по центру.</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4C7DB1" w:rsidRPr="005D0236" w:rsidRDefault="002E38CC"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4.2.8</w:t>
      </w:r>
      <w:r w:rsidR="004C7DB1" w:rsidRPr="005D0236">
        <w:rPr>
          <w:rFonts w:ascii="Times New Roman" w:hAnsi="Times New Roman" w:cs="Times New Roman"/>
          <w:sz w:val="28"/>
          <w:szCs w:val="28"/>
        </w:rPr>
        <w:t>. Подпись отделяется от текста тремя междустрочными интервалами</w:t>
      </w:r>
    </w:p>
    <w:p w:rsidR="004C7DB1" w:rsidRPr="005D0236" w:rsidRDefault="008E64B2" w:rsidP="008E64B2">
      <w:pPr>
        <w:pStyle w:val="ConsNormal"/>
        <w:widowControl/>
        <w:spacing w:line="228" w:lineRule="auto"/>
        <w:ind w:right="0" w:firstLine="0"/>
        <w:rPr>
          <w:rFonts w:ascii="Times New Roman" w:hAnsi="Times New Roman" w:cs="Times New Roman"/>
          <w:sz w:val="28"/>
          <w:szCs w:val="28"/>
        </w:rPr>
      </w:pPr>
      <w:r w:rsidRPr="005D0236">
        <w:rPr>
          <w:rFonts w:ascii="Times New Roman" w:hAnsi="Times New Roman" w:cs="Times New Roman"/>
          <w:sz w:val="28"/>
          <w:szCs w:val="28"/>
        </w:rPr>
        <w:t xml:space="preserve">         Глава  </w:t>
      </w:r>
      <w:r w:rsidR="004C7DB1" w:rsidRPr="005D0236">
        <w:rPr>
          <w:rFonts w:ascii="Times New Roman" w:hAnsi="Times New Roman" w:cs="Times New Roman"/>
          <w:sz w:val="28"/>
          <w:szCs w:val="28"/>
        </w:rPr>
        <w:t xml:space="preserve"> сельского поселения</w:t>
      </w:r>
      <w:r w:rsidRPr="005D0236">
        <w:rPr>
          <w:rFonts w:ascii="Times New Roman" w:hAnsi="Times New Roman" w:cs="Times New Roman"/>
          <w:sz w:val="28"/>
          <w:szCs w:val="28"/>
        </w:rPr>
        <w:tab/>
        <w:t xml:space="preserve">                                </w:t>
      </w:r>
      <w:r w:rsidR="004C7DB1" w:rsidRPr="005D0236">
        <w:rPr>
          <w:rFonts w:ascii="Times New Roman" w:hAnsi="Times New Roman" w:cs="Times New Roman"/>
          <w:sz w:val="28"/>
          <w:szCs w:val="28"/>
        </w:rPr>
        <w:t>Инициалы, фамилия</w:t>
      </w:r>
    </w:p>
    <w:p w:rsidR="004C7DB1" w:rsidRPr="005D0236" w:rsidRDefault="002E38CC"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4.2.9</w:t>
      </w:r>
      <w:r w:rsidR="004C7DB1" w:rsidRPr="005D0236">
        <w:rPr>
          <w:rFonts w:ascii="Times New Roman" w:hAnsi="Times New Roman" w:cs="Times New Roman"/>
          <w:sz w:val="28"/>
          <w:szCs w:val="28"/>
        </w:rPr>
        <w:t xml:space="preserve">. 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Каждое приложение к проекту оформляется с новой страницы.</w:t>
      </w:r>
    </w:p>
    <w:p w:rsidR="004C7DB1" w:rsidRPr="005D0236" w:rsidRDefault="004C7DB1" w:rsidP="001740B3">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На первой странице приложения печатается слово «Приложение», ниже дается ссылка на правовой акт. Все составные части реквизита печатаются </w:t>
      </w:r>
      <w:r w:rsidR="002E38CC" w:rsidRPr="005D0236">
        <w:rPr>
          <w:rFonts w:ascii="Times New Roman" w:hAnsi="Times New Roman" w:cs="Times New Roman"/>
          <w:sz w:val="28"/>
          <w:szCs w:val="28"/>
        </w:rPr>
        <w:t xml:space="preserve">через 1 междустрочный интервал </w:t>
      </w:r>
      <w:r w:rsidRPr="005D0236">
        <w:rPr>
          <w:rFonts w:ascii="Times New Roman" w:hAnsi="Times New Roman" w:cs="Times New Roman"/>
          <w:sz w:val="28"/>
          <w:szCs w:val="28"/>
        </w:rPr>
        <w:t>и выравниваются по центру. При наличии нескольких приложений они нумеруются арабскими цифрами с использованием знака «№».</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Например:</w:t>
      </w:r>
    </w:p>
    <w:p w:rsidR="004C7DB1" w:rsidRPr="005D0236" w:rsidRDefault="004C7DB1" w:rsidP="004C7DB1">
      <w:pPr>
        <w:pStyle w:val="ConsNormal"/>
        <w:widowControl/>
        <w:spacing w:before="100" w:after="100" w:line="228" w:lineRule="auto"/>
        <w:ind w:left="6237" w:right="0" w:firstLine="0"/>
        <w:jc w:val="center"/>
        <w:rPr>
          <w:rFonts w:ascii="Times New Roman" w:hAnsi="Times New Roman" w:cs="Times New Roman"/>
          <w:sz w:val="28"/>
          <w:szCs w:val="28"/>
        </w:rPr>
      </w:pPr>
      <w:r w:rsidRPr="005D0236">
        <w:rPr>
          <w:rFonts w:ascii="Times New Roman" w:hAnsi="Times New Roman" w:cs="Times New Roman"/>
          <w:sz w:val="28"/>
          <w:szCs w:val="28"/>
        </w:rPr>
        <w:t>Приложение № 1</w:t>
      </w:r>
      <w:r w:rsidRPr="005D0236">
        <w:rPr>
          <w:rFonts w:ascii="Times New Roman" w:hAnsi="Times New Roman" w:cs="Times New Roman"/>
          <w:sz w:val="28"/>
          <w:szCs w:val="28"/>
        </w:rPr>
        <w:br/>
        <w:t xml:space="preserve">к постановлению </w:t>
      </w:r>
      <w:r w:rsidR="00FD294B" w:rsidRPr="005D0236">
        <w:rPr>
          <w:rFonts w:ascii="Times New Roman" w:hAnsi="Times New Roman" w:cs="Times New Roman"/>
          <w:sz w:val="28"/>
          <w:szCs w:val="28"/>
        </w:rPr>
        <w:t xml:space="preserve">Администрации </w:t>
      </w:r>
      <w:r w:rsidRPr="005D0236">
        <w:rPr>
          <w:rFonts w:ascii="Times New Roman" w:hAnsi="Times New Roman" w:cs="Times New Roman"/>
          <w:sz w:val="28"/>
          <w:szCs w:val="28"/>
        </w:rPr>
        <w:t>сельского поселения</w:t>
      </w:r>
      <w:r w:rsidRPr="005D0236">
        <w:rPr>
          <w:rFonts w:ascii="Times New Roman" w:hAnsi="Times New Roman" w:cs="Times New Roman"/>
          <w:sz w:val="28"/>
          <w:szCs w:val="28"/>
        </w:rPr>
        <w:br/>
      </w:r>
      <w:proofErr w:type="gramStart"/>
      <w:r w:rsidRPr="005D0236">
        <w:rPr>
          <w:rFonts w:ascii="Times New Roman" w:hAnsi="Times New Roman" w:cs="Times New Roman"/>
          <w:sz w:val="28"/>
          <w:szCs w:val="28"/>
        </w:rPr>
        <w:t>от</w:t>
      </w:r>
      <w:proofErr w:type="gramEnd"/>
      <w:r w:rsidRPr="005D0236">
        <w:rPr>
          <w:rFonts w:ascii="Times New Roman" w:hAnsi="Times New Roman" w:cs="Times New Roman"/>
          <w:sz w:val="28"/>
          <w:szCs w:val="28"/>
        </w:rPr>
        <w:t xml:space="preserve"> </w:t>
      </w:r>
      <w:r w:rsidR="00012A57" w:rsidRPr="005D0236">
        <w:rPr>
          <w:rFonts w:ascii="Times New Roman" w:hAnsi="Times New Roman" w:cs="Times New Roman"/>
          <w:sz w:val="28"/>
          <w:szCs w:val="28"/>
        </w:rPr>
        <w:t>________</w:t>
      </w:r>
      <w:r w:rsidRPr="005D0236">
        <w:rPr>
          <w:rFonts w:ascii="Times New Roman" w:hAnsi="Times New Roman" w:cs="Times New Roman"/>
          <w:sz w:val="28"/>
          <w:szCs w:val="28"/>
        </w:rPr>
        <w:t xml:space="preserve">№ </w:t>
      </w:r>
      <w:r w:rsidR="00012A57" w:rsidRPr="005D0236">
        <w:rPr>
          <w:rFonts w:ascii="Times New Roman" w:hAnsi="Times New Roman" w:cs="Times New Roman"/>
          <w:sz w:val="28"/>
          <w:szCs w:val="28"/>
        </w:rPr>
        <w:t>___</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4C7DB1" w:rsidRPr="005D0236" w:rsidRDefault="004C7DB1" w:rsidP="001740B3">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Те</w:t>
      </w:r>
      <w:proofErr w:type="gramStart"/>
      <w:r w:rsidRPr="005D0236">
        <w:rPr>
          <w:rFonts w:ascii="Times New Roman" w:hAnsi="Times New Roman" w:cs="Times New Roman"/>
          <w:sz w:val="28"/>
          <w:szCs w:val="28"/>
        </w:rPr>
        <w:t>кст пр</w:t>
      </w:r>
      <w:proofErr w:type="gramEnd"/>
      <w:r w:rsidRPr="005D0236">
        <w:rPr>
          <w:rFonts w:ascii="Times New Roman" w:hAnsi="Times New Roman" w:cs="Times New Roman"/>
          <w:sz w:val="28"/>
          <w:szCs w:val="28"/>
        </w:rPr>
        <w:t>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w:t>
      </w:r>
      <w:r w:rsidR="001740B3" w:rsidRPr="005D0236">
        <w:rPr>
          <w:rFonts w:ascii="Times New Roman" w:hAnsi="Times New Roman" w:cs="Times New Roman"/>
          <w:sz w:val="28"/>
          <w:szCs w:val="28"/>
        </w:rPr>
        <w:t xml:space="preserve">ами, пишутся со строчной буквы. Сокращения </w:t>
      </w:r>
      <w:r w:rsidRPr="005D0236">
        <w:rPr>
          <w:rFonts w:ascii="Times New Roman" w:hAnsi="Times New Roman" w:cs="Times New Roman"/>
          <w:sz w:val="28"/>
          <w:szCs w:val="28"/>
        </w:rPr>
        <w:t xml:space="preserve">в заголовках и подзаголовках не допускаются. </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4C7DB1" w:rsidRPr="005D0236" w:rsidRDefault="004C7DB1" w:rsidP="001740B3">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 xml:space="preserve">Заголовки строк пишутся с прописной буквы, знаки препинания ставятся только внутри предложения. После </w:t>
      </w:r>
      <w:r w:rsidR="001740B3" w:rsidRPr="005D0236">
        <w:rPr>
          <w:rFonts w:ascii="Times New Roman" w:hAnsi="Times New Roman" w:cs="Times New Roman"/>
          <w:sz w:val="28"/>
          <w:szCs w:val="28"/>
        </w:rPr>
        <w:t xml:space="preserve">слов «Итого», «Всего» двоеточие </w:t>
      </w:r>
      <w:r w:rsidRPr="005D0236">
        <w:rPr>
          <w:rFonts w:ascii="Times New Roman" w:hAnsi="Times New Roman" w:cs="Times New Roman"/>
          <w:sz w:val="28"/>
          <w:szCs w:val="28"/>
        </w:rPr>
        <w:t>не ставится.</w:t>
      </w:r>
    </w:p>
    <w:p w:rsidR="004C7DB1" w:rsidRPr="005D0236" w:rsidRDefault="002E38CC"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4.2.10</w:t>
      </w:r>
      <w:r w:rsidR="004C7DB1" w:rsidRPr="005D0236">
        <w:rPr>
          <w:rFonts w:ascii="Times New Roman" w:hAnsi="Times New Roman" w:cs="Times New Roman"/>
          <w:sz w:val="28"/>
          <w:szCs w:val="28"/>
        </w:rPr>
        <w:t>. 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Все действия по визированию и согласованию проекта выполняются на бумажном носителе.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При наличии у лица, визирующего проект, замечания (особого мнения) он делает об этом соответствующую запись на листе согласования. Например, «с замечаниями».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Замечание (особое мнение) по проекту, как правило, излагается отдельно и прилагается к проекту правового акта.</w:t>
      </w:r>
    </w:p>
    <w:p w:rsidR="004C7DB1" w:rsidRPr="005D0236" w:rsidRDefault="002E38CC"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4.2.11</w:t>
      </w:r>
      <w:r w:rsidR="004C7DB1" w:rsidRPr="005D0236">
        <w:rPr>
          <w:rFonts w:ascii="Times New Roman" w:hAnsi="Times New Roman" w:cs="Times New Roman"/>
          <w:sz w:val="28"/>
          <w:szCs w:val="28"/>
        </w:rPr>
        <w:t xml:space="preserve">. Тексты постановлений Администрации </w:t>
      </w:r>
      <w:r w:rsidR="00FD294B" w:rsidRPr="005D0236">
        <w:rPr>
          <w:rFonts w:ascii="Times New Roman" w:hAnsi="Times New Roman" w:cs="Times New Roman"/>
          <w:sz w:val="28"/>
          <w:szCs w:val="28"/>
        </w:rPr>
        <w:t>сельского поселения</w:t>
      </w:r>
      <w:r w:rsidR="004C7DB1" w:rsidRPr="005D0236">
        <w:rPr>
          <w:rFonts w:ascii="Times New Roman" w:hAnsi="Times New Roman" w:cs="Times New Roman"/>
          <w:sz w:val="28"/>
          <w:szCs w:val="28"/>
        </w:rPr>
        <w:t xml:space="preserve">, распоряжений Администрации сельского поселения печатаются на бланках установленного образца. </w:t>
      </w:r>
    </w:p>
    <w:p w:rsidR="004C7DB1" w:rsidRPr="005D0236" w:rsidRDefault="002E38CC" w:rsidP="001740B3">
      <w:pPr>
        <w:shd w:val="clear" w:color="auto" w:fill="FFFFFF"/>
        <w:autoSpaceDE w:val="0"/>
        <w:autoSpaceDN w:val="0"/>
        <w:adjustRightInd w:val="0"/>
        <w:ind w:firstLine="720"/>
        <w:rPr>
          <w:szCs w:val="28"/>
        </w:rPr>
      </w:pPr>
      <w:r w:rsidRPr="005D0236">
        <w:rPr>
          <w:szCs w:val="28"/>
        </w:rPr>
        <w:t>4.2.12</w:t>
      </w:r>
      <w:r w:rsidR="004C7DB1" w:rsidRPr="005D0236">
        <w:rPr>
          <w:szCs w:val="28"/>
        </w:rPr>
        <w:t>. Рассылка документов осуществляется не позднее чем в 3-дневный срок после подписания, при тиражировании правовых актов большого о</w:t>
      </w:r>
      <w:r w:rsidR="001740B3" w:rsidRPr="005D0236">
        <w:rPr>
          <w:szCs w:val="28"/>
        </w:rPr>
        <w:t xml:space="preserve">бъема </w:t>
      </w:r>
      <w:r w:rsidR="004C7DB1" w:rsidRPr="005D0236">
        <w:rPr>
          <w:szCs w:val="28"/>
        </w:rPr>
        <w:t>– в 5-дневный срок, срочные</w:t>
      </w:r>
      <w:r w:rsidR="001740B3" w:rsidRPr="005D0236">
        <w:rPr>
          <w:szCs w:val="28"/>
        </w:rPr>
        <w:t xml:space="preserve"> </w:t>
      </w:r>
      <w:r w:rsidR="004C7DB1" w:rsidRPr="005D0236">
        <w:rPr>
          <w:szCs w:val="28"/>
        </w:rPr>
        <w:t>- в течение 1 рабочего дня.</w:t>
      </w:r>
    </w:p>
    <w:p w:rsidR="004C7DB1" w:rsidRPr="005D0236" w:rsidRDefault="004C7DB1" w:rsidP="004C7DB1">
      <w:pPr>
        <w:shd w:val="clear" w:color="auto" w:fill="FFFFFF"/>
        <w:autoSpaceDE w:val="0"/>
        <w:autoSpaceDN w:val="0"/>
        <w:adjustRightInd w:val="0"/>
        <w:ind w:firstLine="720"/>
        <w:jc w:val="both"/>
        <w:rPr>
          <w:szCs w:val="28"/>
        </w:rPr>
      </w:pPr>
      <w:r w:rsidRPr="005D0236">
        <w:rPr>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Правовые акты направляются адресатам в соответствии с листом рассылки в электронном виде по системе «Дело» (при ее наличии), на бумажных носителях – ответственным  специалистом.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Для направления заинтересованным сторонам и исполнителям,</w:t>
      </w:r>
      <w:r w:rsidRPr="005D0236">
        <w:rPr>
          <w:rFonts w:ascii="Times New Roman" w:hAnsi="Times New Roman" w:cs="Times New Roman"/>
          <w:sz w:val="28"/>
          <w:szCs w:val="28"/>
        </w:rPr>
        <w:br/>
        <w:t>не являющимся пользователями системы «Дело», представляются копии документов. В необходимых случаях работники, готовившие проект документа, представляют полные почтовые адреса получателей.</w:t>
      </w:r>
    </w:p>
    <w:p w:rsidR="004C7DB1" w:rsidRPr="005D0236" w:rsidRDefault="004C7DB1" w:rsidP="004C7DB1">
      <w:pPr>
        <w:pStyle w:val="ConsNormal"/>
        <w:widowControl/>
        <w:spacing w:line="232" w:lineRule="auto"/>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5. Бланки документов</w:t>
      </w:r>
    </w:p>
    <w:p w:rsidR="004C7DB1" w:rsidRPr="005D0236" w:rsidRDefault="004C7DB1" w:rsidP="004C7DB1">
      <w:pPr>
        <w:pStyle w:val="ConsNormal"/>
        <w:widowControl/>
        <w:spacing w:line="232" w:lineRule="auto"/>
        <w:ind w:right="0" w:firstLine="0"/>
        <w:jc w:val="center"/>
        <w:rPr>
          <w:rFonts w:ascii="Times New Roman" w:hAnsi="Times New Roman" w:cs="Times New Roman"/>
          <w:sz w:val="28"/>
          <w:szCs w:val="28"/>
        </w:rPr>
      </w:pPr>
    </w:p>
    <w:p w:rsidR="004C7DB1" w:rsidRPr="005D0236" w:rsidRDefault="004C7DB1" w:rsidP="004C7DB1">
      <w:pPr>
        <w:pStyle w:val="ConsNormal"/>
        <w:keepNext/>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5.1. Глава сельского поселения использует соответствующие бланки писем, направляемые в любой адрес Российской Федерации.</w:t>
      </w:r>
    </w:p>
    <w:p w:rsidR="004C7DB1" w:rsidRPr="005D0236" w:rsidRDefault="004C7DB1" w:rsidP="004C7DB1">
      <w:pPr>
        <w:pStyle w:val="ConsNormal"/>
        <w:widowControl/>
        <w:spacing w:line="232" w:lineRule="auto"/>
        <w:ind w:right="0"/>
        <w:jc w:val="both"/>
        <w:rPr>
          <w:rFonts w:ascii="Times New Roman" w:hAnsi="Times New Roman" w:cs="Times New Roman"/>
          <w:color w:val="FF0000"/>
          <w:sz w:val="28"/>
          <w:szCs w:val="28"/>
        </w:rPr>
      </w:pPr>
      <w:r w:rsidRPr="005D0236">
        <w:rPr>
          <w:rFonts w:ascii="Times New Roman" w:hAnsi="Times New Roman" w:cs="Times New Roman"/>
          <w:sz w:val="28"/>
          <w:szCs w:val="28"/>
        </w:rPr>
        <w:t>5.2. Документы в Администрации сельского поселения оформляются на бланках, изготавливаемых на белой бумаге формата А</w:t>
      </w:r>
      <w:proofErr w:type="gramStart"/>
      <w:r w:rsidRPr="005D0236">
        <w:rPr>
          <w:rFonts w:ascii="Times New Roman" w:hAnsi="Times New Roman" w:cs="Times New Roman"/>
          <w:sz w:val="28"/>
          <w:szCs w:val="28"/>
        </w:rPr>
        <w:t>4</w:t>
      </w:r>
      <w:proofErr w:type="gramEnd"/>
      <w:r w:rsidRPr="005D0236">
        <w:rPr>
          <w:rFonts w:ascii="Times New Roman" w:hAnsi="Times New Roman" w:cs="Times New Roman"/>
          <w:sz w:val="28"/>
          <w:szCs w:val="28"/>
        </w:rPr>
        <w:t xml:space="preserve"> (210 х </w:t>
      </w:r>
      <w:smartTag w:uri="urn:schemas-microsoft-com:office:smarttags" w:element="metricconverter">
        <w:smartTagPr>
          <w:attr w:name="ProductID" w:val="297 мм"/>
        </w:smartTagPr>
        <w:r w:rsidRPr="005D0236">
          <w:rPr>
            <w:rFonts w:ascii="Times New Roman" w:hAnsi="Times New Roman" w:cs="Times New Roman"/>
            <w:sz w:val="28"/>
            <w:szCs w:val="28"/>
          </w:rPr>
          <w:t>297 мм</w:t>
        </w:r>
      </w:smartTag>
      <w:r w:rsidRPr="005D0236">
        <w:rPr>
          <w:rFonts w:ascii="Times New Roman" w:hAnsi="Times New Roman" w:cs="Times New Roman"/>
          <w:sz w:val="28"/>
          <w:szCs w:val="28"/>
        </w:rPr>
        <w:t>).</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5.3. В Администрации сельского поселения применяются следующие бланки:</w:t>
      </w:r>
    </w:p>
    <w:p w:rsidR="004C7DB1" w:rsidRPr="005D0236" w:rsidRDefault="004C7DB1" w:rsidP="004C7DB1">
      <w:pPr>
        <w:pStyle w:val="ConsNormal"/>
        <w:widowControl/>
        <w:spacing w:line="232" w:lineRule="auto"/>
        <w:ind w:right="0"/>
        <w:jc w:val="both"/>
        <w:rPr>
          <w:rFonts w:ascii="Times New Roman" w:hAnsi="Times New Roman" w:cs="Times New Roman"/>
          <w:spacing w:val="-8"/>
          <w:sz w:val="28"/>
          <w:szCs w:val="28"/>
        </w:rPr>
      </w:pPr>
      <w:r w:rsidRPr="005D0236">
        <w:rPr>
          <w:rFonts w:ascii="Times New Roman" w:hAnsi="Times New Roman" w:cs="Times New Roman"/>
          <w:spacing w:val="-8"/>
          <w:sz w:val="28"/>
          <w:szCs w:val="28"/>
        </w:rPr>
        <w:t xml:space="preserve">бланк постановления Администрации </w:t>
      </w:r>
      <w:r w:rsidRPr="005D0236">
        <w:rPr>
          <w:rFonts w:ascii="Times New Roman" w:hAnsi="Times New Roman" w:cs="Times New Roman"/>
          <w:sz w:val="28"/>
          <w:szCs w:val="28"/>
        </w:rPr>
        <w:t xml:space="preserve">сельского поселения </w:t>
      </w:r>
      <w:r w:rsidR="000359A5" w:rsidRPr="005D0236">
        <w:rPr>
          <w:rFonts w:ascii="Times New Roman" w:hAnsi="Times New Roman" w:cs="Times New Roman"/>
          <w:spacing w:val="-8"/>
          <w:sz w:val="28"/>
          <w:szCs w:val="28"/>
        </w:rPr>
        <w:t>(приложение № 1</w:t>
      </w:r>
      <w:r w:rsidRPr="005D0236">
        <w:rPr>
          <w:rFonts w:ascii="Times New Roman" w:hAnsi="Times New Roman" w:cs="Times New Roman"/>
          <w:spacing w:val="-8"/>
          <w:sz w:val="28"/>
          <w:szCs w:val="28"/>
        </w:rPr>
        <w:t>);</w:t>
      </w:r>
    </w:p>
    <w:p w:rsidR="004C7DB1" w:rsidRPr="005D0236" w:rsidRDefault="004C7DB1" w:rsidP="004C7DB1">
      <w:pPr>
        <w:pStyle w:val="ConsNormal"/>
        <w:widowControl/>
        <w:spacing w:line="232" w:lineRule="auto"/>
        <w:ind w:right="0"/>
        <w:jc w:val="both"/>
        <w:rPr>
          <w:rFonts w:ascii="Times New Roman" w:hAnsi="Times New Roman" w:cs="Times New Roman"/>
          <w:spacing w:val="-6"/>
          <w:sz w:val="28"/>
          <w:szCs w:val="28"/>
        </w:rPr>
      </w:pPr>
      <w:r w:rsidRPr="005D0236">
        <w:rPr>
          <w:rFonts w:ascii="Times New Roman" w:hAnsi="Times New Roman" w:cs="Times New Roman"/>
          <w:spacing w:val="-6"/>
          <w:sz w:val="28"/>
          <w:szCs w:val="28"/>
        </w:rPr>
        <w:t xml:space="preserve">бланк распоряжения Администрации </w:t>
      </w:r>
      <w:r w:rsidRPr="005D0236">
        <w:rPr>
          <w:rFonts w:ascii="Times New Roman" w:hAnsi="Times New Roman" w:cs="Times New Roman"/>
          <w:sz w:val="28"/>
          <w:szCs w:val="28"/>
        </w:rPr>
        <w:t xml:space="preserve">сельского поселения </w:t>
      </w:r>
      <w:r w:rsidR="000359A5" w:rsidRPr="005D0236">
        <w:rPr>
          <w:rFonts w:ascii="Times New Roman" w:hAnsi="Times New Roman" w:cs="Times New Roman"/>
          <w:spacing w:val="-6"/>
          <w:sz w:val="28"/>
          <w:szCs w:val="28"/>
        </w:rPr>
        <w:t>(приложение № 2</w:t>
      </w:r>
      <w:r w:rsidRPr="005D0236">
        <w:rPr>
          <w:rFonts w:ascii="Times New Roman" w:hAnsi="Times New Roman" w:cs="Times New Roman"/>
          <w:spacing w:val="-6"/>
          <w:sz w:val="28"/>
          <w:szCs w:val="28"/>
        </w:rPr>
        <w:t>);</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бланк «Администрация </w:t>
      </w:r>
      <w:r w:rsidR="00FD294B" w:rsidRPr="005D0236">
        <w:rPr>
          <w:rFonts w:ascii="Times New Roman" w:hAnsi="Times New Roman" w:cs="Times New Roman"/>
          <w:sz w:val="28"/>
          <w:szCs w:val="28"/>
        </w:rPr>
        <w:t>сельского поселения</w:t>
      </w:r>
      <w:r w:rsidR="000359A5" w:rsidRPr="005D0236">
        <w:rPr>
          <w:rFonts w:ascii="Times New Roman" w:hAnsi="Times New Roman" w:cs="Times New Roman"/>
          <w:sz w:val="28"/>
          <w:szCs w:val="28"/>
        </w:rPr>
        <w:t>» (бланк письма) (приложение №3</w:t>
      </w:r>
      <w:r w:rsidRPr="005D0236">
        <w:rPr>
          <w:rFonts w:ascii="Times New Roman" w:hAnsi="Times New Roman" w:cs="Times New Roman"/>
          <w:sz w:val="28"/>
          <w:szCs w:val="28"/>
        </w:rPr>
        <w:t>).</w:t>
      </w:r>
    </w:p>
    <w:p w:rsidR="004C7DB1" w:rsidRPr="005D0236" w:rsidRDefault="004C7DB1" w:rsidP="00FD294B">
      <w:pPr>
        <w:autoSpaceDE w:val="0"/>
        <w:autoSpaceDN w:val="0"/>
        <w:adjustRightInd w:val="0"/>
        <w:ind w:firstLine="720"/>
        <w:jc w:val="both"/>
        <w:rPr>
          <w:szCs w:val="28"/>
        </w:rPr>
      </w:pPr>
      <w:r w:rsidRPr="005D0236">
        <w:rPr>
          <w:szCs w:val="28"/>
        </w:rPr>
        <w:t xml:space="preserve">5.4. Бланки документов, применяемые в Администрации, должны использоваться строго по назначению и </w:t>
      </w:r>
      <w:r w:rsidR="001740B3" w:rsidRPr="005D0236">
        <w:rPr>
          <w:szCs w:val="28"/>
        </w:rPr>
        <w:t xml:space="preserve">без соответствующего разрешения </w:t>
      </w:r>
      <w:r w:rsidRPr="005D0236">
        <w:rPr>
          <w:szCs w:val="28"/>
        </w:rPr>
        <w:t>не могут передаваться другим организациям и лицам.</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5.5. Введение в обращение по мере необходимости новых бланков документов осуществляется по разрешению (поручению) Главы </w:t>
      </w:r>
      <w:r w:rsidR="00FD294B" w:rsidRPr="005D0236">
        <w:rPr>
          <w:rFonts w:ascii="Times New Roman" w:hAnsi="Times New Roman" w:cs="Times New Roman"/>
          <w:sz w:val="28"/>
          <w:szCs w:val="28"/>
        </w:rPr>
        <w:t>сельского поселения</w:t>
      </w:r>
      <w:r w:rsidRPr="005D0236">
        <w:rPr>
          <w:rFonts w:ascii="Times New Roman" w:hAnsi="Times New Roman" w:cs="Times New Roman"/>
          <w:sz w:val="28"/>
          <w:szCs w:val="28"/>
        </w:rPr>
        <w:t xml:space="preserve">. </w:t>
      </w:r>
    </w:p>
    <w:p w:rsidR="001740B3" w:rsidRPr="005D0236" w:rsidRDefault="001740B3" w:rsidP="004C7DB1">
      <w:pPr>
        <w:pStyle w:val="ConsNormal"/>
        <w:widowControl/>
        <w:ind w:right="0" w:firstLine="0"/>
        <w:jc w:val="center"/>
        <w:rPr>
          <w:rFonts w:ascii="Times New Roman" w:hAnsi="Times New Roman" w:cs="Times New Roman"/>
          <w:sz w:val="28"/>
          <w:szCs w:val="28"/>
        </w:rPr>
      </w:pPr>
    </w:p>
    <w:p w:rsidR="00FD0969" w:rsidRPr="005D0236" w:rsidRDefault="00FD0969" w:rsidP="001F2FB2">
      <w:pPr>
        <w:pStyle w:val="ConsNormal"/>
        <w:widowControl/>
        <w:ind w:right="0" w:firstLine="0"/>
        <w:rPr>
          <w:rFonts w:ascii="Times New Roman" w:hAnsi="Times New Roman" w:cs="Times New Roman"/>
          <w:b/>
          <w:sz w:val="28"/>
          <w:szCs w:val="28"/>
        </w:rPr>
      </w:pPr>
    </w:p>
    <w:p w:rsidR="00FD0969" w:rsidRPr="005D0236" w:rsidRDefault="00FD0969" w:rsidP="004C7DB1">
      <w:pPr>
        <w:pStyle w:val="ConsNormal"/>
        <w:widowControl/>
        <w:ind w:right="0" w:firstLine="0"/>
        <w:jc w:val="center"/>
        <w:rPr>
          <w:rFonts w:ascii="Times New Roman" w:hAnsi="Times New Roman" w:cs="Times New Roman"/>
          <w:b/>
          <w:sz w:val="28"/>
          <w:szCs w:val="28"/>
        </w:rPr>
      </w:pPr>
    </w:p>
    <w:p w:rsidR="004C7DB1" w:rsidRPr="005D0236" w:rsidRDefault="004C7DB1" w:rsidP="004C7DB1">
      <w:pPr>
        <w:pStyle w:val="ConsNormal"/>
        <w:widowControl/>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 xml:space="preserve">6. Особенности подготовки и оформления </w:t>
      </w:r>
      <w:r w:rsidRPr="005D0236">
        <w:rPr>
          <w:rFonts w:ascii="Times New Roman" w:hAnsi="Times New Roman" w:cs="Times New Roman"/>
          <w:b/>
          <w:sz w:val="28"/>
          <w:szCs w:val="28"/>
        </w:rPr>
        <w:br/>
        <w:t>отдельных видов документов</w:t>
      </w:r>
    </w:p>
    <w:p w:rsidR="004C7DB1" w:rsidRPr="005D0236" w:rsidRDefault="004C7DB1" w:rsidP="004C7DB1">
      <w:pPr>
        <w:pStyle w:val="ConsNormal"/>
        <w:widowControl/>
        <w:ind w:right="0" w:firstLine="0"/>
        <w:jc w:val="center"/>
        <w:rPr>
          <w:rFonts w:ascii="Times New Roman" w:hAnsi="Times New Roman" w:cs="Times New Roman"/>
          <w:sz w:val="28"/>
          <w:szCs w:val="28"/>
        </w:rPr>
      </w:pPr>
    </w:p>
    <w:p w:rsidR="004C7DB1" w:rsidRPr="005D0236" w:rsidRDefault="004C7DB1" w:rsidP="004C7DB1">
      <w:pPr>
        <w:pStyle w:val="ConsNormal"/>
        <w:keepNext/>
        <w:widowControl/>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6.1. Протокол.</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6.1.1. Протокол составляется на основании записей, произведенных</w:t>
      </w:r>
      <w:r w:rsidRPr="005D0236">
        <w:rPr>
          <w:rFonts w:ascii="Times New Roman" w:hAnsi="Times New Roman" w:cs="Times New Roman"/>
          <w:sz w:val="28"/>
          <w:szCs w:val="28"/>
        </w:rPr>
        <w:br/>
        <w:t xml:space="preserve">во время совещания (заседания), представленных тезисов докладов и выступлений, справок, проектов решений и т.п. </w:t>
      </w:r>
    </w:p>
    <w:p w:rsidR="004C7DB1" w:rsidRPr="005D0236" w:rsidRDefault="004C7DB1" w:rsidP="0043057C">
      <w:pPr>
        <w:pStyle w:val="ConsNormal"/>
        <w:widowControl/>
        <w:ind w:right="0"/>
        <w:rPr>
          <w:rFonts w:ascii="Times New Roman" w:hAnsi="Times New Roman" w:cs="Times New Roman"/>
          <w:sz w:val="28"/>
          <w:szCs w:val="28"/>
        </w:rPr>
      </w:pPr>
      <w:r w:rsidRPr="005D0236">
        <w:rPr>
          <w:rFonts w:ascii="Times New Roman" w:hAnsi="Times New Roman" w:cs="Times New Roman"/>
          <w:sz w:val="28"/>
          <w:szCs w:val="28"/>
        </w:rPr>
        <w:lastRenderedPageBreak/>
        <w:t xml:space="preserve">Записи во время заседания, сбор материалов и подготовка текста возлагаются на секретаря. </w:t>
      </w:r>
    </w:p>
    <w:p w:rsidR="004C7DB1" w:rsidRPr="005D0236" w:rsidRDefault="004C7DB1" w:rsidP="0043057C">
      <w:pPr>
        <w:pStyle w:val="ConsNormal"/>
        <w:widowControl/>
        <w:ind w:right="0"/>
        <w:rPr>
          <w:rFonts w:ascii="Times New Roman" w:hAnsi="Times New Roman" w:cs="Times New Roman"/>
          <w:sz w:val="28"/>
          <w:szCs w:val="28"/>
        </w:rPr>
      </w:pPr>
      <w:r w:rsidRPr="005D0236">
        <w:rPr>
          <w:rFonts w:ascii="Times New Roman" w:hAnsi="Times New Roman" w:cs="Times New Roman"/>
          <w:sz w:val="28"/>
          <w:szCs w:val="28"/>
        </w:rPr>
        <w:t xml:space="preserve">6.1.2. Подлинники документов по </w:t>
      </w:r>
      <w:proofErr w:type="gramStart"/>
      <w:r w:rsidRPr="005D0236">
        <w:rPr>
          <w:rFonts w:ascii="Times New Roman" w:hAnsi="Times New Roman" w:cs="Times New Roman"/>
          <w:sz w:val="28"/>
          <w:szCs w:val="28"/>
        </w:rPr>
        <w:t>вопрос</w:t>
      </w:r>
      <w:r w:rsidR="0043057C" w:rsidRPr="005D0236">
        <w:rPr>
          <w:rFonts w:ascii="Times New Roman" w:hAnsi="Times New Roman" w:cs="Times New Roman"/>
          <w:sz w:val="28"/>
          <w:szCs w:val="28"/>
        </w:rPr>
        <w:t xml:space="preserve">ам, рассмотренным на заседании </w:t>
      </w:r>
      <w:r w:rsidRPr="005D0236">
        <w:rPr>
          <w:rFonts w:ascii="Times New Roman" w:hAnsi="Times New Roman" w:cs="Times New Roman"/>
          <w:sz w:val="28"/>
          <w:szCs w:val="28"/>
        </w:rPr>
        <w:t>направляются</w:t>
      </w:r>
      <w:proofErr w:type="gramEnd"/>
      <w:r w:rsidRPr="005D0236">
        <w:rPr>
          <w:rFonts w:ascii="Times New Roman" w:hAnsi="Times New Roman" w:cs="Times New Roman"/>
          <w:sz w:val="28"/>
          <w:szCs w:val="28"/>
        </w:rPr>
        <w:t xml:space="preserve"> для подшивки в дело</w:t>
      </w:r>
      <w:r w:rsidR="001740B3" w:rsidRPr="005D0236">
        <w:rPr>
          <w:rFonts w:ascii="Times New Roman" w:hAnsi="Times New Roman" w:cs="Times New Roman"/>
          <w:sz w:val="28"/>
          <w:szCs w:val="28"/>
        </w:rPr>
        <w:t>.</w:t>
      </w:r>
      <w:r w:rsidRPr="005D0236">
        <w:rPr>
          <w:rFonts w:ascii="Times New Roman" w:hAnsi="Times New Roman" w:cs="Times New Roman"/>
          <w:sz w:val="28"/>
          <w:szCs w:val="28"/>
        </w:rPr>
        <w:t xml:space="preserve">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На протоколе, содержащем информацию ограниченного распространения, проставляется пометка «Для служебного пользования».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6.1.3. Текст протокола, как правило, состоит из двух частей: </w:t>
      </w:r>
      <w:proofErr w:type="gramStart"/>
      <w:r w:rsidRPr="005D0236">
        <w:rPr>
          <w:rFonts w:ascii="Times New Roman" w:hAnsi="Times New Roman" w:cs="Times New Roman"/>
          <w:sz w:val="28"/>
          <w:szCs w:val="28"/>
        </w:rPr>
        <w:t>вводной</w:t>
      </w:r>
      <w:proofErr w:type="gramEnd"/>
      <w:r w:rsidRPr="005D0236">
        <w:rPr>
          <w:rFonts w:ascii="Times New Roman" w:hAnsi="Times New Roman" w:cs="Times New Roman"/>
          <w:sz w:val="28"/>
          <w:szCs w:val="28"/>
        </w:rPr>
        <w:t xml:space="preserve"> и основной.</w:t>
      </w:r>
    </w:p>
    <w:p w:rsidR="004C7DB1" w:rsidRPr="005D0236" w:rsidRDefault="004C7DB1" w:rsidP="004C7DB1">
      <w:pPr>
        <w:pStyle w:val="ConsNormal"/>
        <w:keepNext/>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Во вводной части оформляются следующие реквизиты:</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председатель или председательствующий;</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секретарь;</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присутствовали – список </w:t>
      </w:r>
      <w:proofErr w:type="gramStart"/>
      <w:r w:rsidRPr="005D0236">
        <w:rPr>
          <w:rFonts w:ascii="Times New Roman" w:hAnsi="Times New Roman" w:cs="Times New Roman"/>
          <w:sz w:val="28"/>
          <w:szCs w:val="28"/>
        </w:rPr>
        <w:t>присутствовавших</w:t>
      </w:r>
      <w:proofErr w:type="gramEnd"/>
      <w:r w:rsidRPr="005D0236">
        <w:rPr>
          <w:rFonts w:ascii="Times New Roman" w:hAnsi="Times New Roman" w:cs="Times New Roman"/>
          <w:sz w:val="28"/>
          <w:szCs w:val="28"/>
        </w:rPr>
        <w:t xml:space="preserve"> или отсылка к прилагаемому списку присутствовавших;</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повестка дня;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докладчики по каждому пункту повестки дня.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СЛУШАЛИ – ВЫСТУПИЛИ – ПОСТАНОВИЛИ (РЕШИЛИ).</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6.1.4. Протоколам присваиваются порядковые номера в пределах календарного года отдельно по каждой группе протоколов.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Номера постановлений (решений), принятых на заседаниях, состоят</w:t>
      </w:r>
      <w:r w:rsidRPr="005D0236">
        <w:rPr>
          <w:rFonts w:ascii="Times New Roman" w:hAnsi="Times New Roman" w:cs="Times New Roman"/>
          <w:sz w:val="28"/>
          <w:szCs w:val="28"/>
        </w:rPr>
        <w:br/>
        <w:t>из номера протокола, номера рассматриваемого вопроса в повестке дня и порядкового номера постановления (решения) в пределах вопроса.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К номерам протоколов и постановлений (решений) могут прибавляться буквенные коды в соответствии с поисковой системой.</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6.1.5. Копии решений при необходимости рассылаются</w:t>
      </w:r>
      <w:r w:rsidR="001740B3" w:rsidRPr="005D0236">
        <w:rPr>
          <w:rFonts w:ascii="Times New Roman" w:hAnsi="Times New Roman" w:cs="Times New Roman"/>
          <w:sz w:val="28"/>
          <w:szCs w:val="28"/>
        </w:rPr>
        <w:t xml:space="preserve"> </w:t>
      </w:r>
      <w:r w:rsidRPr="005D0236">
        <w:rPr>
          <w:rFonts w:ascii="Times New Roman" w:hAnsi="Times New Roman" w:cs="Times New Roman"/>
          <w:sz w:val="28"/>
          <w:szCs w:val="28"/>
        </w:rPr>
        <w:t>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готовивший рассмотрение вопроса.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Принятые решения доводятся до исполнителей в виде выписок из протоколов.</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6.1.6. Протоколы печатаются на стандартном листе бумаги формата А</w:t>
      </w:r>
      <w:proofErr w:type="gramStart"/>
      <w:r w:rsidRPr="005D0236">
        <w:rPr>
          <w:rFonts w:ascii="Times New Roman" w:hAnsi="Times New Roman" w:cs="Times New Roman"/>
          <w:sz w:val="28"/>
          <w:szCs w:val="28"/>
        </w:rPr>
        <w:t>4</w:t>
      </w:r>
      <w:proofErr w:type="gramEnd"/>
      <w:r w:rsidRPr="005D0236">
        <w:rPr>
          <w:rFonts w:ascii="Times New Roman" w:hAnsi="Times New Roman" w:cs="Times New Roman"/>
          <w:sz w:val="28"/>
          <w:szCs w:val="28"/>
        </w:rPr>
        <w:t>, имеют следующие реквизиты:</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дата и номер протокола печатаются через два междустрочных интервала ниже предыдущего реквизита. Дата оформляется цифровым или словесно-цифровым способом;</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междустрочных интервала после предыдущего реквизита по центру текстового поля;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заголовок к тексту отделяется от предыдущего реквизита двумя междустрочными интервалами, печатается через один интервал и выравнивается по центру текстового поля.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 повестке дня каждый вопрос нумеруется арабской цифрой и его наименование начинается с предлога «О» («Об»). Далее в скобках указываются фамилии и инициалы должностных лиц, выступавших на заседании (совещании) по этому вопросу.</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Основная часть протокола печатается через полтора междустрочных интервала.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Затем указывается принятое по обсуждаемому вопросу решение (постановление).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составные части: кому, что сделать и к какому сроку.</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Полностью подготовленный протокол подписывается председателем и секретарем. Подпись отделяется от текста тремя междустрочными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w:t>
      </w:r>
      <w:r w:rsidR="00F16243" w:rsidRPr="005D0236">
        <w:rPr>
          <w:rFonts w:ascii="Times New Roman" w:hAnsi="Times New Roman" w:cs="Times New Roman"/>
          <w:sz w:val="28"/>
          <w:szCs w:val="28"/>
        </w:rPr>
        <w:t>одпись секретаря (приложение № 4</w:t>
      </w:r>
      <w:r w:rsidRPr="005D0236">
        <w:rPr>
          <w:rFonts w:ascii="Times New Roman" w:hAnsi="Times New Roman" w:cs="Times New Roman"/>
          <w:sz w:val="28"/>
          <w:szCs w:val="28"/>
        </w:rPr>
        <w:t>). Возможно подписание протокола председателем с использованием грифа утверждения.</w:t>
      </w:r>
    </w:p>
    <w:p w:rsidR="004C7DB1" w:rsidRPr="005D0236" w:rsidRDefault="004C7DB1" w:rsidP="004C7DB1">
      <w:pPr>
        <w:pStyle w:val="ConsNormal"/>
        <w:keepNext/>
        <w:widowControl/>
        <w:spacing w:line="228" w:lineRule="auto"/>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6.2. Служебные письма.</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6.2.1.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Тексты ответных писем должны соответствовать заданиям, зафиксированным в резолюции руководителя.</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6.2.2. Служебные письма печатаются на стандартных бланках Администрации сельского поселения формата А</w:t>
      </w:r>
      <w:proofErr w:type="gramStart"/>
      <w:r w:rsidRPr="005D0236">
        <w:rPr>
          <w:rFonts w:ascii="Times New Roman" w:hAnsi="Times New Roman" w:cs="Times New Roman"/>
          <w:sz w:val="28"/>
          <w:szCs w:val="28"/>
        </w:rPr>
        <w:t>4</w:t>
      </w:r>
      <w:proofErr w:type="gramEnd"/>
      <w:r w:rsidRPr="005D0236">
        <w:rPr>
          <w:rFonts w:ascii="Times New Roman" w:hAnsi="Times New Roman" w:cs="Times New Roman"/>
          <w:sz w:val="28"/>
          <w:szCs w:val="28"/>
        </w:rPr>
        <w:t>.</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6.2.3. Текст письма излагается от третьего лица единственного числа, например: «Администрация сельского поселения считает...».</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Если письмо оформлено на бланке должностного лица, то его текст излагается от первого лица единственного числа: «прошу...», «направляю...».</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6.2.4. Датой письма является дата его регистрации.</w:t>
      </w:r>
    </w:p>
    <w:p w:rsidR="004C7DB1" w:rsidRPr="005D0236" w:rsidRDefault="004C7DB1" w:rsidP="001F2FB2">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6.2.5. Право подписи устанавливается в Регламенте Администрации сельского поселения, в котором должен быть предусмотрен порядок подписания при отсутствии руководящих должностных лиц.</w:t>
      </w:r>
    </w:p>
    <w:p w:rsidR="004C7DB1" w:rsidRPr="005D0236" w:rsidRDefault="002E38CC" w:rsidP="0043057C">
      <w:pPr>
        <w:pStyle w:val="ConsNonformat"/>
        <w:widowControl/>
        <w:spacing w:line="244" w:lineRule="auto"/>
        <w:ind w:right="0" w:firstLine="720"/>
        <w:rPr>
          <w:rFonts w:ascii="Times New Roman" w:hAnsi="Times New Roman" w:cs="Times New Roman"/>
          <w:sz w:val="28"/>
          <w:szCs w:val="28"/>
          <w:u w:val="single"/>
        </w:rPr>
      </w:pPr>
      <w:r w:rsidRPr="005D0236">
        <w:rPr>
          <w:rFonts w:ascii="Times New Roman" w:hAnsi="Times New Roman" w:cs="Times New Roman"/>
          <w:sz w:val="28"/>
          <w:szCs w:val="28"/>
          <w:u w:val="single"/>
        </w:rPr>
        <w:t>6.3</w:t>
      </w:r>
      <w:r w:rsidR="004C7DB1" w:rsidRPr="005D0236">
        <w:rPr>
          <w:rFonts w:ascii="Times New Roman" w:hAnsi="Times New Roman" w:cs="Times New Roman"/>
          <w:sz w:val="28"/>
          <w:szCs w:val="28"/>
          <w:u w:val="single"/>
        </w:rPr>
        <w:t>. Телефонограмма.</w:t>
      </w:r>
    </w:p>
    <w:p w:rsidR="004C7DB1" w:rsidRPr="005D0236" w:rsidRDefault="004C7DB1" w:rsidP="0043057C">
      <w:pPr>
        <w:pStyle w:val="ConsNonformat"/>
        <w:widowControl/>
        <w:spacing w:line="244" w:lineRule="auto"/>
        <w:ind w:right="0" w:firstLine="720"/>
        <w:rPr>
          <w:rFonts w:ascii="Times New Roman" w:hAnsi="Times New Roman" w:cs="Times New Roman"/>
          <w:sz w:val="28"/>
          <w:szCs w:val="28"/>
        </w:rPr>
      </w:pPr>
      <w:r w:rsidRPr="005D0236">
        <w:rPr>
          <w:rFonts w:ascii="Times New Roman" w:hAnsi="Times New Roman" w:cs="Times New Roman"/>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4C7DB1" w:rsidRPr="005D0236" w:rsidRDefault="004C7DB1" w:rsidP="0043057C">
      <w:pPr>
        <w:pStyle w:val="ConsNonformat"/>
        <w:widowControl/>
        <w:spacing w:line="244" w:lineRule="auto"/>
        <w:ind w:right="0" w:firstLine="720"/>
        <w:rPr>
          <w:rFonts w:ascii="Times New Roman" w:hAnsi="Times New Roman" w:cs="Times New Roman"/>
          <w:sz w:val="28"/>
          <w:szCs w:val="28"/>
        </w:rPr>
      </w:pPr>
      <w:r w:rsidRPr="005D0236">
        <w:rPr>
          <w:rFonts w:ascii="Times New Roman" w:hAnsi="Times New Roman" w:cs="Times New Roman"/>
          <w:sz w:val="28"/>
          <w:szCs w:val="28"/>
        </w:rPr>
        <w:t>Регистрируется и оформляется телефонограмма в установленном порядке.</w:t>
      </w:r>
    </w:p>
    <w:p w:rsidR="004C7DB1" w:rsidRPr="005D0236" w:rsidRDefault="004C7DB1" w:rsidP="004C7DB1">
      <w:pPr>
        <w:pStyle w:val="a4"/>
        <w:keepNext/>
        <w:spacing w:line="244" w:lineRule="auto"/>
        <w:ind w:firstLine="720"/>
        <w:jc w:val="both"/>
        <w:rPr>
          <w:szCs w:val="28"/>
          <w:u w:val="single"/>
        </w:rPr>
      </w:pPr>
      <w:r w:rsidRPr="005D0236">
        <w:rPr>
          <w:color w:val="000000"/>
          <w:szCs w:val="28"/>
          <w:u w:val="single"/>
        </w:rPr>
        <w:t>6.5. Положение, правила, инструкция.</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color w:val="000000"/>
          <w:szCs w:val="28"/>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4C7DB1" w:rsidRPr="005D0236" w:rsidRDefault="004C7DB1" w:rsidP="004C7DB1">
      <w:pPr>
        <w:pStyle w:val="a4"/>
        <w:spacing w:line="244" w:lineRule="auto"/>
        <w:ind w:firstLine="720"/>
        <w:jc w:val="both"/>
        <w:rPr>
          <w:color w:val="000000"/>
          <w:szCs w:val="28"/>
        </w:rPr>
      </w:pPr>
      <w:r w:rsidRPr="005D0236">
        <w:rPr>
          <w:color w:val="000000"/>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Заголовок к тексту положения, правил, инструкции отвечает на вопрос «о чем?».</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4C7DB1" w:rsidRPr="005D0236" w:rsidRDefault="004C7DB1" w:rsidP="004C7DB1">
      <w:pPr>
        <w:pStyle w:val="a4"/>
        <w:keepNext/>
        <w:spacing w:line="244" w:lineRule="auto"/>
        <w:ind w:firstLine="720"/>
        <w:jc w:val="both"/>
        <w:rPr>
          <w:szCs w:val="28"/>
          <w:u w:val="single"/>
        </w:rPr>
      </w:pPr>
      <w:r w:rsidRPr="005D0236">
        <w:rPr>
          <w:szCs w:val="28"/>
          <w:u w:val="single"/>
        </w:rPr>
        <w:t xml:space="preserve">6.6. </w:t>
      </w:r>
      <w:r w:rsidRPr="005D0236">
        <w:rPr>
          <w:color w:val="000000"/>
          <w:szCs w:val="28"/>
          <w:u w:val="single"/>
        </w:rPr>
        <w:t>План.</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 xml:space="preserve">Составляющими пунктами планов являются: </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 xml:space="preserve">наименование (содержание) работы или мероприятия; </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 xml:space="preserve">исполнитель; </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 xml:space="preserve">срок исполнения; </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отметка об исполнении.</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4C7DB1" w:rsidRPr="005D0236" w:rsidRDefault="004C7DB1" w:rsidP="004C7DB1">
      <w:pPr>
        <w:pStyle w:val="a4"/>
        <w:keepNext/>
        <w:spacing w:line="244" w:lineRule="auto"/>
        <w:ind w:firstLine="720"/>
        <w:jc w:val="both"/>
        <w:rPr>
          <w:color w:val="000000"/>
          <w:szCs w:val="28"/>
          <w:u w:val="single"/>
        </w:rPr>
      </w:pPr>
      <w:r w:rsidRPr="005D0236">
        <w:rPr>
          <w:color w:val="000000"/>
          <w:szCs w:val="28"/>
          <w:u w:val="single"/>
        </w:rPr>
        <w:t>6.7. Акт.</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color w:val="000000"/>
          <w:szCs w:val="28"/>
        </w:rPr>
        <w:t xml:space="preserve">Текст акта состоит из двух частей –  </w:t>
      </w:r>
      <w:proofErr w:type="gramStart"/>
      <w:r w:rsidRPr="005D0236">
        <w:rPr>
          <w:color w:val="000000"/>
          <w:szCs w:val="28"/>
        </w:rPr>
        <w:t>вводной</w:t>
      </w:r>
      <w:proofErr w:type="gramEnd"/>
      <w:r w:rsidRPr="005D0236">
        <w:rPr>
          <w:color w:val="000000"/>
          <w:szCs w:val="28"/>
        </w:rPr>
        <w:t xml:space="preserve"> и констатирующей.</w:t>
      </w:r>
    </w:p>
    <w:p w:rsidR="004C7DB1" w:rsidRPr="005D0236" w:rsidRDefault="004C7DB1" w:rsidP="004C7DB1">
      <w:pPr>
        <w:shd w:val="clear" w:color="auto" w:fill="FFFFFF"/>
        <w:autoSpaceDE w:val="0"/>
        <w:autoSpaceDN w:val="0"/>
        <w:adjustRightInd w:val="0"/>
        <w:spacing w:line="244" w:lineRule="auto"/>
        <w:ind w:firstLine="720"/>
        <w:jc w:val="both"/>
        <w:rPr>
          <w:color w:val="000000"/>
          <w:szCs w:val="28"/>
        </w:rPr>
      </w:pPr>
      <w:r w:rsidRPr="005D0236">
        <w:rPr>
          <w:color w:val="000000"/>
          <w:szCs w:val="28"/>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4C7DB1" w:rsidRPr="005D0236" w:rsidRDefault="004C7DB1" w:rsidP="004C7DB1">
      <w:pPr>
        <w:pStyle w:val="a4"/>
        <w:keepNext/>
        <w:spacing w:line="244" w:lineRule="auto"/>
        <w:ind w:firstLine="720"/>
        <w:jc w:val="both"/>
        <w:rPr>
          <w:color w:val="000000"/>
          <w:szCs w:val="28"/>
        </w:rPr>
      </w:pPr>
      <w:r w:rsidRPr="005D0236">
        <w:rPr>
          <w:color w:val="000000"/>
          <w:szCs w:val="28"/>
        </w:rPr>
        <w:t>Дата и место составления, проставляемые в реквизитах акта, должны соответствовать дате и месту актируемого события.</w:t>
      </w:r>
    </w:p>
    <w:p w:rsidR="004C7DB1" w:rsidRPr="005D0236" w:rsidRDefault="004C7DB1" w:rsidP="004C7DB1">
      <w:pPr>
        <w:pStyle w:val="a4"/>
        <w:keepNext/>
        <w:spacing w:line="244" w:lineRule="auto"/>
        <w:ind w:firstLine="720"/>
        <w:jc w:val="both"/>
        <w:rPr>
          <w:szCs w:val="28"/>
        </w:rPr>
      </w:pPr>
      <w:r w:rsidRPr="005D0236">
        <w:rPr>
          <w:color w:val="000000"/>
          <w:szCs w:val="28"/>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4C7DB1" w:rsidRPr="005D0236" w:rsidRDefault="004C7DB1" w:rsidP="004C7DB1">
      <w:pPr>
        <w:shd w:val="clear" w:color="auto" w:fill="FFFFFF"/>
        <w:autoSpaceDE w:val="0"/>
        <w:autoSpaceDN w:val="0"/>
        <w:adjustRightInd w:val="0"/>
        <w:spacing w:line="244" w:lineRule="auto"/>
        <w:ind w:firstLine="720"/>
        <w:jc w:val="both"/>
        <w:rPr>
          <w:szCs w:val="28"/>
        </w:rPr>
      </w:pPr>
      <w:r w:rsidRPr="005D0236">
        <w:rPr>
          <w:color w:val="000000"/>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4C7DB1" w:rsidRPr="005D0236" w:rsidRDefault="004C7DB1" w:rsidP="004C7DB1">
      <w:pPr>
        <w:shd w:val="clear" w:color="auto" w:fill="FFFFFF"/>
        <w:autoSpaceDE w:val="0"/>
        <w:autoSpaceDN w:val="0"/>
        <w:adjustRightInd w:val="0"/>
        <w:spacing w:line="252" w:lineRule="auto"/>
        <w:ind w:firstLine="720"/>
        <w:jc w:val="both"/>
        <w:rPr>
          <w:szCs w:val="28"/>
        </w:rPr>
      </w:pPr>
      <w:r w:rsidRPr="005D0236">
        <w:rPr>
          <w:color w:val="000000"/>
          <w:szCs w:val="28"/>
        </w:rPr>
        <w:lastRenderedPageBreak/>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4C7DB1" w:rsidRPr="005D0236" w:rsidRDefault="004C7DB1" w:rsidP="004C7DB1">
      <w:pPr>
        <w:shd w:val="clear" w:color="auto" w:fill="FFFFFF"/>
        <w:autoSpaceDE w:val="0"/>
        <w:autoSpaceDN w:val="0"/>
        <w:adjustRightInd w:val="0"/>
        <w:spacing w:line="252" w:lineRule="auto"/>
        <w:ind w:firstLine="720"/>
        <w:jc w:val="both"/>
        <w:rPr>
          <w:szCs w:val="28"/>
        </w:rPr>
      </w:pPr>
      <w:r w:rsidRPr="005D0236">
        <w:rPr>
          <w:color w:val="000000"/>
          <w:szCs w:val="28"/>
        </w:rPr>
        <w:t>Количество экземпляров акта определяется числом заинтересованных</w:t>
      </w:r>
      <w:r w:rsidRPr="005D0236">
        <w:rPr>
          <w:color w:val="000000"/>
          <w:szCs w:val="28"/>
        </w:rPr>
        <w:br/>
        <w:t>в нем сторон или нормативными документами, регламентирующими составление акта.</w:t>
      </w:r>
    </w:p>
    <w:p w:rsidR="004C7DB1" w:rsidRPr="005D0236" w:rsidRDefault="004C7DB1" w:rsidP="004C7DB1">
      <w:pPr>
        <w:shd w:val="clear" w:color="auto" w:fill="FFFFFF"/>
        <w:autoSpaceDE w:val="0"/>
        <w:autoSpaceDN w:val="0"/>
        <w:adjustRightInd w:val="0"/>
        <w:spacing w:line="252" w:lineRule="auto"/>
        <w:ind w:firstLine="720"/>
        <w:jc w:val="both"/>
        <w:rPr>
          <w:szCs w:val="28"/>
        </w:rPr>
      </w:pPr>
      <w:r w:rsidRPr="005D0236">
        <w:rPr>
          <w:color w:val="000000"/>
          <w:szCs w:val="28"/>
        </w:rPr>
        <w:t>Акты подписываются всеми членами комиссии. При необходимости акты подлежат утверждению.</w:t>
      </w:r>
    </w:p>
    <w:p w:rsidR="004C7DB1" w:rsidRPr="005D0236" w:rsidRDefault="004C7DB1" w:rsidP="004C7DB1">
      <w:pPr>
        <w:pStyle w:val="a4"/>
        <w:keepNext/>
        <w:spacing w:line="252" w:lineRule="auto"/>
        <w:ind w:firstLine="720"/>
        <w:jc w:val="both"/>
        <w:rPr>
          <w:color w:val="000000"/>
          <w:szCs w:val="28"/>
        </w:rPr>
      </w:pPr>
      <w:r w:rsidRPr="005D0236">
        <w:rPr>
          <w:color w:val="000000"/>
          <w:szCs w:val="28"/>
          <w:u w:val="single"/>
        </w:rPr>
        <w:t xml:space="preserve">6.8. Докладная, объяснительная и </w:t>
      </w:r>
      <w:r w:rsidRPr="005D0236">
        <w:rPr>
          <w:szCs w:val="28"/>
          <w:u w:val="single"/>
        </w:rPr>
        <w:t>служебная</w:t>
      </w:r>
      <w:r w:rsidRPr="005D0236">
        <w:rPr>
          <w:color w:val="000000"/>
          <w:szCs w:val="28"/>
          <w:u w:val="single"/>
        </w:rPr>
        <w:t xml:space="preserve"> записки</w:t>
      </w:r>
      <w:r w:rsidRPr="005D0236">
        <w:rPr>
          <w:color w:val="000000"/>
          <w:szCs w:val="28"/>
        </w:rPr>
        <w:t>.</w:t>
      </w:r>
    </w:p>
    <w:p w:rsidR="004C7DB1" w:rsidRPr="005D0236" w:rsidRDefault="004C7DB1" w:rsidP="004C7DB1">
      <w:pPr>
        <w:shd w:val="clear" w:color="auto" w:fill="FFFFFF"/>
        <w:autoSpaceDE w:val="0"/>
        <w:autoSpaceDN w:val="0"/>
        <w:adjustRightInd w:val="0"/>
        <w:spacing w:line="252" w:lineRule="auto"/>
        <w:ind w:firstLine="720"/>
        <w:jc w:val="both"/>
        <w:rPr>
          <w:szCs w:val="28"/>
        </w:rPr>
      </w:pPr>
      <w:r w:rsidRPr="005D0236">
        <w:rPr>
          <w:color w:val="000000"/>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4C7DB1" w:rsidRPr="005D0236" w:rsidRDefault="004C7DB1" w:rsidP="004C7DB1">
      <w:pPr>
        <w:shd w:val="clear" w:color="auto" w:fill="FFFFFF"/>
        <w:autoSpaceDE w:val="0"/>
        <w:autoSpaceDN w:val="0"/>
        <w:adjustRightInd w:val="0"/>
        <w:spacing w:line="252" w:lineRule="auto"/>
        <w:ind w:firstLine="720"/>
        <w:jc w:val="both"/>
        <w:rPr>
          <w:szCs w:val="28"/>
        </w:rPr>
      </w:pPr>
      <w:proofErr w:type="gramStart"/>
      <w:r w:rsidRPr="005D0236">
        <w:rPr>
          <w:color w:val="000000"/>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4C7DB1" w:rsidRPr="005D0236" w:rsidRDefault="004C7DB1" w:rsidP="004C7DB1">
      <w:pPr>
        <w:pStyle w:val="a4"/>
        <w:spacing w:line="252" w:lineRule="auto"/>
        <w:ind w:firstLine="720"/>
        <w:jc w:val="both"/>
        <w:rPr>
          <w:color w:val="000000"/>
          <w:spacing w:val="-4"/>
          <w:szCs w:val="28"/>
        </w:rPr>
      </w:pPr>
      <w:r w:rsidRPr="005D0236">
        <w:rPr>
          <w:color w:val="000000"/>
          <w:spacing w:val="-4"/>
          <w:szCs w:val="28"/>
        </w:rPr>
        <w:t>Текст докладной, служебной записки может состоять из двух частей.</w:t>
      </w:r>
      <w:r w:rsidRPr="005D0236">
        <w:rPr>
          <w:color w:val="000000"/>
          <w:spacing w:val="-4"/>
          <w:szCs w:val="28"/>
        </w:rPr>
        <w:br/>
        <w:t>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4C7DB1" w:rsidRPr="005D0236" w:rsidRDefault="004C7DB1" w:rsidP="004C7DB1">
      <w:pPr>
        <w:shd w:val="clear" w:color="auto" w:fill="FFFFFF"/>
        <w:autoSpaceDE w:val="0"/>
        <w:autoSpaceDN w:val="0"/>
        <w:adjustRightInd w:val="0"/>
        <w:spacing w:line="252" w:lineRule="auto"/>
        <w:ind w:firstLine="720"/>
        <w:jc w:val="both"/>
        <w:rPr>
          <w:szCs w:val="28"/>
        </w:rPr>
      </w:pPr>
      <w:r w:rsidRPr="005D0236">
        <w:rPr>
          <w:color w:val="000000"/>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w:t>
      </w:r>
      <w:proofErr w:type="gramStart"/>
      <w:r w:rsidRPr="005D0236">
        <w:rPr>
          <w:color w:val="000000"/>
          <w:szCs w:val="28"/>
        </w:rPr>
        <w:t>4</w:t>
      </w:r>
      <w:proofErr w:type="gramEnd"/>
      <w:r w:rsidRPr="005D0236">
        <w:rPr>
          <w:color w:val="000000"/>
          <w:szCs w:val="28"/>
        </w:rPr>
        <w:t>.</w:t>
      </w:r>
    </w:p>
    <w:p w:rsidR="004C7DB1" w:rsidRPr="005D0236" w:rsidRDefault="004C7DB1" w:rsidP="004C7DB1">
      <w:pPr>
        <w:pStyle w:val="a4"/>
        <w:keepNext/>
        <w:spacing w:line="244" w:lineRule="auto"/>
        <w:ind w:firstLine="720"/>
        <w:jc w:val="both"/>
        <w:rPr>
          <w:szCs w:val="28"/>
          <w:u w:val="single"/>
        </w:rPr>
      </w:pPr>
      <w:r w:rsidRPr="005D0236">
        <w:rPr>
          <w:color w:val="000000"/>
          <w:szCs w:val="28"/>
          <w:u w:val="single"/>
        </w:rPr>
        <w:t>6.10. Отчет.</w:t>
      </w:r>
    </w:p>
    <w:p w:rsidR="004C7DB1" w:rsidRPr="005D0236" w:rsidRDefault="004C7DB1" w:rsidP="004C7DB1">
      <w:pPr>
        <w:shd w:val="clear" w:color="auto" w:fill="FFFFFF"/>
        <w:autoSpaceDE w:val="0"/>
        <w:autoSpaceDN w:val="0"/>
        <w:adjustRightInd w:val="0"/>
        <w:spacing w:line="244" w:lineRule="auto"/>
        <w:ind w:firstLine="720"/>
        <w:jc w:val="both"/>
        <w:rPr>
          <w:spacing w:val="-6"/>
          <w:szCs w:val="28"/>
        </w:rPr>
      </w:pPr>
      <w:r w:rsidRPr="005D0236">
        <w:rPr>
          <w:color w:val="000000"/>
          <w:spacing w:val="-6"/>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4C7DB1" w:rsidRPr="005D0236" w:rsidRDefault="004C7DB1" w:rsidP="004C7DB1">
      <w:pPr>
        <w:pStyle w:val="a4"/>
        <w:spacing w:line="244" w:lineRule="auto"/>
        <w:ind w:firstLine="720"/>
        <w:jc w:val="both"/>
        <w:rPr>
          <w:color w:val="000000"/>
          <w:szCs w:val="28"/>
        </w:rPr>
      </w:pPr>
      <w:r w:rsidRPr="005D0236">
        <w:rPr>
          <w:color w:val="000000"/>
          <w:szCs w:val="28"/>
        </w:rPr>
        <w:t>Отчет должен иметь подписи или визы составителей с указанием даты визирования.</w:t>
      </w:r>
    </w:p>
    <w:p w:rsidR="004C7DB1" w:rsidRPr="005D0236" w:rsidRDefault="004C7DB1" w:rsidP="002E38CC">
      <w:pPr>
        <w:pStyle w:val="a4"/>
        <w:spacing w:line="244" w:lineRule="auto"/>
        <w:ind w:firstLine="720"/>
        <w:jc w:val="both"/>
        <w:rPr>
          <w:color w:val="000000"/>
          <w:szCs w:val="28"/>
          <w:u w:val="single"/>
        </w:rPr>
      </w:pPr>
      <w:r w:rsidRPr="005D0236">
        <w:rPr>
          <w:color w:val="000000"/>
          <w:szCs w:val="28"/>
          <w:u w:val="single"/>
        </w:rPr>
        <w:t xml:space="preserve">6.11. Материалы к выступлению Главы </w:t>
      </w:r>
      <w:r w:rsidRPr="005D0236">
        <w:rPr>
          <w:szCs w:val="28"/>
          <w:u w:val="single"/>
        </w:rPr>
        <w:t>сельского поселения</w:t>
      </w:r>
      <w:proofErr w:type="gramStart"/>
      <w:r w:rsidRPr="005D0236">
        <w:rPr>
          <w:color w:val="000000"/>
          <w:szCs w:val="28"/>
          <w:u w:val="single"/>
        </w:rPr>
        <w:t>.</w:t>
      </w:r>
      <w:r w:rsidRPr="005D0236">
        <w:rPr>
          <w:color w:val="000000"/>
          <w:szCs w:val="28"/>
        </w:rPr>
        <w:t>.</w:t>
      </w:r>
      <w:proofErr w:type="gramEnd"/>
    </w:p>
    <w:p w:rsidR="004C7DB1" w:rsidRPr="005D0236" w:rsidRDefault="004C7DB1" w:rsidP="004C7DB1">
      <w:pPr>
        <w:pStyle w:val="a4"/>
        <w:spacing w:line="244" w:lineRule="auto"/>
        <w:ind w:firstLine="720"/>
        <w:jc w:val="both"/>
        <w:rPr>
          <w:color w:val="000000"/>
          <w:szCs w:val="28"/>
        </w:rPr>
      </w:pPr>
      <w:r w:rsidRPr="005D0236">
        <w:rPr>
          <w:color w:val="000000"/>
          <w:szCs w:val="28"/>
        </w:rPr>
        <w:t>Текст выступления может быть оформлен в виде тезисов, информационной справки, приветственного и вступительного слова.</w:t>
      </w:r>
    </w:p>
    <w:p w:rsidR="004C7DB1" w:rsidRPr="005D0236" w:rsidRDefault="004C7DB1" w:rsidP="004C7DB1">
      <w:pPr>
        <w:pStyle w:val="a4"/>
        <w:spacing w:line="244" w:lineRule="auto"/>
        <w:ind w:firstLine="720"/>
        <w:jc w:val="both"/>
        <w:rPr>
          <w:color w:val="000000"/>
          <w:szCs w:val="28"/>
        </w:rPr>
      </w:pPr>
      <w:r w:rsidRPr="005D0236">
        <w:rPr>
          <w:color w:val="000000"/>
          <w:szCs w:val="28"/>
        </w:rPr>
        <w:t>Тезисы выступления Главы</w:t>
      </w:r>
      <w:r w:rsidRPr="005D0236">
        <w:rPr>
          <w:szCs w:val="28"/>
        </w:rPr>
        <w:t xml:space="preserve"> сельского поселения</w:t>
      </w:r>
      <w:r w:rsidRPr="005D0236">
        <w:rPr>
          <w:color w:val="000000"/>
          <w:szCs w:val="28"/>
        </w:rPr>
        <w:t xml:space="preserve"> должны содержать:</w:t>
      </w:r>
    </w:p>
    <w:p w:rsidR="004C7DB1" w:rsidRPr="005D0236" w:rsidRDefault="004C7DB1" w:rsidP="004C7DB1">
      <w:pPr>
        <w:pStyle w:val="a4"/>
        <w:spacing w:line="244" w:lineRule="auto"/>
        <w:ind w:firstLine="720"/>
        <w:jc w:val="both"/>
        <w:rPr>
          <w:color w:val="000000"/>
          <w:szCs w:val="28"/>
        </w:rPr>
      </w:pPr>
      <w:r w:rsidRPr="005D0236">
        <w:rPr>
          <w:color w:val="000000"/>
          <w:szCs w:val="28"/>
        </w:rPr>
        <w:t>вступительную часть (важность и актуальность темы, цели выступления, задачи совещания);</w:t>
      </w:r>
    </w:p>
    <w:p w:rsidR="004C7DB1" w:rsidRPr="005D0236" w:rsidRDefault="004C7DB1" w:rsidP="004C7DB1">
      <w:pPr>
        <w:pStyle w:val="a4"/>
        <w:spacing w:line="244" w:lineRule="auto"/>
        <w:ind w:firstLine="720"/>
        <w:jc w:val="both"/>
        <w:rPr>
          <w:color w:val="000000"/>
          <w:szCs w:val="28"/>
        </w:rPr>
      </w:pPr>
      <w:r w:rsidRPr="005D0236">
        <w:rPr>
          <w:color w:val="000000"/>
          <w:szCs w:val="28"/>
        </w:rPr>
        <w:t>основную часть (анализ существа проблем; оценка эффективности принятых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4C7DB1" w:rsidRPr="005D0236" w:rsidRDefault="004C7DB1" w:rsidP="004C7DB1">
      <w:pPr>
        <w:pStyle w:val="a4"/>
        <w:spacing w:line="244" w:lineRule="auto"/>
        <w:ind w:firstLine="720"/>
        <w:jc w:val="both"/>
        <w:rPr>
          <w:color w:val="000000"/>
          <w:szCs w:val="28"/>
        </w:rPr>
      </w:pPr>
      <w:r w:rsidRPr="005D0236">
        <w:rPr>
          <w:color w:val="000000"/>
          <w:szCs w:val="28"/>
        </w:rPr>
        <w:t>заключительную часть (выводы; прогноз о том, какую пользу принесет предлагаемое решение; первоочередные задачи, которые необходимо выполнить).</w:t>
      </w:r>
    </w:p>
    <w:p w:rsidR="004C7DB1" w:rsidRPr="005D0236" w:rsidRDefault="004C7DB1" w:rsidP="004C7DB1">
      <w:pPr>
        <w:pStyle w:val="a4"/>
        <w:spacing w:line="244" w:lineRule="auto"/>
        <w:ind w:firstLine="720"/>
        <w:jc w:val="both"/>
        <w:rPr>
          <w:color w:val="000000"/>
          <w:szCs w:val="28"/>
        </w:rPr>
      </w:pPr>
      <w:r w:rsidRPr="005D0236">
        <w:rPr>
          <w:color w:val="000000"/>
          <w:szCs w:val="28"/>
        </w:rPr>
        <w:t>Информационные справки для подготовки выступления Главы</w:t>
      </w:r>
      <w:r w:rsidRPr="005D0236">
        <w:rPr>
          <w:szCs w:val="28"/>
        </w:rPr>
        <w:t xml:space="preserve"> сельского поселения</w:t>
      </w:r>
      <w:r w:rsidRPr="005D0236">
        <w:rPr>
          <w:color w:val="000000"/>
          <w:szCs w:val="28"/>
        </w:rPr>
        <w:t xml:space="preserve">  должны содержать:</w:t>
      </w:r>
    </w:p>
    <w:p w:rsidR="004C7DB1" w:rsidRPr="005D0236" w:rsidRDefault="004C7DB1" w:rsidP="004C7DB1">
      <w:pPr>
        <w:pStyle w:val="a4"/>
        <w:spacing w:line="244" w:lineRule="auto"/>
        <w:ind w:firstLine="720"/>
        <w:jc w:val="both"/>
        <w:rPr>
          <w:color w:val="000000"/>
          <w:szCs w:val="28"/>
        </w:rPr>
      </w:pPr>
      <w:r w:rsidRPr="005D0236">
        <w:rPr>
          <w:color w:val="000000"/>
          <w:szCs w:val="28"/>
        </w:rPr>
        <w:t>точное наименование темы совещания, его цели и задачи;</w:t>
      </w:r>
    </w:p>
    <w:p w:rsidR="004C7DB1" w:rsidRPr="005D0236" w:rsidRDefault="004C7DB1" w:rsidP="004C7DB1">
      <w:pPr>
        <w:pStyle w:val="a4"/>
        <w:spacing w:line="244" w:lineRule="auto"/>
        <w:ind w:firstLine="720"/>
        <w:jc w:val="both"/>
        <w:rPr>
          <w:color w:val="000000"/>
          <w:szCs w:val="28"/>
        </w:rPr>
      </w:pPr>
      <w:r w:rsidRPr="005D0236">
        <w:rPr>
          <w:color w:val="000000"/>
          <w:szCs w:val="28"/>
        </w:rPr>
        <w:lastRenderedPageBreak/>
        <w:t>фактологическая (справочная, статистическая, графическая) информация по существу вопроса, намеченного к рассмотрению;</w:t>
      </w:r>
    </w:p>
    <w:p w:rsidR="004C7DB1" w:rsidRPr="005D0236" w:rsidRDefault="004C7DB1" w:rsidP="004C7DB1">
      <w:pPr>
        <w:pStyle w:val="a4"/>
        <w:spacing w:line="232" w:lineRule="auto"/>
        <w:ind w:firstLine="720"/>
        <w:jc w:val="both"/>
        <w:rPr>
          <w:color w:val="000000"/>
          <w:szCs w:val="28"/>
        </w:rPr>
      </w:pPr>
      <w:r w:rsidRPr="005D0236">
        <w:rPr>
          <w:color w:val="000000"/>
          <w:szCs w:val="28"/>
        </w:rPr>
        <w:t>сравнительный анализ по каждому вопросу, намеченному к рассмотрению;</w:t>
      </w:r>
    </w:p>
    <w:p w:rsidR="004C7DB1" w:rsidRPr="005D0236" w:rsidRDefault="004C7DB1" w:rsidP="004C7DB1">
      <w:pPr>
        <w:pStyle w:val="a4"/>
        <w:spacing w:line="232" w:lineRule="auto"/>
        <w:ind w:firstLine="720"/>
        <w:jc w:val="both"/>
        <w:rPr>
          <w:color w:val="000000"/>
          <w:szCs w:val="28"/>
        </w:rPr>
      </w:pPr>
      <w:r w:rsidRPr="005D0236">
        <w:rPr>
          <w:color w:val="000000"/>
          <w:szCs w:val="28"/>
        </w:rPr>
        <w:t>перечень проблемных вопросов, негативные примеры;</w:t>
      </w:r>
    </w:p>
    <w:p w:rsidR="004C7DB1" w:rsidRPr="005D0236" w:rsidRDefault="004C7DB1" w:rsidP="004C7DB1">
      <w:pPr>
        <w:pStyle w:val="a4"/>
        <w:spacing w:line="232" w:lineRule="auto"/>
        <w:ind w:firstLine="720"/>
        <w:jc w:val="both"/>
        <w:rPr>
          <w:color w:val="000000"/>
          <w:szCs w:val="28"/>
        </w:rPr>
      </w:pPr>
      <w:r w:rsidRPr="005D0236">
        <w:rPr>
          <w:color w:val="000000"/>
          <w:szCs w:val="28"/>
        </w:rPr>
        <w:t>существующие варианты решения проблемных вопросов, позитивные примеры;</w:t>
      </w:r>
    </w:p>
    <w:p w:rsidR="004C7DB1" w:rsidRPr="005D0236" w:rsidRDefault="004C7DB1" w:rsidP="004C7DB1">
      <w:pPr>
        <w:pStyle w:val="a4"/>
        <w:spacing w:line="232" w:lineRule="auto"/>
        <w:ind w:firstLine="720"/>
        <w:jc w:val="both"/>
        <w:rPr>
          <w:color w:val="000000"/>
          <w:szCs w:val="28"/>
        </w:rPr>
      </w:pPr>
      <w:r w:rsidRPr="005D0236">
        <w:rPr>
          <w:color w:val="000000"/>
          <w:szCs w:val="28"/>
        </w:rPr>
        <w:t>предлагаемые варианты решения проблемных вопросов.</w:t>
      </w:r>
    </w:p>
    <w:p w:rsidR="004C7DB1" w:rsidRPr="005D0236" w:rsidRDefault="004C7DB1" w:rsidP="004C7DB1">
      <w:pPr>
        <w:pStyle w:val="a4"/>
        <w:spacing w:line="232" w:lineRule="auto"/>
        <w:ind w:firstLine="720"/>
        <w:jc w:val="both"/>
        <w:rPr>
          <w:color w:val="000000"/>
          <w:szCs w:val="28"/>
        </w:rPr>
      </w:pPr>
      <w:r w:rsidRPr="005D0236">
        <w:rPr>
          <w:color w:val="000000"/>
          <w:szCs w:val="28"/>
        </w:rPr>
        <w:t>Те</w:t>
      </w:r>
      <w:proofErr w:type="gramStart"/>
      <w:r w:rsidRPr="005D0236">
        <w:rPr>
          <w:color w:val="000000"/>
          <w:szCs w:val="28"/>
        </w:rPr>
        <w:t>кст пр</w:t>
      </w:r>
      <w:proofErr w:type="gramEnd"/>
      <w:r w:rsidRPr="005D0236">
        <w:rPr>
          <w:color w:val="000000"/>
          <w:szCs w:val="28"/>
        </w:rPr>
        <w:t>иветственного слова для подготовки выступления Главы</w:t>
      </w:r>
      <w:r w:rsidRPr="005D0236">
        <w:rPr>
          <w:szCs w:val="28"/>
        </w:rPr>
        <w:t xml:space="preserve"> сельского поселения</w:t>
      </w:r>
      <w:r w:rsidRPr="005D0236">
        <w:rPr>
          <w:color w:val="000000"/>
          <w:szCs w:val="28"/>
        </w:rPr>
        <w:t xml:space="preserve">  должен содержать:</w:t>
      </w:r>
    </w:p>
    <w:p w:rsidR="004C7DB1" w:rsidRPr="005D0236" w:rsidRDefault="004C7DB1" w:rsidP="004C7DB1">
      <w:pPr>
        <w:pStyle w:val="a4"/>
        <w:spacing w:line="232" w:lineRule="auto"/>
        <w:ind w:firstLine="720"/>
        <w:jc w:val="both"/>
        <w:rPr>
          <w:color w:val="000000"/>
          <w:szCs w:val="28"/>
        </w:rPr>
      </w:pPr>
      <w:r w:rsidRPr="005D0236">
        <w:rPr>
          <w:color w:val="000000"/>
          <w:szCs w:val="28"/>
        </w:rPr>
        <w:t>вступительную часть (приветствие участникам мероприятия, его полное название, актуальность);</w:t>
      </w:r>
    </w:p>
    <w:p w:rsidR="004C7DB1" w:rsidRPr="005D0236" w:rsidRDefault="004C7DB1" w:rsidP="004C7DB1">
      <w:pPr>
        <w:pStyle w:val="a4"/>
        <w:spacing w:line="232" w:lineRule="auto"/>
        <w:ind w:firstLine="720"/>
        <w:jc w:val="both"/>
        <w:rPr>
          <w:color w:val="000000"/>
          <w:szCs w:val="28"/>
        </w:rPr>
      </w:pPr>
      <w:r w:rsidRPr="005D0236">
        <w:rPr>
          <w:color w:val="000000"/>
          <w:szCs w:val="28"/>
        </w:rPr>
        <w:t>основную часть (историю вопроса, фактологическую информацию по теме мероприятия, проблемные и (или) позитивные примеры);</w:t>
      </w:r>
    </w:p>
    <w:p w:rsidR="004C7DB1" w:rsidRPr="005D0236" w:rsidRDefault="004C7DB1" w:rsidP="004C7DB1">
      <w:pPr>
        <w:pStyle w:val="a4"/>
        <w:spacing w:line="232" w:lineRule="auto"/>
        <w:ind w:firstLine="720"/>
        <w:jc w:val="both"/>
        <w:rPr>
          <w:color w:val="000000"/>
          <w:szCs w:val="28"/>
        </w:rPr>
      </w:pPr>
      <w:r w:rsidRPr="005D0236">
        <w:rPr>
          <w:color w:val="000000"/>
          <w:szCs w:val="28"/>
        </w:rPr>
        <w:t>заключительную часть (обращение к участникам мероприятия, указание значимости мероприятия для его участников, пожелания).</w:t>
      </w:r>
    </w:p>
    <w:p w:rsidR="004C7DB1" w:rsidRPr="005D0236" w:rsidRDefault="004C7DB1" w:rsidP="004C7DB1">
      <w:pPr>
        <w:pStyle w:val="ConsNonformat"/>
        <w:widowControl/>
        <w:spacing w:line="232" w:lineRule="auto"/>
        <w:ind w:right="0"/>
        <w:jc w:val="center"/>
        <w:rPr>
          <w:rFonts w:ascii="Times New Roman" w:hAnsi="Times New Roman" w:cs="Times New Roman"/>
          <w:sz w:val="28"/>
          <w:szCs w:val="28"/>
        </w:rPr>
      </w:pPr>
    </w:p>
    <w:p w:rsidR="004C7DB1" w:rsidRPr="005D0236" w:rsidRDefault="004C7DB1" w:rsidP="000A2B2E">
      <w:pPr>
        <w:pStyle w:val="ConsNonformat"/>
        <w:widowControl/>
        <w:spacing w:line="232" w:lineRule="auto"/>
        <w:ind w:right="0"/>
        <w:jc w:val="center"/>
        <w:rPr>
          <w:rFonts w:ascii="Times New Roman" w:hAnsi="Times New Roman" w:cs="Times New Roman"/>
          <w:b/>
          <w:sz w:val="28"/>
          <w:szCs w:val="28"/>
        </w:rPr>
      </w:pPr>
      <w:r w:rsidRPr="005D0236">
        <w:rPr>
          <w:rFonts w:ascii="Times New Roman" w:hAnsi="Times New Roman" w:cs="Times New Roman"/>
          <w:b/>
          <w:sz w:val="28"/>
          <w:szCs w:val="28"/>
        </w:rPr>
        <w:t>7. Применение, изготовление и хранение печатей и штампов</w:t>
      </w:r>
    </w:p>
    <w:p w:rsidR="000A2B2E" w:rsidRPr="005D0236" w:rsidRDefault="000A2B2E" w:rsidP="000A2B2E">
      <w:pPr>
        <w:pStyle w:val="ConsNonformat"/>
        <w:widowControl/>
        <w:spacing w:line="232" w:lineRule="auto"/>
        <w:ind w:right="0" w:firstLine="720"/>
        <w:rPr>
          <w:rFonts w:ascii="Times New Roman" w:hAnsi="Times New Roman" w:cs="Times New Roman"/>
          <w:sz w:val="28"/>
          <w:szCs w:val="28"/>
        </w:rPr>
      </w:pPr>
    </w:p>
    <w:p w:rsidR="004C7DB1" w:rsidRPr="005D0236" w:rsidRDefault="004C7DB1" w:rsidP="000A2B2E">
      <w:pPr>
        <w:pStyle w:val="ConsNonformat"/>
        <w:widowControl/>
        <w:spacing w:line="232" w:lineRule="auto"/>
        <w:ind w:right="0" w:firstLine="720"/>
        <w:rPr>
          <w:rFonts w:ascii="Times New Roman" w:hAnsi="Times New Roman" w:cs="Times New Roman"/>
          <w:sz w:val="28"/>
          <w:szCs w:val="28"/>
          <w:u w:val="single"/>
        </w:rPr>
      </w:pPr>
      <w:r w:rsidRPr="005D0236">
        <w:rPr>
          <w:rFonts w:ascii="Times New Roman" w:hAnsi="Times New Roman" w:cs="Times New Roman"/>
          <w:sz w:val="28"/>
          <w:szCs w:val="28"/>
          <w:u w:val="single"/>
        </w:rPr>
        <w:t>7.1. Порядок применения печатей и штампов.</w:t>
      </w:r>
    </w:p>
    <w:p w:rsidR="004C7DB1" w:rsidRPr="005D0236" w:rsidRDefault="004C7DB1" w:rsidP="002F07C3">
      <w:pPr>
        <w:pStyle w:val="ConsNonformat"/>
        <w:widowControl/>
        <w:spacing w:line="232" w:lineRule="auto"/>
        <w:ind w:right="0" w:firstLine="720"/>
        <w:jc w:val="both"/>
        <w:rPr>
          <w:rFonts w:ascii="Times New Roman" w:hAnsi="Times New Roman" w:cs="Times New Roman"/>
          <w:sz w:val="28"/>
          <w:szCs w:val="28"/>
        </w:rPr>
      </w:pPr>
      <w:r w:rsidRPr="005D0236">
        <w:rPr>
          <w:rFonts w:ascii="Times New Roman" w:hAnsi="Times New Roman" w:cs="Times New Roman"/>
          <w:sz w:val="28"/>
          <w:szCs w:val="28"/>
        </w:rPr>
        <w:t>7.1.1. На документах, требующих особого удостоверения подлинности, ставится печать.</w:t>
      </w:r>
    </w:p>
    <w:p w:rsidR="004C7DB1" w:rsidRPr="005D0236" w:rsidRDefault="004C7DB1" w:rsidP="002F07C3">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7.1.2. Применение гербовых печатей.</w:t>
      </w:r>
    </w:p>
    <w:p w:rsidR="004C7DB1" w:rsidRPr="005D0236" w:rsidRDefault="004C7DB1" w:rsidP="002F07C3">
      <w:pPr>
        <w:autoSpaceDE w:val="0"/>
        <w:autoSpaceDN w:val="0"/>
        <w:adjustRightInd w:val="0"/>
        <w:spacing w:line="232" w:lineRule="auto"/>
        <w:ind w:firstLine="720"/>
        <w:jc w:val="both"/>
        <w:rPr>
          <w:szCs w:val="28"/>
        </w:rPr>
      </w:pPr>
      <w:r w:rsidRPr="005D0236">
        <w:rPr>
          <w:szCs w:val="28"/>
        </w:rPr>
        <w:t>В Администрации сельского поселения  имеются следующие гербовые печати:</w:t>
      </w:r>
    </w:p>
    <w:p w:rsidR="004C7DB1" w:rsidRPr="005D0236" w:rsidRDefault="004C7DB1" w:rsidP="004C7DB1">
      <w:pPr>
        <w:autoSpaceDE w:val="0"/>
        <w:autoSpaceDN w:val="0"/>
        <w:adjustRightInd w:val="0"/>
        <w:spacing w:line="232" w:lineRule="auto"/>
        <w:ind w:firstLine="720"/>
        <w:jc w:val="both"/>
        <w:rPr>
          <w:szCs w:val="28"/>
        </w:rPr>
      </w:pPr>
      <w:r w:rsidRPr="005D0236">
        <w:rPr>
          <w:color w:val="008000"/>
          <w:szCs w:val="28"/>
        </w:rPr>
        <w:t xml:space="preserve"> </w:t>
      </w:r>
      <w:proofErr w:type="gramStart"/>
      <w:r w:rsidRPr="005D0236">
        <w:rPr>
          <w:color w:val="008000"/>
          <w:szCs w:val="28"/>
        </w:rPr>
        <w:t xml:space="preserve">- </w:t>
      </w:r>
      <w:r w:rsidRPr="005D0236">
        <w:rPr>
          <w:szCs w:val="28"/>
        </w:rPr>
        <w:t xml:space="preserve">«Администрация сельского поселения </w:t>
      </w:r>
      <w:r w:rsidR="002F07C3" w:rsidRPr="005D0236">
        <w:rPr>
          <w:szCs w:val="28"/>
        </w:rPr>
        <w:t>«</w:t>
      </w:r>
      <w:r w:rsidR="00F17998" w:rsidRPr="005D0236">
        <w:rPr>
          <w:szCs w:val="28"/>
        </w:rPr>
        <w:t>Южное</w:t>
      </w:r>
      <w:r w:rsidR="002F07C3" w:rsidRPr="005D0236">
        <w:rPr>
          <w:szCs w:val="28"/>
        </w:rPr>
        <w:t>»</w:t>
      </w:r>
      <w:r w:rsidR="00F17998" w:rsidRPr="005D0236">
        <w:rPr>
          <w:szCs w:val="28"/>
        </w:rPr>
        <w:t xml:space="preserve"> муниципального района «</w:t>
      </w:r>
      <w:proofErr w:type="spellStart"/>
      <w:r w:rsidR="00F17998" w:rsidRPr="005D0236">
        <w:rPr>
          <w:szCs w:val="28"/>
        </w:rPr>
        <w:t>Борзинский</w:t>
      </w:r>
      <w:proofErr w:type="spellEnd"/>
      <w:r w:rsidR="00D24785" w:rsidRPr="005D0236">
        <w:rPr>
          <w:szCs w:val="28"/>
        </w:rPr>
        <w:t xml:space="preserve"> </w:t>
      </w:r>
      <w:r w:rsidRPr="005D0236">
        <w:rPr>
          <w:szCs w:val="28"/>
        </w:rPr>
        <w:t xml:space="preserve"> район</w:t>
      </w:r>
      <w:r w:rsidR="00F17998" w:rsidRPr="005D0236">
        <w:rPr>
          <w:szCs w:val="28"/>
        </w:rPr>
        <w:t xml:space="preserve">» </w:t>
      </w:r>
      <w:r w:rsidRPr="005D0236">
        <w:rPr>
          <w:szCs w:val="28"/>
        </w:rPr>
        <w:t xml:space="preserve"> </w:t>
      </w:r>
      <w:r w:rsidR="002F07C3" w:rsidRPr="005D0236">
        <w:rPr>
          <w:szCs w:val="28"/>
        </w:rPr>
        <w:t>Забайкальского края</w:t>
      </w:r>
      <w:r w:rsidRPr="005D0236">
        <w:rPr>
          <w:szCs w:val="28"/>
        </w:rPr>
        <w:t>»  с гербом Российской Федерации используется</w:t>
      </w:r>
      <w:r w:rsidR="00F17998" w:rsidRPr="005D0236">
        <w:rPr>
          <w:szCs w:val="28"/>
        </w:rPr>
        <w:t xml:space="preserve"> </w:t>
      </w:r>
      <w:r w:rsidRPr="005D0236">
        <w:rPr>
          <w:szCs w:val="28"/>
        </w:rPr>
        <w:t xml:space="preserve">– ставится на договорах, соглашениях и других документах, подписанных Главой </w:t>
      </w:r>
      <w:r w:rsidR="00660EFC" w:rsidRPr="005D0236">
        <w:rPr>
          <w:szCs w:val="28"/>
        </w:rPr>
        <w:t>сельского поселения</w:t>
      </w:r>
      <w:r w:rsidRPr="005D0236">
        <w:rPr>
          <w:szCs w:val="28"/>
        </w:rPr>
        <w:t>, также  печать Администрации ставится на копиях договоров, соглашений, и иных актов Администрации, содержащих оригинальную печать, в целях свидетельствования верности копий документов для представления в судебные и иные органы.</w:t>
      </w:r>
      <w:proofErr w:type="gramEnd"/>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7.1.3. В случае наличия возможно использование штампов с факсимильным воспроизведением подписи Главы сельского поселения, также разрешается использовать на </w:t>
      </w:r>
      <w:proofErr w:type="gramStart"/>
      <w:r w:rsidRPr="005D0236">
        <w:rPr>
          <w:rFonts w:ascii="Times New Roman" w:hAnsi="Times New Roman" w:cs="Times New Roman"/>
          <w:sz w:val="28"/>
          <w:szCs w:val="28"/>
        </w:rPr>
        <w:t>копиях</w:t>
      </w:r>
      <w:proofErr w:type="gramEnd"/>
      <w:r w:rsidRPr="005D0236">
        <w:rPr>
          <w:rFonts w:ascii="Times New Roman" w:hAnsi="Times New Roman" w:cs="Times New Roman"/>
          <w:sz w:val="28"/>
          <w:szCs w:val="28"/>
        </w:rPr>
        <w:t xml:space="preserve"> подписанных в установленном порядке документов, поздравительных адресах, открытках и телеграммах. Использование штампов с факсимильным воспроизведением при оформлении подлинников всех документов запрещается.</w:t>
      </w:r>
    </w:p>
    <w:p w:rsidR="004C7DB1" w:rsidRPr="005D0236" w:rsidRDefault="004C7DB1" w:rsidP="006C1C7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7.1.4. Для проставления отметок о получе</w:t>
      </w:r>
      <w:r w:rsidR="000A2B2E" w:rsidRPr="005D0236">
        <w:rPr>
          <w:rFonts w:ascii="Times New Roman" w:hAnsi="Times New Roman" w:cs="Times New Roman"/>
          <w:sz w:val="28"/>
          <w:szCs w:val="28"/>
        </w:rPr>
        <w:t>нии, регистрации, прохождении</w:t>
      </w:r>
      <w:proofErr w:type="gramStart"/>
      <w:r w:rsidR="000A2B2E" w:rsidRPr="005D0236">
        <w:rPr>
          <w:rFonts w:ascii="Times New Roman" w:hAnsi="Times New Roman" w:cs="Times New Roman"/>
          <w:sz w:val="28"/>
          <w:szCs w:val="28"/>
        </w:rPr>
        <w:t xml:space="preserve"> ,</w:t>
      </w:r>
      <w:proofErr w:type="gramEnd"/>
      <w:r w:rsidR="000A2B2E" w:rsidRPr="005D0236">
        <w:rPr>
          <w:rFonts w:ascii="Times New Roman" w:hAnsi="Times New Roman" w:cs="Times New Roman"/>
          <w:sz w:val="28"/>
          <w:szCs w:val="28"/>
        </w:rPr>
        <w:t xml:space="preserve"> </w:t>
      </w:r>
      <w:r w:rsidRPr="005D0236">
        <w:rPr>
          <w:rFonts w:ascii="Times New Roman" w:hAnsi="Times New Roman" w:cs="Times New Roman"/>
          <w:sz w:val="28"/>
          <w:szCs w:val="28"/>
        </w:rPr>
        <w:t>исполнении</w:t>
      </w:r>
      <w:r w:rsidR="000A2B2E"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документов, других отметок справочного характера </w:t>
      </w:r>
      <w:r w:rsidR="000A2B2E" w:rsidRPr="005D0236">
        <w:rPr>
          <w:rFonts w:ascii="Times New Roman" w:hAnsi="Times New Roman" w:cs="Times New Roman"/>
          <w:sz w:val="28"/>
          <w:szCs w:val="28"/>
        </w:rPr>
        <w:t xml:space="preserve">могут </w:t>
      </w:r>
      <w:r w:rsidRPr="005D0236">
        <w:rPr>
          <w:rFonts w:ascii="Times New Roman" w:hAnsi="Times New Roman" w:cs="Times New Roman"/>
          <w:sz w:val="28"/>
          <w:szCs w:val="28"/>
        </w:rPr>
        <w:t>применя</w:t>
      </w:r>
      <w:r w:rsidR="000A2B2E" w:rsidRPr="005D0236">
        <w:rPr>
          <w:rFonts w:ascii="Times New Roman" w:hAnsi="Times New Roman" w:cs="Times New Roman"/>
          <w:sz w:val="28"/>
          <w:szCs w:val="28"/>
        </w:rPr>
        <w:t>ться</w:t>
      </w:r>
      <w:r w:rsidRPr="005D0236">
        <w:rPr>
          <w:rFonts w:ascii="Times New Roman" w:hAnsi="Times New Roman" w:cs="Times New Roman"/>
          <w:sz w:val="28"/>
          <w:szCs w:val="28"/>
        </w:rPr>
        <w:t xml:space="preserve"> соответствующие штампы.</w:t>
      </w:r>
    </w:p>
    <w:p w:rsidR="004C7DB1" w:rsidRPr="005D0236" w:rsidRDefault="004C7DB1" w:rsidP="004C7DB1">
      <w:pPr>
        <w:pStyle w:val="ConsNonformat"/>
        <w:widowControl/>
        <w:ind w:right="0" w:firstLine="72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7.2. Изготовление печатей и штампов.</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7.2.1. Изготовление печатей и штампов, необходимых для обеспечения деятельности Администрации, производится по разрешению Главы поселения.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7.2.2. В Администрации печат</w:t>
      </w:r>
      <w:r w:rsidR="004C2CF5" w:rsidRPr="005D0236">
        <w:rPr>
          <w:rFonts w:ascii="Times New Roman" w:hAnsi="Times New Roman" w:cs="Times New Roman"/>
          <w:sz w:val="28"/>
          <w:szCs w:val="28"/>
        </w:rPr>
        <w:t>и</w:t>
      </w:r>
      <w:r w:rsidRPr="005D0236">
        <w:rPr>
          <w:rFonts w:ascii="Times New Roman" w:hAnsi="Times New Roman" w:cs="Times New Roman"/>
          <w:sz w:val="28"/>
          <w:szCs w:val="28"/>
        </w:rPr>
        <w:t xml:space="preserve"> и штамп</w:t>
      </w:r>
      <w:r w:rsidR="004C2CF5" w:rsidRPr="005D0236">
        <w:rPr>
          <w:rFonts w:ascii="Times New Roman" w:hAnsi="Times New Roman" w:cs="Times New Roman"/>
          <w:sz w:val="28"/>
          <w:szCs w:val="28"/>
        </w:rPr>
        <w:t xml:space="preserve">ы </w:t>
      </w:r>
      <w:r w:rsidRPr="005D0236">
        <w:rPr>
          <w:rFonts w:ascii="Times New Roman" w:hAnsi="Times New Roman" w:cs="Times New Roman"/>
          <w:sz w:val="28"/>
          <w:szCs w:val="28"/>
        </w:rPr>
        <w:t xml:space="preserve"> хранятся в несгораем</w:t>
      </w:r>
      <w:r w:rsidR="004C2CF5" w:rsidRPr="005D0236">
        <w:rPr>
          <w:rFonts w:ascii="Times New Roman" w:hAnsi="Times New Roman" w:cs="Times New Roman"/>
          <w:sz w:val="28"/>
          <w:szCs w:val="28"/>
        </w:rPr>
        <w:t xml:space="preserve">ых сейфах.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7.2.3. Пришедшие в негодность и аннулированные </w:t>
      </w:r>
      <w:proofErr w:type="gramStart"/>
      <w:r w:rsidRPr="005D0236">
        <w:rPr>
          <w:rFonts w:ascii="Times New Roman" w:hAnsi="Times New Roman" w:cs="Times New Roman"/>
          <w:sz w:val="28"/>
          <w:szCs w:val="28"/>
        </w:rPr>
        <w:t>печати</w:t>
      </w:r>
      <w:proofErr w:type="gramEnd"/>
      <w:r w:rsidRPr="005D0236">
        <w:rPr>
          <w:rFonts w:ascii="Times New Roman" w:hAnsi="Times New Roman" w:cs="Times New Roman"/>
          <w:sz w:val="28"/>
          <w:szCs w:val="28"/>
        </w:rPr>
        <w:t xml:space="preserve"> и штампы уничтожаются по акту. В журнале учета проставляются соответствующие отметки.</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Для уничтожения пришедших в негодность и аннулированных печатей и штампов в Администрации  создается комиссия.</w:t>
      </w:r>
    </w:p>
    <w:p w:rsidR="004C7DB1" w:rsidRPr="005D0236" w:rsidRDefault="004C7DB1" w:rsidP="004C7DB1">
      <w:pPr>
        <w:pStyle w:val="20"/>
        <w:rPr>
          <w:szCs w:val="28"/>
        </w:rPr>
      </w:pPr>
      <w:r w:rsidRPr="005D0236">
        <w:rPr>
          <w:szCs w:val="28"/>
        </w:rPr>
        <w:t>7.2.4. Об утере печати, штампа, факсимиле незамедлительно ставится</w:t>
      </w:r>
      <w:r w:rsidRPr="005D0236">
        <w:rPr>
          <w:szCs w:val="28"/>
        </w:rPr>
        <w:br/>
        <w:t xml:space="preserve">в известность Глава поселения. </w:t>
      </w:r>
    </w:p>
    <w:p w:rsidR="004C7DB1" w:rsidRPr="005D0236" w:rsidRDefault="004C7DB1" w:rsidP="004C7DB1">
      <w:pPr>
        <w:pStyle w:val="ConsNonformat"/>
        <w:widowControl/>
        <w:ind w:right="0"/>
        <w:jc w:val="center"/>
        <w:rPr>
          <w:rFonts w:ascii="Times New Roman" w:hAnsi="Times New Roman" w:cs="Times New Roman"/>
          <w:sz w:val="28"/>
          <w:szCs w:val="28"/>
        </w:rPr>
      </w:pPr>
    </w:p>
    <w:p w:rsidR="004C7DB1" w:rsidRPr="005D0236" w:rsidRDefault="004C7DB1" w:rsidP="004C7DB1">
      <w:pPr>
        <w:pStyle w:val="ConsNonformat"/>
        <w:widowControl/>
        <w:ind w:right="0"/>
        <w:jc w:val="center"/>
        <w:rPr>
          <w:rFonts w:ascii="Times New Roman" w:hAnsi="Times New Roman" w:cs="Times New Roman"/>
          <w:b/>
          <w:sz w:val="28"/>
          <w:szCs w:val="28"/>
        </w:rPr>
      </w:pPr>
      <w:r w:rsidRPr="005D0236">
        <w:rPr>
          <w:rFonts w:ascii="Times New Roman" w:hAnsi="Times New Roman" w:cs="Times New Roman"/>
          <w:b/>
          <w:sz w:val="28"/>
          <w:szCs w:val="28"/>
        </w:rPr>
        <w:t>8. Организация документооборота и исполнения документов</w:t>
      </w:r>
      <w:r w:rsidR="004C2CF5" w:rsidRPr="005D0236">
        <w:rPr>
          <w:rFonts w:ascii="Times New Roman" w:hAnsi="Times New Roman" w:cs="Times New Roman"/>
          <w:b/>
          <w:sz w:val="28"/>
          <w:szCs w:val="28"/>
        </w:rPr>
        <w:t>.</w:t>
      </w:r>
    </w:p>
    <w:p w:rsidR="004C7DB1" w:rsidRPr="005D0236" w:rsidRDefault="004C7DB1" w:rsidP="004C7DB1">
      <w:pPr>
        <w:pStyle w:val="ConsNonformat"/>
        <w:widowControl/>
        <w:ind w:right="0"/>
        <w:jc w:val="center"/>
        <w:rPr>
          <w:rFonts w:ascii="Times New Roman" w:hAnsi="Times New Roman" w:cs="Times New Roman"/>
          <w:sz w:val="28"/>
          <w:szCs w:val="28"/>
        </w:rPr>
      </w:pPr>
    </w:p>
    <w:p w:rsidR="004C7DB1" w:rsidRPr="005D0236" w:rsidRDefault="004C7DB1" w:rsidP="004C7DB1">
      <w:pPr>
        <w:pStyle w:val="ConsNonformat"/>
        <w:widowControl/>
        <w:spacing w:after="100"/>
        <w:ind w:right="0" w:firstLine="72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8.1. Общие правила организации документооборота.</w:t>
      </w:r>
    </w:p>
    <w:p w:rsidR="004C7DB1" w:rsidRPr="005D0236" w:rsidRDefault="004C7DB1" w:rsidP="004C7DB1">
      <w:pPr>
        <w:pStyle w:val="ConsNormal"/>
        <w:keepNext/>
        <w:widowControl/>
        <w:ind w:right="0"/>
        <w:jc w:val="both"/>
        <w:rPr>
          <w:rFonts w:ascii="Times New Roman" w:hAnsi="Times New Roman" w:cs="Times New Roman"/>
          <w:sz w:val="28"/>
          <w:szCs w:val="28"/>
        </w:rPr>
      </w:pPr>
      <w:r w:rsidRPr="005D0236">
        <w:rPr>
          <w:rFonts w:ascii="Times New Roman" w:hAnsi="Times New Roman" w:cs="Times New Roman"/>
          <w:sz w:val="28"/>
          <w:szCs w:val="28"/>
        </w:rPr>
        <w:t>8.1.1.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8.1.2. Порядок прохождения документов и операции, производимые</w:t>
      </w:r>
      <w:r w:rsidRPr="005D0236">
        <w:rPr>
          <w:rFonts w:ascii="Times New Roman" w:hAnsi="Times New Roman" w:cs="Times New Roman"/>
          <w:sz w:val="28"/>
          <w:szCs w:val="28"/>
        </w:rPr>
        <w:br/>
        <w:t>с ними в Администрации, регламентируются настоящей Инструкцией и Регламентом Администрации.</w:t>
      </w:r>
    </w:p>
    <w:p w:rsidR="004C7DB1" w:rsidRPr="005D0236" w:rsidRDefault="004C7DB1" w:rsidP="004C7DB1">
      <w:pPr>
        <w:pStyle w:val="ConsNormal"/>
        <w:widowControl/>
        <w:spacing w:line="244" w:lineRule="auto"/>
        <w:ind w:right="0"/>
        <w:jc w:val="both"/>
        <w:rPr>
          <w:rFonts w:ascii="Times New Roman" w:hAnsi="Times New Roman" w:cs="Times New Roman"/>
          <w:color w:val="0000FF"/>
          <w:sz w:val="28"/>
          <w:szCs w:val="28"/>
        </w:rPr>
      </w:pPr>
      <w:r w:rsidRPr="005D0236">
        <w:rPr>
          <w:rFonts w:ascii="Times New Roman" w:hAnsi="Times New Roman" w:cs="Times New Roman"/>
          <w:sz w:val="28"/>
          <w:szCs w:val="28"/>
        </w:rPr>
        <w:t xml:space="preserve">8.1.3. Документооборот может осуществляться с использованием системы «Дело» (при ее наличии). </w:t>
      </w:r>
      <w:proofErr w:type="gramStart"/>
      <w:r w:rsidRPr="005D0236">
        <w:rPr>
          <w:rFonts w:ascii="Times New Roman" w:hAnsi="Times New Roman" w:cs="Times New Roman"/>
          <w:sz w:val="28"/>
          <w:szCs w:val="28"/>
        </w:rPr>
        <w:t>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w:t>
      </w:r>
      <w:proofErr w:type="gramEnd"/>
      <w:r w:rsidRPr="005D0236">
        <w:rPr>
          <w:rFonts w:ascii="Times New Roman" w:hAnsi="Times New Roman" w:cs="Times New Roman"/>
          <w:sz w:val="28"/>
          <w:szCs w:val="28"/>
        </w:rPr>
        <w:t xml:space="preserve"> При этом к регистрационной карточке должен быть прикреплен файл электронного документа </w:t>
      </w:r>
      <w:r w:rsidRPr="005D0236">
        <w:rPr>
          <w:rFonts w:ascii="Times New Roman" w:hAnsi="Times New Roman" w:cs="Times New Roman"/>
          <w:color w:val="000000"/>
          <w:sz w:val="28"/>
          <w:szCs w:val="28"/>
        </w:rPr>
        <w:t xml:space="preserve">(для графических документов – формата </w:t>
      </w:r>
      <w:r w:rsidRPr="005D0236">
        <w:rPr>
          <w:rFonts w:ascii="Times New Roman" w:hAnsi="Times New Roman" w:cs="Times New Roman"/>
          <w:color w:val="000000"/>
          <w:sz w:val="28"/>
          <w:szCs w:val="28"/>
          <w:lang w:val="en-US"/>
        </w:rPr>
        <w:t>IPG</w:t>
      </w:r>
      <w:r w:rsidRPr="005D0236">
        <w:rPr>
          <w:rFonts w:ascii="Times New Roman" w:hAnsi="Times New Roman" w:cs="Times New Roman"/>
          <w:color w:val="000000"/>
          <w:sz w:val="28"/>
          <w:szCs w:val="28"/>
        </w:rPr>
        <w:t xml:space="preserve"> или </w:t>
      </w:r>
      <w:r w:rsidRPr="005D0236">
        <w:rPr>
          <w:rFonts w:ascii="Times New Roman" w:hAnsi="Times New Roman" w:cs="Times New Roman"/>
          <w:color w:val="000000"/>
          <w:sz w:val="28"/>
          <w:szCs w:val="28"/>
          <w:lang w:val="en-US"/>
        </w:rPr>
        <w:t>TIF</w:t>
      </w:r>
      <w:r w:rsidRPr="005D0236">
        <w:rPr>
          <w:rFonts w:ascii="Times New Roman" w:hAnsi="Times New Roman" w:cs="Times New Roman"/>
          <w:color w:val="000000"/>
          <w:sz w:val="28"/>
          <w:szCs w:val="28"/>
        </w:rPr>
        <w:t xml:space="preserve">; для текстовых документов – </w:t>
      </w:r>
      <w:r w:rsidRPr="005D0236">
        <w:rPr>
          <w:rFonts w:ascii="Times New Roman" w:hAnsi="Times New Roman" w:cs="Times New Roman"/>
          <w:color w:val="000000"/>
          <w:sz w:val="28"/>
          <w:szCs w:val="28"/>
          <w:lang w:val="en-US"/>
        </w:rPr>
        <w:t>DOC</w:t>
      </w:r>
      <w:r w:rsidRPr="005D0236">
        <w:rPr>
          <w:rFonts w:ascii="Times New Roman" w:hAnsi="Times New Roman" w:cs="Times New Roman"/>
          <w:color w:val="000000"/>
          <w:sz w:val="28"/>
          <w:szCs w:val="28"/>
        </w:rPr>
        <w:t xml:space="preserve">, </w:t>
      </w:r>
      <w:r w:rsidRPr="005D0236">
        <w:rPr>
          <w:rFonts w:ascii="Times New Roman" w:hAnsi="Times New Roman" w:cs="Times New Roman"/>
          <w:color w:val="000000"/>
          <w:sz w:val="28"/>
          <w:szCs w:val="28"/>
          <w:lang w:val="en-US"/>
        </w:rPr>
        <w:t>PDF</w:t>
      </w:r>
      <w:r w:rsidRPr="005D0236">
        <w:rPr>
          <w:rFonts w:ascii="Times New Roman" w:hAnsi="Times New Roman" w:cs="Times New Roman"/>
          <w:color w:val="000000"/>
          <w:sz w:val="28"/>
          <w:szCs w:val="28"/>
        </w:rPr>
        <w:t>).</w:t>
      </w:r>
    </w:p>
    <w:p w:rsidR="004C7DB1" w:rsidRPr="005D0236" w:rsidRDefault="004C7DB1" w:rsidP="004C7DB1">
      <w:pPr>
        <w:pStyle w:val="ConsNonformat"/>
        <w:keepNext/>
        <w:widowControl/>
        <w:spacing w:line="244" w:lineRule="auto"/>
        <w:ind w:right="0" w:firstLine="720"/>
        <w:jc w:val="both"/>
        <w:rPr>
          <w:rFonts w:ascii="Times New Roman" w:hAnsi="Times New Roman" w:cs="Times New Roman"/>
          <w:sz w:val="28"/>
          <w:szCs w:val="28"/>
        </w:rPr>
      </w:pPr>
      <w:r w:rsidRPr="005D0236">
        <w:rPr>
          <w:rFonts w:ascii="Times New Roman" w:hAnsi="Times New Roman" w:cs="Times New Roman"/>
          <w:sz w:val="28"/>
          <w:szCs w:val="28"/>
          <w:u w:val="single"/>
        </w:rPr>
        <w:t>8.2. Прием, регистрация, отправка документов</w:t>
      </w:r>
      <w:r w:rsidRPr="005D0236">
        <w:rPr>
          <w:rFonts w:ascii="Times New Roman" w:hAnsi="Times New Roman" w:cs="Times New Roman"/>
          <w:sz w:val="28"/>
          <w:szCs w:val="28"/>
        </w:rPr>
        <w:t>.</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8.2.1. Прием, первоначальная обработка, регистрация и распределение поступающей корреспонденции производятся ответственным работником.</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8.2.2. К регистрации и дальнейшей обработке принимаются документы, адресованные Главе сельского поселения.</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При приеме корреспонденции проверяются правильность ее </w:t>
      </w:r>
      <w:r w:rsidR="005C7C50" w:rsidRPr="005D0236">
        <w:rPr>
          <w:rFonts w:ascii="Times New Roman" w:hAnsi="Times New Roman" w:cs="Times New Roman"/>
          <w:sz w:val="28"/>
          <w:szCs w:val="28"/>
        </w:rPr>
        <w:t>адреса</w:t>
      </w:r>
      <w:r w:rsidRPr="005D0236">
        <w:rPr>
          <w:rFonts w:ascii="Times New Roman" w:hAnsi="Times New Roman" w:cs="Times New Roman"/>
          <w:sz w:val="28"/>
          <w:szCs w:val="28"/>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proofErr w:type="gramStart"/>
      <w:r w:rsidRPr="005D0236">
        <w:rPr>
          <w:rFonts w:ascii="Times New Roman" w:hAnsi="Times New Roman" w:cs="Times New Roman"/>
          <w:sz w:val="28"/>
          <w:szCs w:val="28"/>
        </w:rPr>
        <w:t>засланная</w:t>
      </w:r>
      <w:proofErr w:type="gramEnd"/>
      <w:r w:rsidRPr="005D0236">
        <w:rPr>
          <w:rFonts w:ascii="Times New Roman" w:hAnsi="Times New Roman" w:cs="Times New Roman"/>
          <w:sz w:val="28"/>
          <w:szCs w:val="28"/>
        </w:rPr>
        <w:t>».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а также зарегистрированные в системе «Дело», но при этом не имеющие файла электронного документа, прикрепленного к регистрационной карточке, не регистрируются и возвращаются исполнителю.</w:t>
      </w:r>
    </w:p>
    <w:p w:rsidR="004C7DB1" w:rsidRPr="005D0236" w:rsidRDefault="004C7DB1" w:rsidP="004C2CF5">
      <w:pPr>
        <w:pStyle w:val="ConsNormal"/>
        <w:widowControl/>
        <w:ind w:right="0"/>
        <w:rPr>
          <w:rFonts w:ascii="Times New Roman" w:hAnsi="Times New Roman" w:cs="Times New Roman"/>
          <w:sz w:val="28"/>
          <w:szCs w:val="28"/>
        </w:rPr>
      </w:pPr>
      <w:r w:rsidRPr="005D0236">
        <w:rPr>
          <w:rFonts w:ascii="Times New Roman" w:hAnsi="Times New Roman" w:cs="Times New Roman"/>
          <w:sz w:val="28"/>
          <w:szCs w:val="28"/>
        </w:rPr>
        <w:lastRenderedPageBreak/>
        <w:t xml:space="preserve">8.2.5. Документы, подлежащие отправке, содержат следующие реквизиты: регистрационный номер, дату, полное название организации с юридическим адресом. </w:t>
      </w:r>
      <w:r w:rsidR="005C7C50" w:rsidRPr="005D0236">
        <w:rPr>
          <w:rFonts w:ascii="Times New Roman" w:hAnsi="Times New Roman" w:cs="Times New Roman"/>
          <w:sz w:val="28"/>
          <w:szCs w:val="28"/>
        </w:rPr>
        <w:t>Отправка документов регистрируется в системе «Дело» (при её наличии).</w:t>
      </w:r>
    </w:p>
    <w:p w:rsidR="004C7DB1" w:rsidRPr="005D0236" w:rsidRDefault="004C7DB1" w:rsidP="00C57E70">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8.2.6.</w:t>
      </w:r>
      <w:r w:rsidRPr="005D0236">
        <w:rPr>
          <w:rFonts w:ascii="Times New Roman" w:hAnsi="Times New Roman" w:cs="Times New Roman"/>
          <w:sz w:val="28"/>
          <w:szCs w:val="28"/>
          <w:lang w:val="en-US"/>
        </w:rPr>
        <w:t> </w:t>
      </w:r>
      <w:r w:rsidR="005C7C50" w:rsidRPr="005D0236">
        <w:rPr>
          <w:rFonts w:ascii="Times New Roman" w:hAnsi="Times New Roman" w:cs="Times New Roman"/>
          <w:sz w:val="28"/>
          <w:szCs w:val="28"/>
        </w:rPr>
        <w:t xml:space="preserve">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регистрационных карточках системы «Дело» (при её наличии)  </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8.2.7. 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w:t>
      </w:r>
      <w:proofErr w:type="gramStart"/>
      <w:r w:rsidRPr="005D0236">
        <w:rPr>
          <w:rFonts w:ascii="Times New Roman" w:hAnsi="Times New Roman" w:cs="Times New Roman"/>
          <w:sz w:val="28"/>
          <w:szCs w:val="28"/>
        </w:rPr>
        <w:t>кт в тр</w:t>
      </w:r>
      <w:proofErr w:type="gramEnd"/>
      <w:r w:rsidRPr="005D0236">
        <w:rPr>
          <w:rFonts w:ascii="Times New Roman" w:hAnsi="Times New Roman" w:cs="Times New Roman"/>
          <w:sz w:val="28"/>
          <w:szCs w:val="28"/>
        </w:rPr>
        <w:t>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4C7DB1" w:rsidRPr="005D0236" w:rsidRDefault="004C7DB1" w:rsidP="004C7DB1">
      <w:pPr>
        <w:pStyle w:val="ConsNormal"/>
        <w:widowControl/>
        <w:ind w:right="0"/>
        <w:jc w:val="both"/>
        <w:rPr>
          <w:rFonts w:ascii="Times New Roman" w:hAnsi="Times New Roman" w:cs="Times New Roman"/>
          <w:spacing w:val="-6"/>
          <w:sz w:val="28"/>
          <w:szCs w:val="28"/>
        </w:rPr>
      </w:pPr>
      <w:r w:rsidRPr="005D0236">
        <w:rPr>
          <w:rFonts w:ascii="Times New Roman" w:hAnsi="Times New Roman" w:cs="Times New Roman"/>
          <w:spacing w:val="-6"/>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8.2.9. Регистрация документов производится в системе «Дело» (при ее наличии). Документы, поступившие из внешних организаций, кроме документов и корреспонденции, не подлежащих регистрации (приложение</w:t>
      </w:r>
      <w:r w:rsidR="00F16243" w:rsidRPr="005D0236">
        <w:rPr>
          <w:rFonts w:ascii="Times New Roman" w:hAnsi="Times New Roman" w:cs="Times New Roman"/>
          <w:sz w:val="28"/>
          <w:szCs w:val="28"/>
        </w:rPr>
        <w:t xml:space="preserve"> № 5</w:t>
      </w:r>
      <w:r w:rsidRPr="005D0236">
        <w:rPr>
          <w:rFonts w:ascii="Times New Roman" w:hAnsi="Times New Roman" w:cs="Times New Roman"/>
          <w:sz w:val="28"/>
          <w:szCs w:val="28"/>
        </w:rPr>
        <w:t>), регистрируются специалистом. В правом нижнем углу первого листа основного документа проставляется отметка с указанием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Регистрационный номер таких документов состоит из индекса структурного подразделения исполнителя, разделителя в виде косой черты</w:t>
      </w:r>
      <w:proofErr w:type="gramStart"/>
      <w:r w:rsidRPr="005D0236">
        <w:rPr>
          <w:rFonts w:ascii="Times New Roman" w:hAnsi="Times New Roman" w:cs="Times New Roman"/>
          <w:sz w:val="28"/>
          <w:szCs w:val="28"/>
        </w:rPr>
        <w:t xml:space="preserve"> (/) </w:t>
      </w:r>
      <w:proofErr w:type="gramEnd"/>
      <w:r w:rsidRPr="005D0236">
        <w:rPr>
          <w:rFonts w:ascii="Times New Roman" w:hAnsi="Times New Roman" w:cs="Times New Roman"/>
          <w:sz w:val="28"/>
          <w:szCs w:val="28"/>
        </w:rPr>
        <w:t>и порядкового номера.</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8.2.10.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4C7DB1" w:rsidRPr="005D0236" w:rsidRDefault="004C7DB1" w:rsidP="00773C18">
      <w:pPr>
        <w:pStyle w:val="ConsNormal"/>
        <w:widowControl/>
        <w:spacing w:line="244" w:lineRule="auto"/>
        <w:ind w:right="0"/>
        <w:rPr>
          <w:rFonts w:ascii="Times New Roman" w:hAnsi="Times New Roman" w:cs="Times New Roman"/>
          <w:sz w:val="28"/>
          <w:szCs w:val="28"/>
        </w:rPr>
      </w:pPr>
      <w:r w:rsidRPr="005D0236">
        <w:rPr>
          <w:rFonts w:ascii="Times New Roman" w:hAnsi="Times New Roman" w:cs="Times New Roman"/>
          <w:sz w:val="28"/>
          <w:szCs w:val="28"/>
        </w:rPr>
        <w:t>8.2.11. При регистрации док</w:t>
      </w:r>
      <w:r w:rsidR="00773C18" w:rsidRPr="005D0236">
        <w:rPr>
          <w:rFonts w:ascii="Times New Roman" w:hAnsi="Times New Roman" w:cs="Times New Roman"/>
          <w:sz w:val="28"/>
          <w:szCs w:val="28"/>
        </w:rPr>
        <w:t xml:space="preserve">ументов одинакового содержания, </w:t>
      </w:r>
      <w:r w:rsidRPr="005D0236">
        <w:rPr>
          <w:rFonts w:ascii="Times New Roman" w:hAnsi="Times New Roman" w:cs="Times New Roman"/>
          <w:sz w:val="28"/>
          <w:szCs w:val="28"/>
        </w:rPr>
        <w:t>но направленных нескольким адресата</w:t>
      </w:r>
      <w:r w:rsidR="00773C18" w:rsidRPr="005D0236">
        <w:rPr>
          <w:rFonts w:ascii="Times New Roman" w:hAnsi="Times New Roman" w:cs="Times New Roman"/>
          <w:sz w:val="28"/>
          <w:szCs w:val="28"/>
        </w:rPr>
        <w:t xml:space="preserve">м, им присваивается один номер, </w:t>
      </w:r>
      <w:r w:rsidRPr="005D0236">
        <w:rPr>
          <w:rFonts w:ascii="Times New Roman" w:hAnsi="Times New Roman" w:cs="Times New Roman"/>
          <w:sz w:val="28"/>
          <w:szCs w:val="28"/>
        </w:rPr>
        <w:t>но используются разные цифровые индексы с учетом классификатора.</w:t>
      </w:r>
    </w:p>
    <w:p w:rsidR="004C7DB1" w:rsidRPr="005D0236" w:rsidRDefault="004C7DB1" w:rsidP="006C1C71">
      <w:pPr>
        <w:autoSpaceDE w:val="0"/>
        <w:autoSpaceDN w:val="0"/>
        <w:adjustRightInd w:val="0"/>
        <w:spacing w:line="244" w:lineRule="auto"/>
        <w:ind w:firstLine="720"/>
        <w:jc w:val="both"/>
        <w:rPr>
          <w:szCs w:val="28"/>
        </w:rPr>
      </w:pPr>
      <w:r w:rsidRPr="005D0236">
        <w:rPr>
          <w:szCs w:val="28"/>
        </w:rPr>
        <w:t xml:space="preserve">8.2.12. После регистрации документы доставляются  Главе сельского поселения. Телеграммы и срочные документы доставляются немедленно. </w:t>
      </w:r>
    </w:p>
    <w:p w:rsidR="004C7DB1" w:rsidRPr="005D0236" w:rsidRDefault="004C7DB1" w:rsidP="00773C18">
      <w:pPr>
        <w:pStyle w:val="ConsNormal"/>
        <w:widowControl/>
        <w:spacing w:line="244" w:lineRule="auto"/>
        <w:ind w:right="0"/>
        <w:rPr>
          <w:rFonts w:ascii="Times New Roman" w:hAnsi="Times New Roman" w:cs="Times New Roman"/>
          <w:sz w:val="28"/>
          <w:szCs w:val="28"/>
        </w:rPr>
      </w:pPr>
      <w:r w:rsidRPr="005D0236">
        <w:rPr>
          <w:rFonts w:ascii="Times New Roman" w:hAnsi="Times New Roman" w:cs="Times New Roman"/>
          <w:sz w:val="28"/>
          <w:szCs w:val="28"/>
        </w:rPr>
        <w:t>8.2.13. Контроль исполнения докумен</w:t>
      </w:r>
      <w:r w:rsidR="00773C18" w:rsidRPr="005D0236">
        <w:rPr>
          <w:rFonts w:ascii="Times New Roman" w:hAnsi="Times New Roman" w:cs="Times New Roman"/>
          <w:sz w:val="28"/>
          <w:szCs w:val="28"/>
        </w:rPr>
        <w:t xml:space="preserve">тов организуется в соответствии </w:t>
      </w:r>
      <w:r w:rsidRPr="005D0236">
        <w:rPr>
          <w:rFonts w:ascii="Times New Roman" w:hAnsi="Times New Roman" w:cs="Times New Roman"/>
          <w:sz w:val="28"/>
          <w:szCs w:val="28"/>
        </w:rPr>
        <w:t>с Регламентом Администрации сельского поселения.</w:t>
      </w:r>
    </w:p>
    <w:p w:rsidR="004C7DB1" w:rsidRPr="005D0236" w:rsidRDefault="004C7DB1" w:rsidP="004C7DB1">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8.2.14. Сроки рассмотрения отдельных видов документов с момента их регистрации до передачи на исполнение установлены Регламентом Администрации, во всех остальных случаях не должны превышать  трех рабочих дней.</w:t>
      </w:r>
    </w:p>
    <w:p w:rsidR="004C7DB1" w:rsidRPr="005D0236" w:rsidRDefault="004C7DB1" w:rsidP="006C1C71">
      <w:pPr>
        <w:autoSpaceDE w:val="0"/>
        <w:autoSpaceDN w:val="0"/>
        <w:adjustRightInd w:val="0"/>
        <w:spacing w:line="244" w:lineRule="auto"/>
        <w:ind w:firstLine="720"/>
        <w:jc w:val="both"/>
        <w:rPr>
          <w:szCs w:val="28"/>
        </w:rPr>
      </w:pPr>
      <w:r w:rsidRPr="005D0236">
        <w:rPr>
          <w:szCs w:val="28"/>
        </w:rPr>
        <w:t xml:space="preserve">8.2.15. Рассылка документов с резолюцией в 2 и более адресов обеспечивается с использованием системы «Дело», в случае отсутствия системы «Дело» </w:t>
      </w:r>
      <w:proofErr w:type="gramStart"/>
      <w:r w:rsidRPr="005D0236">
        <w:rPr>
          <w:szCs w:val="28"/>
        </w:rPr>
        <w:t>-н</w:t>
      </w:r>
      <w:proofErr w:type="gramEnd"/>
      <w:r w:rsidRPr="005D0236">
        <w:rPr>
          <w:szCs w:val="28"/>
        </w:rPr>
        <w:t>арочно или по электронной почте.</w:t>
      </w:r>
    </w:p>
    <w:p w:rsidR="004C7DB1" w:rsidRPr="005D0236" w:rsidRDefault="004C7DB1" w:rsidP="006C1C71">
      <w:pPr>
        <w:autoSpaceDE w:val="0"/>
        <w:autoSpaceDN w:val="0"/>
        <w:adjustRightInd w:val="0"/>
        <w:spacing w:line="244" w:lineRule="auto"/>
        <w:ind w:firstLine="720"/>
        <w:jc w:val="both"/>
        <w:rPr>
          <w:szCs w:val="28"/>
        </w:rPr>
      </w:pPr>
      <w:r w:rsidRPr="005D0236">
        <w:rPr>
          <w:szCs w:val="28"/>
        </w:rPr>
        <w:t>8.2.16. </w:t>
      </w:r>
      <w:proofErr w:type="gramStart"/>
      <w:r w:rsidRPr="005D0236">
        <w:rPr>
          <w:szCs w:val="28"/>
        </w:rPr>
        <w:t xml:space="preserve">Корреспонденция, полученная из аппаратов Администрации Президента Российской Федерации, Правительства Российской Федерации, </w:t>
      </w:r>
      <w:r w:rsidRPr="005D0236">
        <w:rPr>
          <w:szCs w:val="28"/>
        </w:rPr>
        <w:lastRenderedPageBreak/>
        <w:t xml:space="preserve">палат Федерального </w:t>
      </w:r>
      <w:r w:rsidR="00B96A30" w:rsidRPr="005D0236">
        <w:rPr>
          <w:szCs w:val="28"/>
        </w:rPr>
        <w:t>Совета</w:t>
      </w:r>
      <w:r w:rsidRPr="005D0236">
        <w:rPr>
          <w:szCs w:val="28"/>
        </w:rPr>
        <w:t xml:space="preserve"> Российской Федерации, от членов Совета Федерации и депутатов Государственной Думы Федерального </w:t>
      </w:r>
      <w:r w:rsidR="00B96A30" w:rsidRPr="005D0236">
        <w:rPr>
          <w:szCs w:val="28"/>
        </w:rPr>
        <w:t>Совета</w:t>
      </w:r>
      <w:r w:rsidRPr="005D0236">
        <w:rPr>
          <w:szCs w:val="28"/>
        </w:rPr>
        <w:t xml:space="preserve"> Российской Федерации, Администрации </w:t>
      </w:r>
      <w:r w:rsidR="006C1C71" w:rsidRPr="005D0236">
        <w:rPr>
          <w:szCs w:val="28"/>
        </w:rPr>
        <w:t>Забайкальского края</w:t>
      </w:r>
      <w:r w:rsidRPr="005D0236">
        <w:rPr>
          <w:szCs w:val="28"/>
        </w:rPr>
        <w:t xml:space="preserve">, Законодательного </w:t>
      </w:r>
      <w:r w:rsidR="00B96A30" w:rsidRPr="005D0236">
        <w:rPr>
          <w:szCs w:val="28"/>
        </w:rPr>
        <w:t>Совета</w:t>
      </w:r>
      <w:r w:rsidRPr="005D0236">
        <w:rPr>
          <w:szCs w:val="28"/>
        </w:rPr>
        <w:t xml:space="preserve"> </w:t>
      </w:r>
      <w:r w:rsidR="006C1C71" w:rsidRPr="005D0236">
        <w:rPr>
          <w:szCs w:val="28"/>
        </w:rPr>
        <w:t>Забайкальского края</w:t>
      </w:r>
      <w:r w:rsidRPr="005D0236">
        <w:rPr>
          <w:szCs w:val="28"/>
        </w:rPr>
        <w:t>,  если она не адресована конкретному лицу, в тот же день передается для рассмотрения Главе сельского поселения.</w:t>
      </w:r>
      <w:proofErr w:type="gramEnd"/>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8.2.17. Исходящие документы, документы переписки печатаются в 2 экземплярах, 2-й из которых после подписания и регистрации хранится в структурном подразделении в папке исходящей корреспонденции.</w:t>
      </w:r>
    </w:p>
    <w:p w:rsidR="004C7DB1" w:rsidRPr="005D0236" w:rsidRDefault="004C7DB1" w:rsidP="004C7DB1">
      <w:pPr>
        <w:autoSpaceDE w:val="0"/>
        <w:autoSpaceDN w:val="0"/>
        <w:adjustRightInd w:val="0"/>
        <w:ind w:firstLine="720"/>
        <w:jc w:val="both"/>
        <w:rPr>
          <w:color w:val="000000"/>
          <w:szCs w:val="28"/>
        </w:rPr>
      </w:pPr>
      <w:r w:rsidRPr="005D0236">
        <w:rPr>
          <w:color w:val="000000"/>
          <w:szCs w:val="28"/>
        </w:rPr>
        <w:t>Документы, регистрируемые и отправляемые адресату по системе «Дело», подписанные электронно-цифровой подписью, являются электронными документами и хранятся в системе «Дело». При необходимости может быть создана копия электронного документа на бумажном носителе.</w:t>
      </w:r>
    </w:p>
    <w:p w:rsidR="004C7DB1" w:rsidRPr="005D0236" w:rsidRDefault="004C7DB1" w:rsidP="004C7DB1">
      <w:pPr>
        <w:autoSpaceDE w:val="0"/>
        <w:autoSpaceDN w:val="0"/>
        <w:adjustRightInd w:val="0"/>
        <w:ind w:firstLine="720"/>
        <w:jc w:val="both"/>
        <w:rPr>
          <w:szCs w:val="28"/>
        </w:rPr>
      </w:pPr>
      <w:r w:rsidRPr="005D0236">
        <w:rPr>
          <w:szCs w:val="28"/>
        </w:rPr>
        <w:t>Копии писем, направляемых в адрес региональных органов исполнительной  власти, подписанные Главой сельского поселения, передаются исполнителем для хранения.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8.3. Законченные делопроизводством дела остаются в Администрации для справочной работы, а затем в соответствии с номенклатурой дел в порядке, установленном Инструкцией по делопроизводству, сдаются в архив.</w:t>
      </w:r>
    </w:p>
    <w:p w:rsidR="004C7DB1" w:rsidRPr="005D0236" w:rsidRDefault="004C7DB1" w:rsidP="004C7DB1">
      <w:pPr>
        <w:autoSpaceDE w:val="0"/>
        <w:autoSpaceDN w:val="0"/>
        <w:adjustRightInd w:val="0"/>
        <w:ind w:firstLine="720"/>
        <w:jc w:val="both"/>
        <w:rPr>
          <w:szCs w:val="28"/>
        </w:rPr>
      </w:pPr>
      <w:r w:rsidRPr="005D0236">
        <w:rPr>
          <w:szCs w:val="28"/>
        </w:rPr>
        <w:t>8.4. Архивом осуществляются:</w:t>
      </w:r>
    </w:p>
    <w:p w:rsidR="004C7DB1" w:rsidRPr="005D0236" w:rsidRDefault="004C7DB1" w:rsidP="004C7DB1">
      <w:pPr>
        <w:autoSpaceDE w:val="0"/>
        <w:autoSpaceDN w:val="0"/>
        <w:adjustRightInd w:val="0"/>
        <w:ind w:firstLine="720"/>
        <w:jc w:val="both"/>
        <w:rPr>
          <w:szCs w:val="28"/>
        </w:rPr>
      </w:pPr>
      <w:r w:rsidRPr="005D0236">
        <w:rPr>
          <w:szCs w:val="28"/>
        </w:rPr>
        <w:t>сохранность документов, справочная работа по переданным документам,</w:t>
      </w:r>
    </w:p>
    <w:p w:rsidR="004C7DB1" w:rsidRPr="005D0236" w:rsidRDefault="004C7DB1" w:rsidP="004C7DB1">
      <w:pPr>
        <w:autoSpaceDE w:val="0"/>
        <w:autoSpaceDN w:val="0"/>
        <w:adjustRightInd w:val="0"/>
        <w:ind w:firstLine="720"/>
        <w:jc w:val="both"/>
        <w:rPr>
          <w:szCs w:val="28"/>
        </w:rPr>
      </w:pPr>
      <w:r w:rsidRPr="005D0236">
        <w:rPr>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4C7DB1" w:rsidRPr="005D0236" w:rsidRDefault="004C7DB1" w:rsidP="004C7DB1">
      <w:pPr>
        <w:pStyle w:val="ConsNormal"/>
        <w:widowControl/>
        <w:ind w:right="0"/>
        <w:jc w:val="both"/>
        <w:rPr>
          <w:rFonts w:ascii="Times New Roman" w:hAnsi="Times New Roman" w:cs="Times New Roman"/>
          <w:spacing w:val="-6"/>
          <w:sz w:val="28"/>
          <w:szCs w:val="28"/>
        </w:rPr>
      </w:pPr>
      <w:r w:rsidRPr="005D0236">
        <w:rPr>
          <w:rFonts w:ascii="Times New Roman" w:hAnsi="Times New Roman" w:cs="Times New Roman"/>
          <w:spacing w:val="-6"/>
          <w:sz w:val="28"/>
          <w:szCs w:val="28"/>
        </w:rPr>
        <w:t>8.5. Информация о зарегистрированных документах и путях их прохождения хранится в электронной базе системы «Дело» (при ее наличии)  и доступна работникам Администрации в соответствии с заданными правами доступа.</w:t>
      </w:r>
    </w:p>
    <w:p w:rsidR="004C7DB1" w:rsidRPr="005D0236" w:rsidRDefault="004C7DB1" w:rsidP="004C7DB1">
      <w:pPr>
        <w:pStyle w:val="ConsNormal"/>
        <w:keepNext/>
        <w:widowControl/>
        <w:ind w:right="0" w:firstLine="0"/>
        <w:jc w:val="center"/>
        <w:rPr>
          <w:rFonts w:ascii="Times New Roman" w:hAnsi="Times New Roman" w:cs="Times New Roman"/>
          <w:sz w:val="28"/>
          <w:szCs w:val="28"/>
        </w:rPr>
      </w:pPr>
    </w:p>
    <w:p w:rsidR="004C7DB1" w:rsidRPr="005D0236" w:rsidRDefault="004C7DB1" w:rsidP="004C7DB1">
      <w:pPr>
        <w:pStyle w:val="ConsNormal"/>
        <w:keepNext/>
        <w:widowControl/>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9. Прием и передача служебной информации</w:t>
      </w:r>
      <w:r w:rsidRPr="005D0236">
        <w:rPr>
          <w:rFonts w:ascii="Times New Roman" w:hAnsi="Times New Roman" w:cs="Times New Roman"/>
          <w:b/>
          <w:sz w:val="28"/>
          <w:szCs w:val="28"/>
        </w:rPr>
        <w:br/>
        <w:t>по официальным каналам электронной почты и факсимильной связи</w:t>
      </w:r>
    </w:p>
    <w:p w:rsidR="004C7DB1" w:rsidRPr="005D0236" w:rsidRDefault="004C7DB1" w:rsidP="004C7DB1">
      <w:pPr>
        <w:pStyle w:val="ConsNormal"/>
        <w:keepNext/>
        <w:widowControl/>
        <w:ind w:right="0" w:firstLine="0"/>
        <w:jc w:val="center"/>
        <w:rPr>
          <w:rFonts w:ascii="Times New Roman" w:hAnsi="Times New Roman" w:cs="Times New Roman"/>
          <w:sz w:val="28"/>
          <w:szCs w:val="28"/>
        </w:rPr>
      </w:pP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9.1. Электронная почта и факсимильная связь – один из способов доставки, отправки информации и передачи ее между пользователями,  организациями, имеющими соответствующие технические средства.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9.2.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9.3. Ответственность за содержание передаваемой информации возлагается на исполнителя, подготовившего документ к передаче.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9.4. При передаче и приеме текстов служебных документов</w:t>
      </w:r>
      <w:r w:rsidRPr="005D0236">
        <w:rPr>
          <w:rFonts w:ascii="Times New Roman" w:hAnsi="Times New Roman" w:cs="Times New Roman"/>
          <w:sz w:val="28"/>
          <w:szCs w:val="28"/>
        </w:rPr>
        <w:br/>
        <w:t>с использованием электронной почты и факсимильной связи необходимо руководствоваться следующими требованиями: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объем передаваемого документа (текст, схема, графическое изображение), выполненного на бумаге формата А</w:t>
      </w:r>
      <w:proofErr w:type="gramStart"/>
      <w:r w:rsidRPr="005D0236">
        <w:rPr>
          <w:rFonts w:ascii="Times New Roman" w:hAnsi="Times New Roman" w:cs="Times New Roman"/>
          <w:sz w:val="28"/>
          <w:szCs w:val="28"/>
        </w:rPr>
        <w:t>4</w:t>
      </w:r>
      <w:proofErr w:type="gramEnd"/>
      <w:r w:rsidRPr="005D0236">
        <w:rPr>
          <w:rFonts w:ascii="Times New Roman" w:hAnsi="Times New Roman" w:cs="Times New Roman"/>
          <w:sz w:val="28"/>
          <w:szCs w:val="28"/>
        </w:rPr>
        <w:t xml:space="preserve"> черным цветом, не должен превышать</w:t>
      </w:r>
      <w:r w:rsidRPr="005D0236">
        <w:rPr>
          <w:rFonts w:ascii="Times New Roman" w:hAnsi="Times New Roman" w:cs="Times New Roman"/>
          <w:sz w:val="28"/>
          <w:szCs w:val="28"/>
        </w:rPr>
        <w:br/>
        <w:t>5 листов;</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исходящий документ на иностранных языках отправляется при наличии перевода, заверенного лицом, подписавшим документ;</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входящие документы на иностранных языках доставляются адресату</w:t>
      </w:r>
      <w:r w:rsidRPr="005D0236">
        <w:rPr>
          <w:rFonts w:ascii="Times New Roman" w:hAnsi="Times New Roman" w:cs="Times New Roman"/>
          <w:sz w:val="28"/>
          <w:szCs w:val="28"/>
        </w:rPr>
        <w:br/>
        <w:t>без перевода.</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9.5. Техническую поддержку и развитие системы электронной почты обеспечивает министерство информационных технологий и связи.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4C7DB1" w:rsidRPr="005D0236" w:rsidRDefault="004C7DB1" w:rsidP="004C7DB1">
      <w:pPr>
        <w:pStyle w:val="ConsNormal"/>
        <w:widowControl/>
        <w:spacing w:line="232" w:lineRule="auto"/>
        <w:ind w:right="0" w:firstLine="0"/>
        <w:jc w:val="center"/>
        <w:rPr>
          <w:rFonts w:ascii="Times New Roman" w:hAnsi="Times New Roman" w:cs="Times New Roman"/>
          <w:sz w:val="28"/>
          <w:szCs w:val="28"/>
        </w:rPr>
      </w:pPr>
    </w:p>
    <w:p w:rsidR="004C7DB1" w:rsidRPr="005D0236" w:rsidRDefault="004C7DB1" w:rsidP="004C7DB1">
      <w:pPr>
        <w:pStyle w:val="ConsNormal"/>
        <w:widowControl/>
        <w:spacing w:line="232" w:lineRule="auto"/>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10. Учет объема документооборота</w:t>
      </w:r>
    </w:p>
    <w:p w:rsidR="004C7DB1" w:rsidRPr="005D0236" w:rsidRDefault="004C7DB1" w:rsidP="004C7DB1">
      <w:pPr>
        <w:pStyle w:val="ConsNormal"/>
        <w:widowControl/>
        <w:spacing w:line="232" w:lineRule="auto"/>
        <w:ind w:right="0" w:firstLine="0"/>
        <w:jc w:val="center"/>
        <w:rPr>
          <w:rFonts w:ascii="Times New Roman" w:hAnsi="Times New Roman" w:cs="Times New Roman"/>
          <w:sz w:val="28"/>
          <w:szCs w:val="28"/>
        </w:rPr>
      </w:pP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10.1. Учет объема документооборота за определенный период времени ведется с указанием сведений по отправке заказной корреспонденции, простой корреспонденции, принятию входящей корреспонденции.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10.2. За единицу учета объема документов принимается сам документ</w:t>
      </w:r>
      <w:r w:rsidRPr="005D0236">
        <w:rPr>
          <w:rFonts w:ascii="Times New Roman" w:hAnsi="Times New Roman" w:cs="Times New Roman"/>
          <w:sz w:val="28"/>
          <w:szCs w:val="28"/>
        </w:rPr>
        <w:br/>
        <w:t>без учета копий, создаваемых при печатании и размножении.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Поступающие и создающиеся документы подсчитываются отдельно.</w:t>
      </w:r>
    </w:p>
    <w:p w:rsidR="00066F65" w:rsidRPr="005D0236" w:rsidRDefault="00066F65" w:rsidP="004C7DB1">
      <w:pPr>
        <w:keepNext/>
        <w:autoSpaceDE w:val="0"/>
        <w:autoSpaceDN w:val="0"/>
        <w:adjustRightInd w:val="0"/>
        <w:spacing w:line="232" w:lineRule="auto"/>
        <w:jc w:val="center"/>
        <w:rPr>
          <w:szCs w:val="28"/>
        </w:rPr>
      </w:pPr>
    </w:p>
    <w:p w:rsidR="004C7DB1" w:rsidRPr="005D0236" w:rsidRDefault="004C7DB1" w:rsidP="004C7DB1">
      <w:pPr>
        <w:keepNext/>
        <w:autoSpaceDE w:val="0"/>
        <w:autoSpaceDN w:val="0"/>
        <w:adjustRightInd w:val="0"/>
        <w:spacing w:line="232" w:lineRule="auto"/>
        <w:jc w:val="center"/>
        <w:rPr>
          <w:b/>
          <w:szCs w:val="28"/>
        </w:rPr>
      </w:pPr>
      <w:r w:rsidRPr="005D0236">
        <w:rPr>
          <w:b/>
          <w:szCs w:val="28"/>
        </w:rPr>
        <w:t xml:space="preserve">11. Организация </w:t>
      </w:r>
      <w:r w:rsidRPr="005D0236">
        <w:rPr>
          <w:b/>
          <w:bCs/>
          <w:szCs w:val="28"/>
        </w:rPr>
        <w:t>документов</w:t>
      </w:r>
      <w:r w:rsidRPr="005D0236">
        <w:rPr>
          <w:b/>
          <w:szCs w:val="28"/>
        </w:rPr>
        <w:t xml:space="preserve"> в делопроизводстве</w:t>
      </w:r>
    </w:p>
    <w:p w:rsidR="004C7DB1" w:rsidRPr="005D0236" w:rsidRDefault="004C7DB1" w:rsidP="004C7DB1">
      <w:pPr>
        <w:keepNext/>
        <w:autoSpaceDE w:val="0"/>
        <w:autoSpaceDN w:val="0"/>
        <w:adjustRightInd w:val="0"/>
        <w:spacing w:line="232" w:lineRule="auto"/>
        <w:jc w:val="center"/>
        <w:rPr>
          <w:szCs w:val="28"/>
        </w:rPr>
      </w:pP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w:t>
      </w:r>
      <w:proofErr w:type="gramStart"/>
      <w:r w:rsidRPr="005D0236">
        <w:rPr>
          <w:rFonts w:ascii="Times New Roman" w:hAnsi="Times New Roman" w:cs="Times New Roman"/>
          <w:sz w:val="28"/>
          <w:szCs w:val="28"/>
        </w:rPr>
        <w:t>делопроизводстве</w:t>
      </w:r>
      <w:proofErr w:type="gramEnd"/>
      <w:r w:rsidRPr="005D0236">
        <w:rPr>
          <w:rFonts w:ascii="Times New Roman" w:hAnsi="Times New Roman" w:cs="Times New Roman"/>
          <w:sz w:val="28"/>
          <w:szCs w:val="28"/>
        </w:rPr>
        <w:t xml:space="preserve"> и их передачу в муниципальный архив района в соответствии с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документами по архивному делу и делопроизводству Администрации.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11.1. Составление номенклатуры дел.</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11.1.2. При составлении номенклатуры дел следует руководствоваться настоящей Инструкцией,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w:t>
      </w:r>
      <w:r w:rsidRPr="005D0236">
        <w:rPr>
          <w:rFonts w:ascii="Times New Roman" w:hAnsi="Times New Roman" w:cs="Times New Roman"/>
          <w:sz w:val="28"/>
          <w:szCs w:val="28"/>
        </w:rPr>
        <w:lastRenderedPageBreak/>
        <w:t>систематизируются документы, создающиеся в Администрации, их виды, состав и содержание.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11.1.3. В Администрации составляется номенклатура дел (приложение</w:t>
      </w:r>
      <w:r w:rsidR="00F16243" w:rsidRPr="005D0236">
        <w:rPr>
          <w:rFonts w:ascii="Times New Roman" w:hAnsi="Times New Roman" w:cs="Times New Roman"/>
          <w:sz w:val="28"/>
          <w:szCs w:val="28"/>
        </w:rPr>
        <w:t xml:space="preserve"> № 6</w:t>
      </w:r>
      <w:r w:rsidRPr="005D0236">
        <w:rPr>
          <w:rFonts w:ascii="Times New Roman" w:hAnsi="Times New Roman" w:cs="Times New Roman"/>
          <w:sz w:val="28"/>
          <w:szCs w:val="28"/>
        </w:rPr>
        <w:t>).</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11.1.5. Номенклатура дел Администрации согласовывается с ответственным специалистом муниципального архива Администрации района не реже одного раза в 5 лет и утверждается Главой сельского поселения. </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11.1.6. После утверждения номенклатура дел может вноситься</w:t>
      </w:r>
      <w:r w:rsidRPr="005D0236">
        <w:rPr>
          <w:rFonts w:ascii="Times New Roman" w:hAnsi="Times New Roman" w:cs="Times New Roman"/>
          <w:sz w:val="28"/>
          <w:szCs w:val="28"/>
        </w:rPr>
        <w:br/>
        <w:t>в эл</w:t>
      </w:r>
      <w:r w:rsidR="00066F65" w:rsidRPr="005D0236">
        <w:rPr>
          <w:rFonts w:ascii="Times New Roman" w:hAnsi="Times New Roman" w:cs="Times New Roman"/>
          <w:sz w:val="28"/>
          <w:szCs w:val="28"/>
        </w:rPr>
        <w:t>ектронном виде в систему «Дело</w:t>
      </w:r>
      <w:proofErr w:type="gramStart"/>
      <w:r w:rsidR="00066F65" w:rsidRPr="005D0236">
        <w:rPr>
          <w:rFonts w:ascii="Times New Roman" w:hAnsi="Times New Roman" w:cs="Times New Roman"/>
          <w:sz w:val="28"/>
          <w:szCs w:val="28"/>
        </w:rPr>
        <w:t>»(</w:t>
      </w:r>
      <w:proofErr w:type="gramEnd"/>
      <w:r w:rsidR="00066F65" w:rsidRPr="005D0236">
        <w:rPr>
          <w:rFonts w:ascii="Times New Roman" w:hAnsi="Times New Roman" w:cs="Times New Roman"/>
          <w:sz w:val="28"/>
          <w:szCs w:val="28"/>
        </w:rPr>
        <w:t xml:space="preserve">  при её наличии)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11.1.7.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 Второй экземпляр используется в качестве рабочего. Третий применяется в муниципальном архиве Администрации района. </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11.1.8. номенклатура дел в конце каждого года уточняется, утверждается и вводится в действие с 1 января следующего календарного года.</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номенклатуру дел не включаются периодические издания.</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11.1.9. Графы номенклатуры дел заполняются следующим образом.</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графу 2 номенклатуры дел включаются заголовки дел (томов, частей).</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Заголовок дела должен четко в обобщенной форме отражать основное содержание и состав документов дела.</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4C7DB1" w:rsidRPr="005D0236" w:rsidRDefault="004C7DB1" w:rsidP="004C7DB1">
      <w:pPr>
        <w:pStyle w:val="ConsNormal"/>
        <w:widowControl/>
        <w:spacing w:line="228" w:lineRule="auto"/>
        <w:ind w:right="0"/>
        <w:jc w:val="both"/>
        <w:rPr>
          <w:rFonts w:ascii="Times New Roman" w:hAnsi="Times New Roman" w:cs="Times New Roman"/>
          <w:sz w:val="28"/>
          <w:szCs w:val="28"/>
        </w:rPr>
      </w:pPr>
      <w:proofErr w:type="gramStart"/>
      <w:r w:rsidRPr="005D0236">
        <w:rPr>
          <w:rFonts w:ascii="Times New Roman" w:hAnsi="Times New Roman" w:cs="Times New Roman"/>
          <w:sz w:val="28"/>
          <w:szCs w:val="28"/>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Администрации;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roofErr w:type="gramEnd"/>
      <w:r w:rsidRPr="005D0236">
        <w:rPr>
          <w:rFonts w:ascii="Times New Roman" w:hAnsi="Times New Roman" w:cs="Times New Roman"/>
          <w:sz w:val="28"/>
          <w:szCs w:val="28"/>
        </w:rPr>
        <w:t xml:space="preserve"> дата (период), к которой относятся документы дела.</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5D0236">
        <w:rPr>
          <w:rFonts w:ascii="Times New Roman" w:hAnsi="Times New Roman" w:cs="Times New Roman"/>
          <w:sz w:val="28"/>
          <w:szCs w:val="28"/>
        </w:rPr>
        <w:t>В начале</w:t>
      </w:r>
      <w:proofErr w:type="gramEnd"/>
      <w:r w:rsidRPr="005D0236">
        <w:rPr>
          <w:rFonts w:ascii="Times New Roman" w:hAnsi="Times New Roman" w:cs="Times New Roman"/>
          <w:sz w:val="28"/>
          <w:szCs w:val="28"/>
        </w:rPr>
        <w:t xml:space="preserve"> располагаются заголовки дел, содержащих организационно-распорядительную документацию.</w:t>
      </w:r>
    </w:p>
    <w:p w:rsidR="004C7DB1" w:rsidRPr="005D0236" w:rsidRDefault="004C7DB1" w:rsidP="004C7DB1">
      <w:pPr>
        <w:pStyle w:val="ConsNormal"/>
        <w:widowControl/>
        <w:spacing w:line="252" w:lineRule="auto"/>
        <w:ind w:right="0"/>
        <w:jc w:val="both"/>
        <w:rPr>
          <w:rFonts w:ascii="Times New Roman" w:hAnsi="Times New Roman" w:cs="Times New Roman"/>
          <w:spacing w:val="-6"/>
          <w:sz w:val="28"/>
          <w:szCs w:val="28"/>
        </w:rPr>
      </w:pPr>
      <w:r w:rsidRPr="005D0236">
        <w:rPr>
          <w:rFonts w:ascii="Times New Roman" w:hAnsi="Times New Roman" w:cs="Times New Roman"/>
          <w:spacing w:val="-6"/>
          <w:sz w:val="28"/>
          <w:szCs w:val="28"/>
        </w:rPr>
        <w:t>Заголовки дел могут уточняться в процессе формирования и оформления дел.</w:t>
      </w:r>
    </w:p>
    <w:p w:rsidR="004C7DB1" w:rsidRPr="005D0236" w:rsidRDefault="00066F65" w:rsidP="00066F65">
      <w:pPr>
        <w:pStyle w:val="ConsNormal"/>
        <w:widowControl/>
        <w:spacing w:line="252" w:lineRule="auto"/>
        <w:ind w:right="0" w:firstLine="0"/>
        <w:jc w:val="both"/>
        <w:rPr>
          <w:rFonts w:ascii="Times New Roman" w:hAnsi="Times New Roman" w:cs="Times New Roman"/>
          <w:sz w:val="28"/>
          <w:szCs w:val="28"/>
        </w:rPr>
      </w:pPr>
      <w:r w:rsidRPr="005D0236">
        <w:rPr>
          <w:rFonts w:ascii="Times New Roman" w:hAnsi="Times New Roman" w:cs="Times New Roman"/>
          <w:sz w:val="28"/>
          <w:szCs w:val="28"/>
        </w:rPr>
        <w:t xml:space="preserve">            </w:t>
      </w:r>
      <w:r w:rsidR="0025428E" w:rsidRPr="005D0236">
        <w:rPr>
          <w:rFonts w:ascii="Times New Roman" w:hAnsi="Times New Roman" w:cs="Times New Roman"/>
          <w:sz w:val="28"/>
          <w:szCs w:val="28"/>
        </w:rPr>
        <w:t>В графе 3</w:t>
      </w:r>
      <w:r w:rsidR="004C7DB1" w:rsidRPr="005D0236">
        <w:rPr>
          <w:rFonts w:ascii="Times New Roman" w:hAnsi="Times New Roman" w:cs="Times New Roman"/>
          <w:sz w:val="28"/>
          <w:szCs w:val="28"/>
        </w:rPr>
        <w:t xml:space="preserve"> указываются срок хранения дела, номера статей по перечню,</w:t>
      </w:r>
      <w:r w:rsidR="004C7DB1" w:rsidRPr="005D0236">
        <w:rPr>
          <w:rFonts w:ascii="Times New Roman" w:hAnsi="Times New Roman" w:cs="Times New Roman"/>
          <w:sz w:val="28"/>
          <w:szCs w:val="28"/>
        </w:rPr>
        <w:br/>
        <w:t>а при его отсутствии – по типовой или примерной номенклатуре дел, или другой, согласованный с архивом, срок хранения.</w:t>
      </w:r>
    </w:p>
    <w:p w:rsidR="004C7DB1" w:rsidRPr="005D0236" w:rsidRDefault="0025428E"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В графе 4</w:t>
      </w:r>
      <w:r w:rsidR="004C7DB1" w:rsidRPr="005D0236">
        <w:rPr>
          <w:rFonts w:ascii="Times New Roman" w:hAnsi="Times New Roman" w:cs="Times New Roman"/>
          <w:sz w:val="28"/>
          <w:szCs w:val="28"/>
        </w:rPr>
        <w:t xml:space="preserve"> «Примечание» проставляются отметки о заведении дела,</w:t>
      </w:r>
      <w:r w:rsidR="004C7DB1" w:rsidRPr="005D0236">
        <w:rPr>
          <w:rFonts w:ascii="Times New Roman" w:hAnsi="Times New Roman" w:cs="Times New Roman"/>
          <w:sz w:val="28"/>
          <w:szCs w:val="28"/>
        </w:rPr>
        <w:br/>
        <w:t>о переходящем деле (например, переходящее с 2000 года).</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11.1.10. Если в течение года в Администрации возникают новые документированные участки работы, непредусмотренные дела, они дополнительно вносятся в номенклатуру дел.</w:t>
      </w:r>
    </w:p>
    <w:p w:rsidR="004C7DB1" w:rsidRPr="005D0236" w:rsidRDefault="004C7DB1" w:rsidP="004C7DB1">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11.1.11. По окончании года в конце номенклатуры дел делается итоговая запись о количестве заведенных дел (томов).</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11.2. Формирование и оформление дел.</w:t>
      </w:r>
    </w:p>
    <w:p w:rsidR="004C7DB1" w:rsidRPr="005D0236" w:rsidRDefault="004C7DB1" w:rsidP="00066F65">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11.2.1. Формирование дел – группировка исполненных документов в дела в соответствии с номенклатурой дел и систематизация документов внутри дела.</w:t>
      </w:r>
    </w:p>
    <w:p w:rsidR="004C7DB1" w:rsidRPr="005D0236" w:rsidRDefault="004C7DB1" w:rsidP="00115A7F">
      <w:pPr>
        <w:pStyle w:val="ConsNormal"/>
        <w:widowControl/>
        <w:spacing w:line="232" w:lineRule="auto"/>
        <w:ind w:right="0"/>
        <w:jc w:val="both"/>
        <w:rPr>
          <w:rFonts w:ascii="Times New Roman" w:hAnsi="Times New Roman" w:cs="Times New Roman"/>
          <w:color w:val="000000"/>
          <w:sz w:val="28"/>
          <w:szCs w:val="28"/>
        </w:rPr>
      </w:pPr>
      <w:r w:rsidRPr="005D0236">
        <w:rPr>
          <w:rFonts w:ascii="Times New Roman" w:hAnsi="Times New Roman" w:cs="Times New Roman"/>
          <w:sz w:val="28"/>
          <w:szCs w:val="28"/>
        </w:rPr>
        <w:t>11.2.2. </w:t>
      </w:r>
      <w:r w:rsidRPr="005D0236">
        <w:rPr>
          <w:rFonts w:ascii="Times New Roman" w:hAnsi="Times New Roman" w:cs="Times New Roman"/>
          <w:color w:val="000000"/>
          <w:sz w:val="28"/>
          <w:szCs w:val="28"/>
        </w:rPr>
        <w:t>Исполненные документы группируются в дела</w:t>
      </w:r>
      <w:r w:rsidR="00066F65" w:rsidRPr="005D0236">
        <w:rPr>
          <w:rFonts w:ascii="Times New Roman" w:hAnsi="Times New Roman" w:cs="Times New Roman"/>
          <w:color w:val="000000"/>
          <w:sz w:val="28"/>
          <w:szCs w:val="28"/>
        </w:rPr>
        <w:t xml:space="preserve"> </w:t>
      </w:r>
      <w:r w:rsidRPr="005D0236">
        <w:rPr>
          <w:rFonts w:ascii="Times New Roman" w:hAnsi="Times New Roman" w:cs="Times New Roman"/>
          <w:color w:val="000000"/>
          <w:sz w:val="28"/>
          <w:szCs w:val="28"/>
        </w:rPr>
        <w:t>в соответствии с номенкла</w:t>
      </w:r>
      <w:r w:rsidR="00066F65" w:rsidRPr="005D0236">
        <w:rPr>
          <w:rFonts w:ascii="Times New Roman" w:hAnsi="Times New Roman" w:cs="Times New Roman"/>
          <w:color w:val="000000"/>
          <w:sz w:val="28"/>
          <w:szCs w:val="28"/>
        </w:rPr>
        <w:t>турой дел. Документы после их ис</w:t>
      </w:r>
      <w:r w:rsidRPr="005D0236">
        <w:rPr>
          <w:rFonts w:ascii="Times New Roman" w:hAnsi="Times New Roman" w:cs="Times New Roman"/>
          <w:color w:val="000000"/>
          <w:sz w:val="28"/>
          <w:szCs w:val="28"/>
        </w:rPr>
        <w:t xml:space="preserve">полнения подлежат хранению в установленном порядке. </w:t>
      </w:r>
    </w:p>
    <w:p w:rsidR="004C7DB1" w:rsidRPr="005D0236" w:rsidRDefault="004C7DB1" w:rsidP="00115A7F">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11.2.3. </w:t>
      </w:r>
      <w:r w:rsidR="005C7C50" w:rsidRPr="005D0236">
        <w:rPr>
          <w:rFonts w:ascii="Times New Roman" w:hAnsi="Times New Roman" w:cs="Times New Roman"/>
          <w:sz w:val="28"/>
          <w:szCs w:val="28"/>
        </w:rPr>
        <w:t>Контроль  правильного формирования  дел осуществляется лицом, ответственным за делопроизводство.</w:t>
      </w:r>
    </w:p>
    <w:p w:rsidR="004C7DB1" w:rsidRPr="005D0236" w:rsidRDefault="004C7DB1" w:rsidP="00115A7F">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11.2.4. </w:t>
      </w:r>
      <w:proofErr w:type="gramStart"/>
      <w:r w:rsidRPr="005D0236">
        <w:rPr>
          <w:rFonts w:ascii="Times New Roman" w:hAnsi="Times New Roman" w:cs="Times New Roman"/>
          <w:sz w:val="28"/>
          <w:szCs w:val="28"/>
        </w:rPr>
        <w:t>При формировании дел необходимо соблюдать следующие общие правила: помещать в дело только испол</w:t>
      </w:r>
      <w:r w:rsidR="00066F65" w:rsidRPr="005D0236">
        <w:rPr>
          <w:rFonts w:ascii="Times New Roman" w:hAnsi="Times New Roman" w:cs="Times New Roman"/>
          <w:sz w:val="28"/>
          <w:szCs w:val="28"/>
        </w:rPr>
        <w:t xml:space="preserve">ненные документы в соответствии </w:t>
      </w:r>
      <w:r w:rsidRPr="005D0236">
        <w:rPr>
          <w:rFonts w:ascii="Times New Roman" w:hAnsi="Times New Roman" w:cs="Times New Roman"/>
          <w:sz w:val="28"/>
          <w:szCs w:val="28"/>
        </w:rPr>
        <w:t>с заголовками дел по номенклатуре; группировать в дело документы одного календарного года, за исключением переходя</w:t>
      </w:r>
      <w:r w:rsidR="00066F65" w:rsidRPr="005D0236">
        <w:rPr>
          <w:rFonts w:ascii="Times New Roman" w:hAnsi="Times New Roman" w:cs="Times New Roman"/>
          <w:sz w:val="28"/>
          <w:szCs w:val="28"/>
        </w:rPr>
        <w:t xml:space="preserve">щих дел; раздельно группировать </w:t>
      </w:r>
      <w:r w:rsidRPr="005D0236">
        <w:rPr>
          <w:rFonts w:ascii="Times New Roman" w:hAnsi="Times New Roman" w:cs="Times New Roman"/>
          <w:sz w:val="28"/>
          <w:szCs w:val="28"/>
        </w:rPr>
        <w:t>в дела документы постоянного и временного сроков хранения; помещать в дела ксерокопии факсограмм, телефонограмм на общих</w:t>
      </w:r>
      <w:r w:rsidR="00066F65" w:rsidRPr="005D0236">
        <w:rPr>
          <w:rFonts w:ascii="Times New Roman" w:hAnsi="Times New Roman" w:cs="Times New Roman"/>
          <w:sz w:val="28"/>
          <w:szCs w:val="28"/>
        </w:rPr>
        <w:t xml:space="preserve"> основаниях;</w:t>
      </w:r>
      <w:proofErr w:type="gramEnd"/>
      <w:r w:rsidR="00066F65" w:rsidRPr="005D0236">
        <w:rPr>
          <w:rFonts w:ascii="Times New Roman" w:hAnsi="Times New Roman" w:cs="Times New Roman"/>
          <w:sz w:val="28"/>
          <w:szCs w:val="28"/>
        </w:rPr>
        <w:t xml:space="preserve"> в дело </w:t>
      </w:r>
      <w:r w:rsidRPr="005D0236">
        <w:rPr>
          <w:rFonts w:ascii="Times New Roman" w:hAnsi="Times New Roman" w:cs="Times New Roman"/>
          <w:sz w:val="28"/>
          <w:szCs w:val="28"/>
        </w:rP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4C7DB1" w:rsidRPr="005D0236" w:rsidRDefault="00066F65" w:rsidP="00066F65">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11.2.5.</w:t>
      </w:r>
      <w:r w:rsidR="004C7DB1" w:rsidRPr="005D0236">
        <w:rPr>
          <w:rFonts w:ascii="Times New Roman" w:hAnsi="Times New Roman" w:cs="Times New Roman"/>
          <w:sz w:val="28"/>
          <w:szCs w:val="28"/>
        </w:rPr>
        <w:t>Документы внутри дела располагаю</w:t>
      </w:r>
      <w:r w:rsidRPr="005D0236">
        <w:rPr>
          <w:rFonts w:ascii="Times New Roman" w:hAnsi="Times New Roman" w:cs="Times New Roman"/>
          <w:sz w:val="28"/>
          <w:szCs w:val="28"/>
        </w:rPr>
        <w:t>тся в хронологической, вопросно-</w:t>
      </w:r>
      <w:r w:rsidR="004C7DB1" w:rsidRPr="005D0236">
        <w:rPr>
          <w:rFonts w:ascii="Times New Roman" w:hAnsi="Times New Roman" w:cs="Times New Roman"/>
          <w:sz w:val="28"/>
          <w:szCs w:val="28"/>
        </w:rPr>
        <w:t>логической последовательности или их сочетании.</w:t>
      </w:r>
    </w:p>
    <w:p w:rsidR="004C7DB1" w:rsidRPr="005D0236" w:rsidRDefault="004C7DB1" w:rsidP="006C1C7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w:t>
      </w:r>
    </w:p>
    <w:p w:rsidR="004C7DB1" w:rsidRPr="005D0236" w:rsidRDefault="005C7C50" w:rsidP="006C1C7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отдельные дела по хронологии, в зависимости от вида документов, формируются копии правовых документов Администрации и  Совета депутатов сельского поселения.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Постановления Администрации сельского поселения, распоряжения Администрации  сельского поселения группируются отдельно по каждому виду правовых актов.</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Утвержденные планы, отчеты, сметы, лимиты, титульные списки и другие документы группируются отдельно от проектов.</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Документы в личных делах располагаются по мере их поступления.</w:t>
      </w:r>
    </w:p>
    <w:p w:rsidR="004C7DB1" w:rsidRPr="005D0236" w:rsidRDefault="004C7DB1" w:rsidP="006C1C7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u w:val="single"/>
        </w:rPr>
        <w:t>Ведение дел муниципальных  служащих</w:t>
      </w:r>
      <w:r w:rsidRPr="005D0236">
        <w:rPr>
          <w:rFonts w:ascii="Times New Roman" w:hAnsi="Times New Roman" w:cs="Times New Roman"/>
          <w:sz w:val="28"/>
          <w:szCs w:val="28"/>
        </w:rPr>
        <w:t xml:space="preserve"> осуществляется в соответствии</w:t>
      </w:r>
      <w:r w:rsidRPr="005D0236">
        <w:rPr>
          <w:rFonts w:ascii="Times New Roman" w:hAnsi="Times New Roman" w:cs="Times New Roman"/>
          <w:sz w:val="28"/>
          <w:szCs w:val="28"/>
        </w:rPr>
        <w:br/>
        <w:t>с Указом Президента Российской</w:t>
      </w:r>
      <w:r w:rsidR="00066F65" w:rsidRPr="005D0236">
        <w:rPr>
          <w:rFonts w:ascii="Times New Roman" w:hAnsi="Times New Roman" w:cs="Times New Roman"/>
          <w:sz w:val="28"/>
          <w:szCs w:val="28"/>
        </w:rPr>
        <w:t xml:space="preserve"> Федерации от 30.05.2005 № 609 </w:t>
      </w:r>
      <w:r w:rsidRPr="005D0236">
        <w:rPr>
          <w:rFonts w:ascii="Times New Roman" w:hAnsi="Times New Roman" w:cs="Times New Roman"/>
          <w:sz w:val="28"/>
          <w:szCs w:val="28"/>
        </w:rPr>
        <w:t xml:space="preserve">«Об </w:t>
      </w:r>
      <w:r w:rsidRPr="005D0236">
        <w:rPr>
          <w:rFonts w:ascii="Times New Roman" w:hAnsi="Times New Roman" w:cs="Times New Roman"/>
          <w:sz w:val="28"/>
          <w:szCs w:val="28"/>
        </w:rPr>
        <w:lastRenderedPageBreak/>
        <w:t>утверждении Положения о персональных данных государственного гражданского служащего Российской Федерации и ведении его личного дела».</w:t>
      </w:r>
    </w:p>
    <w:p w:rsidR="004C7DB1" w:rsidRPr="005D0236" w:rsidRDefault="005C7C50"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 - запросом. </w:t>
      </w:r>
      <w:r w:rsidR="004C7DB1" w:rsidRPr="005D0236">
        <w:rPr>
          <w:rFonts w:ascii="Times New Roman" w:hAnsi="Times New Roman" w:cs="Times New Roman"/>
          <w:sz w:val="28"/>
          <w:szCs w:val="28"/>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4C7DB1" w:rsidRPr="005D0236" w:rsidRDefault="004C7DB1"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11.2.6. Документы постоянного срока хранения подлежат </w:t>
      </w:r>
      <w:r w:rsidR="00066F65" w:rsidRPr="005D0236">
        <w:rPr>
          <w:rFonts w:ascii="Times New Roman" w:hAnsi="Times New Roman" w:cs="Times New Roman"/>
          <w:sz w:val="28"/>
          <w:szCs w:val="28"/>
        </w:rPr>
        <w:t xml:space="preserve"> </w:t>
      </w:r>
      <w:r w:rsidRPr="005D0236">
        <w:rPr>
          <w:rFonts w:ascii="Times New Roman" w:hAnsi="Times New Roman" w:cs="Times New Roman"/>
          <w:sz w:val="28"/>
          <w:szCs w:val="28"/>
        </w:rPr>
        <w:t>оформлению</w:t>
      </w:r>
      <w:r w:rsidRPr="005D0236">
        <w:rPr>
          <w:rFonts w:ascii="Times New Roman" w:hAnsi="Times New Roman" w:cs="Times New Roman"/>
          <w:sz w:val="28"/>
          <w:szCs w:val="28"/>
        </w:rPr>
        <w:br/>
        <w:t>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w:t>
      </w:r>
      <w:r w:rsidR="00066F65"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надписи. </w:t>
      </w:r>
    </w:p>
    <w:p w:rsidR="004C7DB1" w:rsidRPr="005D0236" w:rsidRDefault="004C7DB1"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Номера страниц дела проставляются на листах карандашом в правом верхнем углу.</w:t>
      </w:r>
    </w:p>
    <w:p w:rsidR="004C7DB1" w:rsidRPr="005D0236" w:rsidRDefault="004C7DB1"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Оформление документов в дела проводится ответственными за делопроизводство работниками.</w:t>
      </w:r>
    </w:p>
    <w:p w:rsidR="004C7DB1" w:rsidRPr="005D0236" w:rsidRDefault="004C7DB1"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11.2.7.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w:t>
      </w:r>
      <w:r w:rsidR="00F16243" w:rsidRPr="005D0236">
        <w:rPr>
          <w:rFonts w:ascii="Times New Roman" w:hAnsi="Times New Roman" w:cs="Times New Roman"/>
          <w:sz w:val="28"/>
          <w:szCs w:val="28"/>
        </w:rPr>
        <w:t>ановленной форме (приложение № 7</w:t>
      </w:r>
      <w:r w:rsidRPr="005D0236">
        <w:rPr>
          <w:rFonts w:ascii="Times New Roman" w:hAnsi="Times New Roman" w:cs="Times New Roman"/>
          <w:sz w:val="28"/>
          <w:szCs w:val="28"/>
        </w:rPr>
        <w:t>); нумерацию листов в деле; составление листа</w:t>
      </w:r>
      <w:r w:rsidR="00F16243" w:rsidRPr="005D0236">
        <w:rPr>
          <w:rFonts w:ascii="Times New Roman" w:hAnsi="Times New Roman" w:cs="Times New Roman"/>
          <w:sz w:val="28"/>
          <w:szCs w:val="28"/>
        </w:rPr>
        <w:t>-заверителя дела (приложение № 8</w:t>
      </w:r>
      <w:r w:rsidRPr="005D0236">
        <w:rPr>
          <w:rFonts w:ascii="Times New Roman" w:hAnsi="Times New Roman" w:cs="Times New Roman"/>
          <w:sz w:val="28"/>
          <w:szCs w:val="28"/>
        </w:rPr>
        <w:t>); составление в необходимых случаях внутренней описи</w:t>
      </w:r>
      <w:r w:rsidR="00F16243" w:rsidRPr="005D0236">
        <w:rPr>
          <w:rFonts w:ascii="Times New Roman" w:hAnsi="Times New Roman" w:cs="Times New Roman"/>
          <w:sz w:val="28"/>
          <w:szCs w:val="28"/>
        </w:rPr>
        <w:t xml:space="preserve"> документов дела (приложение № 9</w:t>
      </w:r>
      <w:r w:rsidRPr="005D0236">
        <w:rPr>
          <w:rFonts w:ascii="Times New Roman" w:hAnsi="Times New Roman" w:cs="Times New Roman"/>
          <w:sz w:val="28"/>
          <w:szCs w:val="28"/>
        </w:rPr>
        <w:t>); подшивку и переплет дела; внесение необходимых уточнений в реквизиты обложки дела.</w:t>
      </w:r>
    </w:p>
    <w:p w:rsidR="004C7DB1" w:rsidRPr="005D0236" w:rsidRDefault="004C7DB1" w:rsidP="00B021E7">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11.2.8. Обложка дела постоянного, временного (свыше 10 лет) хранения и по личному составу оформляется по установленной форме.</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Реквизиты, проставляемые на обложке дела,</w:t>
      </w:r>
      <w:r w:rsidR="006D0E89" w:rsidRPr="005D0236">
        <w:rPr>
          <w:rFonts w:ascii="Times New Roman" w:hAnsi="Times New Roman" w:cs="Times New Roman"/>
          <w:sz w:val="28"/>
          <w:szCs w:val="28"/>
        </w:rPr>
        <w:t xml:space="preserve"> титульный лист (приложение 10)</w:t>
      </w:r>
      <w:r w:rsidRPr="005D0236">
        <w:rPr>
          <w:rFonts w:ascii="Times New Roman" w:hAnsi="Times New Roman" w:cs="Times New Roman"/>
          <w:sz w:val="28"/>
          <w:szCs w:val="28"/>
        </w:rPr>
        <w:t xml:space="preserve"> оформляются следующим образом: </w:t>
      </w:r>
      <w:proofErr w:type="gramStart"/>
      <w:r w:rsidRPr="005D0236">
        <w:rPr>
          <w:rFonts w:ascii="Times New Roman" w:hAnsi="Times New Roman" w:cs="Times New Roman"/>
          <w:sz w:val="28"/>
          <w:szCs w:val="28"/>
        </w:rPr>
        <w:t xml:space="preserve">«Администрация сельского поселения </w:t>
      </w:r>
      <w:r w:rsidR="000772B6" w:rsidRPr="005D0236">
        <w:rPr>
          <w:rFonts w:ascii="Times New Roman" w:hAnsi="Times New Roman" w:cs="Times New Roman"/>
          <w:sz w:val="28"/>
          <w:szCs w:val="28"/>
        </w:rPr>
        <w:t>«</w:t>
      </w:r>
      <w:r w:rsidR="00012A57" w:rsidRPr="005D0236">
        <w:rPr>
          <w:rFonts w:ascii="Times New Roman" w:hAnsi="Times New Roman" w:cs="Times New Roman"/>
          <w:sz w:val="28"/>
          <w:szCs w:val="28"/>
        </w:rPr>
        <w:t>Южное</w:t>
      </w:r>
      <w:r w:rsidR="000772B6" w:rsidRPr="005D0236">
        <w:rPr>
          <w:rFonts w:ascii="Times New Roman" w:hAnsi="Times New Roman" w:cs="Times New Roman"/>
          <w:sz w:val="28"/>
          <w:szCs w:val="28"/>
        </w:rPr>
        <w:t>»</w:t>
      </w:r>
      <w:r w:rsidR="00012A57" w:rsidRPr="005D0236">
        <w:rPr>
          <w:rFonts w:ascii="Times New Roman" w:hAnsi="Times New Roman" w:cs="Times New Roman"/>
          <w:sz w:val="28"/>
          <w:szCs w:val="28"/>
        </w:rPr>
        <w:t xml:space="preserve"> муниципального района </w:t>
      </w:r>
      <w:r w:rsidR="000772B6" w:rsidRPr="005D0236">
        <w:rPr>
          <w:rFonts w:ascii="Times New Roman" w:hAnsi="Times New Roman" w:cs="Times New Roman"/>
          <w:sz w:val="28"/>
          <w:szCs w:val="28"/>
        </w:rPr>
        <w:t xml:space="preserve"> </w:t>
      </w:r>
      <w:r w:rsidR="00012A57" w:rsidRPr="005D0236">
        <w:rPr>
          <w:rFonts w:ascii="Times New Roman" w:hAnsi="Times New Roman" w:cs="Times New Roman"/>
          <w:sz w:val="28"/>
          <w:szCs w:val="28"/>
        </w:rPr>
        <w:t>«</w:t>
      </w:r>
      <w:proofErr w:type="spellStart"/>
      <w:r w:rsidR="00012A57" w:rsidRPr="005D0236">
        <w:rPr>
          <w:rFonts w:ascii="Times New Roman" w:hAnsi="Times New Roman" w:cs="Times New Roman"/>
          <w:sz w:val="28"/>
          <w:szCs w:val="28"/>
        </w:rPr>
        <w:t>Борзинский</w:t>
      </w:r>
      <w:proofErr w:type="spellEnd"/>
      <w:r w:rsidR="00012A57" w:rsidRPr="005D0236">
        <w:rPr>
          <w:rFonts w:ascii="Times New Roman" w:hAnsi="Times New Roman" w:cs="Times New Roman"/>
          <w:sz w:val="28"/>
          <w:szCs w:val="28"/>
        </w:rPr>
        <w:t xml:space="preserve"> </w:t>
      </w:r>
      <w:r w:rsidR="00D24785"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район» – указывается полностью в именительном падеже; «индекс дела» – проставляется цифровое обозначение дела по номенклатуре дел Администрации; «заголовок дела» переносится из номенклатуры дел Администрации </w:t>
      </w:r>
      <w:r w:rsidR="000772B6" w:rsidRPr="005D0236">
        <w:rPr>
          <w:rFonts w:ascii="Times New Roman" w:hAnsi="Times New Roman" w:cs="Times New Roman"/>
          <w:sz w:val="28"/>
          <w:szCs w:val="28"/>
        </w:rPr>
        <w:t>сельского поселения</w:t>
      </w:r>
      <w:r w:rsidRPr="005D0236">
        <w:rPr>
          <w:rFonts w:ascii="Times New Roman" w:hAnsi="Times New Roman" w:cs="Times New Roman"/>
          <w:sz w:val="28"/>
          <w:szCs w:val="28"/>
        </w:rPr>
        <w:t xml:space="preserve">, согласованной со специалистом муниципального архива  Администрации </w:t>
      </w:r>
      <w:r w:rsidR="00012A57" w:rsidRPr="005D0236">
        <w:rPr>
          <w:rFonts w:ascii="Times New Roman" w:hAnsi="Times New Roman" w:cs="Times New Roman"/>
          <w:sz w:val="28"/>
          <w:szCs w:val="28"/>
        </w:rPr>
        <w:t>Борзинского</w:t>
      </w:r>
      <w:r w:rsidR="00D24785"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района; «дата дела» – указывается год (годы) заведения и окончания дела в делопроизводстве.</w:t>
      </w:r>
      <w:proofErr w:type="gramEnd"/>
    </w:p>
    <w:p w:rsidR="004C7DB1" w:rsidRPr="005D0236" w:rsidRDefault="004C7DB1" w:rsidP="000772B6">
      <w:pPr>
        <w:pStyle w:val="ConsNormal"/>
        <w:widowControl/>
        <w:ind w:right="0"/>
        <w:jc w:val="both"/>
        <w:rPr>
          <w:rFonts w:ascii="Times New Roman" w:hAnsi="Times New Roman" w:cs="Times New Roman"/>
          <w:sz w:val="28"/>
          <w:szCs w:val="28"/>
        </w:rPr>
      </w:pPr>
      <w:proofErr w:type="gramStart"/>
      <w:r w:rsidRPr="005D0236">
        <w:rPr>
          <w:rFonts w:ascii="Times New Roman" w:hAnsi="Times New Roman" w:cs="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w:t>
      </w:r>
      <w:r w:rsidR="00BE66B0"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дело.</w:t>
      </w:r>
      <w:proofErr w:type="gramEnd"/>
      <w:r w:rsidRPr="005D0236">
        <w:rPr>
          <w:rFonts w:ascii="Times New Roman" w:hAnsi="Times New Roman" w:cs="Times New Roman"/>
          <w:sz w:val="28"/>
          <w:szCs w:val="28"/>
        </w:rPr>
        <w:t xml:space="preserve"> При этом число и год обозначаются арабскими цифрами, название месяца пишется словами.</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Листы дел, состоящих из нескольких томов или частей, нумеруются по каждому тому (части) отдельно.</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Подшитые в дело конверты с вложениями нумеруются: сначала конверт, а затем очередным номером каждое вложение в конверте.</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C7DB1" w:rsidRPr="005D0236" w:rsidRDefault="004C7DB1" w:rsidP="00BE66B0">
      <w:pPr>
        <w:pStyle w:val="ConsNormal"/>
        <w:widowControl/>
        <w:ind w:right="0"/>
        <w:rPr>
          <w:rFonts w:ascii="Times New Roman" w:hAnsi="Times New Roman" w:cs="Times New Roman"/>
          <w:sz w:val="28"/>
          <w:szCs w:val="28"/>
        </w:rPr>
      </w:pPr>
      <w:r w:rsidRPr="005D0236">
        <w:rPr>
          <w:rFonts w:ascii="Times New Roman" w:hAnsi="Times New Roman" w:cs="Times New Roman"/>
          <w:sz w:val="28"/>
          <w:szCs w:val="28"/>
        </w:rPr>
        <w:t>На делах постоянного хранения пишется: «Хранить постоянно».</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11.2.9.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Внутренняя опись документов дела составляется также на дела постоянного и временного (свыше 10 лет) хранения,</w:t>
      </w:r>
      <w:r w:rsidR="00AD6405" w:rsidRPr="005D0236">
        <w:rPr>
          <w:rFonts w:ascii="Times New Roman" w:hAnsi="Times New Roman" w:cs="Times New Roman"/>
          <w:sz w:val="28"/>
          <w:szCs w:val="28"/>
        </w:rPr>
        <w:t xml:space="preserve"> (приложение 11)</w:t>
      </w:r>
      <w:r w:rsidRPr="005D0236">
        <w:rPr>
          <w:rFonts w:ascii="Times New Roman" w:hAnsi="Times New Roman" w:cs="Times New Roman"/>
          <w:sz w:val="28"/>
          <w:szCs w:val="28"/>
        </w:rPr>
        <w:t xml:space="preserve"> если они сформированы по разновидностям документов, заголовки которых не раскрывают конкретного содержания документов.</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w:t>
      </w:r>
      <w:r w:rsidRPr="005D0236">
        <w:rPr>
          <w:rFonts w:ascii="Times New Roman" w:hAnsi="Times New Roman" w:cs="Times New Roman"/>
          <w:sz w:val="28"/>
          <w:szCs w:val="28"/>
        </w:rPr>
        <w:lastRenderedPageBreak/>
        <w:t>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Дела временного (до 10 лет включительно) хранения допуска</w:t>
      </w:r>
      <w:r w:rsidR="00BE66B0" w:rsidRPr="005D0236">
        <w:rPr>
          <w:rFonts w:ascii="Times New Roman" w:hAnsi="Times New Roman" w:cs="Times New Roman"/>
          <w:sz w:val="28"/>
          <w:szCs w:val="28"/>
        </w:rPr>
        <w:t xml:space="preserve">ется хранить в скоросшивателях, </w:t>
      </w:r>
      <w:r w:rsidRPr="005D0236">
        <w:rPr>
          <w:rFonts w:ascii="Times New Roman" w:hAnsi="Times New Roman" w:cs="Times New Roman"/>
          <w:sz w:val="28"/>
          <w:szCs w:val="28"/>
        </w:rPr>
        <w:t>не проводить пересистематизацию документов в деле, листы дела не нумеровать, заверительные надписи не составлять.</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11.3. Организация оперативного хранения документов.</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11.3.1. С момента заведения и до передачи в муниципальный архив Администрации </w:t>
      </w:r>
      <w:r w:rsidR="0025428E" w:rsidRPr="005D0236">
        <w:rPr>
          <w:rFonts w:ascii="Times New Roman" w:hAnsi="Times New Roman" w:cs="Times New Roman"/>
          <w:sz w:val="28"/>
          <w:szCs w:val="28"/>
        </w:rPr>
        <w:t>Борзинского</w:t>
      </w:r>
      <w:r w:rsidR="00D24785" w:rsidRPr="005D0236">
        <w:rPr>
          <w:rFonts w:ascii="Times New Roman" w:hAnsi="Times New Roman" w:cs="Times New Roman"/>
          <w:sz w:val="28"/>
          <w:szCs w:val="28"/>
        </w:rPr>
        <w:t xml:space="preserve"> </w:t>
      </w:r>
      <w:r w:rsidRPr="005D0236">
        <w:rPr>
          <w:rFonts w:ascii="Times New Roman" w:hAnsi="Times New Roman" w:cs="Times New Roman"/>
          <w:sz w:val="28"/>
          <w:szCs w:val="28"/>
        </w:rPr>
        <w:t xml:space="preserve"> района дела хранятся по месту их формирования.</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11.3.2.  работники, ответственные за делопроизводство, обязаны обеспечивать сохранность документов и дел.</w:t>
      </w:r>
    </w:p>
    <w:p w:rsidR="004C7DB1" w:rsidRPr="005D0236" w:rsidRDefault="004C7DB1" w:rsidP="002E4775">
      <w:pPr>
        <w:pStyle w:val="ConsNormal"/>
        <w:widowControl/>
        <w:ind w:right="0"/>
        <w:jc w:val="both"/>
        <w:rPr>
          <w:rFonts w:ascii="Times New Roman" w:hAnsi="Times New Roman" w:cs="Times New Roman"/>
          <w:spacing w:val="-4"/>
          <w:sz w:val="28"/>
          <w:szCs w:val="28"/>
        </w:rPr>
      </w:pPr>
      <w:r w:rsidRPr="005D0236">
        <w:rPr>
          <w:rFonts w:ascii="Times New Roman" w:hAnsi="Times New Roman" w:cs="Times New Roman"/>
          <w:spacing w:val="-4"/>
          <w:sz w:val="28"/>
          <w:szCs w:val="28"/>
        </w:rPr>
        <w:t>11.3.3.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4C7DB1" w:rsidRPr="005D0236" w:rsidRDefault="004C7DB1" w:rsidP="002E477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На корешках обложек дел указываются индексы по номенклатуре.</w:t>
      </w:r>
    </w:p>
    <w:p w:rsidR="004C7DB1" w:rsidRPr="005D0236" w:rsidRDefault="004C7DB1" w:rsidP="004C7DB1">
      <w:pPr>
        <w:pStyle w:val="ConsNormal"/>
        <w:widowControl/>
        <w:ind w:right="0"/>
        <w:jc w:val="both"/>
        <w:rPr>
          <w:rFonts w:ascii="Times New Roman" w:hAnsi="Times New Roman" w:cs="Times New Roman"/>
          <w:sz w:val="28"/>
          <w:szCs w:val="28"/>
        </w:rPr>
      </w:pPr>
    </w:p>
    <w:p w:rsidR="004C7DB1" w:rsidRPr="005D0236" w:rsidRDefault="004C7DB1" w:rsidP="004C7DB1">
      <w:pPr>
        <w:pStyle w:val="ConsNormal"/>
        <w:widowControl/>
        <w:ind w:right="0"/>
        <w:jc w:val="center"/>
        <w:rPr>
          <w:rFonts w:ascii="Times New Roman" w:hAnsi="Times New Roman" w:cs="Times New Roman"/>
          <w:b/>
          <w:sz w:val="28"/>
          <w:szCs w:val="28"/>
        </w:rPr>
      </w:pPr>
      <w:r w:rsidRPr="005D0236">
        <w:rPr>
          <w:rFonts w:ascii="Times New Roman" w:hAnsi="Times New Roman" w:cs="Times New Roman"/>
          <w:b/>
          <w:sz w:val="28"/>
          <w:szCs w:val="28"/>
        </w:rPr>
        <w:t xml:space="preserve">12. Порядок подготовки и передачи документов на хранение </w:t>
      </w:r>
      <w:proofErr w:type="gramStart"/>
      <w:r w:rsidRPr="005D0236">
        <w:rPr>
          <w:rFonts w:ascii="Times New Roman" w:hAnsi="Times New Roman" w:cs="Times New Roman"/>
          <w:b/>
          <w:sz w:val="28"/>
          <w:szCs w:val="28"/>
        </w:rPr>
        <w:t>в</w:t>
      </w:r>
      <w:proofErr w:type="gramEnd"/>
      <w:r w:rsidRPr="005D0236">
        <w:rPr>
          <w:rFonts w:ascii="Times New Roman" w:hAnsi="Times New Roman" w:cs="Times New Roman"/>
          <w:b/>
          <w:sz w:val="28"/>
          <w:szCs w:val="28"/>
        </w:rPr>
        <w:t xml:space="preserve">  </w:t>
      </w:r>
    </w:p>
    <w:p w:rsidR="004C7DB1" w:rsidRPr="005D0236" w:rsidRDefault="004C7DB1" w:rsidP="004C7DB1">
      <w:pPr>
        <w:pStyle w:val="ConsNormal"/>
        <w:widowControl/>
        <w:ind w:right="0"/>
        <w:jc w:val="center"/>
        <w:rPr>
          <w:rFonts w:ascii="Times New Roman" w:hAnsi="Times New Roman" w:cs="Times New Roman"/>
          <w:b/>
          <w:sz w:val="28"/>
          <w:szCs w:val="28"/>
        </w:rPr>
      </w:pPr>
      <w:r w:rsidRPr="005D0236">
        <w:rPr>
          <w:rFonts w:ascii="Times New Roman" w:hAnsi="Times New Roman" w:cs="Times New Roman"/>
          <w:b/>
          <w:sz w:val="28"/>
          <w:szCs w:val="28"/>
        </w:rPr>
        <w:t xml:space="preserve">  муниципальный архив Администрации </w:t>
      </w:r>
      <w:r w:rsidR="00E542A5" w:rsidRPr="005D0236">
        <w:rPr>
          <w:rFonts w:ascii="Times New Roman" w:hAnsi="Times New Roman" w:cs="Times New Roman"/>
          <w:b/>
          <w:sz w:val="28"/>
          <w:szCs w:val="28"/>
        </w:rPr>
        <w:t>муниципального района «</w:t>
      </w:r>
      <w:proofErr w:type="spellStart"/>
      <w:r w:rsidR="0025428E" w:rsidRPr="005D0236">
        <w:rPr>
          <w:rFonts w:ascii="Times New Roman" w:hAnsi="Times New Roman" w:cs="Times New Roman"/>
          <w:b/>
          <w:sz w:val="28"/>
          <w:szCs w:val="28"/>
        </w:rPr>
        <w:t>Борзинский</w:t>
      </w:r>
      <w:proofErr w:type="spellEnd"/>
      <w:r w:rsidR="00E542A5" w:rsidRPr="005D0236">
        <w:rPr>
          <w:rFonts w:ascii="Times New Roman" w:hAnsi="Times New Roman" w:cs="Times New Roman"/>
          <w:b/>
          <w:sz w:val="28"/>
          <w:szCs w:val="28"/>
        </w:rPr>
        <w:t xml:space="preserve"> район»</w:t>
      </w:r>
      <w:r w:rsidRPr="005D0236">
        <w:rPr>
          <w:rFonts w:ascii="Times New Roman" w:hAnsi="Times New Roman" w:cs="Times New Roman"/>
          <w:b/>
          <w:sz w:val="28"/>
          <w:szCs w:val="28"/>
        </w:rPr>
        <w:t xml:space="preserve"> </w:t>
      </w:r>
    </w:p>
    <w:p w:rsidR="004C7DB1" w:rsidRPr="005D0236" w:rsidRDefault="004C7DB1" w:rsidP="004C7DB1">
      <w:pPr>
        <w:pStyle w:val="ConsNormal"/>
        <w:widowControl/>
        <w:ind w:right="0"/>
        <w:jc w:val="center"/>
        <w:rPr>
          <w:rFonts w:ascii="Times New Roman" w:hAnsi="Times New Roman" w:cs="Times New Roman"/>
          <w:sz w:val="28"/>
          <w:szCs w:val="28"/>
        </w:rPr>
      </w:pPr>
    </w:p>
    <w:p w:rsidR="004C7DB1" w:rsidRPr="005D0236" w:rsidRDefault="005C7C50"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Документы Администрации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государственное хранение в муниципальный  архив Администрации муниципального   района «</w:t>
      </w:r>
      <w:proofErr w:type="spellStart"/>
      <w:r w:rsidR="0025428E" w:rsidRPr="005D0236">
        <w:rPr>
          <w:rFonts w:ascii="Times New Roman" w:hAnsi="Times New Roman" w:cs="Times New Roman"/>
          <w:sz w:val="28"/>
          <w:szCs w:val="28"/>
        </w:rPr>
        <w:t>Борзинский</w:t>
      </w:r>
      <w:proofErr w:type="spellEnd"/>
      <w:r w:rsidRPr="005D0236">
        <w:rPr>
          <w:rFonts w:ascii="Times New Roman" w:hAnsi="Times New Roman" w:cs="Times New Roman"/>
          <w:sz w:val="28"/>
          <w:szCs w:val="28"/>
        </w:rPr>
        <w:t xml:space="preserve"> район» как государственная часть Архивного фонда Российской Федерации.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12.1. Экспертиза ценности документов.</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12.1.1.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В ходе экспертизы проводится отбор документов для хранения и уничтожения.</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12.1.2. Экспертиза ценности документов проводится: при составлении номенклатуры дел, в процессе формирования дел и при подготовке дел для передачи в муниципальный архив  Администрации </w:t>
      </w:r>
      <w:r w:rsidR="00E542A5" w:rsidRPr="005D0236">
        <w:rPr>
          <w:rFonts w:ascii="Times New Roman" w:hAnsi="Times New Roman" w:cs="Times New Roman"/>
          <w:sz w:val="28"/>
          <w:szCs w:val="28"/>
        </w:rPr>
        <w:t>муниципального   района «</w:t>
      </w:r>
      <w:proofErr w:type="spellStart"/>
      <w:r w:rsidR="0025428E" w:rsidRPr="005D0236">
        <w:rPr>
          <w:rFonts w:ascii="Times New Roman" w:hAnsi="Times New Roman" w:cs="Times New Roman"/>
          <w:sz w:val="28"/>
          <w:szCs w:val="28"/>
        </w:rPr>
        <w:t>Борзинский</w:t>
      </w:r>
      <w:proofErr w:type="spellEnd"/>
      <w:r w:rsidR="00E542A5" w:rsidRPr="005D0236">
        <w:rPr>
          <w:rFonts w:ascii="Times New Roman" w:hAnsi="Times New Roman" w:cs="Times New Roman"/>
          <w:sz w:val="28"/>
          <w:szCs w:val="28"/>
        </w:rPr>
        <w:t xml:space="preserve"> район»</w:t>
      </w:r>
      <w:r w:rsidRPr="005D0236">
        <w:rPr>
          <w:rFonts w:ascii="Times New Roman" w:hAnsi="Times New Roman" w:cs="Times New Roman"/>
          <w:sz w:val="28"/>
          <w:szCs w:val="28"/>
        </w:rPr>
        <w:t>.</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 xml:space="preserve">12.1.3. Для организации и проведения экспертизы ценности документов, отбора их на государственное хранение в Администрации </w:t>
      </w:r>
      <w:r w:rsidR="00E542A5" w:rsidRPr="005D0236">
        <w:rPr>
          <w:rFonts w:ascii="Times New Roman" w:hAnsi="Times New Roman" w:cs="Times New Roman"/>
          <w:sz w:val="28"/>
          <w:szCs w:val="28"/>
        </w:rPr>
        <w:t>муниципального   района «</w:t>
      </w:r>
      <w:proofErr w:type="spellStart"/>
      <w:r w:rsidR="0025428E" w:rsidRPr="005D0236">
        <w:rPr>
          <w:rFonts w:ascii="Times New Roman" w:hAnsi="Times New Roman" w:cs="Times New Roman"/>
          <w:sz w:val="28"/>
          <w:szCs w:val="28"/>
        </w:rPr>
        <w:t>Борзинский</w:t>
      </w:r>
      <w:proofErr w:type="spellEnd"/>
      <w:r w:rsidR="00E542A5" w:rsidRPr="005D0236">
        <w:rPr>
          <w:rFonts w:ascii="Times New Roman" w:hAnsi="Times New Roman" w:cs="Times New Roman"/>
          <w:sz w:val="28"/>
          <w:szCs w:val="28"/>
        </w:rPr>
        <w:t xml:space="preserve"> район»</w:t>
      </w:r>
      <w:r w:rsidR="004A136C" w:rsidRPr="005D0236">
        <w:rPr>
          <w:rFonts w:ascii="Times New Roman" w:hAnsi="Times New Roman" w:cs="Times New Roman"/>
          <w:sz w:val="28"/>
          <w:szCs w:val="28"/>
        </w:rPr>
        <w:t xml:space="preserve"> </w:t>
      </w:r>
      <w:r w:rsidRPr="005D0236">
        <w:rPr>
          <w:rFonts w:ascii="Times New Roman" w:hAnsi="Times New Roman" w:cs="Times New Roman"/>
          <w:sz w:val="28"/>
          <w:szCs w:val="28"/>
        </w:rPr>
        <w:t>создается экспертная комиссия.</w:t>
      </w:r>
    </w:p>
    <w:p w:rsidR="004C7DB1" w:rsidRPr="005D0236" w:rsidRDefault="004C7DB1" w:rsidP="006C4D8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Экспертная комиссия создается из числа наиболее квалифицированных ра</w:t>
      </w:r>
      <w:r w:rsidR="0025428E" w:rsidRPr="005D0236">
        <w:rPr>
          <w:rFonts w:ascii="Times New Roman" w:hAnsi="Times New Roman" w:cs="Times New Roman"/>
          <w:sz w:val="28"/>
          <w:szCs w:val="28"/>
        </w:rPr>
        <w:t>ботников в количестве не менее 3</w:t>
      </w:r>
      <w:r w:rsidRPr="005D0236">
        <w:rPr>
          <w:rFonts w:ascii="Times New Roman" w:hAnsi="Times New Roman" w:cs="Times New Roman"/>
          <w:sz w:val="28"/>
          <w:szCs w:val="28"/>
        </w:rPr>
        <w:t xml:space="preserve"> человек с обязательным </w:t>
      </w:r>
      <w:r w:rsidR="00BE66B0" w:rsidRPr="005D0236">
        <w:rPr>
          <w:rFonts w:ascii="Times New Roman" w:hAnsi="Times New Roman" w:cs="Times New Roman"/>
          <w:sz w:val="28"/>
          <w:szCs w:val="28"/>
        </w:rPr>
        <w:t xml:space="preserve">включением в состав специалиста </w:t>
      </w:r>
      <w:r w:rsidRPr="005D0236">
        <w:rPr>
          <w:rFonts w:ascii="Times New Roman" w:hAnsi="Times New Roman" w:cs="Times New Roman"/>
          <w:sz w:val="28"/>
          <w:szCs w:val="28"/>
        </w:rPr>
        <w:t xml:space="preserve">муниципального архива Администрации </w:t>
      </w:r>
      <w:r w:rsidR="00E542A5" w:rsidRPr="005D0236">
        <w:rPr>
          <w:rFonts w:ascii="Times New Roman" w:hAnsi="Times New Roman" w:cs="Times New Roman"/>
          <w:sz w:val="28"/>
          <w:szCs w:val="28"/>
        </w:rPr>
        <w:t>муниципального   района «</w:t>
      </w:r>
      <w:proofErr w:type="spellStart"/>
      <w:r w:rsidR="0025428E" w:rsidRPr="005D0236">
        <w:rPr>
          <w:rFonts w:ascii="Times New Roman" w:hAnsi="Times New Roman" w:cs="Times New Roman"/>
          <w:sz w:val="28"/>
          <w:szCs w:val="28"/>
        </w:rPr>
        <w:t>Борзинский</w:t>
      </w:r>
      <w:proofErr w:type="spellEnd"/>
      <w:r w:rsidR="00E542A5" w:rsidRPr="005D0236">
        <w:rPr>
          <w:rFonts w:ascii="Times New Roman" w:hAnsi="Times New Roman" w:cs="Times New Roman"/>
          <w:sz w:val="28"/>
          <w:szCs w:val="28"/>
        </w:rPr>
        <w:t xml:space="preserve"> район»</w:t>
      </w:r>
    </w:p>
    <w:p w:rsidR="004C7DB1" w:rsidRPr="005D0236" w:rsidRDefault="004C7DB1" w:rsidP="006C4D8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12.1.4. Функции и права экспертной комиссии Администрации определяются положением об экспертной комиссии, которое согласовывается  со специалистом муниципального архива  Администрации </w:t>
      </w:r>
      <w:r w:rsidR="00E542A5" w:rsidRPr="005D0236">
        <w:rPr>
          <w:rFonts w:ascii="Times New Roman" w:hAnsi="Times New Roman" w:cs="Times New Roman"/>
          <w:sz w:val="28"/>
          <w:szCs w:val="28"/>
        </w:rPr>
        <w:t>муниципального   района «</w:t>
      </w:r>
      <w:proofErr w:type="spellStart"/>
      <w:r w:rsidR="0025428E" w:rsidRPr="005D0236">
        <w:rPr>
          <w:rFonts w:ascii="Times New Roman" w:hAnsi="Times New Roman" w:cs="Times New Roman"/>
          <w:sz w:val="28"/>
          <w:szCs w:val="28"/>
        </w:rPr>
        <w:t>Борзинский</w:t>
      </w:r>
      <w:proofErr w:type="spellEnd"/>
      <w:r w:rsidR="00E542A5" w:rsidRPr="005D0236">
        <w:rPr>
          <w:rFonts w:ascii="Times New Roman" w:hAnsi="Times New Roman" w:cs="Times New Roman"/>
          <w:sz w:val="28"/>
          <w:szCs w:val="28"/>
        </w:rPr>
        <w:t xml:space="preserve"> район»</w:t>
      </w:r>
      <w:r w:rsidR="004A136C" w:rsidRPr="005D0236">
        <w:rPr>
          <w:rFonts w:ascii="Times New Roman" w:hAnsi="Times New Roman" w:cs="Times New Roman"/>
          <w:sz w:val="28"/>
          <w:szCs w:val="28"/>
        </w:rPr>
        <w:t xml:space="preserve"> </w:t>
      </w:r>
      <w:r w:rsidRPr="005D0236">
        <w:rPr>
          <w:rFonts w:ascii="Times New Roman" w:hAnsi="Times New Roman" w:cs="Times New Roman"/>
          <w:sz w:val="28"/>
          <w:szCs w:val="28"/>
        </w:rPr>
        <w:t>и утверждается распоряжением Администрации поселения.</w:t>
      </w:r>
    </w:p>
    <w:p w:rsidR="004C7DB1" w:rsidRPr="005D0236" w:rsidRDefault="004C7DB1" w:rsidP="00BE66B0">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Экспертная комиссия осуществляет следующие функции:</w:t>
      </w:r>
    </w:p>
    <w:p w:rsidR="004C7DB1" w:rsidRPr="005D0236" w:rsidRDefault="004C7DB1" w:rsidP="00BE66B0">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рассматривает номенклатуру дел Администрации;</w:t>
      </w:r>
    </w:p>
    <w:p w:rsidR="004C7DB1" w:rsidRPr="005D0236" w:rsidRDefault="004C7DB1" w:rsidP="00BE66B0">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 xml:space="preserve">рассматривает описи дел постоянного хранения, подлежащие передаче в муниципальный  архив Администрации </w:t>
      </w:r>
      <w:r w:rsidR="00E542A5" w:rsidRPr="005D0236">
        <w:rPr>
          <w:rFonts w:ascii="Times New Roman" w:hAnsi="Times New Roman" w:cs="Times New Roman"/>
          <w:sz w:val="28"/>
          <w:szCs w:val="28"/>
        </w:rPr>
        <w:t>муниципального   района «</w:t>
      </w:r>
      <w:proofErr w:type="spellStart"/>
      <w:r w:rsidR="0025428E" w:rsidRPr="005D0236">
        <w:rPr>
          <w:rFonts w:ascii="Times New Roman" w:hAnsi="Times New Roman" w:cs="Times New Roman"/>
          <w:sz w:val="28"/>
          <w:szCs w:val="28"/>
        </w:rPr>
        <w:t>Борзинский</w:t>
      </w:r>
      <w:proofErr w:type="spellEnd"/>
      <w:r w:rsidR="0025428E" w:rsidRPr="005D0236">
        <w:rPr>
          <w:rFonts w:ascii="Times New Roman" w:hAnsi="Times New Roman" w:cs="Times New Roman"/>
          <w:sz w:val="28"/>
          <w:szCs w:val="28"/>
        </w:rPr>
        <w:t xml:space="preserve"> </w:t>
      </w:r>
      <w:r w:rsidR="00E542A5" w:rsidRPr="005D0236">
        <w:rPr>
          <w:rFonts w:ascii="Times New Roman" w:hAnsi="Times New Roman" w:cs="Times New Roman"/>
          <w:sz w:val="28"/>
          <w:szCs w:val="28"/>
        </w:rPr>
        <w:t>район»</w:t>
      </w:r>
      <w:r w:rsidRPr="005D0236">
        <w:rPr>
          <w:rFonts w:ascii="Times New Roman" w:hAnsi="Times New Roman" w:cs="Times New Roman"/>
          <w:sz w:val="28"/>
          <w:szCs w:val="28"/>
        </w:rPr>
        <w:t>;</w:t>
      </w:r>
    </w:p>
    <w:p w:rsidR="004C7DB1" w:rsidRPr="005D0236" w:rsidRDefault="004C7DB1" w:rsidP="00BE66B0">
      <w:pPr>
        <w:pStyle w:val="ConsNormal"/>
        <w:widowControl/>
        <w:spacing w:line="232" w:lineRule="auto"/>
        <w:ind w:right="0"/>
        <w:rPr>
          <w:rFonts w:ascii="Times New Roman" w:hAnsi="Times New Roman" w:cs="Times New Roman"/>
          <w:sz w:val="28"/>
          <w:szCs w:val="28"/>
        </w:rPr>
      </w:pPr>
      <w:r w:rsidRPr="005D0236">
        <w:rPr>
          <w:rFonts w:ascii="Times New Roman" w:hAnsi="Times New Roman" w:cs="Times New Roman"/>
          <w:sz w:val="28"/>
          <w:szCs w:val="28"/>
        </w:rPr>
        <w:t>определяет сроки хранения дел, которые не предусмотрены в перечне;</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рассматривает акты о выделении к уничтожению дел, не подлежащих дальнейшему хранению.</w:t>
      </w:r>
    </w:p>
    <w:p w:rsidR="004C7DB1" w:rsidRPr="005D0236" w:rsidRDefault="004C7DB1" w:rsidP="004C7DB1">
      <w:pPr>
        <w:pStyle w:val="ConsNormal"/>
        <w:widowControl/>
        <w:spacing w:line="23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12.1.5. Экспертиза ценности документов должна осуществляться по завершении делопроизводственного года.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12.1.6. При проведении экспертизы ценности документов осуществляется отбор документов постоянного хранения и по личному составу, выделение к уничтожению дел, </w:t>
      </w:r>
      <w:proofErr w:type="gramStart"/>
      <w:r w:rsidRPr="005D0236">
        <w:rPr>
          <w:rFonts w:ascii="Times New Roman" w:hAnsi="Times New Roman" w:cs="Times New Roman"/>
          <w:sz w:val="28"/>
          <w:szCs w:val="28"/>
        </w:rPr>
        <w:t>сроки</w:t>
      </w:r>
      <w:proofErr w:type="gramEnd"/>
      <w:r w:rsidRPr="005D0236">
        <w:rPr>
          <w:rFonts w:ascii="Times New Roman" w:hAnsi="Times New Roman" w:cs="Times New Roman"/>
          <w:sz w:val="28"/>
          <w:szCs w:val="28"/>
        </w:rPr>
        <w:t xml:space="preserve">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12.1.7. Отбор документов проводится на основании перечня документов</w:t>
      </w:r>
      <w:r w:rsidRPr="005D0236">
        <w:rPr>
          <w:rFonts w:ascii="Times New Roman" w:hAnsi="Times New Roman" w:cs="Times New Roman"/>
          <w:sz w:val="28"/>
          <w:szCs w:val="28"/>
        </w:rPr>
        <w:br/>
        <w:t xml:space="preserve">с указанием сроков хранения и </w:t>
      </w:r>
      <w:r w:rsidR="004A136C" w:rsidRPr="005D0236">
        <w:rPr>
          <w:rFonts w:ascii="Times New Roman" w:hAnsi="Times New Roman" w:cs="Times New Roman"/>
          <w:sz w:val="28"/>
          <w:szCs w:val="28"/>
        </w:rPr>
        <w:t>номенклатуры дел (приложение № 8</w:t>
      </w:r>
      <w:r w:rsidRPr="005D0236">
        <w:rPr>
          <w:rFonts w:ascii="Times New Roman" w:hAnsi="Times New Roman" w:cs="Times New Roman"/>
          <w:sz w:val="28"/>
          <w:szCs w:val="28"/>
        </w:rPr>
        <w:t>).</w:t>
      </w:r>
      <w:r w:rsidRPr="005D0236">
        <w:rPr>
          <w:rFonts w:ascii="Times New Roman" w:hAnsi="Times New Roman" w:cs="Times New Roman"/>
          <w:sz w:val="28"/>
          <w:szCs w:val="28"/>
        </w:rPr>
        <w:br/>
        <w:t>Не допускается отбор документов для хранения и выделения к уничтожению только на основании заголовков дел.</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12.1.8. По результатам экспертизы ценности документов в Администрации составляются описи на документы постоянного хранения и по личному составу. По этим описям документы сдаются в муниципальный архив Администрации </w:t>
      </w:r>
      <w:r w:rsidR="00E542A5" w:rsidRPr="005D0236">
        <w:rPr>
          <w:rFonts w:ascii="Times New Roman" w:hAnsi="Times New Roman" w:cs="Times New Roman"/>
          <w:sz w:val="28"/>
          <w:szCs w:val="28"/>
        </w:rPr>
        <w:t>муниципального   района «</w:t>
      </w:r>
      <w:proofErr w:type="spellStart"/>
      <w:r w:rsidR="007E7E2A" w:rsidRPr="005D0236">
        <w:rPr>
          <w:rFonts w:ascii="Times New Roman" w:hAnsi="Times New Roman" w:cs="Times New Roman"/>
          <w:sz w:val="28"/>
          <w:szCs w:val="28"/>
        </w:rPr>
        <w:t>Борзинский</w:t>
      </w:r>
      <w:proofErr w:type="spellEnd"/>
      <w:r w:rsidR="007E7E2A" w:rsidRPr="005D0236">
        <w:rPr>
          <w:rFonts w:ascii="Times New Roman" w:hAnsi="Times New Roman" w:cs="Times New Roman"/>
          <w:sz w:val="28"/>
          <w:szCs w:val="28"/>
        </w:rPr>
        <w:t xml:space="preserve"> район</w:t>
      </w:r>
      <w:r w:rsidR="00E542A5" w:rsidRPr="005D0236">
        <w:rPr>
          <w:rFonts w:ascii="Times New Roman" w:hAnsi="Times New Roman" w:cs="Times New Roman"/>
          <w:sz w:val="28"/>
          <w:szCs w:val="28"/>
        </w:rPr>
        <w:t>»</w:t>
      </w:r>
      <w:r w:rsidR="003A2686" w:rsidRPr="005D0236">
        <w:rPr>
          <w:rFonts w:ascii="Times New Roman" w:hAnsi="Times New Roman" w:cs="Times New Roman"/>
          <w:sz w:val="28"/>
          <w:szCs w:val="28"/>
        </w:rPr>
        <w:t xml:space="preserve"> (приложение 12)</w:t>
      </w:r>
    </w:p>
    <w:p w:rsidR="004C7DB1" w:rsidRPr="005D0236" w:rsidRDefault="004C7DB1" w:rsidP="004C7DB1">
      <w:pPr>
        <w:pStyle w:val="ConsNormal"/>
        <w:keepNext/>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12.1.9. При составлении описи дел соблюдаются </w:t>
      </w:r>
      <w:r w:rsidRPr="005D0236">
        <w:rPr>
          <w:rFonts w:ascii="Times New Roman" w:hAnsi="Times New Roman" w:cs="Times New Roman"/>
          <w:i/>
          <w:sz w:val="28"/>
          <w:szCs w:val="28"/>
        </w:rPr>
        <w:t>следующие требования: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заголовки дел вносятся в опись в соответствии с принятой схемой систематизации на основе номенклатуры дел;</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 описи за несколько лет дела имеют общую нумерацию;</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графы описи заполняются в точном соответствии с теми сведениями, которые вынесены на обложку дела;</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первом листе описи заголовок воспроизводится полностью).</w:t>
      </w:r>
    </w:p>
    <w:p w:rsidR="004C7DB1" w:rsidRPr="005D0236" w:rsidRDefault="004C7DB1" w:rsidP="004C7DB1">
      <w:pPr>
        <w:shd w:val="clear" w:color="auto" w:fill="FFFFFF"/>
        <w:tabs>
          <w:tab w:val="left" w:pos="900"/>
        </w:tabs>
        <w:ind w:firstLine="710"/>
        <w:jc w:val="both"/>
        <w:rPr>
          <w:szCs w:val="28"/>
        </w:rPr>
      </w:pPr>
      <w:r w:rsidRPr="005D0236">
        <w:rPr>
          <w:szCs w:val="28"/>
        </w:rPr>
        <w:t xml:space="preserve">12.1.10. Описи дел постоянного хранения составляются по установленной форме в четырех экземплярах и передаются в </w:t>
      </w:r>
      <w:r w:rsidRPr="005D0236">
        <w:rPr>
          <w:spacing w:val="-1"/>
          <w:szCs w:val="28"/>
        </w:rPr>
        <w:t>муниципальный архив Администрации</w:t>
      </w:r>
      <w:r w:rsidR="009819D5" w:rsidRPr="005D0236">
        <w:rPr>
          <w:spacing w:val="-1"/>
          <w:szCs w:val="28"/>
        </w:rPr>
        <w:t xml:space="preserve"> </w:t>
      </w:r>
      <w:r w:rsidR="007E7E2A" w:rsidRPr="005D0236">
        <w:rPr>
          <w:spacing w:val="-1"/>
          <w:szCs w:val="28"/>
        </w:rPr>
        <w:t>Борзинского</w:t>
      </w:r>
      <w:r w:rsidR="009819D5" w:rsidRPr="005D0236">
        <w:rPr>
          <w:spacing w:val="-1"/>
          <w:szCs w:val="28"/>
        </w:rPr>
        <w:t xml:space="preserve"> </w:t>
      </w:r>
      <w:r w:rsidRPr="005D0236">
        <w:rPr>
          <w:spacing w:val="-1"/>
          <w:szCs w:val="28"/>
        </w:rPr>
        <w:t xml:space="preserve">района </w:t>
      </w:r>
      <w:r w:rsidRPr="005D0236">
        <w:rPr>
          <w:color w:val="000000"/>
          <w:spacing w:val="2"/>
          <w:szCs w:val="28"/>
        </w:rPr>
        <w:t xml:space="preserve">для последующей передачи на утверждение экспертно-проверочной комиссии Комитета по управлению </w:t>
      </w:r>
      <w:r w:rsidRPr="005D0236">
        <w:rPr>
          <w:color w:val="000000"/>
          <w:spacing w:val="1"/>
          <w:szCs w:val="28"/>
        </w:rPr>
        <w:t xml:space="preserve">архивным делом </w:t>
      </w:r>
      <w:r w:rsidR="009819D5" w:rsidRPr="005D0236">
        <w:rPr>
          <w:color w:val="000000"/>
          <w:spacing w:val="1"/>
          <w:szCs w:val="28"/>
        </w:rPr>
        <w:t>Администрации Забайкальского края</w:t>
      </w:r>
      <w:r w:rsidRPr="005D0236">
        <w:rPr>
          <w:color w:val="000000"/>
          <w:spacing w:val="1"/>
          <w:szCs w:val="28"/>
        </w:rPr>
        <w:t>. О</w:t>
      </w:r>
      <w:r w:rsidRPr="005D0236">
        <w:rPr>
          <w:szCs w:val="28"/>
        </w:rPr>
        <w:t xml:space="preserve">писи дел по личному составу составляются в двух экземплярах и представляются на согласование в муниципальный архив Администрации </w:t>
      </w:r>
      <w:r w:rsidR="007E7E2A" w:rsidRPr="005D0236">
        <w:rPr>
          <w:spacing w:val="-1"/>
          <w:szCs w:val="28"/>
        </w:rPr>
        <w:t>Борзинского</w:t>
      </w:r>
      <w:r w:rsidRPr="005D0236">
        <w:rPr>
          <w:szCs w:val="28"/>
        </w:rPr>
        <w:t xml:space="preserve"> района  (приложения № 1</w:t>
      </w:r>
      <w:r w:rsidR="004A136C" w:rsidRPr="005D0236">
        <w:rPr>
          <w:szCs w:val="28"/>
        </w:rPr>
        <w:t>0 – № 12</w:t>
      </w:r>
      <w:r w:rsidRPr="005D0236">
        <w:rPr>
          <w:szCs w:val="28"/>
        </w:rPr>
        <w:t>).</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12.1.11. Отбор документов к уничтожению с истекшими сроками хранения проводится после составления описи дел постоянного хранения.</w:t>
      </w:r>
    </w:p>
    <w:p w:rsidR="004C7DB1" w:rsidRPr="005D0236" w:rsidRDefault="004C7DB1" w:rsidP="004C7DB1">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12.1.12. Акт о выделении к уничтожению документов составляется, как правило, на все де</w:t>
      </w:r>
      <w:r w:rsidR="003A2686" w:rsidRPr="005D0236">
        <w:rPr>
          <w:rFonts w:ascii="Times New Roman" w:hAnsi="Times New Roman" w:cs="Times New Roman"/>
          <w:sz w:val="28"/>
          <w:szCs w:val="28"/>
        </w:rPr>
        <w:t>ла Администрации (приложение № 13</w:t>
      </w:r>
      <w:r w:rsidRPr="005D0236">
        <w:rPr>
          <w:rFonts w:ascii="Times New Roman" w:hAnsi="Times New Roman" w:cs="Times New Roman"/>
          <w:sz w:val="28"/>
          <w:szCs w:val="28"/>
        </w:rPr>
        <w:t>).</w:t>
      </w:r>
    </w:p>
    <w:p w:rsidR="004C7DB1" w:rsidRPr="005D0236" w:rsidRDefault="004C7DB1" w:rsidP="004C7DB1">
      <w:pPr>
        <w:pStyle w:val="ConsNormal"/>
        <w:widowControl/>
        <w:ind w:right="0"/>
        <w:jc w:val="both"/>
        <w:rPr>
          <w:rFonts w:ascii="Times New Roman" w:hAnsi="Times New Roman" w:cs="Times New Roman"/>
          <w:color w:val="000000"/>
          <w:sz w:val="28"/>
          <w:szCs w:val="28"/>
        </w:rPr>
      </w:pPr>
      <w:r w:rsidRPr="005D0236">
        <w:rPr>
          <w:rFonts w:ascii="Times New Roman" w:hAnsi="Times New Roman" w:cs="Times New Roman"/>
          <w:color w:val="000000"/>
          <w:sz w:val="28"/>
          <w:szCs w:val="28"/>
        </w:rPr>
        <w:t>После истечения сроков, установленных для хранения электронных документов, на основании акта  к уничтожению документов электронные документы подлежат уничтожению.</w:t>
      </w:r>
    </w:p>
    <w:p w:rsidR="004C7DB1" w:rsidRPr="005D0236" w:rsidRDefault="004C7DB1" w:rsidP="009819D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12.1.13. </w:t>
      </w:r>
      <w:r w:rsidR="005C7C50" w:rsidRPr="005D0236">
        <w:rPr>
          <w:rFonts w:ascii="Times New Roman" w:hAnsi="Times New Roman" w:cs="Times New Roman"/>
          <w:sz w:val="28"/>
          <w:szCs w:val="28"/>
        </w:rPr>
        <w:t xml:space="preserve">При </w:t>
      </w:r>
      <w:r w:rsidR="005C7C50" w:rsidRPr="005D0236">
        <w:rPr>
          <w:rFonts w:ascii="Times New Roman" w:hAnsi="Times New Roman" w:cs="Times New Roman"/>
          <w:i/>
          <w:sz w:val="28"/>
          <w:szCs w:val="28"/>
        </w:rPr>
        <w:t xml:space="preserve">первичном  </w:t>
      </w:r>
      <w:r w:rsidR="005C7C50" w:rsidRPr="005D0236">
        <w:rPr>
          <w:rFonts w:ascii="Times New Roman" w:hAnsi="Times New Roman" w:cs="Times New Roman"/>
          <w:sz w:val="28"/>
          <w:szCs w:val="28"/>
        </w:rPr>
        <w:t>представлении описей в муниципальный архив Администрации муниципального   района «</w:t>
      </w:r>
      <w:proofErr w:type="spellStart"/>
      <w:r w:rsidR="007E7E2A" w:rsidRPr="005D0236">
        <w:rPr>
          <w:rFonts w:ascii="Times New Roman" w:hAnsi="Times New Roman" w:cs="Times New Roman"/>
          <w:sz w:val="28"/>
          <w:szCs w:val="28"/>
        </w:rPr>
        <w:t>Борзинский</w:t>
      </w:r>
      <w:proofErr w:type="spellEnd"/>
      <w:r w:rsidR="007E7E2A" w:rsidRPr="005D0236">
        <w:rPr>
          <w:rFonts w:ascii="Times New Roman" w:hAnsi="Times New Roman" w:cs="Times New Roman"/>
          <w:sz w:val="28"/>
          <w:szCs w:val="28"/>
        </w:rPr>
        <w:t xml:space="preserve"> район</w:t>
      </w:r>
      <w:r w:rsidR="005C7C50" w:rsidRPr="005D0236">
        <w:rPr>
          <w:rFonts w:ascii="Times New Roman" w:hAnsi="Times New Roman" w:cs="Times New Roman"/>
          <w:sz w:val="28"/>
          <w:szCs w:val="28"/>
        </w:rPr>
        <w:t>» а также в связи с изменением структуры составляются историческая справка к архивному фонду Администрации и предисловия к ним.</w:t>
      </w:r>
    </w:p>
    <w:p w:rsidR="004C7DB1" w:rsidRPr="005D0236" w:rsidRDefault="004C7DB1" w:rsidP="009819D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12.1.14. </w:t>
      </w:r>
      <w:r w:rsidR="005C7C50" w:rsidRPr="005D0236">
        <w:rPr>
          <w:rFonts w:ascii="Times New Roman" w:hAnsi="Times New Roman" w:cs="Times New Roman"/>
          <w:sz w:val="28"/>
          <w:szCs w:val="28"/>
        </w:rPr>
        <w:t>В муниципальный архив Администрации муниципального   района «</w:t>
      </w:r>
      <w:proofErr w:type="spellStart"/>
      <w:r w:rsidR="007E7E2A" w:rsidRPr="005D0236">
        <w:rPr>
          <w:rFonts w:ascii="Times New Roman" w:hAnsi="Times New Roman" w:cs="Times New Roman"/>
          <w:sz w:val="28"/>
          <w:szCs w:val="28"/>
        </w:rPr>
        <w:t>Борзинский</w:t>
      </w:r>
      <w:proofErr w:type="spellEnd"/>
      <w:r w:rsidR="007E7E2A" w:rsidRPr="005D0236">
        <w:rPr>
          <w:rFonts w:ascii="Times New Roman" w:hAnsi="Times New Roman" w:cs="Times New Roman"/>
          <w:sz w:val="28"/>
          <w:szCs w:val="28"/>
        </w:rPr>
        <w:t xml:space="preserve"> район</w:t>
      </w:r>
      <w:r w:rsidR="005C7C50" w:rsidRPr="005D0236">
        <w:rPr>
          <w:rFonts w:ascii="Times New Roman" w:hAnsi="Times New Roman" w:cs="Times New Roman"/>
          <w:sz w:val="28"/>
          <w:szCs w:val="28"/>
        </w:rPr>
        <w:t xml:space="preserve">» передаются дела с исполненными документами постоянного срока хранения. </w:t>
      </w:r>
      <w:r w:rsidRPr="005D0236">
        <w:rPr>
          <w:rFonts w:ascii="Times New Roman" w:hAnsi="Times New Roman" w:cs="Times New Roman"/>
          <w:sz w:val="28"/>
          <w:szCs w:val="28"/>
        </w:rPr>
        <w:t>Их передача производится только по описям дел.</w:t>
      </w:r>
    </w:p>
    <w:p w:rsidR="004C7DB1" w:rsidRPr="005D0236" w:rsidRDefault="004C7DB1" w:rsidP="009819D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12.1.15. В период подготовки дел к передаче в муниципальный архив сотрудником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w:t>
      </w:r>
    </w:p>
    <w:p w:rsidR="004C7DB1" w:rsidRPr="005D0236" w:rsidRDefault="004C7DB1" w:rsidP="009819D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Все выявленные при проверке недостатки в формировании и оформлении дел работники обязаны устранить.</w:t>
      </w:r>
    </w:p>
    <w:p w:rsidR="004C7DB1" w:rsidRPr="005D0236" w:rsidRDefault="004C7DB1" w:rsidP="009819D5">
      <w:pPr>
        <w:pStyle w:val="ConsNormal"/>
        <w:widowControl/>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12.1.16. Прием каждого дела производится работником архива в присутствии работника, ответственного за формирование архива. При этом на обоих экземплярах описи против каждого дела, включенного в нее, делается отметка о наличии дела. </w:t>
      </w:r>
    </w:p>
    <w:p w:rsidR="004C7DB1" w:rsidRPr="005D0236" w:rsidRDefault="004C7DB1" w:rsidP="004C7DB1">
      <w:pPr>
        <w:pStyle w:val="ConsNormal"/>
        <w:keepNext/>
        <w:widowControl/>
        <w:ind w:right="0" w:firstLine="0"/>
        <w:jc w:val="center"/>
        <w:rPr>
          <w:rFonts w:ascii="Times New Roman" w:hAnsi="Times New Roman" w:cs="Times New Roman"/>
          <w:sz w:val="28"/>
          <w:szCs w:val="28"/>
        </w:rPr>
      </w:pPr>
    </w:p>
    <w:p w:rsidR="004C7DB1" w:rsidRPr="005D0236" w:rsidRDefault="004C7DB1" w:rsidP="004C7DB1">
      <w:pPr>
        <w:pStyle w:val="ConsNormal"/>
        <w:keepNext/>
        <w:widowControl/>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 xml:space="preserve">13. Машинописные, копировально-множительные, </w:t>
      </w:r>
    </w:p>
    <w:p w:rsidR="004C7DB1" w:rsidRPr="005D0236" w:rsidRDefault="004C7DB1" w:rsidP="004C7DB1">
      <w:pPr>
        <w:pStyle w:val="ConsNormal"/>
        <w:keepNext/>
        <w:widowControl/>
        <w:ind w:right="0" w:firstLine="0"/>
        <w:jc w:val="center"/>
        <w:rPr>
          <w:rFonts w:ascii="Times New Roman" w:hAnsi="Times New Roman" w:cs="Times New Roman"/>
          <w:b/>
          <w:sz w:val="28"/>
          <w:szCs w:val="28"/>
        </w:rPr>
      </w:pPr>
      <w:r w:rsidRPr="005D0236">
        <w:rPr>
          <w:rFonts w:ascii="Times New Roman" w:hAnsi="Times New Roman" w:cs="Times New Roman"/>
          <w:b/>
          <w:sz w:val="28"/>
          <w:szCs w:val="28"/>
        </w:rPr>
        <w:t>типографские работы</w:t>
      </w:r>
    </w:p>
    <w:p w:rsidR="004C7DB1" w:rsidRPr="005D0236" w:rsidRDefault="004C7DB1" w:rsidP="004C7DB1">
      <w:pPr>
        <w:pStyle w:val="ConsNormal"/>
        <w:keepNext/>
        <w:widowControl/>
        <w:ind w:right="0" w:firstLine="0"/>
        <w:jc w:val="center"/>
        <w:rPr>
          <w:rFonts w:ascii="Times New Roman" w:hAnsi="Times New Roman" w:cs="Times New Roman"/>
          <w:sz w:val="28"/>
          <w:szCs w:val="28"/>
        </w:rPr>
      </w:pPr>
    </w:p>
    <w:p w:rsidR="004C7DB1" w:rsidRPr="005D0236" w:rsidRDefault="004C7DB1" w:rsidP="004C7DB1">
      <w:pPr>
        <w:pStyle w:val="ConsNormal"/>
        <w:keepNext/>
        <w:widowControl/>
        <w:ind w:right="0"/>
        <w:jc w:val="both"/>
        <w:rPr>
          <w:rFonts w:ascii="Times New Roman" w:hAnsi="Times New Roman" w:cs="Times New Roman"/>
          <w:sz w:val="28"/>
          <w:szCs w:val="28"/>
          <w:u w:val="single"/>
        </w:rPr>
      </w:pPr>
      <w:r w:rsidRPr="005D0236">
        <w:rPr>
          <w:rFonts w:ascii="Times New Roman" w:hAnsi="Times New Roman" w:cs="Times New Roman"/>
          <w:sz w:val="28"/>
          <w:szCs w:val="28"/>
          <w:u w:val="single"/>
        </w:rPr>
        <w:t>13.1. Машинописные работы.</w:t>
      </w:r>
    </w:p>
    <w:p w:rsidR="004C7DB1" w:rsidRPr="005D0236" w:rsidRDefault="004C7DB1" w:rsidP="00CB433A">
      <w:pPr>
        <w:pStyle w:val="ConsNormal"/>
        <w:widowControl/>
        <w:ind w:right="0"/>
        <w:jc w:val="both"/>
        <w:rPr>
          <w:rFonts w:ascii="Times New Roman" w:hAnsi="Times New Roman" w:cs="Times New Roman"/>
          <w:sz w:val="28"/>
          <w:szCs w:val="28"/>
        </w:rPr>
      </w:pPr>
      <w:r w:rsidRPr="005D0236">
        <w:rPr>
          <w:rFonts w:ascii="Times New Roman" w:hAnsi="Times New Roman" w:cs="Times New Roman"/>
          <w:spacing w:val="-4"/>
          <w:sz w:val="28"/>
          <w:szCs w:val="28"/>
        </w:rPr>
        <w:t>13.1.1. Централизованное выполнение машинописных работ осуществляется специалистом</w:t>
      </w:r>
      <w:r w:rsidRPr="005D0236">
        <w:rPr>
          <w:rFonts w:ascii="Times New Roman" w:hAnsi="Times New Roman" w:cs="Times New Roman"/>
          <w:sz w:val="28"/>
          <w:szCs w:val="28"/>
        </w:rPr>
        <w:t>.</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Печатание документов осуществляется с использованием компьютерной техники на бланках установленной формы и бумаге стандартных размеров</w:t>
      </w:r>
      <w:r w:rsidRPr="005D0236">
        <w:rPr>
          <w:rFonts w:ascii="Times New Roman" w:hAnsi="Times New Roman" w:cs="Times New Roman"/>
          <w:sz w:val="28"/>
          <w:szCs w:val="28"/>
        </w:rPr>
        <w:br/>
        <w:t xml:space="preserve">в соответствии с </w:t>
      </w:r>
      <w:r w:rsidR="00E542A5" w:rsidRPr="005D0236">
        <w:rPr>
          <w:rFonts w:ascii="Times New Roman" w:hAnsi="Times New Roman" w:cs="Times New Roman"/>
          <w:sz w:val="28"/>
          <w:szCs w:val="28"/>
        </w:rPr>
        <w:t>настоящей Инструкцией</w:t>
      </w:r>
      <w:r w:rsidRPr="005D0236">
        <w:rPr>
          <w:rFonts w:ascii="Times New Roman" w:hAnsi="Times New Roman" w:cs="Times New Roman"/>
          <w:sz w:val="28"/>
          <w:szCs w:val="28"/>
        </w:rPr>
        <w:t>.</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13.1.2. В печать принимаются только с</w:t>
      </w:r>
      <w:r w:rsidR="0010343E" w:rsidRPr="005D0236">
        <w:rPr>
          <w:rFonts w:ascii="Times New Roman" w:hAnsi="Times New Roman" w:cs="Times New Roman"/>
          <w:sz w:val="28"/>
          <w:szCs w:val="28"/>
        </w:rPr>
        <w:t xml:space="preserve">лужебные документы и материалы, </w:t>
      </w:r>
      <w:r w:rsidRPr="005D0236">
        <w:rPr>
          <w:rFonts w:ascii="Times New Roman" w:hAnsi="Times New Roman" w:cs="Times New Roman"/>
          <w:sz w:val="28"/>
          <w:szCs w:val="28"/>
        </w:rPr>
        <w:t xml:space="preserve">непосредственно связанные с деятельностью Администрации района, </w:t>
      </w:r>
      <w:r w:rsidR="00DA3B84" w:rsidRPr="005D0236">
        <w:rPr>
          <w:rFonts w:ascii="Times New Roman" w:hAnsi="Times New Roman" w:cs="Times New Roman"/>
          <w:sz w:val="28"/>
          <w:szCs w:val="28"/>
        </w:rPr>
        <w:t>края</w:t>
      </w:r>
      <w:r w:rsidRPr="005D0236">
        <w:rPr>
          <w:rFonts w:ascii="Times New Roman" w:hAnsi="Times New Roman" w:cs="Times New Roman"/>
          <w:sz w:val="28"/>
          <w:szCs w:val="28"/>
        </w:rPr>
        <w:t>.</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Документы и материалы неслужебно</w:t>
      </w:r>
      <w:r w:rsidR="0010343E" w:rsidRPr="005D0236">
        <w:rPr>
          <w:rFonts w:ascii="Times New Roman" w:hAnsi="Times New Roman" w:cs="Times New Roman"/>
          <w:sz w:val="28"/>
          <w:szCs w:val="28"/>
        </w:rPr>
        <w:t xml:space="preserve">го, личного характера печатанию </w:t>
      </w:r>
      <w:r w:rsidRPr="005D0236">
        <w:rPr>
          <w:rFonts w:ascii="Times New Roman" w:hAnsi="Times New Roman" w:cs="Times New Roman"/>
          <w:sz w:val="28"/>
          <w:szCs w:val="28"/>
        </w:rPr>
        <w:t>не подлежат.</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13.1.3. Подготовленный для печатания материал должен быть написан разборчиво, с соблюдением правил орфографии и пунктуации, выполнен чернилами или шариковой ручкой.</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Рукописи должны быть вычитаны исполнителем. При их подготовке особое внимание обращается на правильное и четкое написание</w:t>
      </w:r>
      <w:r w:rsidR="0010343E" w:rsidRPr="005D0236">
        <w:rPr>
          <w:rFonts w:ascii="Times New Roman" w:hAnsi="Times New Roman" w:cs="Times New Roman"/>
          <w:sz w:val="28"/>
          <w:szCs w:val="28"/>
        </w:rPr>
        <w:t xml:space="preserve"> фамилий, специальных терминов, </w:t>
      </w:r>
      <w:r w:rsidRPr="005D0236">
        <w:rPr>
          <w:rFonts w:ascii="Times New Roman" w:hAnsi="Times New Roman" w:cs="Times New Roman"/>
          <w:sz w:val="28"/>
          <w:szCs w:val="28"/>
        </w:rPr>
        <w:t>наименований ведомств и организаций, иностранных слов и географических названий. Допускаются только общепринятые сокращения слов.</w:t>
      </w:r>
    </w:p>
    <w:p w:rsidR="004C7DB1" w:rsidRPr="005D0236" w:rsidRDefault="005C7C50"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Небрежно или неразборчиво написанные черновики, правленые или выполненные карандашом, нечеткие ксеро - или факсимильные копии в печать не принимаются и возвращаются исполнителю на доработку.</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13.1.4. Печатание документов и материалов производится в порядке их поступления. Первоочередному печатанию подлежат срочные документы и материалы.</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Срочные документы печатаются в очередности, по согласованию с исполнителями, передавшими материал для печатания.</w:t>
      </w:r>
    </w:p>
    <w:p w:rsidR="004C7DB1" w:rsidRPr="005D0236" w:rsidRDefault="004C7DB1" w:rsidP="0010343E">
      <w:pPr>
        <w:pStyle w:val="ConsNormal"/>
        <w:widowControl/>
        <w:spacing w:line="244" w:lineRule="auto"/>
        <w:ind w:right="0"/>
        <w:rPr>
          <w:rFonts w:ascii="Times New Roman" w:hAnsi="Times New Roman" w:cs="Times New Roman"/>
          <w:sz w:val="28"/>
          <w:szCs w:val="28"/>
        </w:rPr>
      </w:pPr>
      <w:r w:rsidRPr="005D0236">
        <w:rPr>
          <w:rFonts w:ascii="Times New Roman" w:hAnsi="Times New Roman" w:cs="Times New Roman"/>
          <w:sz w:val="28"/>
          <w:szCs w:val="28"/>
        </w:rPr>
        <w:t>Перепечатывание исправленных документов производится с учетом срочности.</w:t>
      </w:r>
    </w:p>
    <w:p w:rsidR="004C7DB1" w:rsidRPr="005D0236" w:rsidRDefault="004C7DB1" w:rsidP="00CB433A">
      <w:pPr>
        <w:pStyle w:val="ConsNormal"/>
        <w:widowControl/>
        <w:spacing w:line="244"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13.1.5. Прием документов для печатания прекращается за 1 час до окончания рабочего дня.</w:t>
      </w:r>
    </w:p>
    <w:p w:rsidR="004C7DB1" w:rsidRPr="005D0236" w:rsidRDefault="004C7DB1" w:rsidP="0010343E">
      <w:pPr>
        <w:pStyle w:val="ConsNormal"/>
        <w:widowControl/>
        <w:spacing w:line="252" w:lineRule="auto"/>
        <w:ind w:right="0"/>
        <w:rPr>
          <w:rFonts w:ascii="Times New Roman" w:hAnsi="Times New Roman" w:cs="Times New Roman"/>
          <w:sz w:val="28"/>
          <w:szCs w:val="28"/>
          <w:u w:val="single"/>
        </w:rPr>
      </w:pPr>
      <w:r w:rsidRPr="005D0236">
        <w:rPr>
          <w:rFonts w:ascii="Times New Roman" w:hAnsi="Times New Roman" w:cs="Times New Roman"/>
          <w:sz w:val="28"/>
          <w:szCs w:val="28"/>
          <w:u w:val="single"/>
        </w:rPr>
        <w:t>13.2. Копировально-множительные работы.</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13.2.1.Размножению подлежат документы и материалы только служебного характера, непосредственно связанные с деятельностью Администрации.</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 xml:space="preserve">Материалы неслужебного, личного характера </w:t>
      </w:r>
      <w:r w:rsidR="0010343E" w:rsidRPr="005D0236">
        <w:rPr>
          <w:rFonts w:ascii="Times New Roman" w:hAnsi="Times New Roman" w:cs="Times New Roman"/>
          <w:sz w:val="28"/>
          <w:szCs w:val="28"/>
        </w:rPr>
        <w:t xml:space="preserve">и не относящиеся </w:t>
      </w:r>
      <w:r w:rsidRPr="005D0236">
        <w:rPr>
          <w:rFonts w:ascii="Times New Roman" w:hAnsi="Times New Roman" w:cs="Times New Roman"/>
          <w:sz w:val="28"/>
          <w:szCs w:val="28"/>
        </w:rPr>
        <w:t xml:space="preserve">к деятельности Администрации района, </w:t>
      </w:r>
      <w:r w:rsidR="00E764C9" w:rsidRPr="005D0236">
        <w:rPr>
          <w:rFonts w:ascii="Times New Roman" w:hAnsi="Times New Roman" w:cs="Times New Roman"/>
          <w:sz w:val="28"/>
          <w:szCs w:val="28"/>
        </w:rPr>
        <w:t xml:space="preserve">края </w:t>
      </w:r>
      <w:r w:rsidRPr="005D0236">
        <w:rPr>
          <w:rFonts w:ascii="Times New Roman" w:hAnsi="Times New Roman" w:cs="Times New Roman"/>
          <w:sz w:val="28"/>
          <w:szCs w:val="28"/>
        </w:rPr>
        <w:t xml:space="preserve"> ксерокопированию не подлежат.</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Изготовление небольших по объему тиражей документов (до 10 – 15 страниц копий) осуществляется с соблюдением правил, установленных настоящей Инструкцией.</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13.2.2. Копирование документов производится в порядке их поступления.</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lastRenderedPageBreak/>
        <w:t xml:space="preserve">В первоочередном порядке копируются материалы, поступившие от Главы Администрации (Губернатора) </w:t>
      </w:r>
      <w:r w:rsidR="00E764C9" w:rsidRPr="005D0236">
        <w:rPr>
          <w:rFonts w:ascii="Times New Roman" w:hAnsi="Times New Roman" w:cs="Times New Roman"/>
          <w:sz w:val="28"/>
          <w:szCs w:val="28"/>
        </w:rPr>
        <w:t>края</w:t>
      </w:r>
      <w:r w:rsidRPr="005D0236">
        <w:rPr>
          <w:rFonts w:ascii="Times New Roman" w:hAnsi="Times New Roman" w:cs="Times New Roman"/>
          <w:sz w:val="28"/>
          <w:szCs w:val="28"/>
        </w:rPr>
        <w:t>, его заместителей, Главы района, его заместителей,  и срочные. Срочные документы копируются в очередности, определяемой по согласованию с исполнителями, передавшими материал.</w:t>
      </w:r>
    </w:p>
    <w:p w:rsidR="004C7DB1" w:rsidRPr="005D0236" w:rsidRDefault="004C7DB1" w:rsidP="00CB433A">
      <w:pPr>
        <w:pStyle w:val="ConsNormal"/>
        <w:widowControl/>
        <w:spacing w:line="252" w:lineRule="auto"/>
        <w:ind w:right="0"/>
        <w:jc w:val="both"/>
        <w:rPr>
          <w:rFonts w:ascii="Times New Roman" w:hAnsi="Times New Roman" w:cs="Times New Roman"/>
          <w:sz w:val="28"/>
          <w:szCs w:val="28"/>
        </w:rPr>
      </w:pPr>
      <w:r w:rsidRPr="005D0236">
        <w:rPr>
          <w:rFonts w:ascii="Times New Roman" w:hAnsi="Times New Roman" w:cs="Times New Roman"/>
          <w:sz w:val="28"/>
          <w:szCs w:val="28"/>
        </w:rPr>
        <w:t>13.2.3. 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FF3CC4" w:rsidRDefault="004C7DB1" w:rsidP="00FB37D7">
      <w:pPr>
        <w:pStyle w:val="ConsNormal"/>
        <w:widowControl/>
        <w:spacing w:line="252" w:lineRule="auto"/>
        <w:ind w:right="0"/>
        <w:jc w:val="both"/>
      </w:pPr>
      <w:r w:rsidRPr="005D0236">
        <w:rPr>
          <w:rFonts w:ascii="Times New Roman" w:hAnsi="Times New Roman" w:cs="Times New Roman"/>
          <w:sz w:val="28"/>
          <w:szCs w:val="28"/>
        </w:rPr>
        <w:t>13.2.4. Поступающие на размножение документы должны быть четко</w:t>
      </w:r>
      <w:r w:rsidRPr="005D0236">
        <w:rPr>
          <w:rFonts w:ascii="Times New Roman" w:hAnsi="Times New Roman" w:cs="Times New Roman"/>
          <w:sz w:val="28"/>
          <w:szCs w:val="28"/>
        </w:rPr>
        <w:br/>
        <w:t>и разборчиво напечатаны на л</w:t>
      </w:r>
      <w:r w:rsidR="007E7E2A" w:rsidRPr="005D0236">
        <w:rPr>
          <w:rFonts w:ascii="Times New Roman" w:hAnsi="Times New Roman" w:cs="Times New Roman"/>
          <w:sz w:val="28"/>
          <w:szCs w:val="28"/>
        </w:rPr>
        <w:t>истах бумаги формата не более A4</w:t>
      </w:r>
      <w:r w:rsidRPr="005D0236">
        <w:rPr>
          <w:rFonts w:ascii="Times New Roman" w:hAnsi="Times New Roman" w:cs="Times New Roman"/>
          <w:sz w:val="28"/>
          <w:szCs w:val="28"/>
        </w:rPr>
        <w:t>. Брошюры</w:t>
      </w:r>
      <w:r w:rsidRPr="005D0236">
        <w:rPr>
          <w:rFonts w:ascii="Times New Roman" w:hAnsi="Times New Roman" w:cs="Times New Roman"/>
          <w:sz w:val="28"/>
          <w:szCs w:val="28"/>
        </w:rPr>
        <w:br/>
        <w:t xml:space="preserve">и скрепленные материалы предварительно </w:t>
      </w:r>
      <w:proofErr w:type="spellStart"/>
      <w:r w:rsidRPr="005D0236">
        <w:rPr>
          <w:rFonts w:ascii="Times New Roman" w:hAnsi="Times New Roman" w:cs="Times New Roman"/>
          <w:sz w:val="28"/>
          <w:szCs w:val="28"/>
        </w:rPr>
        <w:t>разброшюровываются</w:t>
      </w:r>
      <w:proofErr w:type="spellEnd"/>
      <w:r w:rsidRPr="005D0236">
        <w:rPr>
          <w:rFonts w:ascii="Times New Roman" w:hAnsi="Times New Roman" w:cs="Times New Roman"/>
          <w:sz w:val="28"/>
          <w:szCs w:val="28"/>
        </w:rPr>
        <w:t xml:space="preserve"> и раскрепляются</w:t>
      </w:r>
      <w:r>
        <w:rPr>
          <w:rFonts w:ascii="Times New Roman" w:hAnsi="Times New Roman" w:cs="Times New Roman"/>
          <w:sz w:val="24"/>
          <w:szCs w:val="24"/>
        </w:rPr>
        <w:t>.</w:t>
      </w:r>
    </w:p>
    <w:p w:rsidR="004C7DB1" w:rsidRDefault="00F16243" w:rsidP="004C7DB1">
      <w:pPr>
        <w:pStyle w:val="a6"/>
        <w:keepNext/>
        <w:pageBreakBefore/>
        <w:ind w:left="5103"/>
        <w:jc w:val="left"/>
      </w:pPr>
      <w:r>
        <w:lastRenderedPageBreak/>
        <w:t>Приложение № 1</w:t>
      </w:r>
      <w:r w:rsidR="004C7DB1">
        <w:br/>
        <w:t>к Инструкции по делопроизводству в Администрации</w:t>
      </w:r>
      <w:r w:rsidR="004C7DB1">
        <w:rPr>
          <w:color w:val="000000"/>
          <w:szCs w:val="28"/>
        </w:rPr>
        <w:t xml:space="preserve"> </w:t>
      </w:r>
      <w:r w:rsidR="004C7DB1">
        <w:rPr>
          <w:szCs w:val="28"/>
        </w:rPr>
        <w:t xml:space="preserve"> сельского поселения </w:t>
      </w:r>
      <w:r w:rsidR="004C7DB1">
        <w:t xml:space="preserve"> </w:t>
      </w:r>
    </w:p>
    <w:p w:rsidR="004C7DB1" w:rsidRDefault="004C7DB1" w:rsidP="004C7DB1">
      <w:pPr>
        <w:pStyle w:val="a6"/>
        <w:ind w:left="0"/>
      </w:pPr>
    </w:p>
    <w:p w:rsidR="004C7DB1" w:rsidRDefault="004C7DB1" w:rsidP="004C7DB1">
      <w:pPr>
        <w:pStyle w:val="a6"/>
        <w:ind w:left="0"/>
      </w:pPr>
      <w:r>
        <w:t xml:space="preserve">ОБРАЗЕЦ </w:t>
      </w:r>
      <w:r>
        <w:br/>
        <w:t xml:space="preserve">постановления Администрации </w:t>
      </w:r>
      <w:r>
        <w:rPr>
          <w:szCs w:val="28"/>
        </w:rPr>
        <w:t xml:space="preserve">сельского поселения </w:t>
      </w:r>
      <w:r w:rsidR="00BC563D">
        <w:rPr>
          <w:szCs w:val="28"/>
        </w:rPr>
        <w:t>«_____________________»</w:t>
      </w:r>
    </w:p>
    <w:p w:rsidR="004C7DB1" w:rsidRPr="008845DF" w:rsidRDefault="004C7DB1" w:rsidP="008845DF"/>
    <w:p w:rsidR="004C7DB1" w:rsidRPr="008845DF" w:rsidRDefault="004C7DB1" w:rsidP="004C7DB1">
      <w:pPr>
        <w:pStyle w:val="3"/>
        <w:rPr>
          <w:sz w:val="24"/>
          <w:szCs w:val="24"/>
        </w:rPr>
      </w:pPr>
      <w:r w:rsidRPr="008845DF">
        <w:rPr>
          <w:sz w:val="24"/>
          <w:szCs w:val="24"/>
        </w:rPr>
        <w:t>АДМИНИСТРАЦИЯ</w:t>
      </w:r>
    </w:p>
    <w:p w:rsidR="004C7DB1" w:rsidRDefault="008845DF" w:rsidP="004C7DB1">
      <w:pPr>
        <w:pStyle w:val="3"/>
        <w:rPr>
          <w:sz w:val="24"/>
          <w:szCs w:val="24"/>
        </w:rPr>
      </w:pPr>
      <w:r w:rsidRPr="008845DF">
        <w:rPr>
          <w:sz w:val="24"/>
          <w:szCs w:val="24"/>
        </w:rPr>
        <w:t>СЕЛЬСКОГО ПОСЕЛЕНИЯ</w:t>
      </w:r>
    </w:p>
    <w:p w:rsidR="00BC563D" w:rsidRPr="00BC563D" w:rsidRDefault="00BC563D" w:rsidP="00BC563D">
      <w:pPr>
        <w:jc w:val="center"/>
      </w:pPr>
      <w:r>
        <w:t>«_________________________»</w:t>
      </w:r>
    </w:p>
    <w:p w:rsidR="004C7DB1" w:rsidRPr="0010343E" w:rsidRDefault="0010343E" w:rsidP="004C7DB1">
      <w:pPr>
        <w:pStyle w:val="Postan"/>
        <w:rPr>
          <w:sz w:val="24"/>
          <w:szCs w:val="24"/>
        </w:rPr>
      </w:pPr>
      <w:r>
        <w:rPr>
          <w:sz w:val="24"/>
          <w:szCs w:val="24"/>
        </w:rPr>
        <w:t xml:space="preserve"> </w:t>
      </w:r>
    </w:p>
    <w:p w:rsidR="004C7DB1" w:rsidRDefault="004C7DB1" w:rsidP="004C7DB1">
      <w:pPr>
        <w:pStyle w:val="1"/>
        <w:spacing w:line="240" w:lineRule="auto"/>
        <w:rPr>
          <w:sz w:val="24"/>
          <w:szCs w:val="24"/>
        </w:rPr>
      </w:pPr>
      <w:r>
        <w:rPr>
          <w:sz w:val="24"/>
          <w:szCs w:val="24"/>
        </w:rPr>
        <w:t>ПОСТАНОВЛЕНИЕ</w:t>
      </w:r>
    </w:p>
    <w:p w:rsidR="004C7DB1" w:rsidRDefault="004C7DB1" w:rsidP="004C7DB1"/>
    <w:p w:rsidR="004C7DB1" w:rsidRDefault="004C7DB1" w:rsidP="004C7DB1">
      <w:pPr>
        <w:rPr>
          <w:spacing w:val="38"/>
          <w:sz w:val="16"/>
        </w:rPr>
      </w:pPr>
    </w:p>
    <w:p w:rsidR="00447016" w:rsidRDefault="00447016" w:rsidP="004C7DB1">
      <w:pPr>
        <w:rPr>
          <w:spacing w:val="38"/>
          <w:sz w:val="16"/>
        </w:rPr>
      </w:pPr>
      <w:r>
        <w:rPr>
          <w:spacing w:val="38"/>
          <w:sz w:val="16"/>
        </w:rPr>
        <w:t xml:space="preserve">«__» ___________ 20__г.                            </w:t>
      </w:r>
      <w:r w:rsidR="001374D9">
        <w:rPr>
          <w:spacing w:val="38"/>
          <w:sz w:val="16"/>
        </w:rPr>
        <w:t xml:space="preserve">                                        № __</w:t>
      </w:r>
      <w:r w:rsidR="004C7DB1">
        <w:rPr>
          <w:spacing w:val="38"/>
          <w:sz w:val="16"/>
        </w:rPr>
        <w:t xml:space="preserve">                     </w:t>
      </w:r>
    </w:p>
    <w:p w:rsidR="004C7DB1" w:rsidRDefault="00447016" w:rsidP="004C7DB1">
      <w:pPr>
        <w:rPr>
          <w:spacing w:val="38"/>
          <w:sz w:val="16"/>
        </w:rPr>
      </w:pPr>
      <w:r>
        <w:rPr>
          <w:spacing w:val="38"/>
          <w:sz w:val="16"/>
        </w:rPr>
        <w:t xml:space="preserve">                     </w:t>
      </w:r>
      <w:r w:rsidR="007B103D">
        <w:rPr>
          <w:spacing w:val="38"/>
          <w:sz w:val="16"/>
        </w:rPr>
        <w:t xml:space="preserve">                               п</w:t>
      </w:r>
      <w:r>
        <w:rPr>
          <w:spacing w:val="38"/>
          <w:sz w:val="16"/>
        </w:rPr>
        <w:t>.______________</w:t>
      </w:r>
      <w:r w:rsidR="004C7DB1">
        <w:rPr>
          <w:spacing w:val="38"/>
          <w:sz w:val="16"/>
        </w:rPr>
        <w:t xml:space="preserve">                   </w:t>
      </w:r>
      <w:r w:rsidR="001374D9">
        <w:rPr>
          <w:spacing w:val="38"/>
          <w:sz w:val="16"/>
        </w:rPr>
        <w:t xml:space="preserve"> </w:t>
      </w:r>
    </w:p>
    <w:p w:rsidR="004C7DB1" w:rsidRDefault="004C7DB1" w:rsidP="004C7DB1">
      <w:pPr>
        <w:rPr>
          <w:spacing w:val="38"/>
          <w:sz w:val="16"/>
        </w:rPr>
      </w:pPr>
    </w:p>
    <w:p w:rsidR="004C7DB1" w:rsidRDefault="004C7DB1" w:rsidP="004C7DB1">
      <w:pPr>
        <w:rPr>
          <w:spacing w:val="38"/>
          <w:sz w:val="16"/>
        </w:rPr>
      </w:pPr>
    </w:p>
    <w:p w:rsidR="004C7DB1" w:rsidRDefault="004C7DB1" w:rsidP="004C7DB1">
      <w:pPr>
        <w:rPr>
          <w:spacing w:val="38"/>
          <w:sz w:val="16"/>
        </w:rPr>
      </w:pPr>
    </w:p>
    <w:p w:rsidR="004C7DB1" w:rsidRDefault="004C7DB1" w:rsidP="004C7DB1">
      <w:pPr>
        <w:ind w:right="6111"/>
        <w:jc w:val="center"/>
      </w:pPr>
      <w:r>
        <w:t>(заголовок (о чем?)</w:t>
      </w:r>
    </w:p>
    <w:p w:rsidR="004C7DB1" w:rsidRDefault="004C7DB1" w:rsidP="004C7DB1">
      <w:pPr>
        <w:pStyle w:val="2"/>
      </w:pPr>
      <w:r>
        <w:t>__________________</w:t>
      </w:r>
      <w:r w:rsidR="00FB37D7">
        <w:t>____</w:t>
      </w:r>
    </w:p>
    <w:p w:rsidR="004C7DB1" w:rsidRDefault="004C7DB1" w:rsidP="004C7DB1">
      <w:pPr>
        <w:pStyle w:val="a6"/>
        <w:ind w:left="0"/>
      </w:pPr>
      <w:r>
        <w:t>(преамбула)</w:t>
      </w:r>
    </w:p>
    <w:p w:rsidR="004C7DB1" w:rsidRDefault="004C7DB1" w:rsidP="004C7DB1">
      <w:pPr>
        <w:pStyle w:val="a6"/>
        <w:ind w:left="0" w:firstLine="720"/>
        <w:jc w:val="both"/>
        <w:rPr>
          <w:spacing w:val="-24"/>
        </w:rPr>
      </w:pPr>
      <w:r>
        <w:rPr>
          <w:spacing w:val="-24"/>
        </w:rPr>
        <w:t>______________________________________________________________</w:t>
      </w:r>
      <w:r w:rsidR="00FB37D7">
        <w:rPr>
          <w:spacing w:val="-24"/>
        </w:rPr>
        <w:t>___________</w:t>
      </w:r>
    </w:p>
    <w:p w:rsidR="004C7DB1" w:rsidRDefault="004C7DB1" w:rsidP="004C7DB1">
      <w:pPr>
        <w:pStyle w:val="a6"/>
        <w:ind w:left="0"/>
        <w:jc w:val="both"/>
      </w:pPr>
    </w:p>
    <w:p w:rsidR="004C7DB1" w:rsidRPr="008845DF" w:rsidRDefault="004C7DB1" w:rsidP="004C7DB1">
      <w:pPr>
        <w:pStyle w:val="a6"/>
        <w:ind w:left="0"/>
        <w:rPr>
          <w:sz w:val="24"/>
        </w:rPr>
      </w:pPr>
      <w:r w:rsidRPr="008845DF">
        <w:rPr>
          <w:b/>
          <w:sz w:val="24"/>
        </w:rPr>
        <w:t>ПОСТАНОВЛЯЮ</w:t>
      </w:r>
      <w:r w:rsidRPr="008845DF">
        <w:rPr>
          <w:sz w:val="24"/>
        </w:rPr>
        <w:t>:</w:t>
      </w:r>
    </w:p>
    <w:p w:rsidR="004C7DB1" w:rsidRDefault="004C7DB1" w:rsidP="004C7DB1">
      <w:pPr>
        <w:pStyle w:val="a6"/>
        <w:ind w:left="0"/>
      </w:pPr>
      <w:r>
        <w:t>(постановляющая часть)</w:t>
      </w:r>
    </w:p>
    <w:p w:rsidR="004C7DB1" w:rsidRDefault="004C7DB1" w:rsidP="004C7DB1">
      <w:pPr>
        <w:pStyle w:val="a6"/>
        <w:ind w:left="0" w:firstLine="720"/>
        <w:jc w:val="both"/>
        <w:rPr>
          <w:spacing w:val="-24"/>
        </w:rPr>
      </w:pPr>
      <w:r>
        <w:t>1. </w:t>
      </w:r>
      <w:r>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a6"/>
        <w:ind w:left="0" w:firstLine="720"/>
        <w:jc w:val="both"/>
        <w:rPr>
          <w:spacing w:val="-24"/>
        </w:rPr>
      </w:pPr>
      <w:r>
        <w:t>2. </w:t>
      </w:r>
      <w:r>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a6"/>
        <w:ind w:left="0" w:firstLine="720"/>
        <w:jc w:val="both"/>
        <w:rPr>
          <w:spacing w:val="-24"/>
        </w:rPr>
      </w:pPr>
      <w:r>
        <w:t>3. </w:t>
      </w:r>
      <w:r>
        <w:rPr>
          <w:spacing w:val="-24"/>
        </w:rPr>
        <w:t>________________________________________________________________________________________________________________________________________________________</w:t>
      </w:r>
    </w:p>
    <w:p w:rsidR="00FD0969" w:rsidRDefault="00FD0969" w:rsidP="004C7DB1">
      <w:pPr>
        <w:pStyle w:val="ConsNormal"/>
        <w:widowControl/>
        <w:tabs>
          <w:tab w:val="left" w:pos="4320"/>
          <w:tab w:val="center" w:pos="4875"/>
        </w:tabs>
        <w:ind w:left="720" w:right="0" w:firstLine="0"/>
        <w:jc w:val="both"/>
        <w:rPr>
          <w:rFonts w:ascii="Times New Roman" w:hAnsi="Times New Roman" w:cs="Times New Roman"/>
          <w:spacing w:val="-24"/>
          <w:sz w:val="28"/>
          <w:szCs w:val="24"/>
        </w:rPr>
      </w:pPr>
    </w:p>
    <w:p w:rsidR="004C7DB1" w:rsidRDefault="004C7DB1" w:rsidP="004C7DB1">
      <w:pPr>
        <w:pStyle w:val="ConsNormal"/>
        <w:widowControl/>
        <w:tabs>
          <w:tab w:val="left" w:pos="4320"/>
          <w:tab w:val="center" w:pos="4875"/>
        </w:tabs>
        <w:ind w:left="720"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374D9">
        <w:rPr>
          <w:rFonts w:ascii="Times New Roman" w:hAnsi="Times New Roman" w:cs="Times New Roman"/>
          <w:sz w:val="28"/>
          <w:szCs w:val="28"/>
        </w:rPr>
        <w:t xml:space="preserve">              </w:t>
      </w:r>
      <w:r>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t xml:space="preserve"> инициалы, фамилия</w:t>
      </w:r>
    </w:p>
    <w:p w:rsidR="004C7DB1" w:rsidRDefault="004C7DB1" w:rsidP="004C7DB1">
      <w:pPr>
        <w:pStyle w:val="a6"/>
        <w:ind w:left="0" w:firstLine="720"/>
        <w:jc w:val="both"/>
      </w:pPr>
    </w:p>
    <w:p w:rsidR="004C7DB1" w:rsidRDefault="004C7DB1" w:rsidP="004C7DB1">
      <w:pPr>
        <w:pStyle w:val="a6"/>
        <w:keepNext/>
        <w:pageBreakBefore/>
        <w:ind w:left="5103"/>
      </w:pPr>
      <w:r>
        <w:lastRenderedPageBreak/>
        <w:t>Приложение №</w:t>
      </w:r>
      <w:r w:rsidR="001374D9">
        <w:t xml:space="preserve"> </w:t>
      </w:r>
      <w:r w:rsidR="00F16243">
        <w:t>2</w:t>
      </w:r>
      <w:r>
        <w:br/>
        <w:t xml:space="preserve">к Инструкции по делопроизводству </w:t>
      </w:r>
      <w:r>
        <w:rPr>
          <w:color w:val="000000"/>
          <w:szCs w:val="28"/>
        </w:rPr>
        <w:t>в Администрации</w:t>
      </w:r>
      <w:r>
        <w:rPr>
          <w:sz w:val="24"/>
        </w:rPr>
        <w:t xml:space="preserve"> </w:t>
      </w:r>
      <w:r>
        <w:rPr>
          <w:szCs w:val="28"/>
        </w:rPr>
        <w:t>сельского поселения</w:t>
      </w:r>
      <w:r>
        <w:rPr>
          <w:color w:val="000000"/>
          <w:szCs w:val="28"/>
        </w:rPr>
        <w:t xml:space="preserve"> </w:t>
      </w:r>
    </w:p>
    <w:p w:rsidR="004C7DB1" w:rsidRDefault="004C7DB1" w:rsidP="004C7DB1">
      <w:pPr>
        <w:pStyle w:val="a6"/>
        <w:ind w:left="0"/>
      </w:pPr>
    </w:p>
    <w:p w:rsidR="004C7DB1" w:rsidRDefault="004C7DB1" w:rsidP="004C7DB1">
      <w:pPr>
        <w:pStyle w:val="a6"/>
        <w:ind w:left="0"/>
        <w:rPr>
          <w:szCs w:val="28"/>
        </w:rPr>
      </w:pPr>
      <w:r>
        <w:t xml:space="preserve">ОБРАЗЕЦ </w:t>
      </w:r>
      <w:r>
        <w:br/>
        <w:t xml:space="preserve">распоряжения Администрации </w:t>
      </w:r>
      <w:r>
        <w:rPr>
          <w:szCs w:val="28"/>
        </w:rPr>
        <w:t xml:space="preserve">сельского поселения </w:t>
      </w:r>
    </w:p>
    <w:p w:rsidR="004C7DB1" w:rsidRPr="007B103D" w:rsidRDefault="007B103D" w:rsidP="007B103D">
      <w:pPr>
        <w:pStyle w:val="a6"/>
        <w:ind w:left="0"/>
        <w:rPr>
          <w:b/>
          <w:sz w:val="24"/>
        </w:rPr>
      </w:pPr>
      <w:r w:rsidRPr="007B103D">
        <w:rPr>
          <w:b/>
          <w:sz w:val="24"/>
        </w:rPr>
        <w:t>РОССИЙСКАЯ ФЕДЕРАЦИЯ</w:t>
      </w:r>
    </w:p>
    <w:p w:rsidR="007B103D" w:rsidRPr="007B103D" w:rsidRDefault="007B103D" w:rsidP="007B103D">
      <w:pPr>
        <w:jc w:val="center"/>
        <w:rPr>
          <w:b/>
          <w:sz w:val="24"/>
          <w:szCs w:val="24"/>
          <w:lang w:eastAsia="en-US"/>
        </w:rPr>
      </w:pPr>
      <w:r w:rsidRPr="007B103D">
        <w:rPr>
          <w:b/>
          <w:sz w:val="24"/>
          <w:szCs w:val="24"/>
          <w:lang w:eastAsia="en-US"/>
        </w:rPr>
        <w:t>АДМИНИСТРАЦИЯ</w:t>
      </w:r>
    </w:p>
    <w:p w:rsidR="007B103D" w:rsidRPr="007B103D" w:rsidRDefault="007B103D" w:rsidP="007B103D">
      <w:pPr>
        <w:jc w:val="center"/>
        <w:rPr>
          <w:b/>
          <w:sz w:val="24"/>
          <w:szCs w:val="24"/>
          <w:lang w:eastAsia="en-US"/>
        </w:rPr>
      </w:pPr>
      <w:r w:rsidRPr="007B103D">
        <w:rPr>
          <w:b/>
          <w:sz w:val="24"/>
          <w:szCs w:val="24"/>
          <w:lang w:eastAsia="en-US"/>
        </w:rPr>
        <w:t xml:space="preserve"> СЕЛЬСКОГО ПОСЕЛЕНИЯ « КОВЫЛИНСКОЕ»</w:t>
      </w:r>
    </w:p>
    <w:p w:rsidR="007B103D" w:rsidRPr="007B103D" w:rsidRDefault="007B103D" w:rsidP="007B103D">
      <w:pPr>
        <w:jc w:val="center"/>
        <w:rPr>
          <w:b/>
          <w:sz w:val="24"/>
          <w:szCs w:val="24"/>
          <w:lang w:eastAsia="en-US"/>
        </w:rPr>
      </w:pPr>
      <w:r w:rsidRPr="007B103D">
        <w:rPr>
          <w:b/>
          <w:sz w:val="24"/>
          <w:szCs w:val="24"/>
          <w:lang w:eastAsia="en-US"/>
        </w:rPr>
        <w:t>МУНИЦИПАЛЬНОГО РАЙОНА «</w:t>
      </w:r>
      <w:r w:rsidR="007E7E2A">
        <w:rPr>
          <w:b/>
          <w:sz w:val="24"/>
          <w:szCs w:val="24"/>
          <w:lang w:eastAsia="en-US"/>
        </w:rPr>
        <w:t>БОРЗИНСКИЙ РАЙОН</w:t>
      </w:r>
      <w:r w:rsidRPr="007B103D">
        <w:rPr>
          <w:b/>
          <w:sz w:val="24"/>
          <w:szCs w:val="24"/>
          <w:lang w:eastAsia="en-US"/>
        </w:rPr>
        <w:t>» ЗАБАЙКАЛЬСКОГО КРАЯ</w:t>
      </w:r>
    </w:p>
    <w:p w:rsidR="004C7DB1" w:rsidRDefault="004C7DB1" w:rsidP="008845DF">
      <w:pPr>
        <w:pStyle w:val="1"/>
        <w:spacing w:line="240" w:lineRule="auto"/>
        <w:jc w:val="left"/>
        <w:rPr>
          <w:rFonts w:ascii="Times New Roman" w:hAnsi="Times New Roman"/>
        </w:rPr>
      </w:pPr>
    </w:p>
    <w:p w:rsidR="004C7DB1" w:rsidRPr="008845DF" w:rsidRDefault="004C7DB1" w:rsidP="004C7DB1">
      <w:pPr>
        <w:pStyle w:val="1"/>
        <w:spacing w:line="240" w:lineRule="auto"/>
        <w:rPr>
          <w:rFonts w:ascii="Calibri" w:hAnsi="Calibri"/>
          <w:sz w:val="24"/>
          <w:szCs w:val="24"/>
        </w:rPr>
      </w:pPr>
      <w:r w:rsidRPr="008845DF">
        <w:rPr>
          <w:sz w:val="24"/>
          <w:szCs w:val="24"/>
        </w:rPr>
        <w:t>РАСПОРЯЖЕНИЕ</w:t>
      </w:r>
    </w:p>
    <w:p w:rsidR="004C7DB1" w:rsidRPr="001374D9" w:rsidRDefault="001374D9" w:rsidP="004C7DB1">
      <w:pPr>
        <w:jc w:val="center"/>
        <w:rPr>
          <w:b/>
          <w:spacing w:val="38"/>
        </w:rPr>
      </w:pPr>
      <w:r>
        <w:rPr>
          <w:b/>
          <w:spacing w:val="38"/>
        </w:rPr>
        <w:t xml:space="preserve"> </w:t>
      </w:r>
    </w:p>
    <w:p w:rsidR="00447016" w:rsidRDefault="00447016" w:rsidP="004C7DB1">
      <w:pPr>
        <w:rPr>
          <w:spacing w:val="38"/>
          <w:sz w:val="16"/>
        </w:rPr>
      </w:pPr>
      <w:r>
        <w:rPr>
          <w:spacing w:val="38"/>
          <w:sz w:val="16"/>
        </w:rPr>
        <w:t xml:space="preserve">«__» _________ 20__г.                                     </w:t>
      </w:r>
      <w:r w:rsidR="004C7DB1">
        <w:rPr>
          <w:spacing w:val="38"/>
          <w:sz w:val="16"/>
        </w:rPr>
        <w:t xml:space="preserve"> </w:t>
      </w:r>
      <w:r w:rsidR="001374D9">
        <w:rPr>
          <w:spacing w:val="38"/>
          <w:sz w:val="16"/>
        </w:rPr>
        <w:t xml:space="preserve">                      </w:t>
      </w:r>
      <w:r w:rsidR="004C7DB1">
        <w:rPr>
          <w:spacing w:val="38"/>
          <w:sz w:val="16"/>
        </w:rPr>
        <w:t xml:space="preserve">             </w:t>
      </w:r>
      <w:r w:rsidR="001374D9">
        <w:rPr>
          <w:spacing w:val="38"/>
          <w:sz w:val="16"/>
        </w:rPr>
        <w:t>№ ___</w:t>
      </w:r>
      <w:r w:rsidR="004C7DB1">
        <w:rPr>
          <w:spacing w:val="38"/>
          <w:sz w:val="16"/>
        </w:rPr>
        <w:t xml:space="preserve">                         </w:t>
      </w:r>
      <w:r w:rsidR="001374D9">
        <w:rPr>
          <w:spacing w:val="38"/>
          <w:sz w:val="16"/>
        </w:rPr>
        <w:t xml:space="preserve"> </w:t>
      </w:r>
      <w:r w:rsidR="004C7DB1">
        <w:rPr>
          <w:spacing w:val="38"/>
          <w:sz w:val="16"/>
        </w:rPr>
        <w:t xml:space="preserve">  </w:t>
      </w:r>
      <w:r>
        <w:rPr>
          <w:spacing w:val="38"/>
          <w:sz w:val="16"/>
        </w:rPr>
        <w:t xml:space="preserve">                 </w:t>
      </w:r>
    </w:p>
    <w:p w:rsidR="004C7DB1" w:rsidRDefault="00447016" w:rsidP="004C7DB1">
      <w:pPr>
        <w:rPr>
          <w:spacing w:val="38"/>
          <w:sz w:val="16"/>
        </w:rPr>
      </w:pPr>
      <w:r>
        <w:rPr>
          <w:spacing w:val="38"/>
          <w:sz w:val="16"/>
        </w:rPr>
        <w:t xml:space="preserve">                       </w:t>
      </w:r>
      <w:r w:rsidR="00B54514">
        <w:rPr>
          <w:spacing w:val="38"/>
          <w:sz w:val="16"/>
        </w:rPr>
        <w:t xml:space="preserve">                               с</w:t>
      </w:r>
      <w:r w:rsidR="001374D9">
        <w:rPr>
          <w:spacing w:val="38"/>
          <w:sz w:val="16"/>
        </w:rPr>
        <w:t>.</w:t>
      </w:r>
      <w:r>
        <w:rPr>
          <w:spacing w:val="38"/>
          <w:sz w:val="16"/>
        </w:rPr>
        <w:t>______________</w:t>
      </w:r>
      <w:r w:rsidR="004C7DB1">
        <w:rPr>
          <w:spacing w:val="38"/>
          <w:sz w:val="16"/>
        </w:rPr>
        <w:t xml:space="preserve">                                 </w:t>
      </w:r>
      <w:r w:rsidR="001374D9">
        <w:rPr>
          <w:spacing w:val="38"/>
          <w:sz w:val="16"/>
        </w:rPr>
        <w:t xml:space="preserve"> </w:t>
      </w:r>
    </w:p>
    <w:p w:rsidR="004C7DB1" w:rsidRDefault="001374D9" w:rsidP="004C7DB1">
      <w:pPr>
        <w:rPr>
          <w:spacing w:val="38"/>
          <w:sz w:val="16"/>
        </w:rPr>
      </w:pPr>
      <w:r>
        <w:rPr>
          <w:spacing w:val="38"/>
          <w:sz w:val="16"/>
        </w:rPr>
        <w:t xml:space="preserve">  </w:t>
      </w:r>
    </w:p>
    <w:p w:rsidR="004C7DB1" w:rsidRDefault="004C7DB1" w:rsidP="004C7DB1">
      <w:pPr>
        <w:rPr>
          <w:spacing w:val="38"/>
          <w:sz w:val="16"/>
        </w:rPr>
      </w:pPr>
    </w:p>
    <w:p w:rsidR="004C7DB1" w:rsidRDefault="004C7DB1" w:rsidP="004C7DB1">
      <w:pPr>
        <w:ind w:right="6111"/>
        <w:jc w:val="center"/>
      </w:pPr>
      <w:r>
        <w:t>(заголовок (о чем?)</w:t>
      </w:r>
    </w:p>
    <w:p w:rsidR="004C7DB1" w:rsidRDefault="004C7DB1" w:rsidP="004C7DB1">
      <w:pPr>
        <w:pStyle w:val="2"/>
        <w:rPr>
          <w:spacing w:val="-24"/>
        </w:rPr>
      </w:pPr>
      <w:r>
        <w:rPr>
          <w:spacing w:val="-24"/>
        </w:rPr>
        <w:t>______________________________________________________</w:t>
      </w:r>
    </w:p>
    <w:p w:rsidR="004C7DB1" w:rsidRDefault="004C7DB1" w:rsidP="004C7DB1">
      <w:pPr>
        <w:pStyle w:val="a6"/>
        <w:ind w:left="0"/>
        <w:jc w:val="left"/>
      </w:pPr>
    </w:p>
    <w:p w:rsidR="004C7DB1" w:rsidRDefault="004C7DB1" w:rsidP="004C7DB1">
      <w:pPr>
        <w:pStyle w:val="a6"/>
        <w:ind w:left="0"/>
      </w:pPr>
      <w:r>
        <w:t>(преамбула)</w:t>
      </w:r>
    </w:p>
    <w:p w:rsidR="004C7DB1" w:rsidRDefault="004C7DB1" w:rsidP="004C7DB1">
      <w:pPr>
        <w:pStyle w:val="a6"/>
        <w:ind w:left="0" w:firstLine="720"/>
        <w:jc w:val="both"/>
        <w:rPr>
          <w:spacing w:val="-24"/>
        </w:rPr>
      </w:pPr>
      <w:r>
        <w:rPr>
          <w:spacing w:val="-24"/>
        </w:rPr>
        <w:t>__________________________________________________________________________________________________________________________________________________________________________________________________________</w:t>
      </w:r>
      <w:r w:rsidR="005D0236">
        <w:rPr>
          <w:spacing w:val="-24"/>
        </w:rPr>
        <w:t>_______________________________</w:t>
      </w:r>
      <w:r>
        <w:rPr>
          <w:spacing w:val="-24"/>
        </w:rPr>
        <w:t xml:space="preserve"> :</w:t>
      </w:r>
    </w:p>
    <w:p w:rsidR="004C7DB1" w:rsidRDefault="004C7DB1" w:rsidP="004C7DB1">
      <w:pPr>
        <w:pStyle w:val="a6"/>
        <w:ind w:left="0" w:firstLine="720"/>
        <w:jc w:val="both"/>
      </w:pPr>
    </w:p>
    <w:p w:rsidR="004C7DB1" w:rsidRDefault="004C7DB1" w:rsidP="004C7DB1">
      <w:pPr>
        <w:pStyle w:val="a6"/>
        <w:ind w:left="0"/>
      </w:pPr>
      <w:r>
        <w:t>(распорядительная часть)</w:t>
      </w:r>
    </w:p>
    <w:p w:rsidR="004C7DB1" w:rsidRDefault="004C7DB1" w:rsidP="004C7DB1">
      <w:pPr>
        <w:pStyle w:val="a6"/>
        <w:ind w:left="0" w:firstLine="720"/>
        <w:jc w:val="both"/>
        <w:rPr>
          <w:spacing w:val="-24"/>
        </w:rPr>
      </w:pPr>
      <w:r>
        <w:t>1. </w:t>
      </w:r>
      <w:r>
        <w:rPr>
          <w:spacing w:val="-24"/>
        </w:rPr>
        <w:t>___________________________________________________________________________________________________________________________________________________</w:t>
      </w:r>
      <w:r w:rsidR="005D0236">
        <w:rPr>
          <w:spacing w:val="-24"/>
        </w:rPr>
        <w:t>______</w:t>
      </w:r>
      <w:r>
        <w:rPr>
          <w:spacing w:val="-24"/>
        </w:rPr>
        <w:t>_______________________________________________________________________________</w:t>
      </w:r>
    </w:p>
    <w:p w:rsidR="004C7DB1" w:rsidRDefault="004C7DB1" w:rsidP="004C7DB1">
      <w:pPr>
        <w:pStyle w:val="a6"/>
        <w:ind w:left="0" w:firstLine="720"/>
        <w:jc w:val="both"/>
        <w:rPr>
          <w:spacing w:val="-24"/>
        </w:rPr>
      </w:pPr>
      <w:r>
        <w:t>2. </w:t>
      </w:r>
      <w:r>
        <w:rPr>
          <w:spacing w:val="-24"/>
        </w:rPr>
        <w:t>________________________________________________________________________________________________________________________________________________________________________________________________________________</w:t>
      </w:r>
      <w:r w:rsidR="001374D9">
        <w:rPr>
          <w:spacing w:val="-24"/>
        </w:rPr>
        <w:t>________________________</w:t>
      </w:r>
    </w:p>
    <w:p w:rsidR="001374D9" w:rsidRDefault="001374D9" w:rsidP="001374D9">
      <w:pPr>
        <w:pStyle w:val="ConsNormal"/>
        <w:widowControl/>
        <w:tabs>
          <w:tab w:val="left" w:pos="4320"/>
          <w:tab w:val="center" w:pos="4875"/>
        </w:tabs>
        <w:ind w:right="0" w:firstLine="0"/>
        <w:rPr>
          <w:rFonts w:ascii="Times New Roman" w:hAnsi="Times New Roman" w:cs="Times New Roman"/>
          <w:sz w:val="28"/>
          <w:szCs w:val="28"/>
        </w:rPr>
      </w:pPr>
    </w:p>
    <w:p w:rsidR="001374D9" w:rsidRDefault="004C7DB1" w:rsidP="001374D9">
      <w:pPr>
        <w:pStyle w:val="ConsNormal"/>
        <w:widowControl/>
        <w:tabs>
          <w:tab w:val="left" w:pos="4320"/>
          <w:tab w:val="center" w:pos="4875"/>
        </w:tabs>
        <w:ind w:right="0" w:firstLine="0"/>
        <w:rPr>
          <w:rFonts w:ascii="Times New Roman" w:hAnsi="Times New Roman" w:cs="Times New Roman"/>
          <w:sz w:val="28"/>
          <w:szCs w:val="28"/>
        </w:rPr>
      </w:pPr>
      <w:r>
        <w:rPr>
          <w:rFonts w:ascii="Times New Roman" w:hAnsi="Times New Roman" w:cs="Times New Roman"/>
          <w:sz w:val="28"/>
          <w:szCs w:val="28"/>
        </w:rPr>
        <w:t xml:space="preserve">Глава </w:t>
      </w:r>
      <w:r w:rsidR="001374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7DB1" w:rsidRDefault="004C7DB1" w:rsidP="001374D9">
      <w:pPr>
        <w:pStyle w:val="ConsNormal"/>
        <w:widowControl/>
        <w:tabs>
          <w:tab w:val="left" w:pos="4320"/>
          <w:tab w:val="center" w:pos="4875"/>
        </w:tabs>
        <w:ind w:right="0"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Личная подпись</w:t>
      </w:r>
      <w:r>
        <w:rPr>
          <w:rFonts w:ascii="Times New Roman" w:hAnsi="Times New Roman" w:cs="Times New Roman"/>
          <w:sz w:val="28"/>
          <w:szCs w:val="28"/>
        </w:rPr>
        <w:tab/>
        <w:t>инициалы, фамилия</w:t>
      </w:r>
    </w:p>
    <w:p w:rsidR="004C7DB1" w:rsidRDefault="004C7DB1" w:rsidP="004C7DB1">
      <w:pPr>
        <w:pStyle w:val="a6"/>
        <w:ind w:left="0" w:firstLine="720"/>
        <w:jc w:val="both"/>
      </w:pPr>
    </w:p>
    <w:p w:rsidR="004C7DB1" w:rsidRDefault="00F16243" w:rsidP="00D6663E">
      <w:pPr>
        <w:pStyle w:val="a6"/>
        <w:keepNext/>
        <w:pageBreakBefore/>
        <w:ind w:left="5103"/>
        <w:jc w:val="left"/>
      </w:pPr>
      <w:r>
        <w:lastRenderedPageBreak/>
        <w:t>Приложение № 3</w:t>
      </w:r>
      <w:r w:rsidR="004C7DB1">
        <w:br/>
        <w:t>к Инструкции по делопроизводству в Администрации</w:t>
      </w:r>
      <w:r w:rsidR="004C7DB1">
        <w:rPr>
          <w:sz w:val="24"/>
        </w:rPr>
        <w:t xml:space="preserve"> </w:t>
      </w:r>
      <w:r w:rsidR="004C7DB1">
        <w:rPr>
          <w:szCs w:val="28"/>
        </w:rPr>
        <w:t xml:space="preserve">сельского поселения </w:t>
      </w:r>
    </w:p>
    <w:p w:rsidR="004C7DB1" w:rsidRDefault="004C7DB1" w:rsidP="004C7DB1">
      <w:pPr>
        <w:pStyle w:val="a6"/>
        <w:keepNext/>
      </w:pPr>
    </w:p>
    <w:p w:rsidR="004C7DB1" w:rsidRDefault="004C7DB1" w:rsidP="004C7DB1">
      <w:pPr>
        <w:pStyle w:val="a6"/>
        <w:keepNext/>
        <w:ind w:left="0"/>
      </w:pPr>
      <w:r>
        <w:t xml:space="preserve">ОБРАЗЕЦ </w:t>
      </w:r>
      <w:r>
        <w:br/>
        <w:t>оформления письма на бланке</w:t>
      </w:r>
    </w:p>
    <w:tbl>
      <w:tblPr>
        <w:tblW w:w="8915" w:type="dxa"/>
        <w:tblLook w:val="0000"/>
      </w:tblPr>
      <w:tblGrid>
        <w:gridCol w:w="3708"/>
        <w:gridCol w:w="1674"/>
        <w:gridCol w:w="3533"/>
      </w:tblGrid>
      <w:tr w:rsidR="004C7DB1">
        <w:tc>
          <w:tcPr>
            <w:tcW w:w="3708" w:type="dxa"/>
          </w:tcPr>
          <w:p w:rsidR="004C7DB1" w:rsidRDefault="004C7DB1">
            <w:pPr>
              <w:pStyle w:val="a6"/>
              <w:keepNext/>
              <w:ind w:left="0"/>
            </w:pPr>
          </w:p>
          <w:p w:rsidR="004C7DB1" w:rsidRDefault="007E7E2A">
            <w:pPr>
              <w:pStyle w:val="a6"/>
              <w:keepNext/>
              <w:ind w:left="0"/>
              <w:rPr>
                <w:sz w:val="16"/>
              </w:rPr>
            </w:pPr>
            <w:r>
              <w:rPr>
                <w:noProof/>
              </w:rPr>
              <w:drawing>
                <wp:anchor distT="0" distB="0" distL="114300" distR="114300" simplePos="0" relativeHeight="251659264" behindDoc="0" locked="0" layoutInCell="1" allowOverlap="1">
                  <wp:simplePos x="0" y="0"/>
                  <wp:positionH relativeFrom="column">
                    <wp:posOffset>634365</wp:posOffset>
                  </wp:positionH>
                  <wp:positionV relativeFrom="paragraph">
                    <wp:posOffset>59055</wp:posOffset>
                  </wp:positionV>
                  <wp:extent cx="457200" cy="571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pic:spPr>
                      </pic:pic>
                    </a:graphicData>
                  </a:graphic>
                </wp:anchor>
              </w:drawing>
            </w:r>
            <w:r w:rsidR="008845DF">
              <w:t xml:space="preserve"> </w:t>
            </w:r>
          </w:p>
          <w:p w:rsidR="004C7DB1" w:rsidRDefault="004C7DB1">
            <w:pPr>
              <w:pStyle w:val="a6"/>
              <w:keepNext/>
              <w:ind w:left="0"/>
              <w:rPr>
                <w:sz w:val="16"/>
              </w:rPr>
            </w:pPr>
          </w:p>
        </w:tc>
        <w:tc>
          <w:tcPr>
            <w:tcW w:w="1674" w:type="dxa"/>
          </w:tcPr>
          <w:p w:rsidR="004C7DB1" w:rsidRDefault="004C7DB1">
            <w:pPr>
              <w:pStyle w:val="a6"/>
              <w:keepNext/>
              <w:ind w:left="0"/>
              <w:jc w:val="left"/>
            </w:pPr>
          </w:p>
        </w:tc>
        <w:tc>
          <w:tcPr>
            <w:tcW w:w="3533" w:type="dxa"/>
          </w:tcPr>
          <w:p w:rsidR="004C7DB1" w:rsidRDefault="004C7DB1">
            <w:pPr>
              <w:pStyle w:val="a6"/>
              <w:keepNext/>
              <w:ind w:left="0"/>
              <w:jc w:val="left"/>
            </w:pPr>
          </w:p>
        </w:tc>
      </w:tr>
      <w:tr w:rsidR="004C7DB1">
        <w:tc>
          <w:tcPr>
            <w:tcW w:w="3708" w:type="dxa"/>
          </w:tcPr>
          <w:p w:rsidR="007E7E2A" w:rsidRDefault="007E7E2A" w:rsidP="007E7E2A">
            <w:pPr>
              <w:jc w:val="center"/>
              <w:outlineLvl w:val="0"/>
              <w:rPr>
                <w:sz w:val="18"/>
                <w:szCs w:val="18"/>
              </w:rPr>
            </w:pPr>
          </w:p>
          <w:p w:rsidR="007E7E2A" w:rsidRDefault="007E7E2A" w:rsidP="007E7E2A">
            <w:pPr>
              <w:outlineLvl w:val="0"/>
              <w:rPr>
                <w:sz w:val="18"/>
                <w:szCs w:val="18"/>
              </w:rPr>
            </w:pPr>
            <w:r>
              <w:rPr>
                <w:sz w:val="18"/>
                <w:szCs w:val="18"/>
              </w:rPr>
              <w:t xml:space="preserve">                     Российская Федерация</w:t>
            </w:r>
          </w:p>
          <w:p w:rsidR="007E7E2A" w:rsidRDefault="007E7E2A" w:rsidP="007E7E2A">
            <w:pPr>
              <w:jc w:val="center"/>
              <w:outlineLvl w:val="0"/>
              <w:rPr>
                <w:sz w:val="18"/>
                <w:szCs w:val="18"/>
              </w:rPr>
            </w:pPr>
            <w:r>
              <w:rPr>
                <w:sz w:val="18"/>
                <w:szCs w:val="18"/>
              </w:rPr>
              <w:t xml:space="preserve">674606, Забайкальский край, </w:t>
            </w:r>
            <w:proofErr w:type="spellStart"/>
            <w:r>
              <w:rPr>
                <w:sz w:val="18"/>
                <w:szCs w:val="18"/>
              </w:rPr>
              <w:t>Борзинский</w:t>
            </w:r>
            <w:proofErr w:type="spellEnd"/>
            <w:r>
              <w:rPr>
                <w:sz w:val="18"/>
                <w:szCs w:val="18"/>
              </w:rPr>
              <w:t xml:space="preserve"> район,</w:t>
            </w:r>
          </w:p>
          <w:p w:rsidR="007E7E2A" w:rsidRDefault="007E7E2A" w:rsidP="007E7E2A">
            <w:pPr>
              <w:jc w:val="center"/>
              <w:outlineLvl w:val="0"/>
              <w:rPr>
                <w:sz w:val="18"/>
                <w:szCs w:val="18"/>
              </w:rPr>
            </w:pPr>
            <w:r>
              <w:rPr>
                <w:sz w:val="18"/>
                <w:szCs w:val="18"/>
              </w:rPr>
              <w:t>село Южное, улица Мира 1</w:t>
            </w:r>
          </w:p>
          <w:p w:rsidR="007E7E2A" w:rsidRDefault="007E7E2A" w:rsidP="007E7E2A">
            <w:pPr>
              <w:jc w:val="center"/>
              <w:outlineLvl w:val="0"/>
              <w:rPr>
                <w:b/>
                <w:sz w:val="18"/>
                <w:szCs w:val="18"/>
              </w:rPr>
            </w:pPr>
            <w:r>
              <w:rPr>
                <w:b/>
                <w:sz w:val="18"/>
                <w:szCs w:val="18"/>
              </w:rPr>
              <w:t>Администрация сельского поселения «Южное»</w:t>
            </w:r>
          </w:p>
          <w:p w:rsidR="007E7E2A" w:rsidRDefault="007E7E2A" w:rsidP="007E7E2A">
            <w:pPr>
              <w:jc w:val="center"/>
              <w:outlineLvl w:val="0"/>
              <w:rPr>
                <w:b/>
                <w:sz w:val="18"/>
                <w:szCs w:val="18"/>
              </w:rPr>
            </w:pPr>
            <w:r>
              <w:rPr>
                <w:b/>
                <w:sz w:val="18"/>
                <w:szCs w:val="18"/>
              </w:rPr>
              <w:t>муниципального района «</w:t>
            </w:r>
            <w:proofErr w:type="spellStart"/>
            <w:r>
              <w:rPr>
                <w:b/>
                <w:sz w:val="18"/>
                <w:szCs w:val="18"/>
              </w:rPr>
              <w:t>Борзинский</w:t>
            </w:r>
            <w:proofErr w:type="spellEnd"/>
            <w:r>
              <w:rPr>
                <w:b/>
                <w:sz w:val="18"/>
                <w:szCs w:val="18"/>
              </w:rPr>
              <w:t xml:space="preserve"> район»</w:t>
            </w:r>
          </w:p>
          <w:p w:rsidR="007E7E2A" w:rsidRDefault="007E7E2A" w:rsidP="007E7E2A">
            <w:pPr>
              <w:jc w:val="center"/>
              <w:outlineLvl w:val="0"/>
              <w:rPr>
                <w:b/>
                <w:sz w:val="18"/>
                <w:szCs w:val="18"/>
              </w:rPr>
            </w:pPr>
            <w:r>
              <w:rPr>
                <w:b/>
                <w:sz w:val="18"/>
                <w:szCs w:val="18"/>
              </w:rPr>
              <w:t>Забайкальского края</w:t>
            </w:r>
          </w:p>
          <w:p w:rsidR="007E7E2A" w:rsidRDefault="007E7E2A" w:rsidP="007E7E2A">
            <w:pPr>
              <w:jc w:val="center"/>
              <w:outlineLvl w:val="0"/>
              <w:rPr>
                <w:sz w:val="18"/>
                <w:szCs w:val="18"/>
              </w:rPr>
            </w:pPr>
            <w:r>
              <w:rPr>
                <w:sz w:val="18"/>
                <w:szCs w:val="18"/>
              </w:rPr>
              <w:t xml:space="preserve">№        от </w:t>
            </w:r>
          </w:p>
          <w:p w:rsidR="004C7DB1" w:rsidRDefault="004C7DB1">
            <w:pPr>
              <w:pStyle w:val="a6"/>
              <w:keepNext/>
              <w:ind w:left="0"/>
              <w:rPr>
                <w:b/>
                <w:bCs/>
                <w:sz w:val="16"/>
              </w:rPr>
            </w:pPr>
          </w:p>
        </w:tc>
        <w:tc>
          <w:tcPr>
            <w:tcW w:w="1674" w:type="dxa"/>
          </w:tcPr>
          <w:p w:rsidR="004C7DB1" w:rsidRDefault="004C7DB1">
            <w:pPr>
              <w:pStyle w:val="a6"/>
              <w:keepNext/>
              <w:ind w:left="0"/>
              <w:jc w:val="left"/>
            </w:pPr>
          </w:p>
        </w:tc>
        <w:tc>
          <w:tcPr>
            <w:tcW w:w="3533" w:type="dxa"/>
          </w:tcPr>
          <w:p w:rsidR="004C7DB1" w:rsidRDefault="004C7DB1">
            <w:pPr>
              <w:pStyle w:val="a6"/>
              <w:keepNext/>
              <w:ind w:left="0"/>
              <w:jc w:val="left"/>
            </w:pPr>
            <w:r>
              <w:t xml:space="preserve">Главе </w:t>
            </w:r>
            <w:r w:rsidR="00447016">
              <w:t>Администрации Читинского</w:t>
            </w:r>
            <w:r w:rsidR="00D24785">
              <w:t xml:space="preserve"> </w:t>
            </w:r>
            <w:r>
              <w:t xml:space="preserve"> района</w:t>
            </w:r>
          </w:p>
        </w:tc>
      </w:tr>
      <w:tr w:rsidR="004C7DB1">
        <w:trPr>
          <w:cantSplit/>
          <w:trHeight w:val="312"/>
        </w:trPr>
        <w:tc>
          <w:tcPr>
            <w:tcW w:w="3708" w:type="dxa"/>
            <w:vMerge w:val="restart"/>
          </w:tcPr>
          <w:p w:rsidR="004C7DB1" w:rsidRDefault="004C7DB1">
            <w:pPr>
              <w:pStyle w:val="1"/>
            </w:pPr>
          </w:p>
        </w:tc>
        <w:tc>
          <w:tcPr>
            <w:tcW w:w="1674" w:type="dxa"/>
            <w:vMerge w:val="restart"/>
          </w:tcPr>
          <w:p w:rsidR="004C7DB1" w:rsidRDefault="004C7DB1">
            <w:pPr>
              <w:pStyle w:val="a6"/>
              <w:keepNext/>
              <w:ind w:left="0"/>
              <w:jc w:val="left"/>
            </w:pPr>
          </w:p>
        </w:tc>
        <w:tc>
          <w:tcPr>
            <w:tcW w:w="3533" w:type="dxa"/>
            <w:tcBorders>
              <w:top w:val="nil"/>
              <w:left w:val="nil"/>
              <w:bottom w:val="single" w:sz="4" w:space="0" w:color="auto"/>
              <w:right w:val="nil"/>
            </w:tcBorders>
          </w:tcPr>
          <w:p w:rsidR="004C7DB1" w:rsidRDefault="004C7DB1">
            <w:pPr>
              <w:pStyle w:val="a6"/>
              <w:keepNext/>
              <w:ind w:left="0"/>
              <w:rPr>
                <w:sz w:val="24"/>
              </w:rPr>
            </w:pP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Borders>
              <w:top w:val="single" w:sz="4" w:space="0" w:color="auto"/>
              <w:left w:val="nil"/>
              <w:bottom w:val="nil"/>
              <w:right w:val="nil"/>
            </w:tcBorders>
          </w:tcPr>
          <w:p w:rsidR="004C7DB1" w:rsidRDefault="004C7DB1">
            <w:pPr>
              <w:pStyle w:val="a6"/>
              <w:keepNext/>
              <w:ind w:left="0"/>
              <w:rPr>
                <w:sz w:val="24"/>
              </w:rPr>
            </w:pPr>
            <w:r>
              <w:rPr>
                <w:sz w:val="24"/>
              </w:rPr>
              <w:t>(инициалы, фамилия)</w:t>
            </w: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Pr>
          <w:p w:rsidR="004C7DB1" w:rsidRDefault="004C7DB1">
            <w:pPr>
              <w:pStyle w:val="a6"/>
              <w:keepNext/>
              <w:ind w:left="0"/>
              <w:rPr>
                <w:sz w:val="24"/>
              </w:rPr>
            </w:pPr>
          </w:p>
        </w:tc>
      </w:tr>
      <w:tr w:rsidR="004C7DB1">
        <w:trPr>
          <w:cantSplit/>
          <w:trHeight w:val="311"/>
        </w:trPr>
        <w:tc>
          <w:tcPr>
            <w:tcW w:w="0" w:type="auto"/>
            <w:vMerge/>
            <w:vAlign w:val="center"/>
          </w:tcPr>
          <w:p w:rsidR="004C7DB1" w:rsidRDefault="004C7DB1">
            <w:pPr>
              <w:rPr>
                <w:rFonts w:ascii="AG Souvenir" w:hAnsi="AG Souvenir"/>
                <w:b/>
                <w:spacing w:val="38"/>
              </w:rPr>
            </w:pPr>
          </w:p>
        </w:tc>
        <w:tc>
          <w:tcPr>
            <w:tcW w:w="0" w:type="auto"/>
            <w:vMerge/>
            <w:vAlign w:val="center"/>
          </w:tcPr>
          <w:p w:rsidR="004C7DB1" w:rsidRDefault="004C7DB1">
            <w:pPr>
              <w:rPr>
                <w:szCs w:val="24"/>
              </w:rPr>
            </w:pPr>
          </w:p>
        </w:tc>
        <w:tc>
          <w:tcPr>
            <w:tcW w:w="3533" w:type="dxa"/>
            <w:tcBorders>
              <w:top w:val="nil"/>
              <w:left w:val="nil"/>
              <w:bottom w:val="single" w:sz="4" w:space="0" w:color="auto"/>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r>
              <w:rPr>
                <w:sz w:val="24"/>
              </w:rPr>
              <w:t>(почтовый адрес)</w:t>
            </w: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r w:rsidR="004C7DB1">
        <w:tc>
          <w:tcPr>
            <w:tcW w:w="3708" w:type="dxa"/>
          </w:tcPr>
          <w:p w:rsidR="004C7DB1" w:rsidRDefault="004C7DB1">
            <w:pPr>
              <w:pStyle w:val="a6"/>
              <w:keepNext/>
              <w:ind w:left="0"/>
              <w:rPr>
                <w:sz w:val="22"/>
              </w:rPr>
            </w:pPr>
          </w:p>
        </w:tc>
        <w:tc>
          <w:tcPr>
            <w:tcW w:w="1674" w:type="dxa"/>
          </w:tcPr>
          <w:p w:rsidR="004C7DB1" w:rsidRDefault="004C7DB1">
            <w:pPr>
              <w:pStyle w:val="a6"/>
              <w:keepNext/>
              <w:ind w:left="0"/>
              <w:jc w:val="left"/>
            </w:pPr>
          </w:p>
        </w:tc>
        <w:tc>
          <w:tcPr>
            <w:tcW w:w="3533" w:type="dxa"/>
            <w:tcBorders>
              <w:top w:val="single" w:sz="4" w:space="0" w:color="auto"/>
              <w:left w:val="nil"/>
              <w:bottom w:val="nil"/>
              <w:right w:val="nil"/>
            </w:tcBorders>
          </w:tcPr>
          <w:p w:rsidR="004C7DB1" w:rsidRDefault="004C7DB1">
            <w:pPr>
              <w:pStyle w:val="a6"/>
              <w:keepNext/>
              <w:ind w:left="0"/>
              <w:rPr>
                <w:sz w:val="24"/>
              </w:rPr>
            </w:pPr>
          </w:p>
        </w:tc>
      </w:tr>
    </w:tbl>
    <w:p w:rsidR="004C7DB1" w:rsidRDefault="004C7DB1" w:rsidP="004C7DB1"/>
    <w:tbl>
      <w:tblPr>
        <w:tblW w:w="0" w:type="auto"/>
        <w:tblLook w:val="0000"/>
      </w:tblPr>
      <w:tblGrid>
        <w:gridCol w:w="4136"/>
        <w:gridCol w:w="5434"/>
      </w:tblGrid>
      <w:tr w:rsidR="004C7DB1">
        <w:tc>
          <w:tcPr>
            <w:tcW w:w="4136" w:type="dxa"/>
          </w:tcPr>
          <w:p w:rsidR="004C7DB1" w:rsidRDefault="004C7DB1">
            <w:pPr>
              <w:pStyle w:val="a6"/>
              <w:ind w:left="0"/>
              <w:rPr>
                <w:sz w:val="22"/>
              </w:rPr>
            </w:pPr>
          </w:p>
          <w:p w:rsidR="004C7DB1" w:rsidRDefault="004C7DB1">
            <w:pPr>
              <w:pStyle w:val="a6"/>
              <w:ind w:left="0"/>
            </w:pPr>
            <w:r>
              <w:t>(заголовок («о чем?»)</w:t>
            </w:r>
          </w:p>
          <w:p w:rsidR="004C7DB1" w:rsidRDefault="004C7DB1">
            <w:pPr>
              <w:pStyle w:val="a6"/>
              <w:ind w:left="0"/>
            </w:pPr>
            <w:r>
              <w:t>____________________________</w:t>
            </w:r>
          </w:p>
          <w:p w:rsidR="004C7DB1" w:rsidRDefault="004C7DB1">
            <w:pPr>
              <w:pStyle w:val="a6"/>
              <w:ind w:left="0"/>
            </w:pPr>
            <w:r>
              <w:t>____________________________</w:t>
            </w:r>
          </w:p>
          <w:p w:rsidR="004C7DB1" w:rsidRDefault="004C7DB1">
            <w:pPr>
              <w:pStyle w:val="a6"/>
              <w:ind w:left="0"/>
            </w:pPr>
          </w:p>
        </w:tc>
        <w:tc>
          <w:tcPr>
            <w:tcW w:w="5832" w:type="dxa"/>
          </w:tcPr>
          <w:p w:rsidR="004C7DB1" w:rsidRDefault="004C7DB1">
            <w:pPr>
              <w:pStyle w:val="a6"/>
              <w:ind w:left="0"/>
              <w:jc w:val="left"/>
            </w:pPr>
          </w:p>
        </w:tc>
      </w:tr>
    </w:tbl>
    <w:p w:rsidR="004C7DB1" w:rsidRDefault="004C7DB1" w:rsidP="004C7DB1">
      <w:pPr>
        <w:pStyle w:val="a6"/>
        <w:ind w:left="0"/>
        <w:jc w:val="left"/>
      </w:pPr>
    </w:p>
    <w:p w:rsidR="004C7DB1" w:rsidRDefault="004C7DB1" w:rsidP="004C7DB1">
      <w:pPr>
        <w:pStyle w:val="ConsNormal"/>
        <w:widowControl/>
        <w:ind w:right="0" w:firstLine="0"/>
        <w:jc w:val="center"/>
        <w:rPr>
          <w:rFonts w:ascii="Times New Roman" w:hAnsi="Times New Roman" w:cs="Times New Roman"/>
          <w:sz w:val="28"/>
        </w:rPr>
      </w:pPr>
      <w:r>
        <w:rPr>
          <w:rFonts w:ascii="Times New Roman" w:hAnsi="Times New Roman" w:cs="Times New Roman"/>
          <w:sz w:val="28"/>
        </w:rPr>
        <w:t>Уважаемый _______________________________!</w:t>
      </w:r>
    </w:p>
    <w:p w:rsidR="004C7DB1" w:rsidRDefault="004C7DB1" w:rsidP="004C7DB1">
      <w:pPr>
        <w:pStyle w:val="ConsNormal"/>
        <w:widowControl/>
        <w:ind w:left="1134" w:right="0" w:firstLine="0"/>
        <w:jc w:val="center"/>
        <w:rPr>
          <w:rFonts w:ascii="Times New Roman" w:hAnsi="Times New Roman" w:cs="Times New Roman"/>
          <w:sz w:val="24"/>
          <w:szCs w:val="24"/>
        </w:rPr>
      </w:pPr>
      <w:r>
        <w:rPr>
          <w:rFonts w:ascii="Times New Roman" w:hAnsi="Times New Roman" w:cs="Times New Roman"/>
          <w:sz w:val="24"/>
          <w:szCs w:val="24"/>
        </w:rPr>
        <w:t>(имя, отчество)</w:t>
      </w:r>
    </w:p>
    <w:p w:rsidR="004C7DB1" w:rsidRDefault="004C7DB1" w:rsidP="004C7DB1">
      <w:pPr>
        <w:pStyle w:val="ConsNormal"/>
        <w:widowControl/>
        <w:tabs>
          <w:tab w:val="left" w:pos="4320"/>
          <w:tab w:val="center" w:pos="4875"/>
        </w:tabs>
        <w:ind w:right="0"/>
        <w:jc w:val="both"/>
        <w:rPr>
          <w:rFonts w:ascii="Times New Roman" w:hAnsi="Times New Roman" w:cs="Times New Roman"/>
          <w:sz w:val="28"/>
        </w:rPr>
      </w:pPr>
    </w:p>
    <w:p w:rsidR="004C7DB1" w:rsidRDefault="004C7DB1" w:rsidP="004C7DB1">
      <w:pPr>
        <w:pStyle w:val="ConsNormal"/>
        <w:widowControl/>
        <w:tabs>
          <w:tab w:val="left" w:pos="4320"/>
          <w:tab w:val="center" w:pos="4875"/>
        </w:tabs>
        <w:ind w:right="0" w:firstLine="0"/>
        <w:jc w:val="center"/>
        <w:rPr>
          <w:rFonts w:ascii="Times New Roman" w:hAnsi="Times New Roman" w:cs="Times New Roman"/>
          <w:sz w:val="28"/>
        </w:rPr>
      </w:pPr>
      <w:r>
        <w:rPr>
          <w:rFonts w:ascii="Times New Roman" w:hAnsi="Times New Roman" w:cs="Times New Roman"/>
          <w:sz w:val="28"/>
        </w:rPr>
        <w:t>(Текст письма)</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8"/>
          <w:lang w:val="en-US"/>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w:t>
      </w:r>
    </w:p>
    <w:p w:rsidR="004C7DB1" w:rsidRDefault="004C7DB1" w:rsidP="004C7DB1">
      <w:pPr>
        <w:pStyle w:val="ConsNormal"/>
        <w:widowControl/>
        <w:tabs>
          <w:tab w:val="left" w:pos="4320"/>
          <w:tab w:val="center" w:pos="4875"/>
        </w:tabs>
        <w:ind w:right="0"/>
        <w:jc w:val="both"/>
        <w:rPr>
          <w:rFonts w:ascii="Times New Roman" w:hAnsi="Times New Roman" w:cs="Times New Roman"/>
          <w:sz w:val="28"/>
        </w:rPr>
      </w:pPr>
      <w:r>
        <w:rPr>
          <w:rFonts w:ascii="Times New Roman" w:hAnsi="Times New Roman" w:cs="Times New Roman"/>
          <w:sz w:val="28"/>
        </w:rPr>
        <w:t xml:space="preserve">Приложение: расчет затрат  на </w:t>
      </w:r>
      <w:smartTag w:uri="urn:schemas-microsoft-com:office:smarttags" w:element="metricconverter">
        <w:smartTagPr>
          <w:attr w:name="ProductID" w:val="2 л"/>
        </w:smartTagPr>
        <w:r>
          <w:rPr>
            <w:rFonts w:ascii="Times New Roman" w:hAnsi="Times New Roman" w:cs="Times New Roman"/>
            <w:sz w:val="28"/>
          </w:rPr>
          <w:t>2 л</w:t>
        </w:r>
      </w:smartTag>
      <w:r>
        <w:rPr>
          <w:rFonts w:ascii="Times New Roman" w:hAnsi="Times New Roman" w:cs="Times New Roman"/>
          <w:sz w:val="28"/>
        </w:rPr>
        <w:t>. в 3 экз.</w:t>
      </w:r>
    </w:p>
    <w:p w:rsidR="004C7DB1" w:rsidRDefault="00447016" w:rsidP="004C7DB1">
      <w:pPr>
        <w:pStyle w:val="ConsNormal"/>
        <w:widowControl/>
        <w:tabs>
          <w:tab w:val="left" w:pos="4320"/>
          <w:tab w:val="center" w:pos="4875"/>
        </w:tabs>
        <w:ind w:right="0" w:firstLine="0"/>
        <w:jc w:val="both"/>
        <w:rPr>
          <w:rFonts w:ascii="Times New Roman" w:hAnsi="Times New Roman" w:cs="Times New Roman"/>
          <w:sz w:val="28"/>
        </w:rPr>
      </w:pPr>
      <w:r>
        <w:rPr>
          <w:rFonts w:ascii="Times New Roman" w:hAnsi="Times New Roman" w:cs="Times New Roman"/>
          <w:sz w:val="28"/>
        </w:rPr>
        <w:t xml:space="preserve">Глава </w:t>
      </w:r>
      <w:r w:rsidR="004C7DB1">
        <w:rPr>
          <w:rFonts w:ascii="Times New Roman" w:hAnsi="Times New Roman" w:cs="Times New Roman"/>
          <w:sz w:val="28"/>
        </w:rPr>
        <w:t xml:space="preserve"> </w:t>
      </w:r>
    </w:p>
    <w:p w:rsidR="004C7DB1" w:rsidRDefault="00C47278" w:rsidP="004C7DB1">
      <w:pPr>
        <w:pStyle w:val="ConsNormal"/>
        <w:widowControl/>
        <w:tabs>
          <w:tab w:val="left" w:pos="4320"/>
          <w:tab w:val="center" w:pos="4875"/>
        </w:tabs>
        <w:ind w:right="0" w:firstLine="0"/>
        <w:jc w:val="both"/>
        <w:rPr>
          <w:rFonts w:ascii="Times New Roman" w:hAnsi="Times New Roman" w:cs="Times New Roman"/>
          <w:sz w:val="28"/>
        </w:rPr>
      </w:pPr>
      <w:r>
        <w:rPr>
          <w:rFonts w:ascii="Times New Roman" w:hAnsi="Times New Roman" w:cs="Times New Roman"/>
          <w:sz w:val="28"/>
        </w:rPr>
        <w:t>с</w:t>
      </w:r>
      <w:r w:rsidR="00447016">
        <w:rPr>
          <w:rFonts w:ascii="Times New Roman" w:hAnsi="Times New Roman" w:cs="Times New Roman"/>
          <w:sz w:val="28"/>
        </w:rPr>
        <w:t xml:space="preserve">ельского поселения                  </w:t>
      </w:r>
      <w:r w:rsidR="004C7DB1">
        <w:rPr>
          <w:rFonts w:ascii="Times New Roman" w:hAnsi="Times New Roman" w:cs="Times New Roman"/>
          <w:sz w:val="28"/>
        </w:rPr>
        <w:t>Личная подпись</w:t>
      </w:r>
      <w:r w:rsidR="004C7DB1">
        <w:rPr>
          <w:rFonts w:ascii="Times New Roman" w:hAnsi="Times New Roman" w:cs="Times New Roman"/>
          <w:sz w:val="28"/>
        </w:rPr>
        <w:tab/>
      </w:r>
      <w:r w:rsidR="00447016">
        <w:rPr>
          <w:rFonts w:ascii="Times New Roman" w:hAnsi="Times New Roman" w:cs="Times New Roman"/>
          <w:sz w:val="28"/>
        </w:rPr>
        <w:t xml:space="preserve">инициалы, фамилия             </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2"/>
          <w:szCs w:val="22"/>
        </w:rPr>
      </w:pPr>
      <w:r>
        <w:rPr>
          <w:rFonts w:ascii="Times New Roman" w:hAnsi="Times New Roman" w:cs="Times New Roman"/>
          <w:sz w:val="22"/>
          <w:szCs w:val="22"/>
        </w:rPr>
        <w:t>И.И.Иванов</w:t>
      </w:r>
    </w:p>
    <w:p w:rsidR="004C7DB1" w:rsidRDefault="004C7DB1" w:rsidP="004C7DB1">
      <w:pPr>
        <w:pStyle w:val="ConsNormal"/>
        <w:widowControl/>
        <w:tabs>
          <w:tab w:val="left" w:pos="4320"/>
          <w:tab w:val="center" w:pos="4875"/>
        </w:tabs>
        <w:ind w:right="0" w:firstLine="0"/>
        <w:jc w:val="both"/>
        <w:rPr>
          <w:rFonts w:ascii="Times New Roman" w:hAnsi="Times New Roman" w:cs="Times New Roman"/>
          <w:sz w:val="22"/>
          <w:szCs w:val="22"/>
        </w:rPr>
      </w:pPr>
      <w:r>
        <w:rPr>
          <w:rFonts w:ascii="Times New Roman" w:hAnsi="Times New Roman" w:cs="Times New Roman"/>
          <w:sz w:val="22"/>
          <w:szCs w:val="22"/>
        </w:rPr>
        <w:t>00-0-00</w:t>
      </w:r>
    </w:p>
    <w:p w:rsidR="004C7DB1" w:rsidRDefault="00F16243" w:rsidP="004C7DB1">
      <w:pPr>
        <w:pStyle w:val="a6"/>
        <w:keepNext/>
        <w:pageBreakBefore/>
        <w:ind w:left="5103"/>
      </w:pPr>
      <w:r>
        <w:lastRenderedPageBreak/>
        <w:t>Приложение № 4</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firstLine="6237"/>
      </w:pPr>
    </w:p>
    <w:p w:rsidR="004C7DB1" w:rsidRDefault="004C7DB1" w:rsidP="004C7DB1">
      <w:pPr>
        <w:pStyle w:val="a6"/>
        <w:ind w:left="0"/>
      </w:pPr>
      <w:r>
        <w:t xml:space="preserve">ОБРАЗЕЦ </w:t>
      </w:r>
      <w:r>
        <w:br/>
        <w:t>оформления протокола</w:t>
      </w:r>
    </w:p>
    <w:p w:rsidR="008845DF" w:rsidRDefault="008845DF" w:rsidP="004C7DB1">
      <w:pPr>
        <w:pStyle w:val="a6"/>
        <w:ind w:left="0"/>
        <w:rPr>
          <w:b/>
          <w:bCs/>
          <w:spacing w:val="20"/>
        </w:rPr>
      </w:pPr>
    </w:p>
    <w:p w:rsidR="004C7DB1" w:rsidRDefault="004C7DB1" w:rsidP="004C7DB1">
      <w:pPr>
        <w:pStyle w:val="a6"/>
        <w:ind w:left="0"/>
        <w:rPr>
          <w:b/>
          <w:bCs/>
          <w:spacing w:val="20"/>
        </w:rPr>
      </w:pPr>
      <w:r>
        <w:rPr>
          <w:b/>
          <w:bCs/>
          <w:spacing w:val="20"/>
        </w:rPr>
        <w:t>ПРОТОКОЛ</w:t>
      </w:r>
    </w:p>
    <w:p w:rsidR="004C7DB1" w:rsidRDefault="004C7DB1" w:rsidP="004C7DB1">
      <w:pPr>
        <w:pStyle w:val="a6"/>
        <w:ind w:left="0"/>
        <w:jc w:val="left"/>
      </w:pPr>
    </w:p>
    <w:p w:rsidR="004C7DB1" w:rsidRDefault="004C7DB1" w:rsidP="004C7DB1">
      <w:pPr>
        <w:pStyle w:val="a6"/>
        <w:ind w:left="0"/>
        <w:jc w:val="both"/>
      </w:pPr>
      <w:r>
        <w:t>________________________ № _____</w:t>
      </w:r>
      <w:r>
        <w:br/>
        <w:t xml:space="preserve"> </w:t>
      </w:r>
      <w:r>
        <w:tab/>
      </w:r>
      <w:r>
        <w:rPr>
          <w:sz w:val="24"/>
        </w:rPr>
        <w:t>(дата заседания)</w:t>
      </w:r>
    </w:p>
    <w:p w:rsidR="004C7DB1" w:rsidRDefault="004C7DB1" w:rsidP="004C7DB1">
      <w:pPr>
        <w:pStyle w:val="a6"/>
        <w:ind w:left="0"/>
        <w:jc w:val="both"/>
      </w:pPr>
    </w:p>
    <w:p w:rsidR="004C7DB1" w:rsidRDefault="004C7DB1" w:rsidP="004C7DB1">
      <w:pPr>
        <w:pStyle w:val="a6"/>
        <w:ind w:left="0"/>
      </w:pPr>
      <w:r>
        <w:t>___________________________________</w:t>
      </w:r>
    </w:p>
    <w:p w:rsidR="004C7DB1" w:rsidRDefault="004C7DB1" w:rsidP="004C7DB1">
      <w:pPr>
        <w:pStyle w:val="a6"/>
        <w:ind w:left="0"/>
        <w:rPr>
          <w:sz w:val="24"/>
        </w:rPr>
      </w:pPr>
      <w:r>
        <w:rPr>
          <w:sz w:val="24"/>
        </w:rPr>
        <w:t>(место издания)</w:t>
      </w:r>
    </w:p>
    <w:p w:rsidR="004C7DB1" w:rsidRDefault="004C7DB1" w:rsidP="004C7DB1">
      <w:pPr>
        <w:pStyle w:val="a6"/>
        <w:ind w:left="0" w:firstLine="720"/>
        <w:jc w:val="both"/>
      </w:pPr>
      <w:r>
        <w:t>заседания комиссии по…__________________________________</w:t>
      </w:r>
    </w:p>
    <w:p w:rsidR="004C7DB1" w:rsidRDefault="004C7DB1" w:rsidP="004C7DB1">
      <w:pPr>
        <w:pStyle w:val="a6"/>
        <w:ind w:left="0"/>
        <w:jc w:val="both"/>
      </w:pPr>
    </w:p>
    <w:tbl>
      <w:tblPr>
        <w:tblW w:w="0" w:type="auto"/>
        <w:jc w:val="center"/>
        <w:tblLayout w:type="fixed"/>
        <w:tblCellMar>
          <w:left w:w="57" w:type="dxa"/>
          <w:right w:w="57" w:type="dxa"/>
        </w:tblCellMar>
        <w:tblLook w:val="0000"/>
      </w:tblPr>
      <w:tblGrid>
        <w:gridCol w:w="2325"/>
        <w:gridCol w:w="284"/>
        <w:gridCol w:w="7245"/>
      </w:tblGrid>
      <w:tr w:rsidR="004C7DB1">
        <w:trPr>
          <w:jc w:val="center"/>
        </w:trPr>
        <w:tc>
          <w:tcPr>
            <w:tcW w:w="2325" w:type="dxa"/>
          </w:tcPr>
          <w:p w:rsidR="004C7DB1" w:rsidRDefault="004C7DB1">
            <w:pPr>
              <w:pStyle w:val="a6"/>
              <w:ind w:left="0"/>
              <w:jc w:val="both"/>
            </w:pPr>
            <w:r>
              <w:t>Председатель</w:t>
            </w:r>
          </w:p>
        </w:tc>
        <w:tc>
          <w:tcPr>
            <w:tcW w:w="284" w:type="dxa"/>
          </w:tcPr>
          <w:p w:rsidR="004C7DB1" w:rsidRDefault="004C7DB1">
            <w:pPr>
              <w:pStyle w:val="a6"/>
              <w:ind w:left="0"/>
              <w:jc w:val="both"/>
            </w:pPr>
            <w:r>
              <w:t>–</w:t>
            </w:r>
          </w:p>
        </w:tc>
        <w:tc>
          <w:tcPr>
            <w:tcW w:w="7245" w:type="dxa"/>
          </w:tcPr>
          <w:p w:rsidR="004C7DB1" w:rsidRDefault="004C7DB1">
            <w:pPr>
              <w:pStyle w:val="a6"/>
              <w:ind w:left="0"/>
              <w:jc w:val="both"/>
            </w:pPr>
            <w:r>
              <w:t>Смирнов С.С.</w:t>
            </w:r>
          </w:p>
        </w:tc>
      </w:tr>
      <w:tr w:rsidR="004C7DB1">
        <w:trPr>
          <w:jc w:val="center"/>
        </w:trPr>
        <w:tc>
          <w:tcPr>
            <w:tcW w:w="2325" w:type="dxa"/>
          </w:tcPr>
          <w:p w:rsidR="004C7DB1" w:rsidRDefault="004C7DB1">
            <w:pPr>
              <w:pStyle w:val="a6"/>
              <w:ind w:left="0"/>
              <w:jc w:val="both"/>
            </w:pPr>
            <w:r>
              <w:t>Секретарь</w:t>
            </w:r>
          </w:p>
        </w:tc>
        <w:tc>
          <w:tcPr>
            <w:tcW w:w="284" w:type="dxa"/>
          </w:tcPr>
          <w:p w:rsidR="004C7DB1" w:rsidRDefault="004C7DB1">
            <w:pPr>
              <w:pStyle w:val="a6"/>
              <w:ind w:left="0"/>
              <w:jc w:val="both"/>
            </w:pPr>
            <w:r>
              <w:t>–</w:t>
            </w:r>
          </w:p>
        </w:tc>
        <w:tc>
          <w:tcPr>
            <w:tcW w:w="7245" w:type="dxa"/>
          </w:tcPr>
          <w:p w:rsidR="004C7DB1" w:rsidRDefault="004C7DB1">
            <w:pPr>
              <w:pStyle w:val="a6"/>
              <w:ind w:left="0"/>
              <w:jc w:val="both"/>
            </w:pPr>
            <w:r>
              <w:t>Антонова М.И.</w:t>
            </w:r>
          </w:p>
        </w:tc>
      </w:tr>
      <w:tr w:rsidR="004C7DB1">
        <w:trPr>
          <w:jc w:val="center"/>
        </w:trPr>
        <w:tc>
          <w:tcPr>
            <w:tcW w:w="2325" w:type="dxa"/>
          </w:tcPr>
          <w:p w:rsidR="004C7DB1" w:rsidRDefault="004C7DB1">
            <w:pPr>
              <w:pStyle w:val="a6"/>
              <w:ind w:left="0"/>
              <w:jc w:val="both"/>
            </w:pPr>
            <w:r>
              <w:t>Присутствовали:</w:t>
            </w:r>
          </w:p>
        </w:tc>
        <w:tc>
          <w:tcPr>
            <w:tcW w:w="284" w:type="dxa"/>
          </w:tcPr>
          <w:p w:rsidR="004C7DB1" w:rsidRDefault="004C7DB1">
            <w:pPr>
              <w:pStyle w:val="a6"/>
              <w:ind w:left="0"/>
              <w:jc w:val="both"/>
            </w:pPr>
          </w:p>
        </w:tc>
        <w:tc>
          <w:tcPr>
            <w:tcW w:w="7245" w:type="dxa"/>
          </w:tcPr>
          <w:p w:rsidR="004C7DB1" w:rsidRDefault="004C7DB1">
            <w:pPr>
              <w:pStyle w:val="a6"/>
              <w:ind w:left="0"/>
              <w:jc w:val="both"/>
            </w:pPr>
            <w:r>
              <w:t>30 человек (список прилагается)</w:t>
            </w:r>
          </w:p>
          <w:p w:rsidR="004C7DB1" w:rsidRDefault="004C7DB1">
            <w:pPr>
              <w:pStyle w:val="a6"/>
              <w:ind w:left="0"/>
              <w:jc w:val="both"/>
            </w:pPr>
            <w:r>
              <w:t>(если до 15 человек, то в протоколе указываются фамилии с инициалами в алфавитном порядке через запятую).</w:t>
            </w:r>
          </w:p>
        </w:tc>
      </w:tr>
    </w:tbl>
    <w:p w:rsidR="004C7DB1" w:rsidRDefault="004C7DB1" w:rsidP="004C7DB1">
      <w:pPr>
        <w:pStyle w:val="a6"/>
        <w:ind w:left="0"/>
        <w:jc w:val="both"/>
      </w:pPr>
    </w:p>
    <w:p w:rsidR="004C7DB1" w:rsidRDefault="004C7DB1" w:rsidP="004C7DB1">
      <w:pPr>
        <w:pStyle w:val="a6"/>
        <w:ind w:left="0"/>
      </w:pPr>
      <w:r>
        <w:t>ПОВЕСТКА ДНЯ:</w:t>
      </w:r>
    </w:p>
    <w:p w:rsidR="004C7DB1" w:rsidRDefault="004C7DB1" w:rsidP="004C7DB1">
      <w:pPr>
        <w:pStyle w:val="a6"/>
        <w:ind w:left="0"/>
      </w:pPr>
    </w:p>
    <w:tbl>
      <w:tblPr>
        <w:tblW w:w="0" w:type="auto"/>
        <w:tblLook w:val="0000"/>
      </w:tblPr>
      <w:tblGrid>
        <w:gridCol w:w="521"/>
        <w:gridCol w:w="9049"/>
      </w:tblGrid>
      <w:tr w:rsidR="004C7DB1">
        <w:trPr>
          <w:cantSplit/>
        </w:trPr>
        <w:tc>
          <w:tcPr>
            <w:tcW w:w="525" w:type="dxa"/>
          </w:tcPr>
          <w:p w:rsidR="004C7DB1" w:rsidRDefault="004C7DB1">
            <w:pPr>
              <w:pStyle w:val="a6"/>
              <w:ind w:left="0"/>
            </w:pPr>
            <w:r>
              <w:t>1.</w:t>
            </w:r>
          </w:p>
        </w:tc>
        <w:tc>
          <w:tcPr>
            <w:tcW w:w="9329" w:type="dxa"/>
          </w:tcPr>
          <w:p w:rsidR="004C7DB1" w:rsidRDefault="004C7DB1">
            <w:pPr>
              <w:pStyle w:val="a6"/>
              <w:ind w:left="0"/>
              <w:jc w:val="both"/>
            </w:pPr>
            <w:r>
              <w:t>О порядке подготовки к конференции (фамилии, инициалы выступавших).</w:t>
            </w:r>
          </w:p>
        </w:tc>
      </w:tr>
      <w:tr w:rsidR="004C7DB1">
        <w:trPr>
          <w:cantSplit/>
        </w:trPr>
        <w:tc>
          <w:tcPr>
            <w:tcW w:w="525" w:type="dxa"/>
          </w:tcPr>
          <w:p w:rsidR="004C7DB1" w:rsidRDefault="004C7DB1">
            <w:pPr>
              <w:pStyle w:val="a6"/>
              <w:ind w:left="0"/>
            </w:pPr>
            <w:r>
              <w:t>2.</w:t>
            </w:r>
          </w:p>
        </w:tc>
        <w:tc>
          <w:tcPr>
            <w:tcW w:w="9329" w:type="dxa"/>
          </w:tcPr>
          <w:p w:rsidR="004C7DB1" w:rsidRDefault="004C7DB1">
            <w:pPr>
              <w:pStyle w:val="a6"/>
              <w:ind w:left="0"/>
              <w:jc w:val="both"/>
            </w:pPr>
            <w:r>
              <w:t>О...</w:t>
            </w:r>
          </w:p>
        </w:tc>
      </w:tr>
    </w:tbl>
    <w:p w:rsidR="004C7DB1" w:rsidRDefault="004C7DB1" w:rsidP="004C7DB1">
      <w:pPr>
        <w:pStyle w:val="a6"/>
        <w:ind w:left="0"/>
        <w:jc w:val="left"/>
      </w:pPr>
    </w:p>
    <w:p w:rsidR="004C7DB1" w:rsidRDefault="004C7DB1" w:rsidP="004C7DB1">
      <w:pPr>
        <w:pStyle w:val="a6"/>
        <w:ind w:left="0"/>
        <w:jc w:val="both"/>
      </w:pPr>
      <w:r>
        <w:t>1. СЛУШАЛИ: </w:t>
      </w:r>
    </w:p>
    <w:p w:rsidR="004C7DB1" w:rsidRDefault="004C7DB1" w:rsidP="004C7DB1">
      <w:pPr>
        <w:pStyle w:val="a6"/>
        <w:ind w:left="0" w:firstLine="720"/>
        <w:jc w:val="both"/>
      </w:pPr>
      <w:r>
        <w:t>Соколову А.И. – текст доклада прилагается.</w:t>
      </w:r>
    </w:p>
    <w:p w:rsidR="004C7DB1" w:rsidRDefault="004C7DB1" w:rsidP="004C7DB1">
      <w:pPr>
        <w:pStyle w:val="a6"/>
        <w:ind w:left="0"/>
        <w:jc w:val="both"/>
      </w:pPr>
    </w:p>
    <w:p w:rsidR="004C7DB1" w:rsidRDefault="004C7DB1" w:rsidP="004C7DB1">
      <w:pPr>
        <w:pStyle w:val="a6"/>
        <w:ind w:left="0"/>
        <w:jc w:val="both"/>
      </w:pPr>
      <w:r>
        <w:t>ВЫСТУПИЛИ: </w:t>
      </w:r>
    </w:p>
    <w:p w:rsidR="004C7DB1" w:rsidRDefault="004C7DB1" w:rsidP="004C7DB1">
      <w:pPr>
        <w:pStyle w:val="a6"/>
        <w:ind w:left="0" w:firstLine="720"/>
        <w:jc w:val="both"/>
      </w:pPr>
      <w:r>
        <w:t>Иванов М.И. – краткая запись выступления (от третьего лица).</w:t>
      </w:r>
    </w:p>
    <w:p w:rsidR="004C7DB1" w:rsidRDefault="004C7DB1" w:rsidP="004C7DB1">
      <w:pPr>
        <w:pStyle w:val="a6"/>
        <w:ind w:left="0"/>
        <w:jc w:val="both"/>
      </w:pPr>
    </w:p>
    <w:p w:rsidR="004C7DB1" w:rsidRDefault="004C7DB1" w:rsidP="004C7DB1">
      <w:pPr>
        <w:pStyle w:val="a6"/>
        <w:ind w:left="0"/>
        <w:jc w:val="both"/>
      </w:pPr>
      <w:r>
        <w:t>ПОСТАНОВИЛИ (РЕШИЛИ): </w:t>
      </w:r>
    </w:p>
    <w:p w:rsidR="004C7DB1" w:rsidRDefault="004C7DB1" w:rsidP="004C7DB1">
      <w:pPr>
        <w:pStyle w:val="a6"/>
        <w:ind w:left="0" w:firstLine="720"/>
        <w:jc w:val="both"/>
      </w:pPr>
      <w:r>
        <w:t>1.1. Одобрить...</w:t>
      </w:r>
    </w:p>
    <w:p w:rsidR="004C7DB1" w:rsidRDefault="004C7DB1" w:rsidP="004C7DB1">
      <w:pPr>
        <w:pStyle w:val="a6"/>
        <w:ind w:left="0" w:firstLine="720"/>
        <w:jc w:val="both"/>
      </w:pPr>
      <w:r>
        <w:t xml:space="preserve">1.2. ... </w:t>
      </w:r>
    </w:p>
    <w:p w:rsidR="004C7DB1" w:rsidRDefault="004C7DB1" w:rsidP="004C7DB1">
      <w:pPr>
        <w:pStyle w:val="a6"/>
        <w:ind w:left="0"/>
        <w:jc w:val="both"/>
      </w:pPr>
    </w:p>
    <w:p w:rsidR="004C7DB1" w:rsidRDefault="004C7DB1" w:rsidP="004C7DB1">
      <w:pPr>
        <w:pStyle w:val="a6"/>
        <w:ind w:left="0"/>
        <w:jc w:val="both"/>
      </w:pPr>
      <w:r>
        <w:t>2. СЛУШАЛИ:</w:t>
      </w:r>
    </w:p>
    <w:p w:rsidR="004C7DB1" w:rsidRDefault="004C7DB1" w:rsidP="004C7DB1">
      <w:pPr>
        <w:pStyle w:val="a6"/>
        <w:ind w:left="0"/>
        <w:jc w:val="both"/>
      </w:pPr>
      <w:r>
        <w:t>ВЫСТУПИЛИ:</w:t>
      </w:r>
    </w:p>
    <w:p w:rsidR="004C7DB1" w:rsidRDefault="004C7DB1" w:rsidP="004C7DB1">
      <w:pPr>
        <w:pStyle w:val="a6"/>
        <w:ind w:left="0"/>
        <w:jc w:val="both"/>
      </w:pPr>
      <w:r>
        <w:t>ПОСТАНОВИЛИ (РЕШИЛИ):</w:t>
      </w:r>
    </w:p>
    <w:p w:rsidR="004C7DB1" w:rsidRDefault="004C7DB1" w:rsidP="004C7DB1">
      <w:pPr>
        <w:pStyle w:val="a6"/>
        <w:ind w:left="0"/>
        <w:jc w:val="both"/>
      </w:pPr>
    </w:p>
    <w:p w:rsidR="004C7DB1" w:rsidRDefault="004C7DB1" w:rsidP="004C7DB1">
      <w:pPr>
        <w:pStyle w:val="a6"/>
        <w:ind w:left="0"/>
        <w:jc w:val="both"/>
      </w:pPr>
      <w:r>
        <w:t>Пр</w:t>
      </w:r>
      <w:r w:rsidR="008845DF">
        <w:t xml:space="preserve">едседатель  </w:t>
      </w:r>
      <w:r w:rsidR="008845DF">
        <w:tab/>
      </w:r>
      <w:r w:rsidR="008845DF">
        <w:tab/>
      </w:r>
      <w:r w:rsidR="008845DF">
        <w:tab/>
        <w:t>Личная подпись</w:t>
      </w:r>
      <w:r w:rsidR="008845DF">
        <w:tab/>
      </w:r>
      <w:r w:rsidR="008845DF">
        <w:tab/>
      </w:r>
      <w:r>
        <w:t>Инициалы, фамилия</w:t>
      </w:r>
    </w:p>
    <w:p w:rsidR="004C7DB1" w:rsidRDefault="004C7DB1" w:rsidP="004C7DB1">
      <w:pPr>
        <w:pStyle w:val="a6"/>
        <w:ind w:left="0"/>
        <w:jc w:val="both"/>
      </w:pPr>
    </w:p>
    <w:p w:rsidR="004C7DB1" w:rsidRDefault="008845DF" w:rsidP="004C7DB1">
      <w:pPr>
        <w:pStyle w:val="a6"/>
        <w:ind w:left="0"/>
        <w:jc w:val="both"/>
      </w:pPr>
      <w:r>
        <w:t>Секретарь</w:t>
      </w:r>
      <w:r>
        <w:tab/>
      </w:r>
      <w:r>
        <w:tab/>
      </w:r>
      <w:r>
        <w:tab/>
      </w:r>
      <w:r>
        <w:tab/>
        <w:t>Личная подпись</w:t>
      </w:r>
      <w:r>
        <w:tab/>
      </w:r>
      <w:r>
        <w:tab/>
      </w:r>
      <w:r w:rsidR="004C7DB1">
        <w:t>Инициалы, фамилия</w:t>
      </w:r>
    </w:p>
    <w:p w:rsidR="004B39CC" w:rsidRDefault="004B39CC" w:rsidP="004C7DB1">
      <w:pPr>
        <w:pStyle w:val="a6"/>
        <w:ind w:left="5103"/>
      </w:pPr>
    </w:p>
    <w:p w:rsidR="004B39CC" w:rsidRDefault="004B39CC" w:rsidP="004C7DB1">
      <w:pPr>
        <w:pStyle w:val="a6"/>
        <w:ind w:left="5103"/>
      </w:pPr>
    </w:p>
    <w:p w:rsidR="004C7DB1" w:rsidRDefault="004C7DB1" w:rsidP="004C7DB1">
      <w:pPr>
        <w:pStyle w:val="a6"/>
        <w:keepNext/>
        <w:pageBreakBefore/>
        <w:ind w:left="5103"/>
      </w:pPr>
      <w:r>
        <w:lastRenderedPageBreak/>
        <w:t xml:space="preserve">Приложение </w:t>
      </w:r>
      <w:r w:rsidR="00F16243">
        <w:t>№ 5</w:t>
      </w:r>
      <w:r>
        <w:br/>
        <w:t xml:space="preserve">к Инструкции по делопроизводству в Администрации </w:t>
      </w:r>
      <w:r>
        <w:rPr>
          <w:szCs w:val="28"/>
        </w:rPr>
        <w:t>сельского поселения</w:t>
      </w:r>
    </w:p>
    <w:p w:rsidR="004C7DB1" w:rsidRDefault="004C7DB1" w:rsidP="004C7DB1">
      <w:pPr>
        <w:pStyle w:val="a6"/>
        <w:ind w:left="0"/>
        <w:jc w:val="left"/>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ПЕРЕЧЕНЬ</w:t>
      </w:r>
      <w:r>
        <w:br/>
        <w:t xml:space="preserve">документов, не подлежащих регистрации </w:t>
      </w:r>
      <w:r>
        <w:br/>
        <w:t xml:space="preserve">в Администрации </w:t>
      </w:r>
    </w:p>
    <w:p w:rsidR="004C7DB1" w:rsidRDefault="004C7DB1" w:rsidP="004C7DB1">
      <w:pPr>
        <w:pStyle w:val="a6"/>
        <w:ind w:left="0" w:firstLine="720"/>
        <w:jc w:val="both"/>
      </w:pPr>
    </w:p>
    <w:p w:rsidR="004C7DB1" w:rsidRDefault="004C7DB1" w:rsidP="004C7DB1">
      <w:pPr>
        <w:pStyle w:val="a6"/>
        <w:ind w:left="0" w:firstLine="720"/>
        <w:jc w:val="both"/>
      </w:pPr>
      <w:r>
        <w:t>1. Документы комиссий Администрации (справки, извещения, акты и др.).</w:t>
      </w:r>
    </w:p>
    <w:p w:rsidR="004C7DB1" w:rsidRDefault="004C7DB1" w:rsidP="004C7DB1">
      <w:pPr>
        <w:pStyle w:val="a6"/>
        <w:ind w:left="0" w:firstLine="720"/>
        <w:jc w:val="both"/>
      </w:pPr>
      <w:r>
        <w:t>2. Информационные материалы, присланные для сведения.</w:t>
      </w:r>
    </w:p>
    <w:p w:rsidR="004C7DB1" w:rsidRDefault="004C7DB1" w:rsidP="004C7DB1">
      <w:pPr>
        <w:pStyle w:val="a6"/>
        <w:ind w:left="0" w:firstLine="720"/>
        <w:jc w:val="both"/>
      </w:pPr>
      <w:r>
        <w:t>3. Статистические сведения.</w:t>
      </w:r>
    </w:p>
    <w:p w:rsidR="004C7DB1" w:rsidRDefault="004C7DB1" w:rsidP="004C7DB1">
      <w:pPr>
        <w:pStyle w:val="a6"/>
        <w:ind w:left="0" w:firstLine="720"/>
        <w:jc w:val="both"/>
      </w:pPr>
      <w:r>
        <w:t>4. Бухгалтерские документы.</w:t>
      </w:r>
    </w:p>
    <w:p w:rsidR="004C7DB1" w:rsidRDefault="004C7DB1" w:rsidP="004C7DB1">
      <w:pPr>
        <w:pStyle w:val="a6"/>
        <w:ind w:left="0" w:firstLine="720"/>
        <w:jc w:val="both"/>
      </w:pPr>
      <w:r>
        <w:t>5. Нормы расхода материалов.</w:t>
      </w:r>
    </w:p>
    <w:p w:rsidR="004C7DB1" w:rsidRDefault="004C7DB1" w:rsidP="004C7DB1">
      <w:pPr>
        <w:pStyle w:val="a6"/>
        <w:ind w:left="0" w:firstLine="720"/>
        <w:jc w:val="both"/>
      </w:pPr>
      <w:r>
        <w:t>6. Прейскуранты, копии.</w:t>
      </w:r>
    </w:p>
    <w:p w:rsidR="004C7DB1" w:rsidRDefault="004C7DB1" w:rsidP="004C7DB1">
      <w:pPr>
        <w:pStyle w:val="a6"/>
        <w:ind w:left="0" w:firstLine="720"/>
        <w:jc w:val="both"/>
      </w:pPr>
      <w:r>
        <w:t>7. Месячные, квартальные, полугодовые отчеты.</w:t>
      </w:r>
    </w:p>
    <w:p w:rsidR="004C7DB1" w:rsidRDefault="004C7DB1" w:rsidP="004C7DB1">
      <w:pPr>
        <w:pStyle w:val="a6"/>
        <w:ind w:left="0" w:firstLine="720"/>
        <w:jc w:val="both"/>
      </w:pPr>
      <w:r>
        <w:t>8. Повестки дня совещаний. Извещения.</w:t>
      </w:r>
    </w:p>
    <w:p w:rsidR="004C7DB1" w:rsidRDefault="004C7DB1" w:rsidP="004C7DB1">
      <w:pPr>
        <w:pStyle w:val="a6"/>
        <w:ind w:left="0" w:firstLine="720"/>
        <w:jc w:val="both"/>
      </w:pPr>
      <w:r>
        <w:t>9. Графики, наряды, разнарядки.</w:t>
      </w:r>
    </w:p>
    <w:p w:rsidR="004C7DB1" w:rsidRDefault="004C7DB1" w:rsidP="004C7DB1">
      <w:pPr>
        <w:pStyle w:val="a6"/>
        <w:ind w:left="0" w:firstLine="720"/>
        <w:jc w:val="both"/>
      </w:pPr>
      <w:r>
        <w:t>10. Печатные и периодические издания (книги, журналы, бюллетени).</w:t>
      </w:r>
    </w:p>
    <w:p w:rsidR="004C7DB1" w:rsidRDefault="004C7DB1" w:rsidP="004C7DB1">
      <w:pPr>
        <w:pStyle w:val="a6"/>
        <w:ind w:left="0" w:firstLine="720"/>
        <w:jc w:val="both"/>
      </w:pPr>
      <w:r>
        <w:t>11. Поздравительные письма и телеграммы, пригласительные билеты.</w:t>
      </w:r>
    </w:p>
    <w:p w:rsidR="004C7DB1" w:rsidRDefault="004C7DB1" w:rsidP="004C7DB1">
      <w:pPr>
        <w:pStyle w:val="a6"/>
        <w:ind w:left="0" w:firstLine="720"/>
        <w:jc w:val="both"/>
      </w:pPr>
      <w:r>
        <w:t>12. Рекламная продукция.</w:t>
      </w:r>
    </w:p>
    <w:p w:rsidR="004C7DB1" w:rsidRDefault="004C7DB1" w:rsidP="004C7DB1">
      <w:pPr>
        <w:pStyle w:val="a6"/>
        <w:ind w:left="0"/>
        <w:jc w:val="right"/>
      </w:pPr>
    </w:p>
    <w:p w:rsidR="004C7DB1" w:rsidRDefault="00F16243" w:rsidP="004C7DB1">
      <w:pPr>
        <w:pStyle w:val="a6"/>
        <w:keepNext/>
        <w:pageBreakBefore/>
        <w:ind w:left="5103"/>
      </w:pPr>
      <w:r>
        <w:lastRenderedPageBreak/>
        <w:t>Приложение № 6</w:t>
      </w:r>
      <w:r w:rsidR="004C7DB1">
        <w:br/>
        <w:t xml:space="preserve"> к Инструкции по делопроизводству в Администрации </w:t>
      </w:r>
      <w:r w:rsidR="004C7DB1">
        <w:rPr>
          <w:szCs w:val="28"/>
        </w:rPr>
        <w:t>сельского поселения</w:t>
      </w:r>
      <w:r w:rsidR="004C7DB1">
        <w:rPr>
          <w:color w:val="000000"/>
          <w:szCs w:val="28"/>
        </w:rPr>
        <w:t xml:space="preserve"> </w:t>
      </w:r>
    </w:p>
    <w:p w:rsidR="004C7DB1" w:rsidRDefault="004C7DB1" w:rsidP="004C7DB1">
      <w:pPr>
        <w:pStyle w:val="a6"/>
        <w:ind w:left="0"/>
        <w:rPr>
          <w:szCs w:val="28"/>
        </w:rPr>
      </w:pPr>
      <w:r>
        <w:rPr>
          <w:szCs w:val="28"/>
        </w:rPr>
        <w:t xml:space="preserve">ФОРМА </w:t>
      </w:r>
    </w:p>
    <w:p w:rsidR="004C7DB1" w:rsidRDefault="004C7DB1" w:rsidP="004C7DB1">
      <w:pPr>
        <w:pStyle w:val="a6"/>
        <w:ind w:left="0"/>
        <w:rPr>
          <w:szCs w:val="28"/>
        </w:rPr>
      </w:pPr>
      <w:r>
        <w:rPr>
          <w:szCs w:val="28"/>
        </w:rPr>
        <w:t xml:space="preserve">номенклатуры дел </w:t>
      </w:r>
    </w:p>
    <w:p w:rsidR="004C7DB1" w:rsidRDefault="004C7DB1" w:rsidP="004C7DB1">
      <w:pPr>
        <w:pStyle w:val="a6"/>
        <w:ind w:left="0"/>
        <w:jc w:val="left"/>
      </w:pPr>
    </w:p>
    <w:p w:rsidR="004C7DB1" w:rsidRDefault="004C7DB1" w:rsidP="004C7DB1">
      <w:pPr>
        <w:pStyle w:val="a6"/>
        <w:ind w:left="0"/>
        <w:jc w:val="left"/>
        <w:rPr>
          <w:sz w:val="22"/>
          <w:szCs w:val="22"/>
        </w:rPr>
      </w:pPr>
      <w:r>
        <w:rPr>
          <w:sz w:val="22"/>
          <w:szCs w:val="22"/>
        </w:rPr>
        <w:t xml:space="preserve">Администрация </w:t>
      </w:r>
      <w:r>
        <w:rPr>
          <w:sz w:val="24"/>
        </w:rPr>
        <w:t>сельского поселения</w:t>
      </w:r>
      <w:r>
        <w:rPr>
          <w:color w:val="000000"/>
          <w:sz w:val="24"/>
        </w:rPr>
        <w:t xml:space="preserve"> </w:t>
      </w:r>
      <w:r w:rsidR="00115A7F">
        <w:rPr>
          <w:color w:val="000000"/>
          <w:sz w:val="24"/>
        </w:rPr>
        <w:t xml:space="preserve"> «_______________»</w:t>
      </w:r>
    </w:p>
    <w:p w:rsidR="004C7DB1" w:rsidRDefault="004C7DB1" w:rsidP="004C7DB1">
      <w:pPr>
        <w:rPr>
          <w:sz w:val="22"/>
          <w:szCs w:val="22"/>
        </w:rPr>
      </w:pPr>
    </w:p>
    <w:p w:rsidR="004C7DB1" w:rsidRDefault="00115A7F" w:rsidP="004C7DB1">
      <w:pPr>
        <w:rPr>
          <w:b/>
          <w:sz w:val="22"/>
          <w:szCs w:val="22"/>
        </w:rPr>
      </w:pPr>
      <w:r>
        <w:rPr>
          <w:b/>
          <w:sz w:val="22"/>
          <w:szCs w:val="22"/>
        </w:rPr>
        <w:t xml:space="preserve">                 </w:t>
      </w:r>
      <w:r w:rsidR="004C7DB1">
        <w:rPr>
          <w:b/>
          <w:sz w:val="22"/>
          <w:szCs w:val="22"/>
        </w:rPr>
        <w:t>НОМЕНКЛАТУРА ДЕЛ</w:t>
      </w:r>
      <w:r w:rsidR="004C7DB1">
        <w:rPr>
          <w:b/>
          <w:sz w:val="22"/>
          <w:szCs w:val="22"/>
        </w:rPr>
        <w:tab/>
        <w:t xml:space="preserve">                                 </w:t>
      </w:r>
      <w:r w:rsidR="004C7DB1">
        <w:rPr>
          <w:b/>
          <w:sz w:val="22"/>
          <w:szCs w:val="22"/>
        </w:rPr>
        <w:tab/>
        <w:t>УТВЕРЖДАЮ</w:t>
      </w:r>
    </w:p>
    <w:p w:rsidR="004C7DB1" w:rsidRDefault="004C7DB1" w:rsidP="004C7DB1">
      <w:pPr>
        <w:rPr>
          <w:sz w:val="22"/>
          <w:szCs w:val="22"/>
        </w:rPr>
      </w:pPr>
      <w:r>
        <w:rPr>
          <w:sz w:val="22"/>
          <w:szCs w:val="22"/>
        </w:rPr>
        <w:t>сельского поселения</w:t>
      </w:r>
      <w:r w:rsidR="00115A7F">
        <w:rPr>
          <w:sz w:val="22"/>
          <w:szCs w:val="22"/>
        </w:rPr>
        <w:t xml:space="preserve"> «__________________»</w:t>
      </w:r>
      <w:r>
        <w:rPr>
          <w:sz w:val="22"/>
          <w:szCs w:val="22"/>
        </w:rPr>
        <w:tab/>
      </w:r>
      <w:r>
        <w:rPr>
          <w:sz w:val="22"/>
          <w:szCs w:val="22"/>
        </w:rPr>
        <w:tab/>
      </w:r>
      <w:r>
        <w:rPr>
          <w:sz w:val="22"/>
          <w:szCs w:val="22"/>
        </w:rPr>
        <w:tab/>
        <w:t xml:space="preserve">Глава </w:t>
      </w:r>
      <w:r>
        <w:rPr>
          <w:sz w:val="24"/>
          <w:szCs w:val="24"/>
        </w:rPr>
        <w:t>сельского поселения</w:t>
      </w:r>
      <w:r>
        <w:rPr>
          <w:color w:val="000000"/>
          <w:sz w:val="24"/>
          <w:szCs w:val="24"/>
        </w:rPr>
        <w:t xml:space="preserve"> </w:t>
      </w:r>
      <w:r w:rsidR="00115A7F">
        <w:rPr>
          <w:sz w:val="22"/>
          <w:szCs w:val="22"/>
        </w:rPr>
        <w:t>_____________№___________</w:t>
      </w:r>
      <w:r w:rsidR="00115A7F">
        <w:rPr>
          <w:sz w:val="22"/>
          <w:szCs w:val="22"/>
        </w:rPr>
        <w:tab/>
      </w:r>
      <w:r w:rsidR="00115A7F">
        <w:rPr>
          <w:sz w:val="22"/>
          <w:szCs w:val="22"/>
        </w:rPr>
        <w:tab/>
      </w:r>
      <w:r w:rsidR="00115A7F">
        <w:rPr>
          <w:sz w:val="22"/>
          <w:szCs w:val="22"/>
        </w:rPr>
        <w:tab/>
      </w:r>
      <w:r w:rsidR="00115A7F">
        <w:rPr>
          <w:sz w:val="22"/>
          <w:szCs w:val="22"/>
        </w:rPr>
        <w:tab/>
      </w:r>
      <w:r>
        <w:rPr>
          <w:sz w:val="22"/>
          <w:szCs w:val="22"/>
        </w:rPr>
        <w:t>________     __________________</w:t>
      </w:r>
    </w:p>
    <w:p w:rsidR="004C7DB1" w:rsidRDefault="00115A7F" w:rsidP="004C7DB1">
      <w:pPr>
        <w:rPr>
          <w:sz w:val="22"/>
        </w:rPr>
      </w:pPr>
      <w:r>
        <w:rPr>
          <w:sz w:val="22"/>
        </w:rPr>
        <w:t>_________________________</w:t>
      </w:r>
      <w:r>
        <w:rPr>
          <w:sz w:val="22"/>
        </w:rPr>
        <w:tab/>
      </w:r>
      <w:r>
        <w:rPr>
          <w:sz w:val="22"/>
        </w:rPr>
        <w:tab/>
      </w:r>
      <w:r>
        <w:rPr>
          <w:sz w:val="22"/>
        </w:rPr>
        <w:tab/>
      </w:r>
      <w:r>
        <w:rPr>
          <w:sz w:val="22"/>
        </w:rPr>
        <w:tab/>
      </w:r>
      <w:r>
        <w:rPr>
          <w:sz w:val="22"/>
        </w:rPr>
        <w:tab/>
      </w:r>
      <w:r w:rsidR="004C7DB1">
        <w:rPr>
          <w:sz w:val="22"/>
        </w:rPr>
        <w:t>(подпись)    (инициалы, фамилия)</w:t>
      </w:r>
    </w:p>
    <w:p w:rsidR="004C7DB1" w:rsidRDefault="004C7DB1" w:rsidP="004C7DB1">
      <w:pPr>
        <w:rPr>
          <w:sz w:val="22"/>
        </w:rPr>
      </w:pPr>
      <w:r>
        <w:rPr>
          <w:sz w:val="22"/>
        </w:rPr>
        <w:t xml:space="preserve">  </w:t>
      </w:r>
      <w:r w:rsidR="00115A7F">
        <w:rPr>
          <w:sz w:val="22"/>
        </w:rPr>
        <w:t xml:space="preserve">       (место составления)</w:t>
      </w:r>
      <w:r w:rsidR="00115A7F">
        <w:rPr>
          <w:sz w:val="22"/>
        </w:rPr>
        <w:tab/>
      </w:r>
      <w:r w:rsidR="00115A7F">
        <w:rPr>
          <w:sz w:val="22"/>
        </w:rPr>
        <w:tab/>
      </w:r>
      <w:r w:rsidR="00115A7F">
        <w:rPr>
          <w:sz w:val="22"/>
        </w:rPr>
        <w:tab/>
      </w:r>
      <w:r w:rsidR="00115A7F">
        <w:rPr>
          <w:sz w:val="22"/>
        </w:rPr>
        <w:tab/>
      </w:r>
      <w:r w:rsidR="00115A7F">
        <w:rPr>
          <w:sz w:val="22"/>
        </w:rPr>
        <w:tab/>
        <w:t>« ____» ______________</w:t>
      </w:r>
      <w:r>
        <w:rPr>
          <w:sz w:val="22"/>
        </w:rPr>
        <w:t xml:space="preserve"> 20__г.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C7DB1" w:rsidRDefault="004C7DB1" w:rsidP="004C7DB1">
      <w:pPr>
        <w:rPr>
          <w:sz w:val="22"/>
        </w:rPr>
      </w:pPr>
      <w:r>
        <w:rPr>
          <w:sz w:val="22"/>
        </w:rPr>
        <w:t>На _____________год</w:t>
      </w:r>
      <w:r>
        <w:rPr>
          <w:sz w:val="22"/>
        </w:rPr>
        <w:tab/>
      </w:r>
      <w:r>
        <w:rPr>
          <w:sz w:val="22"/>
        </w:rPr>
        <w:tab/>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826"/>
        <w:gridCol w:w="1690"/>
        <w:gridCol w:w="2106"/>
        <w:gridCol w:w="1952"/>
      </w:tblGrid>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Индекс дела</w:t>
            </w: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Заголовок дела</w:t>
            </w: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Кол-во ед.хр.</w:t>
            </w: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Срок хранения и № статей по перечню</w:t>
            </w: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Примечание</w:t>
            </w:r>
          </w:p>
        </w:tc>
      </w:tr>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1</w:t>
            </w: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2</w:t>
            </w: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3</w:t>
            </w: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4</w:t>
            </w: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5</w:t>
            </w:r>
          </w:p>
        </w:tc>
      </w:tr>
      <w:tr w:rsidR="004C7DB1">
        <w:tc>
          <w:tcPr>
            <w:tcW w:w="10137" w:type="dxa"/>
            <w:gridSpan w:val="5"/>
            <w:tcBorders>
              <w:top w:val="single" w:sz="4" w:space="0" w:color="auto"/>
              <w:left w:val="single" w:sz="4" w:space="0" w:color="auto"/>
              <w:bottom w:val="single" w:sz="4" w:space="0" w:color="auto"/>
              <w:right w:val="single" w:sz="4" w:space="0" w:color="auto"/>
            </w:tcBorders>
          </w:tcPr>
          <w:p w:rsidR="004C7DB1" w:rsidRDefault="004C7DB1">
            <w:pPr>
              <w:jc w:val="center"/>
              <w:rPr>
                <w:sz w:val="22"/>
              </w:rPr>
            </w:pPr>
            <w:r>
              <w:rPr>
                <w:sz w:val="22"/>
              </w:rPr>
              <w:t>Название раздела</w:t>
            </w:r>
          </w:p>
        </w:tc>
      </w:tr>
      <w:tr w:rsidR="004C7DB1">
        <w:tc>
          <w:tcPr>
            <w:tcW w:w="1008" w:type="dxa"/>
            <w:tcBorders>
              <w:top w:val="single" w:sz="4" w:space="0" w:color="auto"/>
              <w:left w:val="single" w:sz="4" w:space="0" w:color="auto"/>
              <w:bottom w:val="single" w:sz="4" w:space="0" w:color="auto"/>
              <w:right w:val="single" w:sz="4" w:space="0" w:color="auto"/>
            </w:tcBorders>
          </w:tcPr>
          <w:p w:rsidR="004C7DB1" w:rsidRDefault="004C7DB1">
            <w:pPr>
              <w:rPr>
                <w:sz w:val="22"/>
              </w:rPr>
            </w:pPr>
          </w:p>
          <w:p w:rsidR="004C7DB1" w:rsidRDefault="004C7DB1">
            <w:pPr>
              <w:rPr>
                <w:sz w:val="22"/>
              </w:rPr>
            </w:pPr>
          </w:p>
        </w:tc>
        <w:tc>
          <w:tcPr>
            <w:tcW w:w="3046"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1814"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2241"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c>
          <w:tcPr>
            <w:tcW w:w="2028" w:type="dxa"/>
            <w:tcBorders>
              <w:top w:val="single" w:sz="4" w:space="0" w:color="auto"/>
              <w:left w:val="single" w:sz="4" w:space="0" w:color="auto"/>
              <w:bottom w:val="single" w:sz="4" w:space="0" w:color="auto"/>
              <w:right w:val="single" w:sz="4" w:space="0" w:color="auto"/>
            </w:tcBorders>
          </w:tcPr>
          <w:p w:rsidR="004C7DB1" w:rsidRDefault="004C7DB1">
            <w:pPr>
              <w:rPr>
                <w:sz w:val="22"/>
              </w:rPr>
            </w:pPr>
          </w:p>
        </w:tc>
      </w:tr>
    </w:tbl>
    <w:p w:rsidR="004C7DB1" w:rsidRDefault="004C7DB1" w:rsidP="004C7DB1">
      <w:pPr>
        <w:rPr>
          <w:sz w:val="22"/>
        </w:rPr>
      </w:pPr>
    </w:p>
    <w:p w:rsidR="004C7DB1" w:rsidRDefault="004C7DB1" w:rsidP="004C7DB1">
      <w:pPr>
        <w:outlineLvl w:val="0"/>
        <w:rPr>
          <w:sz w:val="22"/>
        </w:rPr>
      </w:pPr>
      <w:r>
        <w:rPr>
          <w:sz w:val="22"/>
        </w:rPr>
        <w:t>Наименование должности</w:t>
      </w:r>
    </w:p>
    <w:p w:rsidR="004C7DB1" w:rsidRDefault="004C7DB1" w:rsidP="004C7DB1">
      <w:pPr>
        <w:outlineLvl w:val="0"/>
        <w:rPr>
          <w:sz w:val="22"/>
        </w:rPr>
      </w:pPr>
      <w:r>
        <w:rPr>
          <w:sz w:val="22"/>
        </w:rPr>
        <w:t>составителя                                                       Подпись</w:t>
      </w:r>
      <w:r>
        <w:rPr>
          <w:sz w:val="22"/>
        </w:rPr>
        <w:tab/>
        <w:t xml:space="preserve">                                     Расшифровка</w:t>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подписи</w:t>
      </w:r>
    </w:p>
    <w:p w:rsidR="004C7DB1" w:rsidRDefault="004C7DB1" w:rsidP="004C7DB1">
      <w:pPr>
        <w:outlineLvl w:val="0"/>
        <w:rPr>
          <w:sz w:val="22"/>
        </w:rPr>
      </w:pPr>
      <w:r>
        <w:rPr>
          <w:sz w:val="22"/>
        </w:rPr>
        <w:t>Дата</w:t>
      </w:r>
    </w:p>
    <w:p w:rsidR="004C7DB1" w:rsidRDefault="004C7DB1" w:rsidP="004C7DB1">
      <w:pPr>
        <w:rPr>
          <w:sz w:val="22"/>
        </w:rPr>
      </w:pPr>
    </w:p>
    <w:p w:rsidR="004C7DB1" w:rsidRDefault="004C7DB1" w:rsidP="004C7DB1">
      <w:pPr>
        <w:rPr>
          <w:sz w:val="22"/>
          <w:szCs w:val="22"/>
        </w:rPr>
      </w:pPr>
      <w:r>
        <w:rPr>
          <w:sz w:val="22"/>
          <w:szCs w:val="22"/>
        </w:rPr>
        <w:t>СОГЛАСОВАНО</w:t>
      </w:r>
      <w:r>
        <w:rPr>
          <w:sz w:val="22"/>
          <w:szCs w:val="22"/>
        </w:rPr>
        <w:tab/>
      </w:r>
      <w:r>
        <w:rPr>
          <w:sz w:val="22"/>
          <w:szCs w:val="22"/>
        </w:rPr>
        <w:tab/>
      </w:r>
      <w:r>
        <w:rPr>
          <w:sz w:val="22"/>
          <w:szCs w:val="22"/>
        </w:rPr>
        <w:tab/>
      </w:r>
      <w:r>
        <w:rPr>
          <w:sz w:val="22"/>
          <w:szCs w:val="22"/>
        </w:rPr>
        <w:tab/>
      </w:r>
      <w:r>
        <w:rPr>
          <w:sz w:val="22"/>
          <w:szCs w:val="22"/>
        </w:rPr>
        <w:tab/>
      </w:r>
      <w:r>
        <w:rPr>
          <w:sz w:val="22"/>
          <w:szCs w:val="22"/>
        </w:rPr>
        <w:tab/>
        <w:t>СОГЛАСОВАНО</w:t>
      </w:r>
    </w:p>
    <w:p w:rsidR="004C7DB1" w:rsidRDefault="004C7DB1" w:rsidP="004C7DB1">
      <w:pPr>
        <w:rPr>
          <w:sz w:val="22"/>
          <w:szCs w:val="22"/>
        </w:rPr>
      </w:pPr>
      <w:r>
        <w:rPr>
          <w:sz w:val="22"/>
          <w:szCs w:val="22"/>
        </w:rPr>
        <w:t>Протокол ЭК Администрации поселения</w:t>
      </w:r>
      <w:r>
        <w:rPr>
          <w:sz w:val="22"/>
          <w:szCs w:val="22"/>
        </w:rPr>
        <w:tab/>
      </w:r>
      <w:r>
        <w:rPr>
          <w:sz w:val="22"/>
          <w:szCs w:val="22"/>
        </w:rPr>
        <w:tab/>
      </w:r>
      <w:r>
        <w:rPr>
          <w:sz w:val="22"/>
          <w:szCs w:val="22"/>
        </w:rPr>
        <w:tab/>
        <w:t>Протокол ЭПК архивного учреждения</w:t>
      </w:r>
    </w:p>
    <w:p w:rsidR="004C7DB1" w:rsidRDefault="004C7DB1" w:rsidP="004C7DB1">
      <w:pPr>
        <w:rPr>
          <w:sz w:val="22"/>
          <w:szCs w:val="22"/>
        </w:rPr>
      </w:pPr>
      <w:r>
        <w:rPr>
          <w:sz w:val="22"/>
          <w:szCs w:val="22"/>
        </w:rPr>
        <w:t>от ______________№________</w:t>
      </w:r>
      <w:r>
        <w:rPr>
          <w:sz w:val="22"/>
          <w:szCs w:val="22"/>
        </w:rPr>
        <w:tab/>
      </w:r>
      <w:r>
        <w:rPr>
          <w:sz w:val="22"/>
          <w:szCs w:val="22"/>
        </w:rPr>
        <w:tab/>
      </w:r>
      <w:r>
        <w:rPr>
          <w:sz w:val="22"/>
          <w:szCs w:val="22"/>
        </w:rPr>
        <w:tab/>
      </w:r>
      <w:r>
        <w:rPr>
          <w:sz w:val="22"/>
          <w:szCs w:val="22"/>
        </w:rPr>
        <w:tab/>
        <w:t>от ______________№________</w:t>
      </w:r>
    </w:p>
    <w:p w:rsidR="004C7DB1" w:rsidRDefault="004C7DB1" w:rsidP="004C7DB1">
      <w:pPr>
        <w:rPr>
          <w:sz w:val="22"/>
          <w:szCs w:val="22"/>
        </w:rPr>
      </w:pPr>
    </w:p>
    <w:p w:rsidR="004C7DB1" w:rsidRDefault="004C7DB1" w:rsidP="004C7DB1">
      <w:pPr>
        <w:rPr>
          <w:sz w:val="22"/>
          <w:szCs w:val="22"/>
        </w:rPr>
      </w:pPr>
    </w:p>
    <w:p w:rsidR="004C7DB1" w:rsidRDefault="004C7DB1" w:rsidP="004C7DB1">
      <w:pPr>
        <w:outlineLvl w:val="0"/>
        <w:rPr>
          <w:sz w:val="22"/>
          <w:szCs w:val="22"/>
        </w:rPr>
      </w:pPr>
      <w:r>
        <w:rPr>
          <w:sz w:val="22"/>
          <w:szCs w:val="22"/>
        </w:rPr>
        <w:t>Итоговая запись о категориях и кол-ве дел, заведенных в _______________году в организации</w:t>
      </w:r>
    </w:p>
    <w:p w:rsidR="004C7DB1" w:rsidRDefault="004C7DB1" w:rsidP="004C7D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1134"/>
        <w:gridCol w:w="2418"/>
        <w:gridCol w:w="2377"/>
      </w:tblGrid>
      <w:tr w:rsidR="004C7DB1">
        <w:tc>
          <w:tcPr>
            <w:tcW w:w="3814" w:type="dxa"/>
            <w:vMerge w:val="restart"/>
            <w:tcBorders>
              <w:top w:val="single" w:sz="4" w:space="0" w:color="auto"/>
              <w:left w:val="single" w:sz="4" w:space="0" w:color="auto"/>
              <w:bottom w:val="single" w:sz="4" w:space="0" w:color="auto"/>
              <w:right w:val="single" w:sz="4" w:space="0" w:color="auto"/>
            </w:tcBorders>
            <w:vAlign w:val="center"/>
          </w:tcPr>
          <w:p w:rsidR="004C7DB1" w:rsidRDefault="004C7DB1">
            <w:pPr>
              <w:jc w:val="center"/>
              <w:rPr>
                <w:sz w:val="22"/>
                <w:szCs w:val="22"/>
              </w:rPr>
            </w:pPr>
            <w:r>
              <w:rPr>
                <w:sz w:val="22"/>
                <w:szCs w:val="22"/>
              </w:rPr>
              <w:t>По срокам хранения</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4C7DB1" w:rsidRDefault="004C7DB1">
            <w:pPr>
              <w:jc w:val="center"/>
              <w:rPr>
                <w:sz w:val="22"/>
                <w:szCs w:val="22"/>
              </w:rPr>
            </w:pPr>
            <w:r>
              <w:rPr>
                <w:sz w:val="22"/>
                <w:szCs w:val="22"/>
              </w:rPr>
              <w:t>Всего</w:t>
            </w:r>
          </w:p>
        </w:tc>
        <w:tc>
          <w:tcPr>
            <w:tcW w:w="4987" w:type="dxa"/>
            <w:gridSpan w:val="2"/>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В том числе:</w:t>
            </w:r>
          </w:p>
        </w:tc>
      </w:tr>
      <w:tr w:rsidR="004C7DB1">
        <w:tc>
          <w:tcPr>
            <w:tcW w:w="0" w:type="auto"/>
            <w:vMerge/>
            <w:tcBorders>
              <w:top w:val="single" w:sz="4" w:space="0" w:color="auto"/>
              <w:left w:val="single" w:sz="4" w:space="0" w:color="auto"/>
              <w:bottom w:val="single" w:sz="4" w:space="0" w:color="auto"/>
              <w:right w:val="single" w:sz="4" w:space="0" w:color="auto"/>
            </w:tcBorders>
            <w:vAlign w:val="center"/>
          </w:tcPr>
          <w:p w:rsidR="004C7DB1" w:rsidRDefault="004C7DB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переходящих</w:t>
            </w: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с отметкой "ЭПК"</w:t>
            </w: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1</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2</w:t>
            </w: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3</w:t>
            </w: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jc w:val="center"/>
              <w:rPr>
                <w:sz w:val="22"/>
                <w:szCs w:val="22"/>
              </w:rPr>
            </w:pPr>
            <w:r>
              <w:rPr>
                <w:sz w:val="22"/>
                <w:szCs w:val="22"/>
              </w:rPr>
              <w:t>4</w:t>
            </w: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Постоянного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Временного (свыше 10 лет)</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Временного (до 10 лет включительно)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r w:rsidR="004C7DB1">
        <w:tc>
          <w:tcPr>
            <w:tcW w:w="3814"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r>
              <w:rPr>
                <w:sz w:val="22"/>
                <w:szCs w:val="22"/>
              </w:rPr>
              <w:t>ИТОГО:</w:t>
            </w:r>
          </w:p>
        </w:tc>
        <w:tc>
          <w:tcPr>
            <w:tcW w:w="1166"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99"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4C7DB1" w:rsidRDefault="004C7DB1">
            <w:pPr>
              <w:rPr>
                <w:sz w:val="22"/>
                <w:szCs w:val="22"/>
              </w:rPr>
            </w:pPr>
          </w:p>
        </w:tc>
      </w:tr>
    </w:tbl>
    <w:p w:rsidR="004C7DB1" w:rsidRDefault="004C7DB1" w:rsidP="004C7DB1">
      <w:pPr>
        <w:outlineLvl w:val="0"/>
        <w:rPr>
          <w:sz w:val="22"/>
        </w:rPr>
      </w:pPr>
    </w:p>
    <w:p w:rsidR="004C7DB1" w:rsidRDefault="004C7DB1" w:rsidP="004C7DB1">
      <w:pPr>
        <w:outlineLvl w:val="0"/>
        <w:rPr>
          <w:sz w:val="22"/>
        </w:rPr>
      </w:pPr>
      <w:r>
        <w:rPr>
          <w:sz w:val="22"/>
        </w:rPr>
        <w:t>Наименование должности</w:t>
      </w:r>
    </w:p>
    <w:p w:rsidR="004C7DB1" w:rsidRDefault="004C7DB1" w:rsidP="004C7DB1">
      <w:pPr>
        <w:outlineLvl w:val="0"/>
        <w:rPr>
          <w:sz w:val="22"/>
        </w:rPr>
      </w:pPr>
      <w:r>
        <w:rPr>
          <w:sz w:val="22"/>
        </w:rPr>
        <w:t>составителя                                                       Подпись</w:t>
      </w:r>
      <w:r>
        <w:rPr>
          <w:sz w:val="22"/>
        </w:rPr>
        <w:tab/>
        <w:t xml:space="preserve">                                     Расшифровка</w:t>
      </w:r>
    </w:p>
    <w:p w:rsidR="004C7DB1" w:rsidRDefault="004C7DB1" w:rsidP="004C7DB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подписи</w:t>
      </w:r>
    </w:p>
    <w:p w:rsidR="004C7DB1" w:rsidRDefault="004C7DB1" w:rsidP="004C7DB1">
      <w:pPr>
        <w:rPr>
          <w:sz w:val="22"/>
        </w:rPr>
      </w:pPr>
      <w:r>
        <w:rPr>
          <w:sz w:val="22"/>
        </w:rPr>
        <w:t>Дата</w:t>
      </w:r>
    </w:p>
    <w:p w:rsidR="004C7DB1" w:rsidRDefault="004C7DB1" w:rsidP="004C7DB1">
      <w:pPr>
        <w:outlineLvl w:val="0"/>
        <w:rPr>
          <w:sz w:val="22"/>
          <w:szCs w:val="22"/>
        </w:rPr>
      </w:pPr>
    </w:p>
    <w:p w:rsidR="004C7DB1" w:rsidRDefault="004C7DB1" w:rsidP="004C7DB1">
      <w:pPr>
        <w:outlineLvl w:val="0"/>
        <w:rPr>
          <w:sz w:val="22"/>
          <w:szCs w:val="22"/>
        </w:rPr>
      </w:pPr>
      <w:r>
        <w:rPr>
          <w:sz w:val="22"/>
          <w:szCs w:val="22"/>
        </w:rPr>
        <w:t>Итоговые сведения переданы в архив.</w:t>
      </w:r>
    </w:p>
    <w:p w:rsidR="004C7DB1" w:rsidRDefault="004C7DB1" w:rsidP="004C7DB1">
      <w:pPr>
        <w:outlineLvl w:val="0"/>
        <w:rPr>
          <w:sz w:val="22"/>
          <w:szCs w:val="22"/>
        </w:rPr>
      </w:pPr>
    </w:p>
    <w:p w:rsidR="004C7DB1" w:rsidRDefault="004C7DB1" w:rsidP="004C7DB1">
      <w:pPr>
        <w:outlineLvl w:val="0"/>
        <w:rPr>
          <w:sz w:val="22"/>
          <w:szCs w:val="22"/>
        </w:rPr>
      </w:pPr>
      <w:r>
        <w:rPr>
          <w:sz w:val="22"/>
          <w:szCs w:val="22"/>
        </w:rPr>
        <w:t xml:space="preserve">Наименование должности, передавшего </w:t>
      </w:r>
    </w:p>
    <w:p w:rsidR="004C7DB1" w:rsidRDefault="004C7DB1" w:rsidP="004C7DB1">
      <w:pPr>
        <w:rPr>
          <w:sz w:val="22"/>
          <w:szCs w:val="22"/>
        </w:rPr>
      </w:pPr>
      <w:r>
        <w:rPr>
          <w:sz w:val="22"/>
          <w:szCs w:val="22"/>
        </w:rPr>
        <w:t>сведения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t>Расшифровка</w:t>
      </w:r>
    </w:p>
    <w:p w:rsidR="004C7DB1" w:rsidRDefault="004C7DB1" w:rsidP="004C7DB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подписи</w:t>
      </w:r>
    </w:p>
    <w:p w:rsidR="004C7DB1" w:rsidRDefault="004C7DB1" w:rsidP="004C7DB1">
      <w:pPr>
        <w:rPr>
          <w:sz w:val="22"/>
          <w:szCs w:val="22"/>
        </w:rPr>
      </w:pPr>
      <w:r>
        <w:rPr>
          <w:sz w:val="22"/>
          <w:szCs w:val="22"/>
        </w:rPr>
        <w:t>Дата</w:t>
      </w:r>
    </w:p>
    <w:p w:rsidR="004C7DB1" w:rsidRDefault="00F16243" w:rsidP="004C7DB1">
      <w:pPr>
        <w:pStyle w:val="a6"/>
        <w:keepNext/>
        <w:pageBreakBefore/>
        <w:ind w:left="5103"/>
      </w:pPr>
      <w:r>
        <w:lastRenderedPageBreak/>
        <w:t>Приложение № 7</w:t>
      </w:r>
      <w:r w:rsidR="004C7DB1">
        <w:br/>
        <w:t xml:space="preserve"> 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 xml:space="preserve">ФОРМА </w:t>
      </w:r>
      <w:r>
        <w:br/>
        <w:t>обложки дела постоянного и временного (свыше 10 лет) хранения</w:t>
      </w:r>
    </w:p>
    <w:p w:rsidR="004C7DB1" w:rsidRDefault="004C7DB1" w:rsidP="004C7DB1">
      <w:pPr>
        <w:pStyle w:val="a6"/>
        <w:ind w:left="0"/>
        <w:jc w:val="left"/>
      </w:pPr>
    </w:p>
    <w:p w:rsidR="004C7DB1" w:rsidRDefault="004C7DB1" w:rsidP="004C7DB1">
      <w:pPr>
        <w:pStyle w:val="a6"/>
        <w:ind w:left="0"/>
        <w:jc w:val="both"/>
      </w:pPr>
      <w:r>
        <w:t>____________________________________</w:t>
      </w:r>
      <w:r w:rsidR="00FB37D7">
        <w:t>______________________________</w:t>
      </w:r>
      <w:r>
        <w:br/>
      </w:r>
    </w:p>
    <w:tbl>
      <w:tblPr>
        <w:tblW w:w="0" w:type="auto"/>
        <w:tblLook w:val="0000"/>
      </w:tblPr>
      <w:tblGrid>
        <w:gridCol w:w="3225"/>
        <w:gridCol w:w="3225"/>
        <w:gridCol w:w="3120"/>
      </w:tblGrid>
      <w:tr w:rsidR="004C7DB1">
        <w:tc>
          <w:tcPr>
            <w:tcW w:w="3322" w:type="dxa"/>
          </w:tcPr>
          <w:p w:rsidR="004C7DB1" w:rsidRDefault="004C7DB1">
            <w:pPr>
              <w:pStyle w:val="a6"/>
              <w:ind w:left="0"/>
              <w:jc w:val="both"/>
            </w:pPr>
          </w:p>
        </w:tc>
        <w:tc>
          <w:tcPr>
            <w:tcW w:w="3322" w:type="dxa"/>
            <w:tcBorders>
              <w:top w:val="nil"/>
              <w:left w:val="nil"/>
              <w:bottom w:val="nil"/>
              <w:right w:val="single" w:sz="4" w:space="0" w:color="auto"/>
            </w:tcBorders>
          </w:tcPr>
          <w:p w:rsidR="004C7DB1" w:rsidRDefault="004C7DB1">
            <w:pPr>
              <w:pStyle w:val="a6"/>
              <w:ind w:left="0"/>
              <w:jc w:val="both"/>
            </w:pPr>
          </w:p>
        </w:tc>
        <w:tc>
          <w:tcPr>
            <w:tcW w:w="312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both"/>
            </w:pPr>
            <w:r>
              <w:t>Фонд  №____________</w:t>
            </w:r>
            <w:r>
              <w:br/>
              <w:t>Опись №____________</w:t>
            </w:r>
            <w:r>
              <w:br/>
              <w:t>Дело   №____________</w:t>
            </w:r>
          </w:p>
        </w:tc>
      </w:tr>
    </w:tbl>
    <w:p w:rsidR="004C7DB1" w:rsidRDefault="004C7DB1" w:rsidP="004C7DB1">
      <w:pPr>
        <w:pStyle w:val="a6"/>
        <w:ind w:left="0"/>
        <w:jc w:val="both"/>
      </w:pPr>
    </w:p>
    <w:p w:rsidR="004C7DB1" w:rsidRDefault="004C7DB1" w:rsidP="004C7DB1">
      <w:pPr>
        <w:pStyle w:val="a6"/>
        <w:ind w:left="0"/>
        <w:jc w:val="left"/>
      </w:pPr>
      <w:r>
        <w:t>____________________________________</w:t>
      </w:r>
      <w:r w:rsidR="00FB37D7">
        <w:t>______________________________</w:t>
      </w:r>
    </w:p>
    <w:p w:rsidR="004C7DB1" w:rsidRDefault="004C7DB1" w:rsidP="004C7DB1">
      <w:pPr>
        <w:pStyle w:val="a6"/>
        <w:ind w:left="0"/>
        <w:rPr>
          <w:sz w:val="24"/>
        </w:rPr>
      </w:pPr>
      <w:r>
        <w:rPr>
          <w:sz w:val="24"/>
        </w:rPr>
        <w:t>(наименование муниципального архива)</w:t>
      </w:r>
    </w:p>
    <w:p w:rsidR="004C7DB1" w:rsidRDefault="004C7DB1" w:rsidP="004C7DB1">
      <w:pPr>
        <w:pStyle w:val="a6"/>
        <w:ind w:left="0"/>
      </w:pPr>
    </w:p>
    <w:p w:rsidR="004C7DB1" w:rsidRDefault="004C7DB1" w:rsidP="004C7DB1">
      <w:pPr>
        <w:pStyle w:val="a6"/>
        <w:ind w:left="0"/>
        <w:rPr>
          <w:sz w:val="24"/>
        </w:rPr>
      </w:pPr>
      <w:r>
        <w:t>____________________________________</w:t>
      </w:r>
      <w:r w:rsidR="00FB37D7">
        <w:t>______________________________</w:t>
      </w:r>
      <w:r>
        <w:br/>
      </w:r>
      <w:r>
        <w:br/>
        <w:t>____________________________________</w:t>
      </w:r>
      <w:r w:rsidR="00FB37D7">
        <w:t>______________________________</w:t>
      </w:r>
      <w:r>
        <w:br/>
      </w:r>
      <w:r>
        <w:rPr>
          <w:sz w:val="24"/>
        </w:rPr>
        <w:t>(наименование учреждения и структурного подразделения)</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ДЕЛО № _________ Том № ________</w:t>
      </w:r>
    </w:p>
    <w:p w:rsidR="004C7DB1" w:rsidRDefault="004C7DB1" w:rsidP="004C7DB1">
      <w:pPr>
        <w:pStyle w:val="a6"/>
        <w:ind w:left="0"/>
      </w:pPr>
    </w:p>
    <w:p w:rsidR="004C7DB1" w:rsidRDefault="004C7DB1" w:rsidP="004C7DB1">
      <w:pPr>
        <w:pStyle w:val="a6"/>
        <w:ind w:left="0"/>
        <w:rPr>
          <w:sz w:val="24"/>
        </w:rPr>
      </w:pPr>
      <w:r>
        <w:t>____________________________________</w:t>
      </w:r>
      <w:r w:rsidR="00FB37D7">
        <w:t>______________________________</w:t>
      </w:r>
      <w:r>
        <w:br/>
      </w:r>
      <w:r>
        <w:rPr>
          <w:sz w:val="24"/>
        </w:rPr>
        <w:t>(заголовок дела)</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rPr>
          <w:sz w:val="24"/>
        </w:rPr>
      </w:pPr>
      <w:r>
        <w:t>____________________________________</w:t>
      </w:r>
      <w:r w:rsidR="00FB37D7">
        <w:t>______________________________</w:t>
      </w:r>
      <w:r>
        <w:br/>
      </w:r>
      <w:r>
        <w:rPr>
          <w:sz w:val="24"/>
        </w:rPr>
        <w:t>(дата)</w:t>
      </w:r>
    </w:p>
    <w:p w:rsidR="004C7DB1" w:rsidRDefault="004C7DB1" w:rsidP="004C7DB1">
      <w:pPr>
        <w:pStyle w:val="a6"/>
        <w:ind w:left="0"/>
        <w:jc w:val="left"/>
      </w:pPr>
    </w:p>
    <w:tbl>
      <w:tblPr>
        <w:tblW w:w="0" w:type="auto"/>
        <w:tblLook w:val="0000"/>
      </w:tblPr>
      <w:tblGrid>
        <w:gridCol w:w="3081"/>
        <w:gridCol w:w="1653"/>
        <w:gridCol w:w="4836"/>
      </w:tblGrid>
      <w:tr w:rsidR="004C7DB1">
        <w:tc>
          <w:tcPr>
            <w:tcW w:w="312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both"/>
            </w:pPr>
            <w:r>
              <w:t>Фонд  №____________</w:t>
            </w:r>
            <w:r>
              <w:br/>
              <w:t>Опись №____________</w:t>
            </w:r>
            <w:r>
              <w:br/>
              <w:t>Дело   №____________</w:t>
            </w:r>
          </w:p>
          <w:p w:rsidR="004C7DB1" w:rsidRDefault="004C7DB1">
            <w:pPr>
              <w:pStyle w:val="a6"/>
              <w:ind w:left="0"/>
              <w:jc w:val="both"/>
              <w:rPr>
                <w:sz w:val="10"/>
                <w:szCs w:val="10"/>
              </w:rPr>
            </w:pPr>
          </w:p>
        </w:tc>
        <w:tc>
          <w:tcPr>
            <w:tcW w:w="2304" w:type="dxa"/>
            <w:tcBorders>
              <w:top w:val="nil"/>
              <w:left w:val="single" w:sz="4" w:space="0" w:color="auto"/>
              <w:bottom w:val="nil"/>
              <w:right w:val="nil"/>
            </w:tcBorders>
          </w:tcPr>
          <w:p w:rsidR="004C7DB1" w:rsidRDefault="004C7DB1">
            <w:pPr>
              <w:pStyle w:val="a6"/>
              <w:ind w:left="0"/>
              <w:jc w:val="both"/>
            </w:pPr>
          </w:p>
        </w:tc>
        <w:tc>
          <w:tcPr>
            <w:tcW w:w="4480" w:type="dxa"/>
          </w:tcPr>
          <w:p w:rsidR="004C7DB1" w:rsidRDefault="004C7DB1">
            <w:pPr>
              <w:pStyle w:val="a6"/>
              <w:ind w:left="0"/>
            </w:pPr>
            <w:r>
              <w:t xml:space="preserve">на _______ листах </w:t>
            </w:r>
          </w:p>
          <w:p w:rsidR="004C7DB1" w:rsidRDefault="004C7DB1">
            <w:pPr>
              <w:pStyle w:val="a6"/>
              <w:ind w:left="0"/>
            </w:pPr>
            <w:r>
              <w:t>хранить</w:t>
            </w:r>
            <w:r>
              <w:br/>
              <w:t>_________________________________</w:t>
            </w:r>
          </w:p>
        </w:tc>
      </w:tr>
    </w:tbl>
    <w:p w:rsidR="004C7DB1" w:rsidRDefault="004C7DB1" w:rsidP="004C7DB1">
      <w:pPr>
        <w:pStyle w:val="a6"/>
        <w:ind w:left="0"/>
        <w:jc w:val="left"/>
      </w:pPr>
    </w:p>
    <w:p w:rsidR="004C7DB1" w:rsidRDefault="004C7DB1" w:rsidP="004C7DB1">
      <w:pPr>
        <w:pStyle w:val="a6"/>
        <w:keepNext/>
        <w:pageBreakBefore/>
        <w:ind w:left="5103"/>
      </w:pPr>
      <w:r>
        <w:lastRenderedPageBreak/>
        <w:t>Приложение № </w:t>
      </w:r>
      <w:r w:rsidR="00F16243">
        <w:t>8</w:t>
      </w:r>
      <w:r w:rsidR="00B44278">
        <w:t xml:space="preserve"> </w:t>
      </w:r>
      <w:r>
        <w:t xml:space="preserve">к Инструкции по делопроизводству в Администрации </w:t>
      </w:r>
      <w:r>
        <w:rPr>
          <w:szCs w:val="28"/>
        </w:rPr>
        <w:t xml:space="preserve">сельского поселения </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 xml:space="preserve">ФОРМА </w:t>
      </w:r>
      <w:r>
        <w:br/>
        <w:t>листа-заверителя дела</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ЛИСТ-ЗАВЕРИТЕЛЬ дела № _________</w:t>
      </w:r>
    </w:p>
    <w:p w:rsidR="004C7DB1" w:rsidRDefault="004C7DB1" w:rsidP="004C7DB1">
      <w:pPr>
        <w:pStyle w:val="a6"/>
        <w:ind w:left="0" w:firstLine="720"/>
        <w:jc w:val="both"/>
      </w:pPr>
    </w:p>
    <w:p w:rsidR="004C7DB1" w:rsidRDefault="004C7DB1" w:rsidP="004C7DB1">
      <w:pPr>
        <w:pStyle w:val="a6"/>
        <w:ind w:left="0" w:firstLine="720"/>
        <w:jc w:val="both"/>
      </w:pPr>
    </w:p>
    <w:p w:rsidR="004C7DB1" w:rsidRDefault="004C7DB1" w:rsidP="004C7DB1">
      <w:pPr>
        <w:pStyle w:val="a6"/>
        <w:ind w:left="0" w:firstLine="720"/>
        <w:jc w:val="both"/>
      </w:pPr>
    </w:p>
    <w:p w:rsidR="004C7DB1" w:rsidRDefault="004C7DB1" w:rsidP="004C7DB1">
      <w:pPr>
        <w:pStyle w:val="a6"/>
        <w:ind w:left="0" w:firstLine="720"/>
        <w:jc w:val="both"/>
      </w:pPr>
      <w:r>
        <w:t>В дело подшито и пронумеровано ___________________________ листов.</w:t>
      </w:r>
      <w:r>
        <w:br/>
      </w:r>
      <w:r>
        <w:tab/>
      </w:r>
      <w:r>
        <w:tab/>
      </w:r>
      <w:r>
        <w:tab/>
      </w:r>
      <w:r>
        <w:tab/>
      </w:r>
      <w:r>
        <w:tab/>
      </w:r>
      <w:r>
        <w:tab/>
      </w:r>
      <w:r>
        <w:tab/>
      </w:r>
      <w:r>
        <w:tab/>
      </w:r>
      <w:r>
        <w:rPr>
          <w:sz w:val="24"/>
        </w:rPr>
        <w:t>(цифрами и прописью)</w:t>
      </w:r>
      <w:r>
        <w:tab/>
      </w:r>
      <w:r>
        <w:br/>
        <w:t>В том числе: литерные листы ___________________________________________</w:t>
      </w:r>
      <w:r>
        <w:br/>
        <w:t>пропущенные номера __________________________ + листов внутренней описи.</w:t>
      </w: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left"/>
      </w:pPr>
      <w:r>
        <w:t>Наименование должности</w:t>
      </w:r>
      <w:r>
        <w:br/>
        <w:t>лица, составляющего</w:t>
      </w:r>
      <w:r>
        <w:br/>
        <w:t>заверительную надпись</w:t>
      </w:r>
      <w:r>
        <w:tab/>
      </w:r>
      <w:r>
        <w:tab/>
        <w:t>Личная подпись</w:t>
      </w:r>
      <w:r>
        <w:tab/>
      </w:r>
      <w:r>
        <w:tab/>
        <w:t>Инициалы, фамилия</w:t>
      </w:r>
    </w:p>
    <w:p w:rsidR="004C7DB1" w:rsidRDefault="00F16243" w:rsidP="004C7DB1">
      <w:pPr>
        <w:pStyle w:val="a6"/>
        <w:keepNext/>
        <w:pageBreakBefore/>
        <w:ind w:left="5103"/>
      </w:pPr>
      <w:r>
        <w:lastRenderedPageBreak/>
        <w:t>Приложение № 9</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pPr>
      <w:r>
        <w:t xml:space="preserve">ФОРМА </w:t>
      </w:r>
      <w:r>
        <w:br/>
        <w:t>внутренней описи документов дела</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5740"/>
      </w:pPr>
      <w:r w:rsidRPr="00175DF2">
        <w:rPr>
          <w:sz w:val="24"/>
        </w:rPr>
        <w:t>ВНУТРЕННЯЯ ОПИСЬ</w:t>
      </w:r>
      <w:r w:rsidRPr="00175DF2">
        <w:rPr>
          <w:sz w:val="24"/>
        </w:rPr>
        <w:br/>
        <w:t>ДОКУМЕНТОВ ДЕЛА</w:t>
      </w:r>
      <w:r>
        <w:br/>
        <w:t>№________________</w:t>
      </w:r>
    </w:p>
    <w:p w:rsidR="004C7DB1" w:rsidRDefault="004C7DB1" w:rsidP="004C7DB1">
      <w:pPr>
        <w:pStyle w:val="a6"/>
        <w:ind w:left="0"/>
        <w:jc w:val="left"/>
      </w:pPr>
    </w:p>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704"/>
        <w:gridCol w:w="1758"/>
        <w:gridCol w:w="2275"/>
        <w:gridCol w:w="1540"/>
        <w:gridCol w:w="1699"/>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 документа</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Дата</w:t>
            </w:r>
            <w:r>
              <w:br/>
              <w:t>документа</w:t>
            </w: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документа</w:t>
            </w: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Номер листов дела</w:t>
            </w: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Примечание</w:t>
            </w:r>
          </w:p>
        </w:tc>
      </w:tr>
    </w:tbl>
    <w:p w:rsidR="004C7DB1" w:rsidRDefault="004C7DB1" w:rsidP="004C7DB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683"/>
        <w:gridCol w:w="1746"/>
        <w:gridCol w:w="2343"/>
        <w:gridCol w:w="1585"/>
        <w:gridCol w:w="1631"/>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r>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75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44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51"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9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4C7DB1">
      <w:pPr>
        <w:pStyle w:val="a6"/>
        <w:ind w:left="0" w:firstLine="720"/>
        <w:jc w:val="both"/>
      </w:pPr>
      <w:r>
        <w:t>ИТОГО</w:t>
      </w:r>
    </w:p>
    <w:p w:rsidR="004C7DB1" w:rsidRDefault="004C7DB1" w:rsidP="004C7DB1">
      <w:pPr>
        <w:pStyle w:val="a6"/>
        <w:ind w:left="708" w:firstLine="12"/>
        <w:jc w:val="both"/>
        <w:rPr>
          <w:sz w:val="24"/>
        </w:rPr>
      </w:pPr>
      <w:r>
        <w:t>_____________________________________________________ документов</w:t>
      </w:r>
      <w:r>
        <w:br/>
      </w:r>
      <w:r>
        <w:tab/>
      </w:r>
      <w:r>
        <w:tab/>
      </w:r>
      <w:r>
        <w:tab/>
      </w:r>
      <w:r>
        <w:tab/>
      </w:r>
      <w:r>
        <w:tab/>
      </w:r>
      <w:r>
        <w:rPr>
          <w:sz w:val="24"/>
        </w:rPr>
        <w:t>(цифрами и прописью)</w:t>
      </w:r>
    </w:p>
    <w:p w:rsidR="004C7DB1" w:rsidRDefault="004C7DB1" w:rsidP="004C7DB1">
      <w:pPr>
        <w:pStyle w:val="a6"/>
        <w:ind w:left="708" w:firstLine="12"/>
        <w:jc w:val="both"/>
      </w:pPr>
    </w:p>
    <w:p w:rsidR="004C7DB1" w:rsidRDefault="004C7DB1" w:rsidP="004C7DB1">
      <w:pPr>
        <w:pStyle w:val="a6"/>
        <w:ind w:left="708" w:firstLine="12"/>
        <w:jc w:val="both"/>
      </w:pPr>
      <w:r>
        <w:t>Количество листов внутренней описи</w:t>
      </w:r>
    </w:p>
    <w:p w:rsidR="004C7DB1" w:rsidRDefault="004C7DB1" w:rsidP="004C7DB1">
      <w:pPr>
        <w:pStyle w:val="a6"/>
        <w:ind w:left="708" w:firstLine="12"/>
        <w:jc w:val="both"/>
        <w:rPr>
          <w:sz w:val="24"/>
        </w:rPr>
      </w:pPr>
      <w:r>
        <w:t>_________________________________________________________ листов</w:t>
      </w:r>
      <w:r>
        <w:br/>
      </w:r>
      <w:r>
        <w:tab/>
      </w:r>
      <w:r>
        <w:tab/>
      </w:r>
      <w:r>
        <w:tab/>
      </w:r>
      <w:r>
        <w:tab/>
      </w:r>
      <w:r>
        <w:tab/>
      </w:r>
      <w:r>
        <w:rPr>
          <w:sz w:val="24"/>
        </w:rPr>
        <w:t>(цифрами и прописью)</w:t>
      </w:r>
    </w:p>
    <w:p w:rsidR="004C7DB1" w:rsidRDefault="004C7DB1" w:rsidP="004C7DB1">
      <w:pPr>
        <w:pStyle w:val="a6"/>
        <w:ind w:left="708" w:firstLine="12"/>
        <w:jc w:val="both"/>
      </w:pPr>
    </w:p>
    <w:p w:rsidR="004C7DB1" w:rsidRDefault="004C7DB1" w:rsidP="004C7DB1">
      <w:pPr>
        <w:pStyle w:val="a6"/>
        <w:ind w:left="0"/>
        <w:jc w:val="both"/>
      </w:pPr>
    </w:p>
    <w:p w:rsidR="004C7DB1" w:rsidRDefault="004C7DB1" w:rsidP="004C7DB1">
      <w:pPr>
        <w:pStyle w:val="a6"/>
        <w:ind w:left="0"/>
        <w:jc w:val="both"/>
      </w:pPr>
    </w:p>
    <w:p w:rsidR="004C7DB1" w:rsidRDefault="004C7DB1" w:rsidP="004C7DB1">
      <w:pPr>
        <w:pStyle w:val="a6"/>
        <w:ind w:left="0"/>
        <w:jc w:val="left"/>
      </w:pPr>
      <w:r>
        <w:t>Наименование должности</w:t>
      </w:r>
      <w:r>
        <w:br/>
        <w:t>лица, составившего</w:t>
      </w:r>
      <w:r>
        <w:br/>
        <w:t>внутреннюю опись</w:t>
      </w:r>
      <w:r>
        <w:tab/>
      </w:r>
      <w:r>
        <w:tab/>
      </w:r>
      <w:r>
        <w:tab/>
        <w:t>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both"/>
      </w:pPr>
      <w:r>
        <w:t>Дата</w:t>
      </w:r>
    </w:p>
    <w:p w:rsidR="004C7DB1" w:rsidRDefault="004C7DB1" w:rsidP="007D7B96">
      <w:pPr>
        <w:pStyle w:val="a6"/>
        <w:keepNext/>
        <w:pageBreakBefore/>
        <w:ind w:left="5103"/>
      </w:pPr>
      <w:r>
        <w:lastRenderedPageBreak/>
        <w:t>Приложение № 1</w:t>
      </w:r>
      <w:r w:rsidR="00F16243">
        <w:t>0</w:t>
      </w:r>
      <w:r>
        <w:br/>
        <w:t xml:space="preserve">к Инструкции по делопроизводству в Администрации </w:t>
      </w:r>
      <w:r>
        <w:rPr>
          <w:szCs w:val="28"/>
        </w:rPr>
        <w:t xml:space="preserve">сельского поселения </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pPr>
      <w:r>
        <w:t xml:space="preserve">ФОРМА </w:t>
      </w:r>
      <w:r>
        <w:br/>
        <w:t xml:space="preserve">титульного листа описи дел постоянного, </w:t>
      </w:r>
      <w:r>
        <w:br/>
        <w:t>временного (свыше 10 лет) хранения и по личному составу</w:t>
      </w:r>
    </w:p>
    <w:p w:rsidR="004C7DB1" w:rsidRDefault="004C7DB1" w:rsidP="004C7DB1">
      <w:pPr>
        <w:pStyle w:val="a6"/>
        <w:ind w:left="0"/>
        <w:jc w:val="left"/>
      </w:pPr>
    </w:p>
    <w:p w:rsidR="004C7DB1" w:rsidRDefault="004C7DB1" w:rsidP="004C7DB1">
      <w:pPr>
        <w:pStyle w:val="a6"/>
        <w:ind w:left="0"/>
        <w:jc w:val="left"/>
      </w:pPr>
    </w:p>
    <w:p w:rsidR="004C7DB1" w:rsidRDefault="004C7DB1" w:rsidP="004C7DB1">
      <w:pPr>
        <w:pStyle w:val="a6"/>
        <w:ind w:left="0"/>
        <w:jc w:val="left"/>
      </w:pPr>
    </w:p>
    <w:p w:rsidR="004C7DB1" w:rsidRPr="00B44278" w:rsidRDefault="004C7DB1" w:rsidP="004C7DB1">
      <w:pPr>
        <w:pStyle w:val="a6"/>
        <w:ind w:left="0"/>
        <w:rPr>
          <w:b/>
        </w:rPr>
      </w:pPr>
      <w:r w:rsidRPr="00B44278">
        <w:rPr>
          <w:b/>
        </w:rPr>
        <w:t>МУНИЦИПАЛЬНЫЙ  АРХИВ</w:t>
      </w:r>
      <w:r w:rsidRPr="00B44278">
        <w:rPr>
          <w:b/>
        </w:rPr>
        <w:br/>
        <w:t xml:space="preserve">АДМИНИСТРАЦИИ </w:t>
      </w:r>
      <w:r w:rsidR="007D7B96">
        <w:rPr>
          <w:b/>
        </w:rPr>
        <w:t>«_________________________» РАЙ</w:t>
      </w:r>
      <w:r w:rsidRPr="00B44278">
        <w:rPr>
          <w:b/>
        </w:rPr>
        <w:t>ОНА</w:t>
      </w:r>
    </w:p>
    <w:p w:rsidR="004C7DB1" w:rsidRPr="00B44278" w:rsidRDefault="004C7DB1" w:rsidP="004C7DB1">
      <w:pPr>
        <w:pStyle w:val="a6"/>
        <w:ind w:left="0"/>
        <w:jc w:val="both"/>
        <w:rPr>
          <w:b/>
        </w:rPr>
      </w:pPr>
    </w:p>
    <w:p w:rsidR="004C7DB1" w:rsidRDefault="004C7DB1" w:rsidP="004C7DB1">
      <w:pPr>
        <w:pStyle w:val="a6"/>
        <w:ind w:left="0"/>
        <w:jc w:val="both"/>
      </w:pPr>
    </w:p>
    <w:p w:rsidR="004C7DB1" w:rsidRDefault="004C7DB1" w:rsidP="004C7DB1">
      <w:pPr>
        <w:pStyle w:val="a6"/>
        <w:ind w:left="0"/>
        <w:rPr>
          <w:sz w:val="24"/>
        </w:rPr>
      </w:pPr>
      <w:r>
        <w:t>____________________________________________________________________</w:t>
      </w:r>
      <w:r>
        <w:br/>
      </w:r>
      <w:r>
        <w:rPr>
          <w:sz w:val="24"/>
        </w:rPr>
        <w:t>(название фонда)</w:t>
      </w:r>
    </w:p>
    <w:p w:rsidR="004C7DB1" w:rsidRDefault="004C7DB1" w:rsidP="004C7DB1">
      <w:pPr>
        <w:pStyle w:val="a6"/>
        <w:ind w:left="0"/>
        <w:rPr>
          <w:sz w:val="24"/>
        </w:rPr>
      </w:pPr>
    </w:p>
    <w:p w:rsidR="004C7DB1" w:rsidRDefault="004C7DB1" w:rsidP="004C7DB1">
      <w:pPr>
        <w:pStyle w:val="a6"/>
        <w:ind w:left="0"/>
      </w:pPr>
    </w:p>
    <w:p w:rsidR="004C7DB1" w:rsidRDefault="004C7DB1" w:rsidP="004C7DB1">
      <w:pPr>
        <w:pStyle w:val="a6"/>
        <w:ind w:left="0"/>
      </w:pPr>
      <w:r>
        <w:t>ФОНД № _________________</w:t>
      </w:r>
      <w:r>
        <w:br/>
        <w:t>ОПИСЬ № ________________</w:t>
      </w:r>
    </w:p>
    <w:p w:rsidR="004C7DB1" w:rsidRDefault="004C7DB1" w:rsidP="004C7DB1">
      <w:pPr>
        <w:pStyle w:val="a6"/>
        <w:ind w:left="0"/>
      </w:pPr>
    </w:p>
    <w:p w:rsidR="004C7DB1" w:rsidRDefault="004C7DB1" w:rsidP="004C7DB1">
      <w:pPr>
        <w:pStyle w:val="a6"/>
        <w:ind w:left="0"/>
      </w:pPr>
    </w:p>
    <w:p w:rsidR="004C7DB1" w:rsidRDefault="004C7DB1" w:rsidP="004C7DB1">
      <w:pPr>
        <w:pStyle w:val="a6"/>
        <w:ind w:left="0"/>
        <w:rPr>
          <w:sz w:val="24"/>
        </w:rPr>
      </w:pPr>
      <w:r>
        <w:t>____________________________________</w:t>
      </w:r>
      <w:r w:rsidR="00FB37D7">
        <w:t>______________________________</w:t>
      </w:r>
      <w:r>
        <w:br/>
      </w:r>
      <w:r>
        <w:rPr>
          <w:sz w:val="24"/>
        </w:rPr>
        <w:t>(название описи)</w:t>
      </w:r>
      <w:r>
        <w:rPr>
          <w:sz w:val="24"/>
        </w:rPr>
        <w:br/>
      </w:r>
    </w:p>
    <w:p w:rsidR="004C7DB1" w:rsidRDefault="004C7DB1" w:rsidP="004C7DB1">
      <w:pPr>
        <w:pStyle w:val="a6"/>
        <w:ind w:left="0"/>
        <w:rPr>
          <w:sz w:val="24"/>
        </w:rPr>
      </w:pPr>
      <w:r>
        <w:t>____________________________________</w:t>
      </w:r>
      <w:r w:rsidR="00FB37D7">
        <w:t>______________________________</w:t>
      </w:r>
      <w:r>
        <w:br/>
      </w:r>
      <w:r>
        <w:rPr>
          <w:sz w:val="24"/>
        </w:rPr>
        <w:t>(крайние даты дел)</w:t>
      </w:r>
    </w:p>
    <w:p w:rsidR="004C7DB1" w:rsidRDefault="004C7DB1" w:rsidP="004C7DB1">
      <w:pPr>
        <w:pStyle w:val="a6"/>
        <w:keepNext/>
        <w:pageBreakBefore/>
        <w:ind w:left="5103"/>
      </w:pPr>
      <w:r>
        <w:lastRenderedPageBreak/>
        <w:t>Приложение № </w:t>
      </w:r>
      <w:r w:rsidR="00F16243">
        <w:t>11</w:t>
      </w:r>
      <w:r>
        <w:br/>
        <w:t>к Инструкции по делопроизводству в Администрации</w:t>
      </w:r>
      <w:r>
        <w:rPr>
          <w:szCs w:val="28"/>
        </w:rPr>
        <w:t xml:space="preserve"> сельского поселения</w:t>
      </w:r>
    </w:p>
    <w:p w:rsidR="004C7DB1" w:rsidRDefault="004C7DB1" w:rsidP="004C7DB1">
      <w:pPr>
        <w:pStyle w:val="a6"/>
        <w:ind w:left="0" w:firstLine="6237"/>
      </w:pPr>
    </w:p>
    <w:p w:rsidR="004C7DB1" w:rsidRDefault="004C7DB1" w:rsidP="004C7DB1">
      <w:pPr>
        <w:pStyle w:val="a6"/>
        <w:ind w:left="0"/>
      </w:pPr>
      <w:r>
        <w:t xml:space="preserve">ФОРМА </w:t>
      </w:r>
      <w:r>
        <w:br/>
        <w:t>описи дел постоянного, временного (свыше 10 лет) хранения</w:t>
      </w:r>
    </w:p>
    <w:p w:rsidR="004C7DB1" w:rsidRDefault="004C7DB1" w:rsidP="004C7DB1">
      <w:pPr>
        <w:pStyle w:val="a6"/>
        <w:ind w:left="5600"/>
      </w:pPr>
    </w:p>
    <w:p w:rsidR="004C7DB1" w:rsidRDefault="004C7DB1" w:rsidP="004C7DB1">
      <w:pPr>
        <w:pStyle w:val="a6"/>
        <w:spacing w:line="216" w:lineRule="auto"/>
        <w:ind w:left="5600"/>
      </w:pPr>
      <w:r>
        <w:t> УТВЕРЖДАЮ</w:t>
      </w:r>
    </w:p>
    <w:p w:rsidR="004C7DB1" w:rsidRDefault="004C7DB1" w:rsidP="004C7DB1">
      <w:pPr>
        <w:pStyle w:val="a6"/>
        <w:spacing w:line="216" w:lineRule="auto"/>
        <w:ind w:left="5600"/>
      </w:pPr>
      <w:r>
        <w:t xml:space="preserve">Глава </w:t>
      </w:r>
      <w:r w:rsidR="007D7B96">
        <w:t xml:space="preserve">сельского </w:t>
      </w:r>
      <w:r>
        <w:t>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B44278">
      <w:pPr>
        <w:pStyle w:val="a6"/>
        <w:spacing w:line="216" w:lineRule="auto"/>
        <w:ind w:left="5600"/>
      </w:pPr>
      <w:r>
        <w:t>«______» _________</w:t>
      </w:r>
      <w:r w:rsidR="00B44278">
        <w:t xml:space="preserve"> </w:t>
      </w:r>
      <w:r>
        <w:t xml:space="preserve"> 20</w:t>
      </w:r>
      <w:r w:rsidRPr="00B44278">
        <w:t>1</w:t>
      </w:r>
      <w:r>
        <w:t>___</w:t>
      </w:r>
      <w:r w:rsidR="00B44278">
        <w:t xml:space="preserve">г.  </w:t>
      </w:r>
      <w:r>
        <w:t> </w:t>
      </w:r>
    </w:p>
    <w:tbl>
      <w:tblPr>
        <w:tblW w:w="0" w:type="auto"/>
        <w:tblLook w:val="0000"/>
      </w:tblPr>
      <w:tblGrid>
        <w:gridCol w:w="3509"/>
      </w:tblGrid>
      <w:tr w:rsidR="004C7DB1">
        <w:tc>
          <w:tcPr>
            <w:tcW w:w="3468" w:type="dxa"/>
          </w:tcPr>
          <w:p w:rsidR="004C7DB1" w:rsidRDefault="004C7DB1">
            <w:pPr>
              <w:pStyle w:val="a6"/>
              <w:ind w:left="0"/>
              <w:jc w:val="both"/>
            </w:pPr>
            <w:r>
              <w:t>Фонд  №_______________</w:t>
            </w:r>
            <w:r>
              <w:br/>
              <w:t>Опись №_______________</w:t>
            </w:r>
            <w:r>
              <w:br/>
              <w:t>дел постоянного хранения</w:t>
            </w:r>
          </w:p>
          <w:p w:rsidR="004C7DB1" w:rsidRDefault="004C7DB1">
            <w:pPr>
              <w:pStyle w:val="a6"/>
              <w:ind w:left="0"/>
              <w:jc w:val="both"/>
            </w:pPr>
            <w:r>
              <w:t>за___________год________</w:t>
            </w:r>
          </w:p>
        </w:tc>
      </w:tr>
    </w:tbl>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215"/>
        <w:gridCol w:w="2694"/>
        <w:gridCol w:w="1842"/>
        <w:gridCol w:w="1843"/>
        <w:gridCol w:w="1559"/>
      </w:tblGrid>
      <w:tr w:rsidR="004C7DB1">
        <w:tc>
          <w:tcPr>
            <w:tcW w:w="5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215"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w:t>
            </w:r>
            <w:r>
              <w:br/>
              <w:t>дела</w:t>
            </w: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дела</w:t>
            </w: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Дата дела (тома, части)</w:t>
            </w: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Количество листов в деле (томе, части)</w:t>
            </w:r>
          </w:p>
        </w:tc>
        <w:tc>
          <w:tcPr>
            <w:tcW w:w="1559" w:type="dxa"/>
            <w:tcBorders>
              <w:top w:val="single" w:sz="4" w:space="0" w:color="auto"/>
              <w:left w:val="single" w:sz="4" w:space="0" w:color="auto"/>
              <w:bottom w:val="single" w:sz="4" w:space="0" w:color="auto"/>
              <w:right w:val="single" w:sz="4" w:space="0" w:color="auto"/>
            </w:tcBorders>
          </w:tcPr>
          <w:p w:rsidR="004C7DB1" w:rsidRDefault="005C7C50">
            <w:pPr>
              <w:pStyle w:val="a6"/>
              <w:ind w:left="0"/>
            </w:pPr>
            <w:r>
              <w:t>Примечание</w:t>
            </w:r>
          </w:p>
        </w:tc>
      </w:tr>
    </w:tbl>
    <w:p w:rsidR="004C7DB1" w:rsidRDefault="004C7DB1" w:rsidP="004C7DB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199"/>
        <w:gridCol w:w="2640"/>
        <w:gridCol w:w="1807"/>
        <w:gridCol w:w="1808"/>
        <w:gridCol w:w="1531"/>
      </w:tblGrid>
      <w:tr w:rsidR="004C7DB1">
        <w:tc>
          <w:tcPr>
            <w:tcW w:w="59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21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55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r>
      <w:tr w:rsidR="004C7DB1">
        <w:tc>
          <w:tcPr>
            <w:tcW w:w="59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21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694"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42"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843"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55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FB37D7">
      <w:pPr>
        <w:pStyle w:val="a6"/>
        <w:ind w:left="0" w:firstLine="720"/>
        <w:jc w:val="left"/>
      </w:pPr>
      <w:r>
        <w:t>В данный раздел описи внесено__</w:t>
      </w:r>
      <w:r w:rsidR="00FB37D7">
        <w:t>_______</w:t>
      </w:r>
      <w:r>
        <w:t>___</w:t>
      </w:r>
      <w:r w:rsidR="00FB37D7">
        <w:t xml:space="preserve">___________________ дел </w:t>
      </w:r>
      <w:r>
        <w:br/>
      </w:r>
      <w:r>
        <w:tab/>
      </w:r>
      <w:r>
        <w:tab/>
      </w:r>
      <w:r>
        <w:tab/>
      </w:r>
      <w:r>
        <w:tab/>
      </w:r>
      <w:r>
        <w:tab/>
      </w:r>
      <w:r>
        <w:tab/>
      </w:r>
      <w:r>
        <w:tab/>
        <w:t xml:space="preserve">   </w:t>
      </w:r>
      <w:r>
        <w:rPr>
          <w:sz w:val="24"/>
        </w:rPr>
        <w:t>(цифрами и прописью)</w:t>
      </w:r>
      <w:r>
        <w:tab/>
      </w:r>
      <w:r>
        <w:br/>
      </w:r>
      <w:proofErr w:type="gramStart"/>
      <w:r>
        <w:t>с</w:t>
      </w:r>
      <w:proofErr w:type="gramEnd"/>
      <w:r>
        <w:t xml:space="preserve"> №__________ </w:t>
      </w:r>
      <w:proofErr w:type="gramStart"/>
      <w:r>
        <w:t>по</w:t>
      </w:r>
      <w:proofErr w:type="gramEnd"/>
      <w:r>
        <w:t xml:space="preserve"> № </w:t>
      </w:r>
      <w:r w:rsidR="00FB37D7">
        <w:t>________</w:t>
      </w:r>
      <w:r>
        <w:t>_,</w:t>
      </w:r>
      <w:r>
        <w:br/>
        <w:t>лит</w:t>
      </w:r>
      <w:r w:rsidR="00FB37D7">
        <w:t xml:space="preserve">ерные номера: </w:t>
      </w:r>
      <w:proofErr w:type="spellStart"/>
      <w:r w:rsidR="00FB37D7">
        <w:t>________________</w:t>
      </w:r>
      <w:r>
        <w:t>пропущенные</w:t>
      </w:r>
      <w:proofErr w:type="spellEnd"/>
      <w:r>
        <w:t xml:space="preserve"> номера: ______________.</w:t>
      </w:r>
    </w:p>
    <w:p w:rsidR="004C7DB1" w:rsidRDefault="004C7DB1" w:rsidP="00FB37D7">
      <w:pPr>
        <w:pStyle w:val="a6"/>
        <w:ind w:left="708" w:firstLine="12"/>
        <w:jc w:val="left"/>
      </w:pPr>
      <w:r>
        <w:t>Опись составил ______________________________________________</w:t>
      </w:r>
      <w:r>
        <w:br/>
      </w:r>
      <w:r>
        <w:tab/>
      </w:r>
      <w:r>
        <w:tab/>
      </w:r>
      <w:r>
        <w:tab/>
      </w:r>
      <w:r>
        <w:tab/>
      </w:r>
      <w:r>
        <w:tab/>
      </w:r>
      <w:r>
        <w:tab/>
      </w:r>
      <w:r>
        <w:rPr>
          <w:sz w:val="24"/>
        </w:rPr>
        <w:t>(должность, фамилия, инициалы)</w:t>
      </w:r>
      <w:r>
        <w:tab/>
      </w:r>
    </w:p>
    <w:p w:rsidR="004C7DB1" w:rsidRDefault="004C7DB1" w:rsidP="004C7DB1">
      <w:pPr>
        <w:pStyle w:val="a6"/>
        <w:ind w:left="0" w:firstLine="12"/>
        <w:jc w:val="left"/>
      </w:pPr>
      <w:r>
        <w:t xml:space="preserve">Наименование должности </w:t>
      </w:r>
    </w:p>
    <w:p w:rsidR="004C7DB1" w:rsidRDefault="004C7DB1" w:rsidP="00B44278">
      <w:pPr>
        <w:pStyle w:val="a6"/>
        <w:ind w:left="0" w:firstLine="12"/>
        <w:jc w:val="left"/>
      </w:pPr>
      <w:r>
        <w:t>лица, ответственного за архив           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left"/>
      </w:pPr>
      <w:r>
        <w:t>Дата</w:t>
      </w:r>
    </w:p>
    <w:p w:rsidR="004C7DB1" w:rsidRDefault="004C7DB1" w:rsidP="004C7DB1">
      <w:pPr>
        <w:pStyle w:val="a6"/>
        <w:ind w:left="0"/>
        <w:jc w:val="left"/>
      </w:pPr>
    </w:p>
    <w:tbl>
      <w:tblPr>
        <w:tblW w:w="0" w:type="auto"/>
        <w:tblLook w:val="0000"/>
      </w:tblPr>
      <w:tblGrid>
        <w:gridCol w:w="4534"/>
        <w:gridCol w:w="534"/>
        <w:gridCol w:w="4502"/>
      </w:tblGrid>
      <w:tr w:rsidR="004C7DB1">
        <w:tc>
          <w:tcPr>
            <w:tcW w:w="4728" w:type="dxa"/>
          </w:tcPr>
          <w:p w:rsidR="004C7DB1" w:rsidRDefault="004C7DB1">
            <w:pPr>
              <w:pStyle w:val="a6"/>
              <w:ind w:left="0"/>
            </w:pPr>
            <w:r>
              <w:t>УТВЕРЖДЕНО</w:t>
            </w:r>
          </w:p>
        </w:tc>
        <w:tc>
          <w:tcPr>
            <w:tcW w:w="560" w:type="dxa"/>
          </w:tcPr>
          <w:p w:rsidR="004C7DB1" w:rsidRDefault="004C7DB1">
            <w:pPr>
              <w:pStyle w:val="a6"/>
              <w:ind w:left="0"/>
            </w:pPr>
          </w:p>
        </w:tc>
        <w:tc>
          <w:tcPr>
            <w:tcW w:w="4679" w:type="dxa"/>
          </w:tcPr>
          <w:p w:rsidR="004C7DB1" w:rsidRDefault="004C7DB1">
            <w:pPr>
              <w:pStyle w:val="a6"/>
              <w:ind w:left="0"/>
            </w:pPr>
            <w:r>
              <w:t>СОГЛАСОВАНО</w:t>
            </w:r>
          </w:p>
        </w:tc>
      </w:tr>
      <w:tr w:rsidR="004C7DB1">
        <w:tc>
          <w:tcPr>
            <w:tcW w:w="4728" w:type="dxa"/>
          </w:tcPr>
          <w:p w:rsidR="004C7DB1" w:rsidRDefault="004C7DB1">
            <w:pPr>
              <w:pStyle w:val="a6"/>
              <w:ind w:left="0"/>
            </w:pPr>
            <w:r>
              <w:t>Протокол комитета</w:t>
            </w:r>
            <w:r>
              <w:br/>
              <w:t>по управлению архивным делом</w:t>
            </w:r>
            <w:r>
              <w:br/>
              <w:t>Администрации</w:t>
            </w:r>
            <w:r w:rsidR="007D7B96">
              <w:t xml:space="preserve"> края</w:t>
            </w:r>
            <w:r>
              <w:t xml:space="preserve"> </w:t>
            </w:r>
          </w:p>
        </w:tc>
        <w:tc>
          <w:tcPr>
            <w:tcW w:w="560" w:type="dxa"/>
          </w:tcPr>
          <w:p w:rsidR="004C7DB1" w:rsidRDefault="004C7DB1">
            <w:pPr>
              <w:pStyle w:val="a6"/>
              <w:ind w:left="0"/>
            </w:pPr>
          </w:p>
        </w:tc>
        <w:tc>
          <w:tcPr>
            <w:tcW w:w="4679" w:type="dxa"/>
          </w:tcPr>
          <w:p w:rsidR="004C7DB1" w:rsidRDefault="004C7DB1">
            <w:pPr>
              <w:pStyle w:val="a6"/>
              <w:ind w:left="0"/>
            </w:pPr>
            <w:r>
              <w:t>Протокол ЭК</w:t>
            </w:r>
            <w:r>
              <w:br/>
              <w:t>Администрации с/поселения</w:t>
            </w:r>
          </w:p>
        </w:tc>
      </w:tr>
      <w:tr w:rsidR="004C7DB1">
        <w:tc>
          <w:tcPr>
            <w:tcW w:w="4728" w:type="dxa"/>
          </w:tcPr>
          <w:p w:rsidR="004C7DB1" w:rsidRDefault="00FB37D7">
            <w:pPr>
              <w:pStyle w:val="a6"/>
              <w:ind w:left="0"/>
            </w:pPr>
            <w:r>
              <w:t>от «___</w:t>
            </w:r>
            <w:r w:rsidR="004C7DB1">
              <w:t>_» ___________ № _____</w:t>
            </w:r>
          </w:p>
        </w:tc>
        <w:tc>
          <w:tcPr>
            <w:tcW w:w="560" w:type="dxa"/>
          </w:tcPr>
          <w:p w:rsidR="004C7DB1" w:rsidRDefault="004C7DB1">
            <w:pPr>
              <w:pStyle w:val="a6"/>
              <w:ind w:left="0"/>
            </w:pPr>
          </w:p>
        </w:tc>
        <w:tc>
          <w:tcPr>
            <w:tcW w:w="4679" w:type="dxa"/>
          </w:tcPr>
          <w:p w:rsidR="004C7DB1" w:rsidRDefault="00FB37D7">
            <w:pPr>
              <w:pStyle w:val="a6"/>
              <w:ind w:left="0"/>
            </w:pPr>
            <w:r>
              <w:t>от «___</w:t>
            </w:r>
            <w:r w:rsidR="004C7DB1">
              <w:t>_» ___________ № ____</w:t>
            </w:r>
          </w:p>
        </w:tc>
      </w:tr>
    </w:tbl>
    <w:p w:rsidR="004C7DB1" w:rsidRDefault="00F16243" w:rsidP="004C7DB1">
      <w:pPr>
        <w:pStyle w:val="a6"/>
        <w:keepNext/>
        <w:pageBreakBefore/>
        <w:ind w:left="5103"/>
      </w:pPr>
      <w:r>
        <w:lastRenderedPageBreak/>
        <w:t>Приложение № 12</w:t>
      </w:r>
      <w:r w:rsidR="004C7DB1">
        <w:br/>
        <w:t xml:space="preserve">к Инструкции по делопроизводству в Администрации </w:t>
      </w:r>
      <w:r w:rsidR="004C7DB1">
        <w:rPr>
          <w:szCs w:val="28"/>
        </w:rPr>
        <w:t xml:space="preserve">сельского поселения </w:t>
      </w:r>
    </w:p>
    <w:p w:rsidR="004C7DB1" w:rsidRDefault="004C7DB1" w:rsidP="004C7DB1">
      <w:pPr>
        <w:pStyle w:val="a6"/>
        <w:ind w:left="0"/>
      </w:pPr>
    </w:p>
    <w:p w:rsidR="004C7DB1" w:rsidRDefault="004C7DB1" w:rsidP="004C7DB1">
      <w:pPr>
        <w:pStyle w:val="a6"/>
        <w:ind w:left="0"/>
      </w:pPr>
      <w:r>
        <w:t xml:space="preserve">ФОРМА </w:t>
      </w:r>
      <w:r>
        <w:br/>
        <w:t>описи дел по личному составу</w:t>
      </w:r>
    </w:p>
    <w:p w:rsidR="004C7DB1" w:rsidRDefault="004C7DB1" w:rsidP="004C7DB1">
      <w:pPr>
        <w:pStyle w:val="a6"/>
        <w:ind w:left="5600"/>
      </w:pPr>
    </w:p>
    <w:p w:rsidR="004C7DB1" w:rsidRDefault="004C7DB1" w:rsidP="004C7DB1">
      <w:pPr>
        <w:pStyle w:val="a6"/>
        <w:spacing w:line="216" w:lineRule="auto"/>
        <w:ind w:left="5600"/>
      </w:pPr>
      <w:r>
        <w:t> УТВЕРЖДАЮ</w:t>
      </w:r>
    </w:p>
    <w:p w:rsidR="004C7DB1" w:rsidRDefault="004C7DB1" w:rsidP="004C7DB1">
      <w:pPr>
        <w:pStyle w:val="a6"/>
        <w:spacing w:line="216" w:lineRule="auto"/>
        <w:ind w:left="5600"/>
      </w:pPr>
      <w:r>
        <w:t>Глава с/поселения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4C7DB1">
      <w:pPr>
        <w:pStyle w:val="a6"/>
        <w:spacing w:line="216" w:lineRule="auto"/>
        <w:ind w:left="5600"/>
      </w:pPr>
      <w:r>
        <w:t>«______» ___________ 201_</w:t>
      </w:r>
      <w:r w:rsidR="00B44278">
        <w:t xml:space="preserve"> </w:t>
      </w:r>
      <w:r>
        <w:t xml:space="preserve"> г. </w:t>
      </w:r>
    </w:p>
    <w:tbl>
      <w:tblPr>
        <w:tblW w:w="0" w:type="auto"/>
        <w:tblLook w:val="0000"/>
      </w:tblPr>
      <w:tblGrid>
        <w:gridCol w:w="3509"/>
      </w:tblGrid>
      <w:tr w:rsidR="004C7DB1">
        <w:tc>
          <w:tcPr>
            <w:tcW w:w="3468" w:type="dxa"/>
          </w:tcPr>
          <w:p w:rsidR="004C7DB1" w:rsidRDefault="004C7DB1">
            <w:pPr>
              <w:pStyle w:val="a6"/>
              <w:ind w:left="0"/>
              <w:jc w:val="both"/>
            </w:pPr>
            <w:r>
              <w:t>Фонд  №_______________</w:t>
            </w:r>
            <w:r>
              <w:br/>
              <w:t>Опись №_______________</w:t>
            </w:r>
            <w:r>
              <w:br/>
              <w:t>дел постоянного хранения</w:t>
            </w:r>
          </w:p>
          <w:p w:rsidR="004C7DB1" w:rsidRDefault="004C7DB1">
            <w:pPr>
              <w:pStyle w:val="a6"/>
              <w:ind w:left="0"/>
              <w:jc w:val="both"/>
            </w:pPr>
            <w:r>
              <w:t>за___________год________</w:t>
            </w:r>
          </w:p>
        </w:tc>
      </w:tr>
    </w:tbl>
    <w:p w:rsidR="004C7DB1" w:rsidRDefault="004C7DB1" w:rsidP="004C7DB1">
      <w:pPr>
        <w:pStyle w:val="a6"/>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260"/>
        <w:gridCol w:w="2240"/>
        <w:gridCol w:w="980"/>
        <w:gridCol w:w="1400"/>
        <w:gridCol w:w="1680"/>
        <w:gridCol w:w="1739"/>
      </w:tblGrid>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п/п</w:t>
            </w: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Индекс</w:t>
            </w:r>
            <w:r>
              <w:br/>
              <w:t>дела</w:t>
            </w: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Заголовок дела</w:t>
            </w: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xml:space="preserve">Дата дела </w:t>
            </w: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Срок хранения дела</w:t>
            </w: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 xml:space="preserve">Количество листов в деле </w:t>
            </w: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Примечание</w:t>
            </w:r>
          </w:p>
        </w:tc>
      </w:tr>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1</w:t>
            </w: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2</w:t>
            </w: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3</w:t>
            </w: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4</w:t>
            </w: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5</w:t>
            </w: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6</w:t>
            </w: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pPr>
            <w:r>
              <w:t>7</w:t>
            </w:r>
          </w:p>
        </w:tc>
      </w:tr>
      <w:tr w:rsidR="004C7DB1">
        <w:tc>
          <w:tcPr>
            <w:tcW w:w="668"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p w:rsidR="004C7DB1" w:rsidRDefault="004C7DB1">
            <w:pPr>
              <w:pStyle w:val="a6"/>
              <w:ind w:left="0"/>
              <w:jc w:val="left"/>
            </w:pPr>
          </w:p>
        </w:tc>
        <w:tc>
          <w:tcPr>
            <w:tcW w:w="126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224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98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40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680"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c>
          <w:tcPr>
            <w:tcW w:w="1739" w:type="dxa"/>
            <w:tcBorders>
              <w:top w:val="single" w:sz="4" w:space="0" w:color="auto"/>
              <w:left w:val="single" w:sz="4" w:space="0" w:color="auto"/>
              <w:bottom w:val="single" w:sz="4" w:space="0" w:color="auto"/>
              <w:right w:val="single" w:sz="4" w:space="0" w:color="auto"/>
            </w:tcBorders>
          </w:tcPr>
          <w:p w:rsidR="004C7DB1" w:rsidRDefault="004C7DB1">
            <w:pPr>
              <w:pStyle w:val="a6"/>
              <w:ind w:left="0"/>
              <w:jc w:val="left"/>
            </w:pPr>
          </w:p>
        </w:tc>
      </w:tr>
    </w:tbl>
    <w:p w:rsidR="004C7DB1" w:rsidRDefault="004C7DB1" w:rsidP="004C7DB1">
      <w:pPr>
        <w:pStyle w:val="a6"/>
        <w:ind w:left="0"/>
        <w:jc w:val="left"/>
      </w:pPr>
    </w:p>
    <w:p w:rsidR="004C7DB1" w:rsidRDefault="004C7DB1" w:rsidP="00FB37D7">
      <w:pPr>
        <w:pStyle w:val="a6"/>
        <w:ind w:left="0"/>
        <w:jc w:val="left"/>
      </w:pPr>
      <w:r>
        <w:t>В данный раздел описи внесено________________________ дел ________</w:t>
      </w:r>
      <w:r>
        <w:br/>
      </w:r>
      <w:r>
        <w:tab/>
      </w:r>
      <w:r>
        <w:tab/>
      </w:r>
      <w:r>
        <w:tab/>
      </w:r>
      <w:r>
        <w:tab/>
      </w:r>
      <w:r>
        <w:tab/>
      </w:r>
      <w:r>
        <w:tab/>
      </w:r>
      <w:r>
        <w:tab/>
      </w:r>
      <w:r>
        <w:rPr>
          <w:sz w:val="24"/>
        </w:rPr>
        <w:t>(цифрами и прописью)</w:t>
      </w:r>
      <w:r>
        <w:tab/>
      </w:r>
      <w:r>
        <w:br/>
      </w:r>
      <w:proofErr w:type="gramStart"/>
      <w:r>
        <w:t>с</w:t>
      </w:r>
      <w:proofErr w:type="gramEnd"/>
      <w:r>
        <w:t xml:space="preserve"> №__________ </w:t>
      </w:r>
      <w:proofErr w:type="gramStart"/>
      <w:r>
        <w:t>по</w:t>
      </w:r>
      <w:proofErr w:type="gramEnd"/>
      <w:r>
        <w:t xml:space="preserve"> №______________________________,</w:t>
      </w:r>
      <w:r>
        <w:br/>
        <w:t xml:space="preserve">литерные номера: </w:t>
      </w:r>
      <w:proofErr w:type="spellStart"/>
      <w:r w:rsidR="00FB37D7">
        <w:t>__________</w:t>
      </w:r>
      <w:r>
        <w:t>______пропущенные</w:t>
      </w:r>
      <w:proofErr w:type="spellEnd"/>
      <w:r w:rsidR="00FB37D7">
        <w:t xml:space="preserve"> </w:t>
      </w:r>
      <w:proofErr w:type="spellStart"/>
      <w:r>
        <w:t>номера:_______________</w:t>
      </w:r>
      <w:proofErr w:type="spellEnd"/>
      <w:r>
        <w:t>.</w:t>
      </w:r>
    </w:p>
    <w:p w:rsidR="004C7DB1" w:rsidRDefault="004C7DB1" w:rsidP="00FB37D7">
      <w:pPr>
        <w:pStyle w:val="a6"/>
        <w:ind w:left="708" w:firstLine="12"/>
        <w:jc w:val="left"/>
        <w:rPr>
          <w:sz w:val="24"/>
        </w:rPr>
      </w:pPr>
      <w:r>
        <w:t>Опись составил _______________________________________________</w:t>
      </w:r>
      <w:r>
        <w:br/>
      </w:r>
      <w:r>
        <w:tab/>
      </w:r>
      <w:r>
        <w:tab/>
      </w:r>
      <w:r>
        <w:tab/>
      </w:r>
      <w:r>
        <w:tab/>
      </w:r>
      <w:r>
        <w:tab/>
      </w:r>
      <w:r>
        <w:tab/>
      </w:r>
      <w:r>
        <w:rPr>
          <w:sz w:val="24"/>
        </w:rPr>
        <w:t>(должность, фамилия, инициалы)</w:t>
      </w:r>
      <w:r>
        <w:rPr>
          <w:sz w:val="24"/>
        </w:rPr>
        <w:tab/>
      </w:r>
    </w:p>
    <w:p w:rsidR="004C7DB1" w:rsidRDefault="004C7DB1" w:rsidP="004C7DB1">
      <w:pPr>
        <w:pStyle w:val="a6"/>
        <w:ind w:left="0" w:firstLine="12"/>
        <w:jc w:val="left"/>
      </w:pPr>
      <w:r>
        <w:t xml:space="preserve">Наименование должности </w:t>
      </w:r>
    </w:p>
    <w:p w:rsidR="004C7DB1" w:rsidRDefault="004C7DB1" w:rsidP="004C7DB1">
      <w:pPr>
        <w:pStyle w:val="a6"/>
        <w:ind w:left="0" w:firstLine="12"/>
        <w:jc w:val="left"/>
      </w:pPr>
      <w:r>
        <w:t>лица, ответственного за архив</w:t>
      </w:r>
      <w:r>
        <w:tab/>
        <w:t>Личная подпись</w:t>
      </w:r>
      <w:r>
        <w:tab/>
      </w:r>
      <w:r>
        <w:tab/>
        <w:t>Инициалы, фамилия</w:t>
      </w:r>
    </w:p>
    <w:p w:rsidR="004C7DB1" w:rsidRDefault="004C7DB1" w:rsidP="004C7DB1">
      <w:pPr>
        <w:pStyle w:val="a6"/>
        <w:ind w:left="0"/>
        <w:jc w:val="left"/>
      </w:pPr>
    </w:p>
    <w:p w:rsidR="004C7DB1" w:rsidRDefault="004C7DB1" w:rsidP="004C7DB1">
      <w:pPr>
        <w:pStyle w:val="a6"/>
        <w:ind w:left="0"/>
        <w:jc w:val="left"/>
      </w:pPr>
      <w:r>
        <w:t>Дата</w:t>
      </w:r>
    </w:p>
    <w:tbl>
      <w:tblPr>
        <w:tblW w:w="0" w:type="auto"/>
        <w:tblLook w:val="0000"/>
      </w:tblPr>
      <w:tblGrid>
        <w:gridCol w:w="4559"/>
        <w:gridCol w:w="531"/>
        <w:gridCol w:w="4480"/>
      </w:tblGrid>
      <w:tr w:rsidR="004C7DB1">
        <w:tc>
          <w:tcPr>
            <w:tcW w:w="4728" w:type="dxa"/>
          </w:tcPr>
          <w:p w:rsidR="004C7DB1" w:rsidRDefault="004C7DB1">
            <w:pPr>
              <w:pStyle w:val="a6"/>
              <w:ind w:left="0"/>
            </w:pPr>
            <w:r>
              <w:t>СОГЛАСОВАНО</w:t>
            </w:r>
          </w:p>
        </w:tc>
        <w:tc>
          <w:tcPr>
            <w:tcW w:w="560" w:type="dxa"/>
          </w:tcPr>
          <w:p w:rsidR="004C7DB1" w:rsidRDefault="004C7DB1">
            <w:pPr>
              <w:pStyle w:val="a6"/>
              <w:ind w:left="0"/>
            </w:pPr>
          </w:p>
        </w:tc>
        <w:tc>
          <w:tcPr>
            <w:tcW w:w="4679" w:type="dxa"/>
          </w:tcPr>
          <w:p w:rsidR="004C7DB1" w:rsidRDefault="004C7DB1">
            <w:pPr>
              <w:pStyle w:val="a6"/>
              <w:ind w:left="0"/>
            </w:pPr>
            <w:r>
              <w:t>СОГЛАСОВАНО</w:t>
            </w:r>
          </w:p>
        </w:tc>
      </w:tr>
      <w:tr w:rsidR="004C7DB1">
        <w:tc>
          <w:tcPr>
            <w:tcW w:w="4728" w:type="dxa"/>
          </w:tcPr>
          <w:p w:rsidR="004C7DB1" w:rsidRDefault="004C7DB1">
            <w:pPr>
              <w:pStyle w:val="a6"/>
              <w:ind w:left="0"/>
            </w:pPr>
            <w:r>
              <w:t>Протокол ЭПК комитета по</w:t>
            </w:r>
            <w:r>
              <w:rPr>
                <w:lang w:val="en-US"/>
              </w:rPr>
              <w:t> </w:t>
            </w:r>
            <w:r>
              <w:t>управлению архивным делом Администрации </w:t>
            </w:r>
            <w:r w:rsidR="007D7B96">
              <w:t>края</w:t>
            </w:r>
            <w:r>
              <w:t xml:space="preserve"> </w:t>
            </w:r>
          </w:p>
        </w:tc>
        <w:tc>
          <w:tcPr>
            <w:tcW w:w="560" w:type="dxa"/>
          </w:tcPr>
          <w:p w:rsidR="004C7DB1" w:rsidRDefault="004C7DB1">
            <w:pPr>
              <w:pStyle w:val="a6"/>
              <w:ind w:left="0"/>
            </w:pPr>
          </w:p>
        </w:tc>
        <w:tc>
          <w:tcPr>
            <w:tcW w:w="4679" w:type="dxa"/>
          </w:tcPr>
          <w:p w:rsidR="004C7DB1" w:rsidRDefault="004C7DB1">
            <w:pPr>
              <w:pStyle w:val="a6"/>
              <w:ind w:left="0"/>
            </w:pPr>
            <w:r>
              <w:t>Протокол ЭК</w:t>
            </w:r>
            <w:r>
              <w:br/>
              <w:t>Администрации с/поселения</w:t>
            </w:r>
          </w:p>
        </w:tc>
      </w:tr>
      <w:tr w:rsidR="004C7DB1">
        <w:tc>
          <w:tcPr>
            <w:tcW w:w="4728" w:type="dxa"/>
          </w:tcPr>
          <w:p w:rsidR="004C7DB1" w:rsidRDefault="00FB37D7">
            <w:pPr>
              <w:pStyle w:val="a6"/>
              <w:ind w:left="0"/>
            </w:pPr>
            <w:r>
              <w:t>от «___</w:t>
            </w:r>
            <w:r w:rsidR="004C7DB1">
              <w:t>_» ___________ № _____</w:t>
            </w:r>
          </w:p>
        </w:tc>
        <w:tc>
          <w:tcPr>
            <w:tcW w:w="560" w:type="dxa"/>
          </w:tcPr>
          <w:p w:rsidR="004C7DB1" w:rsidRDefault="004C7DB1">
            <w:pPr>
              <w:pStyle w:val="a6"/>
              <w:ind w:left="0"/>
            </w:pPr>
          </w:p>
        </w:tc>
        <w:tc>
          <w:tcPr>
            <w:tcW w:w="4679" w:type="dxa"/>
          </w:tcPr>
          <w:p w:rsidR="004C7DB1" w:rsidRDefault="00FB37D7">
            <w:pPr>
              <w:pStyle w:val="a6"/>
              <w:ind w:left="0"/>
            </w:pPr>
            <w:r>
              <w:t>от «___</w:t>
            </w:r>
            <w:r w:rsidR="004C7DB1">
              <w:t>_» ___________ № _____</w:t>
            </w:r>
          </w:p>
        </w:tc>
      </w:tr>
      <w:tr w:rsidR="004C7DB1">
        <w:tc>
          <w:tcPr>
            <w:tcW w:w="4728" w:type="dxa"/>
          </w:tcPr>
          <w:p w:rsidR="004C7DB1" w:rsidRDefault="004C7DB1">
            <w:pPr>
              <w:pStyle w:val="a6"/>
              <w:ind w:left="0"/>
            </w:pPr>
          </w:p>
          <w:p w:rsidR="004C7DB1" w:rsidRDefault="004C7DB1">
            <w:pPr>
              <w:pStyle w:val="a6"/>
              <w:ind w:left="0"/>
            </w:pPr>
          </w:p>
          <w:p w:rsidR="004C7DB1" w:rsidRDefault="004C7DB1">
            <w:pPr>
              <w:pStyle w:val="a6"/>
              <w:ind w:left="0"/>
            </w:pPr>
          </w:p>
        </w:tc>
        <w:tc>
          <w:tcPr>
            <w:tcW w:w="560" w:type="dxa"/>
          </w:tcPr>
          <w:p w:rsidR="004C7DB1" w:rsidRDefault="004C7DB1">
            <w:pPr>
              <w:pStyle w:val="a6"/>
              <w:ind w:left="0"/>
            </w:pPr>
          </w:p>
        </w:tc>
        <w:tc>
          <w:tcPr>
            <w:tcW w:w="4679" w:type="dxa"/>
          </w:tcPr>
          <w:p w:rsidR="004C7DB1" w:rsidRDefault="004C7DB1">
            <w:pPr>
              <w:pStyle w:val="a6"/>
              <w:ind w:left="0"/>
            </w:pPr>
          </w:p>
        </w:tc>
      </w:tr>
    </w:tbl>
    <w:p w:rsidR="004C7DB1" w:rsidRPr="00FD2933" w:rsidRDefault="00F16243" w:rsidP="004C7DB1">
      <w:pPr>
        <w:pStyle w:val="a6"/>
        <w:keepNext/>
        <w:pageBreakBefore/>
        <w:spacing w:line="208" w:lineRule="auto"/>
        <w:ind w:left="5103"/>
        <w:rPr>
          <w:sz w:val="24"/>
        </w:rPr>
      </w:pPr>
      <w:r w:rsidRPr="00FD2933">
        <w:rPr>
          <w:sz w:val="24"/>
        </w:rPr>
        <w:lastRenderedPageBreak/>
        <w:t>Приложение № 13</w:t>
      </w:r>
      <w:r w:rsidR="004C7DB1" w:rsidRPr="00FD2933">
        <w:rPr>
          <w:sz w:val="24"/>
        </w:rPr>
        <w:br/>
        <w:t xml:space="preserve">к Инструкции по делопроизводству в Администрации сельского поселения </w:t>
      </w:r>
    </w:p>
    <w:p w:rsidR="004C7DB1" w:rsidRDefault="004C7DB1" w:rsidP="004C7DB1">
      <w:pPr>
        <w:pStyle w:val="a6"/>
        <w:spacing w:line="208" w:lineRule="auto"/>
        <w:rPr>
          <w:sz w:val="16"/>
        </w:rPr>
      </w:pPr>
    </w:p>
    <w:p w:rsidR="004C7DB1" w:rsidRPr="00B44278" w:rsidRDefault="004C7DB1" w:rsidP="004C7DB1">
      <w:pPr>
        <w:pStyle w:val="a6"/>
        <w:spacing w:line="216" w:lineRule="auto"/>
        <w:ind w:left="0"/>
        <w:rPr>
          <w:b/>
          <w:sz w:val="24"/>
        </w:rPr>
      </w:pPr>
      <w:r w:rsidRPr="00B44278">
        <w:rPr>
          <w:b/>
          <w:sz w:val="24"/>
        </w:rPr>
        <w:t>ФОРМА АКТА</w:t>
      </w:r>
    </w:p>
    <w:p w:rsidR="004C7DB1" w:rsidRDefault="004C7DB1" w:rsidP="004C7DB1">
      <w:pPr>
        <w:pStyle w:val="a6"/>
        <w:spacing w:line="216" w:lineRule="auto"/>
        <w:ind w:left="5600"/>
      </w:pPr>
      <w:r w:rsidRPr="00B44278">
        <w:rPr>
          <w:sz w:val="24"/>
        </w:rPr>
        <w:t>УТВЕРЖДАЮ</w:t>
      </w:r>
      <w:r w:rsidRPr="00B44278">
        <w:rPr>
          <w:sz w:val="24"/>
        </w:rPr>
        <w:br/>
      </w:r>
      <w:r>
        <w:t>Глава с/поселения   __________________</w:t>
      </w:r>
    </w:p>
    <w:p w:rsidR="004C7DB1" w:rsidRDefault="004C7DB1" w:rsidP="004C7DB1">
      <w:pPr>
        <w:pStyle w:val="a6"/>
        <w:spacing w:line="216" w:lineRule="auto"/>
        <w:ind w:left="5600"/>
        <w:rPr>
          <w:sz w:val="24"/>
        </w:rPr>
      </w:pPr>
      <w:r>
        <w:rPr>
          <w:sz w:val="24"/>
        </w:rPr>
        <w:t xml:space="preserve">(подпись) </w:t>
      </w:r>
      <w:r>
        <w:rPr>
          <w:sz w:val="24"/>
        </w:rPr>
        <w:tab/>
        <w:t xml:space="preserve"> (инициалы, фамилия)</w:t>
      </w:r>
    </w:p>
    <w:p w:rsidR="004C7DB1" w:rsidRDefault="004C7DB1" w:rsidP="00B44278">
      <w:pPr>
        <w:pStyle w:val="a6"/>
        <w:spacing w:line="216" w:lineRule="auto"/>
        <w:ind w:left="5600"/>
        <w:jc w:val="left"/>
      </w:pPr>
      <w:r>
        <w:t>«______» ___________ 201_</w:t>
      </w:r>
      <w:r w:rsidR="00B44278">
        <w:t xml:space="preserve">_ г.   </w:t>
      </w:r>
      <w:r>
        <w:t> </w:t>
      </w:r>
    </w:p>
    <w:tbl>
      <w:tblPr>
        <w:tblW w:w="0" w:type="auto"/>
        <w:tblLook w:val="0000"/>
      </w:tblPr>
      <w:tblGrid>
        <w:gridCol w:w="3468"/>
      </w:tblGrid>
      <w:tr w:rsidR="004C7DB1">
        <w:tc>
          <w:tcPr>
            <w:tcW w:w="3468" w:type="dxa"/>
          </w:tcPr>
          <w:p w:rsidR="004C7DB1" w:rsidRDefault="004C7DB1">
            <w:pPr>
              <w:pStyle w:val="a6"/>
              <w:spacing w:line="216" w:lineRule="auto"/>
              <w:ind w:left="0"/>
            </w:pPr>
            <w:r>
              <w:t>АКТ</w:t>
            </w:r>
          </w:p>
          <w:p w:rsidR="004C7DB1" w:rsidRDefault="004C7DB1">
            <w:pPr>
              <w:pStyle w:val="a6"/>
              <w:spacing w:line="216" w:lineRule="auto"/>
              <w:ind w:left="0"/>
            </w:pPr>
            <w:r>
              <w:t>________ №____________</w:t>
            </w:r>
            <w:r>
              <w:br/>
              <w:t>______________________</w:t>
            </w:r>
            <w:r>
              <w:br/>
              <w:t>(</w:t>
            </w:r>
            <w:r>
              <w:rPr>
                <w:sz w:val="24"/>
              </w:rPr>
              <w:t>место составления)</w:t>
            </w:r>
          </w:p>
          <w:p w:rsidR="004C7DB1" w:rsidRDefault="004C7DB1">
            <w:pPr>
              <w:pStyle w:val="a6"/>
              <w:spacing w:line="216" w:lineRule="auto"/>
              <w:ind w:left="0"/>
            </w:pPr>
            <w:r>
              <w:t xml:space="preserve">о выделении документов,   </w:t>
            </w:r>
          </w:p>
          <w:p w:rsidR="004C7DB1" w:rsidRDefault="004C7DB1">
            <w:pPr>
              <w:pStyle w:val="a6"/>
              <w:spacing w:line="216" w:lineRule="auto"/>
              <w:ind w:left="0"/>
            </w:pPr>
            <w:r>
              <w:t xml:space="preserve"> не подлежащих хранению</w:t>
            </w:r>
          </w:p>
        </w:tc>
      </w:tr>
    </w:tbl>
    <w:p w:rsidR="00FB37D7" w:rsidRDefault="004C7DB1" w:rsidP="00FB37D7">
      <w:pPr>
        <w:pStyle w:val="a6"/>
        <w:spacing w:line="216" w:lineRule="auto"/>
        <w:ind w:left="0"/>
        <w:jc w:val="left"/>
      </w:pPr>
      <w:r>
        <w:t xml:space="preserve"> на основании _______________________________________________________</w:t>
      </w:r>
      <w:r>
        <w:tab/>
      </w:r>
      <w:r>
        <w:tab/>
      </w:r>
      <w:r>
        <w:tab/>
      </w:r>
      <w:r>
        <w:tab/>
      </w:r>
      <w:r>
        <w:tab/>
      </w:r>
      <w:r>
        <w:rPr>
          <w:sz w:val="24"/>
        </w:rPr>
        <w:t>(название и выходные данные перечня документов)</w:t>
      </w:r>
      <w:r>
        <w:tab/>
      </w:r>
      <w:r>
        <w:br/>
        <w:t>__________________________________________________________________</w:t>
      </w:r>
    </w:p>
    <w:p w:rsidR="004C7DB1" w:rsidRPr="00FB37D7" w:rsidRDefault="00FB37D7" w:rsidP="00FB37D7">
      <w:pPr>
        <w:pStyle w:val="a6"/>
        <w:spacing w:line="216" w:lineRule="auto"/>
        <w:ind w:left="0"/>
        <w:jc w:val="left"/>
      </w:pPr>
      <w:r>
        <w:t xml:space="preserve">                                 </w:t>
      </w:r>
      <w:r w:rsidR="004C7DB1">
        <w:rPr>
          <w:sz w:val="24"/>
        </w:rPr>
        <w:t>(с указанием сроков их хранения)</w:t>
      </w:r>
    </w:p>
    <w:p w:rsidR="004C7DB1" w:rsidRDefault="004C7DB1" w:rsidP="004C7DB1">
      <w:pPr>
        <w:pStyle w:val="a6"/>
        <w:spacing w:line="216" w:lineRule="auto"/>
        <w:ind w:left="0"/>
      </w:pPr>
      <w:r>
        <w:t>отобраны к уничтожению как не имеющие научно-исторической ценности и утратившие практическое значение документы фонда № ________________</w:t>
      </w:r>
    </w:p>
    <w:p w:rsidR="004C7DB1" w:rsidRDefault="004C7DB1" w:rsidP="004C7DB1">
      <w:pPr>
        <w:pStyle w:val="a6"/>
        <w:spacing w:line="216" w:lineRule="auto"/>
        <w:ind w:left="7140"/>
        <w:jc w:val="left"/>
        <w:rPr>
          <w:sz w:val="24"/>
        </w:rPr>
      </w:pPr>
      <w:r>
        <w:rPr>
          <w:sz w:val="24"/>
        </w:rPr>
        <w:t xml:space="preserve">     (название фонда)</w:t>
      </w:r>
    </w:p>
    <w:p w:rsidR="004C7DB1" w:rsidRDefault="004C7DB1" w:rsidP="004C7DB1">
      <w:pPr>
        <w:pStyle w:val="a6"/>
        <w:spacing w:line="216" w:lineRule="auto"/>
        <w:ind w:left="0"/>
        <w:jc w:val="lef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4C7DB1">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 п/п</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Заголовок дела или группы дел</w:t>
            </w:r>
          </w:p>
        </w:tc>
        <w:tc>
          <w:tcPr>
            <w:tcW w:w="18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Дата дела или крайние даты дел</w:t>
            </w:r>
          </w:p>
        </w:tc>
        <w:tc>
          <w:tcPr>
            <w:tcW w:w="19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Количество дел</w:t>
            </w:r>
            <w:r>
              <w:rPr>
                <w:sz w:val="24"/>
              </w:rPr>
              <w:br/>
              <w:t>(томов, частей)</w:t>
            </w:r>
          </w:p>
        </w:tc>
        <w:tc>
          <w:tcPr>
            <w:tcW w:w="252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Срок хранения дела (тома, части) и</w:t>
            </w:r>
            <w:r>
              <w:rPr>
                <w:sz w:val="24"/>
              </w:rPr>
              <w:br/>
            </w:r>
            <w:r>
              <w:rPr>
                <w:spacing w:val="-10"/>
                <w:sz w:val="24"/>
              </w:rPr>
              <w:t>номера статей по перечню</w:t>
            </w:r>
          </w:p>
        </w:tc>
        <w:tc>
          <w:tcPr>
            <w:tcW w:w="154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4C7DB1" w:rsidRDefault="004C7DB1">
            <w:pPr>
              <w:pStyle w:val="a6"/>
              <w:spacing w:line="216" w:lineRule="auto"/>
              <w:ind w:left="0"/>
              <w:rPr>
                <w:sz w:val="24"/>
              </w:rPr>
            </w:pPr>
            <w:r>
              <w:rPr>
                <w:sz w:val="24"/>
              </w:rPr>
              <w:t>Примечание</w:t>
            </w:r>
          </w:p>
        </w:tc>
      </w:tr>
    </w:tbl>
    <w:p w:rsidR="004C7DB1" w:rsidRDefault="004C7DB1" w:rsidP="004C7DB1">
      <w:pPr>
        <w:spacing w:line="216" w:lineRule="auto"/>
        <w:rPr>
          <w:sz w:val="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540"/>
        <w:gridCol w:w="1820"/>
        <w:gridCol w:w="1960"/>
        <w:gridCol w:w="2520"/>
        <w:gridCol w:w="1540"/>
      </w:tblGrid>
      <w:tr w:rsidR="004C7DB1">
        <w:trPr>
          <w:cantSplit/>
        </w:trPr>
        <w:tc>
          <w:tcPr>
            <w:tcW w:w="571"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1</w:t>
            </w: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2</w:t>
            </w: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3</w:t>
            </w:r>
          </w:p>
        </w:tc>
        <w:tc>
          <w:tcPr>
            <w:tcW w:w="196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rPr>
                <w:sz w:val="22"/>
                <w:szCs w:val="22"/>
              </w:rPr>
            </w:pPr>
            <w:r>
              <w:rPr>
                <w:sz w:val="22"/>
                <w:szCs w:val="22"/>
              </w:rPr>
              <w:t>6</w:t>
            </w:r>
          </w:p>
        </w:tc>
      </w:tr>
      <w:tr w:rsidR="004C7DB1">
        <w:trPr>
          <w:cantSplit/>
        </w:trPr>
        <w:tc>
          <w:tcPr>
            <w:tcW w:w="571"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8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96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252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c>
          <w:tcPr>
            <w:tcW w:w="1540" w:type="dxa"/>
            <w:tcBorders>
              <w:top w:val="single" w:sz="4" w:space="0" w:color="auto"/>
              <w:left w:val="single" w:sz="4" w:space="0" w:color="auto"/>
              <w:bottom w:val="single" w:sz="4" w:space="0" w:color="auto"/>
              <w:right w:val="single" w:sz="4" w:space="0" w:color="auto"/>
            </w:tcBorders>
          </w:tcPr>
          <w:p w:rsidR="004C7DB1" w:rsidRDefault="004C7DB1">
            <w:pPr>
              <w:pStyle w:val="a6"/>
              <w:spacing w:line="216" w:lineRule="auto"/>
              <w:ind w:left="0"/>
              <w:jc w:val="left"/>
            </w:pPr>
          </w:p>
        </w:tc>
      </w:tr>
    </w:tbl>
    <w:p w:rsidR="004C7DB1" w:rsidRDefault="004C7DB1" w:rsidP="004C7DB1">
      <w:pPr>
        <w:pStyle w:val="a6"/>
        <w:spacing w:line="216" w:lineRule="auto"/>
        <w:ind w:left="0"/>
        <w:jc w:val="left"/>
        <w:rPr>
          <w:sz w:val="10"/>
        </w:rPr>
      </w:pPr>
    </w:p>
    <w:p w:rsidR="004C7DB1" w:rsidRDefault="00FB37D7" w:rsidP="004C7DB1">
      <w:pPr>
        <w:pStyle w:val="a6"/>
        <w:spacing w:line="216" w:lineRule="auto"/>
        <w:ind w:left="0" w:firstLine="720"/>
        <w:jc w:val="both"/>
      </w:pPr>
      <w:r>
        <w:t>Итог</w:t>
      </w:r>
      <w:r w:rsidR="004C7DB1">
        <w:t>______________________________ дел за ____________________.</w:t>
      </w:r>
      <w:r w:rsidR="004C7DB1">
        <w:br/>
        <w:t xml:space="preserve">Описи дел постоянного хранения за ___________________годы утверждены, а по личному составу согласованы с ЭПК комитета по управлению архивным делом Администрации </w:t>
      </w:r>
      <w:r w:rsidR="007D7B96">
        <w:t>края</w:t>
      </w:r>
      <w:r w:rsidR="004C7DB1">
        <w:t xml:space="preserve"> (протокол от «___» ____________ 201__ г. № ________) </w:t>
      </w:r>
    </w:p>
    <w:p w:rsidR="004C7DB1" w:rsidRDefault="004C7DB1" w:rsidP="004C7DB1">
      <w:pPr>
        <w:pStyle w:val="a6"/>
        <w:spacing w:line="216" w:lineRule="auto"/>
        <w:ind w:left="0" w:firstLine="720"/>
        <w:jc w:val="both"/>
        <w:rPr>
          <w:sz w:val="18"/>
          <w:szCs w:val="18"/>
        </w:rPr>
      </w:pPr>
    </w:p>
    <w:p w:rsidR="004C7DB1" w:rsidRPr="00F47E7B" w:rsidRDefault="004C7DB1" w:rsidP="004C7DB1">
      <w:pPr>
        <w:pStyle w:val="a6"/>
        <w:spacing w:line="216" w:lineRule="auto"/>
        <w:ind w:left="0"/>
        <w:jc w:val="left"/>
        <w:rPr>
          <w:sz w:val="24"/>
        </w:rPr>
      </w:pPr>
      <w:r w:rsidRPr="00F47E7B">
        <w:rPr>
          <w:sz w:val="24"/>
        </w:rPr>
        <w:t>Наименование должности лица,</w:t>
      </w:r>
    </w:p>
    <w:p w:rsidR="004C7DB1" w:rsidRPr="00F47E7B" w:rsidRDefault="004C7DB1" w:rsidP="004C7DB1">
      <w:pPr>
        <w:pStyle w:val="a6"/>
        <w:spacing w:line="216" w:lineRule="auto"/>
        <w:ind w:left="0"/>
        <w:jc w:val="left"/>
        <w:rPr>
          <w:sz w:val="24"/>
        </w:rPr>
      </w:pPr>
      <w:proofErr w:type="gramStart"/>
      <w:r w:rsidRPr="00F47E7B">
        <w:rPr>
          <w:sz w:val="24"/>
        </w:rPr>
        <w:t>проводившего</w:t>
      </w:r>
      <w:proofErr w:type="gramEnd"/>
      <w:r w:rsidRPr="00F47E7B">
        <w:rPr>
          <w:sz w:val="24"/>
        </w:rPr>
        <w:t xml:space="preserve"> экспертизу</w:t>
      </w:r>
    </w:p>
    <w:p w:rsidR="004C7DB1" w:rsidRPr="00F47E7B" w:rsidRDefault="004C7DB1" w:rsidP="004C7DB1">
      <w:pPr>
        <w:pStyle w:val="a6"/>
        <w:spacing w:line="216" w:lineRule="auto"/>
        <w:ind w:left="0"/>
        <w:jc w:val="left"/>
        <w:rPr>
          <w:sz w:val="24"/>
        </w:rPr>
      </w:pPr>
      <w:r w:rsidRPr="00F47E7B">
        <w:rPr>
          <w:sz w:val="24"/>
        </w:rPr>
        <w:t>ценности документов                           Личная подпись            Инициалы, фамилия</w:t>
      </w:r>
    </w:p>
    <w:p w:rsidR="006D6B14" w:rsidRDefault="006D6B14" w:rsidP="004C7DB1">
      <w:pPr>
        <w:pStyle w:val="a6"/>
        <w:spacing w:line="216" w:lineRule="auto"/>
        <w:ind w:left="0"/>
        <w:jc w:val="left"/>
      </w:pPr>
    </w:p>
    <w:p w:rsidR="004C7DB1" w:rsidRDefault="004C7DB1" w:rsidP="004C7DB1">
      <w:pPr>
        <w:pStyle w:val="a6"/>
        <w:spacing w:line="216" w:lineRule="auto"/>
        <w:ind w:left="0"/>
        <w:jc w:val="left"/>
      </w:pPr>
      <w:r>
        <w:t>Дата</w:t>
      </w:r>
    </w:p>
    <w:p w:rsidR="004C7DB1" w:rsidRDefault="004C7DB1" w:rsidP="004C7DB1">
      <w:pPr>
        <w:pStyle w:val="a6"/>
        <w:spacing w:line="216" w:lineRule="auto"/>
        <w:ind w:left="0"/>
        <w:jc w:val="left"/>
        <w:rPr>
          <w:sz w:val="10"/>
        </w:rPr>
      </w:pPr>
    </w:p>
    <w:tbl>
      <w:tblPr>
        <w:tblW w:w="0" w:type="auto"/>
        <w:tblLook w:val="0000"/>
      </w:tblPr>
      <w:tblGrid>
        <w:gridCol w:w="4596"/>
        <w:gridCol w:w="541"/>
        <w:gridCol w:w="4433"/>
      </w:tblGrid>
      <w:tr w:rsidR="004C7DB1">
        <w:tc>
          <w:tcPr>
            <w:tcW w:w="4728" w:type="dxa"/>
          </w:tcPr>
          <w:p w:rsidR="004C7DB1" w:rsidRDefault="004C7DB1">
            <w:pPr>
              <w:pStyle w:val="a6"/>
              <w:spacing w:line="216" w:lineRule="auto"/>
              <w:ind w:left="0"/>
              <w:jc w:val="left"/>
            </w:pPr>
            <w:r>
              <w:t>СОГЛАСОВАНО</w:t>
            </w:r>
          </w:p>
        </w:tc>
        <w:tc>
          <w:tcPr>
            <w:tcW w:w="560" w:type="dxa"/>
          </w:tcPr>
          <w:p w:rsidR="004C7DB1" w:rsidRDefault="004C7DB1">
            <w:pPr>
              <w:pStyle w:val="a6"/>
              <w:spacing w:line="216" w:lineRule="auto"/>
              <w:ind w:left="0"/>
            </w:pPr>
          </w:p>
        </w:tc>
        <w:tc>
          <w:tcPr>
            <w:tcW w:w="4679" w:type="dxa"/>
          </w:tcPr>
          <w:p w:rsidR="004C7DB1" w:rsidRDefault="004C7DB1">
            <w:pPr>
              <w:pStyle w:val="a6"/>
              <w:spacing w:line="216" w:lineRule="auto"/>
              <w:ind w:left="0"/>
            </w:pPr>
          </w:p>
        </w:tc>
      </w:tr>
      <w:tr w:rsidR="004C7DB1">
        <w:trPr>
          <w:cantSplit/>
        </w:trPr>
        <w:tc>
          <w:tcPr>
            <w:tcW w:w="9967" w:type="dxa"/>
            <w:gridSpan w:val="3"/>
          </w:tcPr>
          <w:p w:rsidR="004C7DB1" w:rsidRDefault="004C7DB1">
            <w:pPr>
              <w:pStyle w:val="a6"/>
              <w:spacing w:line="216" w:lineRule="auto"/>
              <w:ind w:left="0"/>
              <w:jc w:val="left"/>
            </w:pPr>
            <w:r>
              <w:t xml:space="preserve">Протокол ЭК Администрации с/поселения </w:t>
            </w:r>
          </w:p>
        </w:tc>
      </w:tr>
      <w:tr w:rsidR="004C7DB1">
        <w:tc>
          <w:tcPr>
            <w:tcW w:w="4728" w:type="dxa"/>
          </w:tcPr>
          <w:p w:rsidR="004C7DB1" w:rsidRDefault="004C7DB1">
            <w:pPr>
              <w:pStyle w:val="a6"/>
              <w:spacing w:line="216" w:lineRule="auto"/>
              <w:ind w:left="0"/>
            </w:pPr>
            <w:r>
              <w:t>от «_______» ___________ № ____</w:t>
            </w:r>
          </w:p>
        </w:tc>
        <w:tc>
          <w:tcPr>
            <w:tcW w:w="560" w:type="dxa"/>
          </w:tcPr>
          <w:p w:rsidR="004C7DB1" w:rsidRDefault="004C7DB1">
            <w:pPr>
              <w:pStyle w:val="a6"/>
              <w:spacing w:line="216" w:lineRule="auto"/>
              <w:ind w:left="0"/>
            </w:pPr>
          </w:p>
        </w:tc>
        <w:tc>
          <w:tcPr>
            <w:tcW w:w="4679" w:type="dxa"/>
          </w:tcPr>
          <w:p w:rsidR="004C7DB1" w:rsidRDefault="004C7DB1">
            <w:pPr>
              <w:pStyle w:val="a6"/>
              <w:spacing w:line="216" w:lineRule="auto"/>
              <w:ind w:left="0"/>
            </w:pPr>
          </w:p>
        </w:tc>
      </w:tr>
    </w:tbl>
    <w:p w:rsidR="004C7DB1" w:rsidRDefault="004C7DB1" w:rsidP="004C7DB1">
      <w:pPr>
        <w:pStyle w:val="a6"/>
        <w:keepNext/>
        <w:spacing w:line="216" w:lineRule="auto"/>
        <w:ind w:left="0" w:firstLine="720"/>
        <w:jc w:val="both"/>
      </w:pPr>
      <w:r>
        <w:t>Документы в количестве ________________________________________</w:t>
      </w:r>
      <w:r w:rsidR="00F47E7B">
        <w:t>______________________</w:t>
      </w:r>
      <w:r>
        <w:t>_</w:t>
      </w:r>
      <w:r>
        <w:br/>
      </w:r>
      <w:r>
        <w:tab/>
      </w:r>
      <w:r>
        <w:tab/>
      </w:r>
      <w:r>
        <w:tab/>
      </w:r>
      <w:r>
        <w:tab/>
      </w:r>
      <w:r>
        <w:tab/>
      </w:r>
      <w:r>
        <w:tab/>
      </w:r>
      <w:r>
        <w:tab/>
      </w:r>
      <w:r>
        <w:tab/>
      </w:r>
      <w:r>
        <w:rPr>
          <w:sz w:val="24"/>
        </w:rPr>
        <w:t>(цифрами и прописью)</w:t>
      </w:r>
      <w:r w:rsidR="00F47E7B">
        <w:tab/>
      </w:r>
      <w:r w:rsidR="00F47E7B">
        <w:br/>
        <w:t>весом _____</w:t>
      </w:r>
      <w:r>
        <w:t xml:space="preserve"> кг сданы </w:t>
      </w:r>
      <w:proofErr w:type="gramStart"/>
      <w:r>
        <w:t>в</w:t>
      </w:r>
      <w:proofErr w:type="gramEnd"/>
      <w:r>
        <w:t xml:space="preserve"> _____________________________________________</w:t>
      </w:r>
    </w:p>
    <w:p w:rsidR="004C7DB1" w:rsidRDefault="004C7DB1" w:rsidP="004C7DB1">
      <w:pPr>
        <w:pStyle w:val="a6"/>
        <w:spacing w:line="216" w:lineRule="auto"/>
        <w:ind w:left="0" w:firstLine="720"/>
        <w:jc w:val="both"/>
      </w:pPr>
      <w:r>
        <w:tab/>
      </w:r>
      <w:r>
        <w:tab/>
      </w:r>
      <w:r>
        <w:tab/>
      </w:r>
      <w:r>
        <w:tab/>
      </w:r>
      <w:r>
        <w:tab/>
      </w:r>
      <w:r>
        <w:tab/>
        <w:t xml:space="preserve">    </w:t>
      </w:r>
      <w:r>
        <w:rPr>
          <w:sz w:val="24"/>
        </w:rPr>
        <w:t>(наименование организации)</w:t>
      </w:r>
      <w:r>
        <w:tab/>
      </w:r>
      <w:r>
        <w:br/>
        <w:t>на переработку по приемно-сдаточной накладной от «__»______201_</w:t>
      </w:r>
      <w:r w:rsidR="00F47E7B">
        <w:t>_г. № __</w:t>
      </w:r>
    </w:p>
    <w:p w:rsidR="004C7DB1" w:rsidRDefault="004C7DB1" w:rsidP="004C7DB1">
      <w:pPr>
        <w:pStyle w:val="a6"/>
        <w:spacing w:line="216" w:lineRule="auto"/>
        <w:ind w:left="0"/>
        <w:jc w:val="both"/>
        <w:rPr>
          <w:sz w:val="18"/>
          <w:szCs w:val="18"/>
        </w:rPr>
      </w:pPr>
    </w:p>
    <w:p w:rsidR="004C7DB1" w:rsidRPr="00F47E7B" w:rsidRDefault="004C7DB1" w:rsidP="004C7DB1">
      <w:pPr>
        <w:pStyle w:val="a6"/>
        <w:ind w:left="0" w:firstLine="12"/>
        <w:jc w:val="left"/>
        <w:rPr>
          <w:sz w:val="24"/>
        </w:rPr>
      </w:pPr>
      <w:r w:rsidRPr="00F47E7B">
        <w:rPr>
          <w:sz w:val="24"/>
        </w:rPr>
        <w:t xml:space="preserve">Наименование должности </w:t>
      </w:r>
    </w:p>
    <w:p w:rsidR="004C7DB1" w:rsidRPr="00F47E7B" w:rsidRDefault="004C7DB1" w:rsidP="004C7DB1">
      <w:pPr>
        <w:pStyle w:val="a6"/>
        <w:spacing w:line="216" w:lineRule="auto"/>
        <w:ind w:left="0"/>
        <w:jc w:val="left"/>
        <w:rPr>
          <w:sz w:val="24"/>
        </w:rPr>
      </w:pPr>
      <w:r w:rsidRPr="00F47E7B">
        <w:rPr>
          <w:sz w:val="24"/>
        </w:rPr>
        <w:t>лица, ответственного за архив</w:t>
      </w:r>
      <w:r w:rsidRPr="00F47E7B">
        <w:rPr>
          <w:sz w:val="24"/>
        </w:rPr>
        <w:tab/>
        <w:t>Личная подпись</w:t>
      </w:r>
      <w:r w:rsidRPr="00F47E7B">
        <w:rPr>
          <w:sz w:val="24"/>
        </w:rPr>
        <w:tab/>
      </w:r>
      <w:r w:rsidRPr="00F47E7B">
        <w:rPr>
          <w:sz w:val="24"/>
        </w:rPr>
        <w:tab/>
        <w:t xml:space="preserve">   Инициалы, фамилия</w:t>
      </w:r>
    </w:p>
    <w:p w:rsidR="004C7DB1" w:rsidRPr="00F47E7B" w:rsidRDefault="004C7DB1" w:rsidP="004C7DB1">
      <w:pPr>
        <w:pStyle w:val="a6"/>
        <w:spacing w:line="216" w:lineRule="auto"/>
        <w:ind w:left="0"/>
        <w:jc w:val="left"/>
        <w:rPr>
          <w:sz w:val="24"/>
        </w:rPr>
      </w:pPr>
    </w:p>
    <w:p w:rsidR="004C7DB1" w:rsidRPr="00F47E7B" w:rsidRDefault="004C7DB1" w:rsidP="004C7DB1">
      <w:pPr>
        <w:pStyle w:val="a6"/>
        <w:spacing w:line="216" w:lineRule="auto"/>
        <w:ind w:left="0"/>
        <w:jc w:val="left"/>
        <w:rPr>
          <w:sz w:val="24"/>
        </w:rPr>
      </w:pPr>
      <w:r w:rsidRPr="00F47E7B">
        <w:rPr>
          <w:sz w:val="24"/>
        </w:rPr>
        <w:t>Изменения в учетные данные внесены     Личная подпись      Инициалы, фамилия</w:t>
      </w:r>
    </w:p>
    <w:p w:rsidR="004C7DB1" w:rsidRPr="00F47E7B" w:rsidRDefault="004C7DB1" w:rsidP="004C7DB1">
      <w:pPr>
        <w:pStyle w:val="a6"/>
        <w:spacing w:line="216" w:lineRule="auto"/>
        <w:ind w:left="0"/>
        <w:jc w:val="left"/>
        <w:rPr>
          <w:sz w:val="24"/>
        </w:rPr>
      </w:pPr>
      <w:r w:rsidRPr="00F47E7B">
        <w:rPr>
          <w:sz w:val="24"/>
        </w:rPr>
        <w:t>Дата</w:t>
      </w:r>
    </w:p>
    <w:sectPr w:rsidR="004C7DB1" w:rsidRPr="00F47E7B" w:rsidSect="00F17998">
      <w:pgSz w:w="11906" w:h="16838"/>
      <w:pgMar w:top="62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721"/>
    <w:multiLevelType w:val="hybridMultilevel"/>
    <w:tmpl w:val="60109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B47D98"/>
    <w:multiLevelType w:val="hybridMultilevel"/>
    <w:tmpl w:val="05D646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9934063"/>
    <w:multiLevelType w:val="hybridMultilevel"/>
    <w:tmpl w:val="8C46F7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B4529"/>
    <w:multiLevelType w:val="hybridMultilevel"/>
    <w:tmpl w:val="FCF8573E"/>
    <w:lvl w:ilvl="0" w:tplc="A85669BE">
      <w:start w:val="1"/>
      <w:numFmt w:val="decimal"/>
      <w:lvlText w:val="%1."/>
      <w:lvlJc w:val="left"/>
      <w:pPr>
        <w:ind w:left="1740" w:hanging="10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C7DB1"/>
    <w:rsid w:val="00012A57"/>
    <w:rsid w:val="0002491C"/>
    <w:rsid w:val="000359A5"/>
    <w:rsid w:val="00044DE6"/>
    <w:rsid w:val="00066F65"/>
    <w:rsid w:val="000772B6"/>
    <w:rsid w:val="000A100B"/>
    <w:rsid w:val="000A2B2E"/>
    <w:rsid w:val="000A5D11"/>
    <w:rsid w:val="000F6267"/>
    <w:rsid w:val="0010343E"/>
    <w:rsid w:val="00115A7F"/>
    <w:rsid w:val="001374D9"/>
    <w:rsid w:val="0014104B"/>
    <w:rsid w:val="0015288D"/>
    <w:rsid w:val="00160963"/>
    <w:rsid w:val="001611C5"/>
    <w:rsid w:val="00164CAD"/>
    <w:rsid w:val="001740B3"/>
    <w:rsid w:val="001746B2"/>
    <w:rsid w:val="00175DF2"/>
    <w:rsid w:val="001B163B"/>
    <w:rsid w:val="001E2785"/>
    <w:rsid w:val="001F2FB2"/>
    <w:rsid w:val="001F54B5"/>
    <w:rsid w:val="002267FA"/>
    <w:rsid w:val="00227D26"/>
    <w:rsid w:val="00236878"/>
    <w:rsid w:val="0025428E"/>
    <w:rsid w:val="002E38CC"/>
    <w:rsid w:val="002E4775"/>
    <w:rsid w:val="002F07C3"/>
    <w:rsid w:val="003273A0"/>
    <w:rsid w:val="00350F9B"/>
    <w:rsid w:val="00373BE0"/>
    <w:rsid w:val="003977C6"/>
    <w:rsid w:val="003A2686"/>
    <w:rsid w:val="003C2C18"/>
    <w:rsid w:val="00407B70"/>
    <w:rsid w:val="0043057C"/>
    <w:rsid w:val="00435421"/>
    <w:rsid w:val="00447016"/>
    <w:rsid w:val="004A136C"/>
    <w:rsid w:val="004B285A"/>
    <w:rsid w:val="004B39CC"/>
    <w:rsid w:val="004C2CF5"/>
    <w:rsid w:val="004C7DB1"/>
    <w:rsid w:val="00564BF3"/>
    <w:rsid w:val="00565C71"/>
    <w:rsid w:val="00585F64"/>
    <w:rsid w:val="00596D3D"/>
    <w:rsid w:val="005A6B5E"/>
    <w:rsid w:val="005B3B2F"/>
    <w:rsid w:val="005B47E5"/>
    <w:rsid w:val="005B7118"/>
    <w:rsid w:val="005C7C50"/>
    <w:rsid w:val="005D0236"/>
    <w:rsid w:val="005F1F5E"/>
    <w:rsid w:val="006561A2"/>
    <w:rsid w:val="00660EFC"/>
    <w:rsid w:val="006630A1"/>
    <w:rsid w:val="0066461F"/>
    <w:rsid w:val="00667E56"/>
    <w:rsid w:val="00681C8F"/>
    <w:rsid w:val="006A5CD9"/>
    <w:rsid w:val="006C1C71"/>
    <w:rsid w:val="006C4D81"/>
    <w:rsid w:val="006D0E89"/>
    <w:rsid w:val="006D6B14"/>
    <w:rsid w:val="007557E7"/>
    <w:rsid w:val="00773C18"/>
    <w:rsid w:val="00777079"/>
    <w:rsid w:val="007B103D"/>
    <w:rsid w:val="007D7B96"/>
    <w:rsid w:val="007E7E2A"/>
    <w:rsid w:val="008034A9"/>
    <w:rsid w:val="008845DF"/>
    <w:rsid w:val="00895556"/>
    <w:rsid w:val="008A19F1"/>
    <w:rsid w:val="008A6616"/>
    <w:rsid w:val="008B7C87"/>
    <w:rsid w:val="008E62A9"/>
    <w:rsid w:val="008E64B2"/>
    <w:rsid w:val="00943056"/>
    <w:rsid w:val="00946344"/>
    <w:rsid w:val="00966457"/>
    <w:rsid w:val="009819D5"/>
    <w:rsid w:val="009A0A9E"/>
    <w:rsid w:val="009A1702"/>
    <w:rsid w:val="009E1FA1"/>
    <w:rsid w:val="00A22682"/>
    <w:rsid w:val="00A518DE"/>
    <w:rsid w:val="00A77F0C"/>
    <w:rsid w:val="00AD6405"/>
    <w:rsid w:val="00AE6710"/>
    <w:rsid w:val="00B021E7"/>
    <w:rsid w:val="00B1385F"/>
    <w:rsid w:val="00B23D35"/>
    <w:rsid w:val="00B3299D"/>
    <w:rsid w:val="00B44278"/>
    <w:rsid w:val="00B44A37"/>
    <w:rsid w:val="00B539B3"/>
    <w:rsid w:val="00B54514"/>
    <w:rsid w:val="00B96A30"/>
    <w:rsid w:val="00BA64CA"/>
    <w:rsid w:val="00BC563D"/>
    <w:rsid w:val="00BE64E0"/>
    <w:rsid w:val="00BE66B0"/>
    <w:rsid w:val="00C47278"/>
    <w:rsid w:val="00C57E70"/>
    <w:rsid w:val="00C9682C"/>
    <w:rsid w:val="00CB433A"/>
    <w:rsid w:val="00CB77FC"/>
    <w:rsid w:val="00CD606B"/>
    <w:rsid w:val="00CE1EAC"/>
    <w:rsid w:val="00D24785"/>
    <w:rsid w:val="00D6663E"/>
    <w:rsid w:val="00DA3B84"/>
    <w:rsid w:val="00DB6B9C"/>
    <w:rsid w:val="00DC022B"/>
    <w:rsid w:val="00DC2591"/>
    <w:rsid w:val="00E542A5"/>
    <w:rsid w:val="00E56BDF"/>
    <w:rsid w:val="00E764C9"/>
    <w:rsid w:val="00E91A29"/>
    <w:rsid w:val="00EA6C8E"/>
    <w:rsid w:val="00EE5C08"/>
    <w:rsid w:val="00EE6D19"/>
    <w:rsid w:val="00F16243"/>
    <w:rsid w:val="00F17998"/>
    <w:rsid w:val="00F402A8"/>
    <w:rsid w:val="00F4282D"/>
    <w:rsid w:val="00F47E7B"/>
    <w:rsid w:val="00F67071"/>
    <w:rsid w:val="00F95D18"/>
    <w:rsid w:val="00FB37D7"/>
    <w:rsid w:val="00FD0969"/>
    <w:rsid w:val="00FD2933"/>
    <w:rsid w:val="00FD294B"/>
    <w:rsid w:val="00FE0089"/>
    <w:rsid w:val="00FF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DB1"/>
    <w:rPr>
      <w:sz w:val="28"/>
    </w:rPr>
  </w:style>
  <w:style w:type="paragraph" w:styleId="1">
    <w:name w:val="heading 1"/>
    <w:basedOn w:val="a"/>
    <w:next w:val="a"/>
    <w:qFormat/>
    <w:rsid w:val="004C7DB1"/>
    <w:pPr>
      <w:keepNext/>
      <w:spacing w:line="220" w:lineRule="exact"/>
      <w:jc w:val="center"/>
      <w:outlineLvl w:val="0"/>
    </w:pPr>
    <w:rPr>
      <w:rFonts w:ascii="AG Souvenir" w:hAnsi="AG Souvenir"/>
      <w:b/>
      <w:spacing w:val="38"/>
    </w:rPr>
  </w:style>
  <w:style w:type="paragraph" w:styleId="3">
    <w:name w:val="heading 3"/>
    <w:basedOn w:val="a"/>
    <w:next w:val="a"/>
    <w:qFormat/>
    <w:rsid w:val="004C7DB1"/>
    <w:pPr>
      <w:keepNext/>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4C7DB1"/>
    <w:rPr>
      <w:sz w:val="28"/>
      <w:lang w:val="ru-RU" w:eastAsia="ru-RU" w:bidi="ar-SA"/>
    </w:rPr>
  </w:style>
  <w:style w:type="paragraph" w:styleId="a4">
    <w:name w:val="header"/>
    <w:basedOn w:val="a"/>
    <w:link w:val="a3"/>
    <w:rsid w:val="004C7DB1"/>
    <w:pPr>
      <w:tabs>
        <w:tab w:val="center" w:pos="4677"/>
        <w:tab w:val="right" w:pos="9355"/>
      </w:tabs>
    </w:pPr>
  </w:style>
  <w:style w:type="paragraph" w:styleId="a5">
    <w:name w:val="Body Text"/>
    <w:basedOn w:val="a"/>
    <w:rsid w:val="004C7DB1"/>
    <w:pPr>
      <w:jc w:val="center"/>
    </w:pPr>
    <w:rPr>
      <w:szCs w:val="24"/>
    </w:rPr>
  </w:style>
  <w:style w:type="paragraph" w:styleId="a6">
    <w:name w:val="Body Text Indent"/>
    <w:basedOn w:val="a"/>
    <w:rsid w:val="004C7DB1"/>
    <w:pPr>
      <w:ind w:left="6237"/>
      <w:jc w:val="center"/>
    </w:pPr>
    <w:rPr>
      <w:szCs w:val="24"/>
    </w:rPr>
  </w:style>
  <w:style w:type="paragraph" w:styleId="2">
    <w:name w:val="Body Text 2"/>
    <w:basedOn w:val="a"/>
    <w:rsid w:val="004C7DB1"/>
    <w:pPr>
      <w:ind w:right="6111"/>
    </w:pPr>
    <w:rPr>
      <w:szCs w:val="24"/>
    </w:rPr>
  </w:style>
  <w:style w:type="paragraph" w:styleId="20">
    <w:name w:val="Body Text Indent 2"/>
    <w:basedOn w:val="a"/>
    <w:rsid w:val="004C7DB1"/>
    <w:pPr>
      <w:overflowPunct w:val="0"/>
      <w:autoSpaceDE w:val="0"/>
      <w:autoSpaceDN w:val="0"/>
      <w:adjustRightInd w:val="0"/>
      <w:ind w:firstLine="720"/>
      <w:jc w:val="both"/>
    </w:pPr>
  </w:style>
  <w:style w:type="paragraph" w:customStyle="1" w:styleId="ConsNonformat">
    <w:name w:val="ConsNonformat"/>
    <w:rsid w:val="004C7DB1"/>
    <w:pPr>
      <w:widowControl w:val="0"/>
      <w:autoSpaceDE w:val="0"/>
      <w:autoSpaceDN w:val="0"/>
      <w:adjustRightInd w:val="0"/>
      <w:ind w:right="19772"/>
    </w:pPr>
    <w:rPr>
      <w:rFonts w:ascii="Courier New" w:hAnsi="Courier New" w:cs="Courier New"/>
    </w:rPr>
  </w:style>
  <w:style w:type="paragraph" w:customStyle="1" w:styleId="ConsNormal">
    <w:name w:val="ConsNormal"/>
    <w:rsid w:val="004C7DB1"/>
    <w:pPr>
      <w:widowControl w:val="0"/>
      <w:autoSpaceDE w:val="0"/>
      <w:autoSpaceDN w:val="0"/>
      <w:adjustRightInd w:val="0"/>
      <w:ind w:right="19772" w:firstLine="720"/>
    </w:pPr>
    <w:rPr>
      <w:rFonts w:ascii="Arial" w:hAnsi="Arial" w:cs="Arial"/>
    </w:rPr>
  </w:style>
  <w:style w:type="paragraph" w:customStyle="1" w:styleId="Postan">
    <w:name w:val="Postan"/>
    <w:basedOn w:val="a"/>
    <w:rsid w:val="004C7DB1"/>
    <w:pPr>
      <w:jc w:val="center"/>
    </w:pPr>
  </w:style>
  <w:style w:type="paragraph" w:styleId="a7">
    <w:name w:val="Normal (Web)"/>
    <w:basedOn w:val="a"/>
    <w:uiPriority w:val="99"/>
    <w:unhideWhenUsed/>
    <w:rsid w:val="00F670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7221980">
      <w:bodyDiv w:val="1"/>
      <w:marLeft w:val="0"/>
      <w:marRight w:val="0"/>
      <w:marTop w:val="0"/>
      <w:marBottom w:val="0"/>
      <w:divBdr>
        <w:top w:val="none" w:sz="0" w:space="0" w:color="auto"/>
        <w:left w:val="none" w:sz="0" w:space="0" w:color="auto"/>
        <w:bottom w:val="none" w:sz="0" w:space="0" w:color="auto"/>
        <w:right w:val="none" w:sz="0" w:space="0" w:color="auto"/>
      </w:divBdr>
    </w:div>
    <w:div w:id="1869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45</Pages>
  <Words>13323</Words>
  <Characters>75945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 ДЕНИСОВСКОГО СЕЛЬСКОГО ПОСЕЛЕНИЯ</vt:lpstr>
    </vt:vector>
  </TitlesOfParts>
  <Company>WIN7XP</Company>
  <LinksUpToDate>false</LinksUpToDate>
  <CharactersWithSpaces>89090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ДЕНИСОВСКОГО СЕЛЬСКОГО ПОСЕЛЕНИЯ</dc:title>
  <dc:creator>WIN7XP</dc:creator>
  <cp:lastModifiedBy>Южное</cp:lastModifiedBy>
  <cp:revision>20</cp:revision>
  <cp:lastPrinted>2018-12-13T01:18:00Z</cp:lastPrinted>
  <dcterms:created xsi:type="dcterms:W3CDTF">2018-12-12T08:17:00Z</dcterms:created>
  <dcterms:modified xsi:type="dcterms:W3CDTF">2019-11-21T04:39:00Z</dcterms:modified>
</cp:coreProperties>
</file>