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960041">
        <w:rPr>
          <w:rFonts w:ascii="Times New Roman" w:hAnsi="Times New Roman" w:cs="Times New Roman"/>
          <w:sz w:val="28"/>
          <w:szCs w:val="28"/>
        </w:rPr>
        <w:t>Курунзулайское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437">
        <w:rPr>
          <w:rFonts w:ascii="Times New Roman" w:hAnsi="Times New Roman" w:cs="Times New Roman"/>
          <w:sz w:val="28"/>
          <w:szCs w:val="28"/>
        </w:rPr>
        <w:t>22</w:t>
      </w:r>
      <w:r w:rsidR="0037503E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но</w:t>
      </w:r>
      <w:r w:rsidR="0037503E">
        <w:rPr>
          <w:rFonts w:ascii="Times New Roman" w:hAnsi="Times New Roman" w:cs="Times New Roman"/>
          <w:sz w:val="28"/>
          <w:szCs w:val="28"/>
        </w:rPr>
        <w:t>ября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43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C004E">
        <w:rPr>
          <w:rFonts w:ascii="Times New Roman" w:hAnsi="Times New Roman" w:cs="Times New Roman"/>
          <w:sz w:val="28"/>
          <w:szCs w:val="28"/>
        </w:rPr>
        <w:t>Н.П. Тимофеев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муниципального района «Борзинский район»</w:t>
      </w:r>
      <w:r w:rsidR="003C3CA9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</w:t>
      </w:r>
      <w:r w:rsidR="002C00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960041">
        <w:rPr>
          <w:rFonts w:ascii="Times New Roman" w:hAnsi="Times New Roman" w:cs="Times New Roman"/>
          <w:sz w:val="28"/>
          <w:szCs w:val="28"/>
        </w:rPr>
        <w:t>Курунзулайское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960041">
        <w:rPr>
          <w:rFonts w:ascii="Times New Roman" w:hAnsi="Times New Roman" w:cs="Times New Roman"/>
          <w:sz w:val="28"/>
          <w:szCs w:val="28"/>
        </w:rPr>
        <w:t>Курунзулайское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960041">
        <w:rPr>
          <w:rFonts w:ascii="Times New Roman" w:hAnsi="Times New Roman" w:cs="Times New Roman"/>
          <w:sz w:val="28"/>
          <w:szCs w:val="28"/>
        </w:rPr>
        <w:t>Курунзулайское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960041">
        <w:rPr>
          <w:rFonts w:ascii="Times New Roman" w:hAnsi="Times New Roman" w:cs="Times New Roman"/>
          <w:sz w:val="28"/>
          <w:szCs w:val="28"/>
        </w:rPr>
        <w:t>Курунзулайское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текстовой части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содержит изменения, внесенные в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в связи </w:t>
      </w:r>
      <w:r w:rsidR="00B27437" w:rsidRPr="00B27437">
        <w:rPr>
          <w:rFonts w:ascii="Times New Roman" w:hAnsi="Times New Roman" w:cs="Times New Roman"/>
          <w:sz w:val="28"/>
          <w:szCs w:val="28"/>
        </w:rPr>
        <w:t>с изменениями, внесенными в классификатор видов разрешенного использования земельных участков Приказом Минэкономразвития России от 04.02.2019 № 44</w:t>
      </w:r>
      <w:r w:rsidRPr="00B5334B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 w:rsidRP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960041">
        <w:rPr>
          <w:rFonts w:ascii="Times New Roman" w:hAnsi="Times New Roman" w:cs="Times New Roman"/>
          <w:sz w:val="28"/>
          <w:szCs w:val="28"/>
        </w:rPr>
        <w:t>Курунзулайское</w:t>
      </w:r>
      <w:r w:rsidRPr="00B5334B">
        <w:rPr>
          <w:rFonts w:ascii="Times New Roman" w:hAnsi="Times New Roman" w:cs="Times New Roman"/>
          <w:sz w:val="28"/>
          <w:szCs w:val="28"/>
        </w:rPr>
        <w:t>» изложена в новой редакции.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960041">
        <w:rPr>
          <w:rFonts w:ascii="Times New Roman" w:hAnsi="Times New Roman" w:cs="Times New Roman"/>
          <w:sz w:val="28"/>
          <w:szCs w:val="28"/>
        </w:rPr>
        <w:t>Курунзулайское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B27437">
        <w:rPr>
          <w:rFonts w:ascii="Times New Roman" w:hAnsi="Times New Roman" w:cs="Times New Roman"/>
          <w:sz w:val="28"/>
          <w:szCs w:val="28"/>
        </w:rPr>
        <w:t>15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октября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Pr="00B5334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проекта внесения изменений в правила землепользования и застройки сельского поселения «</w:t>
      </w:r>
      <w:r w:rsidR="00960041">
        <w:rPr>
          <w:rFonts w:ascii="Times New Roman" w:hAnsi="Times New Roman" w:cs="Times New Roman"/>
          <w:sz w:val="28"/>
          <w:szCs w:val="28"/>
        </w:rPr>
        <w:t>Курунзулайское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960041">
        <w:rPr>
          <w:rFonts w:ascii="Times New Roman" w:hAnsi="Times New Roman" w:cs="Times New Roman"/>
          <w:sz w:val="28"/>
          <w:szCs w:val="28"/>
        </w:rPr>
        <w:t>Курунзулайское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>8-00 часов 19 сентября 2019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B27437">
        <w:rPr>
          <w:rFonts w:ascii="Times New Roman" w:hAnsi="Times New Roman" w:cs="Times New Roman"/>
          <w:sz w:val="28"/>
          <w:szCs w:val="28"/>
        </w:rPr>
        <w:t>21 ноября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960041">
        <w:rPr>
          <w:rFonts w:ascii="Times New Roman" w:hAnsi="Times New Roman" w:cs="Times New Roman"/>
          <w:sz w:val="28"/>
          <w:szCs w:val="28"/>
        </w:rPr>
        <w:t>Курунзулайское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960041">
        <w:rPr>
          <w:rFonts w:ascii="Times New Roman" w:hAnsi="Times New Roman" w:cs="Times New Roman"/>
          <w:sz w:val="28"/>
          <w:szCs w:val="28"/>
        </w:rPr>
        <w:t>Курунзулайское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E038F" w:rsidRPr="00A27BFD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4E2256">
        <w:rPr>
          <w:rFonts w:ascii="Times New Roman" w:hAnsi="Times New Roman" w:cs="Times New Roman"/>
          <w:sz w:val="28"/>
          <w:szCs w:val="28"/>
        </w:rPr>
        <w:t>Н.П. Тимофеев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B3390"/>
    <w:rsid w:val="001C2DCC"/>
    <w:rsid w:val="002405F4"/>
    <w:rsid w:val="0028453D"/>
    <w:rsid w:val="002C004E"/>
    <w:rsid w:val="00353AF2"/>
    <w:rsid w:val="0037503E"/>
    <w:rsid w:val="003C3CA9"/>
    <w:rsid w:val="003D249E"/>
    <w:rsid w:val="003D37EE"/>
    <w:rsid w:val="003D3D04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0041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2019-11-25T06:45:00Z</cp:lastPrinted>
  <dcterms:created xsi:type="dcterms:W3CDTF">2019-11-25T06:46:00Z</dcterms:created>
  <dcterms:modified xsi:type="dcterms:W3CDTF">2019-11-25T06:46:00Z</dcterms:modified>
</cp:coreProperties>
</file>