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B" w:rsidRDefault="00F34A6B" w:rsidP="00F34A6B">
      <w:pPr>
        <w:ind w:left="851" w:firstLine="567"/>
        <w:jc w:val="center"/>
        <w:rPr>
          <w:b/>
          <w:color w:val="auto"/>
        </w:rPr>
      </w:pPr>
      <w:r>
        <w:rPr>
          <w:b/>
          <w:color w:val="auto"/>
        </w:rPr>
        <w:t>ОБЪЯВЛЕНИЕ</w:t>
      </w:r>
    </w:p>
    <w:p w:rsidR="00F34A6B" w:rsidRDefault="00F34A6B" w:rsidP="00F34A6B">
      <w:pPr>
        <w:ind w:left="851" w:firstLine="567"/>
        <w:jc w:val="center"/>
        <w:rPr>
          <w:b/>
          <w:color w:val="auto"/>
        </w:rPr>
      </w:pPr>
      <w:r>
        <w:rPr>
          <w:b/>
          <w:color w:val="auto"/>
        </w:rPr>
        <w:t>о предоставлении документов субъектами малого и среднего предпринимательства в целях признания его социальным предприятием</w:t>
      </w:r>
    </w:p>
    <w:p w:rsidR="00F34A6B" w:rsidRDefault="00F34A6B" w:rsidP="00F34A6B">
      <w:pPr>
        <w:ind w:left="851" w:firstLine="567"/>
        <w:jc w:val="center"/>
        <w:rPr>
          <w:b/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В соответствии с Порядком признания субъектов малого и среднего предпринимательства социальным предприятием, утвержденным приказом Министерства экономического развития Российской Федерации от 29.11.2019 № 773(далее Приказ), в целях формирования перечня субъектов малого и среднего предпринимательства, имеющим статус социальными предприятия, объявить прием документов.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Документы необходимые для предоставления субъектами малого и среднего предпринимательства определены Приказом и опубликованы в информационно-телекоммуникационной сети «Интернет» на официальном сайте Министерства экономического развития Забайкальского края (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минэконом.забайкальский</w:t>
        </w:r>
        <w:proofErr w:type="spellEnd"/>
      </w:hyperlink>
      <w:r>
        <w:rPr>
          <w:color w:val="auto"/>
        </w:rPr>
        <w:t xml:space="preserve"> </w:t>
      </w:r>
      <w:proofErr w:type="spellStart"/>
      <w:r>
        <w:rPr>
          <w:color w:val="auto"/>
        </w:rPr>
        <w:t>край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ф</w:t>
      </w:r>
      <w:proofErr w:type="spellEnd"/>
      <w:r>
        <w:rPr>
          <w:color w:val="auto"/>
        </w:rPr>
        <w:t>).</w:t>
      </w:r>
    </w:p>
    <w:p w:rsidR="00F34A6B" w:rsidRDefault="00F34A6B" w:rsidP="00F34A6B">
      <w:pPr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Адрес, по которому осуществляется 1 этап прием документов: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1) на бумажных носителях (лично или по почте) – 672000, Забайкальский край, г. Чита, ул. Ленина, 63, Автономная некоммерческая организация «Центр инноваций и поддержки предпринимательства» (каб. 2);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 xml:space="preserve">2) в форме электронных документов, подписанных усиленной квалифицированной электронной подписью, - электронная почта по адресу </w:t>
      </w:r>
      <w:r>
        <w:rPr>
          <w:lang w:val="en-US"/>
        </w:rPr>
        <w:t>mspzk</w:t>
      </w:r>
      <w:r>
        <w:t>@</w:t>
      </w:r>
      <w:r>
        <w:rPr>
          <w:lang w:val="en-US"/>
        </w:rPr>
        <w:t>economy</w:t>
      </w:r>
      <w:r>
        <w:t>.</w:t>
      </w:r>
      <w:r>
        <w:rPr>
          <w:lang w:val="en-US"/>
        </w:rPr>
        <w:t>e</w:t>
      </w:r>
      <w:r>
        <w:t>-</w:t>
      </w:r>
      <w:r>
        <w:rPr>
          <w:lang w:val="en-US"/>
        </w:rPr>
        <w:t>zab</w:t>
      </w:r>
      <w:r>
        <w:t>.</w:t>
      </w:r>
      <w:r>
        <w:rPr>
          <w:lang w:val="en-US"/>
        </w:rPr>
        <w:t>ru</w:t>
      </w:r>
      <w:r>
        <w:t>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3) на бумажных носителях (лично или по почте) – в адрес администрации муниципального района по месту регистрации юридического лица.</w:t>
      </w:r>
    </w:p>
    <w:p w:rsidR="00F34A6B" w:rsidRDefault="00F34A6B" w:rsidP="00F34A6B">
      <w:pPr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Дата, время начала и окончания срока приема документов: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дата начала приема документов: 08 часов 45 минут 30 января 2020 года,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дата окончания приема документов: 17 часов 45 минут 28 февраля 2020 года.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Время приема документов: понедельник, вторник, среда – с 08 часов 45 минут до 18 часов 00 минут;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обеденный перерыв – с 13 часов 00 минут до 14 часов 00 минут.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b/>
          <w:color w:val="auto"/>
        </w:rPr>
        <w:t xml:space="preserve">Контактные телефоны: </w:t>
      </w:r>
      <w:r>
        <w:rPr>
          <w:color w:val="auto"/>
        </w:rPr>
        <w:t>8(3022) 45-77-77, 8(800) 444-44-75 (звонок бесплатный).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b/>
          <w:color w:val="auto"/>
        </w:rPr>
        <w:t xml:space="preserve">Контактный адрес электронной почты: </w:t>
      </w:r>
      <w:proofErr w:type="spellStart"/>
      <w:r>
        <w:rPr>
          <w:color w:val="auto"/>
          <w:lang w:val="en-US"/>
        </w:rPr>
        <w:t>mybusiness</w:t>
      </w:r>
      <w:proofErr w:type="spellEnd"/>
      <w:r>
        <w:rPr>
          <w:color w:val="auto"/>
        </w:rPr>
        <w:t>-75@</w:t>
      </w:r>
      <w:r>
        <w:rPr>
          <w:color w:val="auto"/>
          <w:lang w:val="en-US"/>
        </w:rPr>
        <w:t>mail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95775B" w:rsidRPr="00F34A6B" w:rsidRDefault="0095775B" w:rsidP="00F34A6B">
      <w:bookmarkStart w:id="0" w:name="_GoBack"/>
      <w:bookmarkEnd w:id="0"/>
    </w:p>
    <w:sectPr w:rsidR="0095775B" w:rsidRPr="00F34A6B" w:rsidSect="0023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3A0F"/>
    <w:rsid w:val="002368B8"/>
    <w:rsid w:val="00602B63"/>
    <w:rsid w:val="00663A0F"/>
    <w:rsid w:val="0095775B"/>
    <w:rsid w:val="00E21993"/>
    <w:rsid w:val="00E6109B"/>
    <w:rsid w:val="00F3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101;&#1082;&#1086;&#1085;&#1086;&#1084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Лизунова</dc:creator>
  <cp:lastModifiedBy>Uimina-315</cp:lastModifiedBy>
  <cp:revision>2</cp:revision>
  <cp:lastPrinted>2020-01-30T00:48:00Z</cp:lastPrinted>
  <dcterms:created xsi:type="dcterms:W3CDTF">2020-02-03T05:59:00Z</dcterms:created>
  <dcterms:modified xsi:type="dcterms:W3CDTF">2020-02-03T05:59:00Z</dcterms:modified>
</cp:coreProperties>
</file>