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C" w:rsidRPr="00463439" w:rsidRDefault="00BE7950" w:rsidP="00F30E3C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F30E3C">
        <w:t xml:space="preserve">        </w:t>
      </w:r>
      <w:r w:rsidR="00F30E3C">
        <w:rPr>
          <w:rFonts w:ascii="Calibri" w:eastAsia="Times New Roman" w:hAnsi="Calibri" w:cs="Times New Roman"/>
          <w:b/>
          <w:sz w:val="32"/>
          <w:szCs w:val="32"/>
        </w:rPr>
        <w:t>График</w:t>
      </w:r>
    </w:p>
    <w:p w:rsidR="00F30E3C" w:rsidRDefault="00F30E3C" w:rsidP="00F30E3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проведения заседаний межведомственной комиссии по мобилизации налоговых доходов в консолидированный бюджет, за соблюдением</w:t>
      </w:r>
    </w:p>
    <w:p w:rsidR="00F30E3C" w:rsidRDefault="00F30E3C" w:rsidP="00F30E3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налоговой и бюджетной дисциплины и проблемам оплаты труда</w:t>
      </w:r>
    </w:p>
    <w:p w:rsidR="00F30E3C" w:rsidRDefault="00F30E3C" w:rsidP="00F30E3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муниципального района «Борзинский район» </w:t>
      </w:r>
    </w:p>
    <w:p w:rsidR="00F30E3C" w:rsidRDefault="00F30E3C" w:rsidP="00F30E3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на 20</w:t>
      </w:r>
      <w:r w:rsidR="00F87F61">
        <w:rPr>
          <w:rFonts w:ascii="Calibri" w:eastAsia="Times New Roman" w:hAnsi="Calibri" w:cs="Times New Roman"/>
          <w:b/>
          <w:sz w:val="28"/>
          <w:szCs w:val="28"/>
        </w:rPr>
        <w:t>20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394"/>
      </w:tblGrid>
      <w:tr w:rsidR="00F30E3C" w:rsidRPr="00665DE0" w:rsidTr="00000945">
        <w:tc>
          <w:tcPr>
            <w:tcW w:w="4786" w:type="dxa"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65DE0">
              <w:rPr>
                <w:rFonts w:ascii="Calibri" w:eastAsia="Times New Roman" w:hAnsi="Calibri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4394" w:type="dxa"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65DE0">
              <w:rPr>
                <w:rFonts w:ascii="Calibri" w:eastAsia="Times New Roman" w:hAnsi="Calibri" w:cs="Times New Roman"/>
                <w:sz w:val="28"/>
                <w:szCs w:val="28"/>
              </w:rPr>
              <w:t>Дата проведения заседаний</w:t>
            </w:r>
          </w:p>
          <w:p w:rsidR="00F30E3C" w:rsidRPr="00665DE0" w:rsidRDefault="00F77533" w:rsidP="00F552D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Время проведения 14 часов </w:t>
            </w:r>
            <w:r w:rsidR="00F552D2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минут местного времени</w:t>
            </w:r>
          </w:p>
        </w:tc>
      </w:tr>
      <w:tr w:rsidR="00F30E3C" w:rsidRPr="00665DE0" w:rsidTr="00000945">
        <w:tc>
          <w:tcPr>
            <w:tcW w:w="4786" w:type="dxa"/>
            <w:vMerge w:val="restart"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65DE0">
              <w:rPr>
                <w:rFonts w:ascii="Calibri" w:eastAsia="Times New Roman" w:hAnsi="Calibri" w:cs="Times New Roman"/>
                <w:sz w:val="28"/>
                <w:szCs w:val="28"/>
              </w:rPr>
              <w:t>Комиссия по мобилизации налоговых доходов</w:t>
            </w:r>
            <w:r w:rsidRPr="00944401">
              <w:rPr>
                <w:rFonts w:ascii="Calibri" w:eastAsia="Times New Roman" w:hAnsi="Calibri" w:cs="Times New Roman"/>
                <w:sz w:val="28"/>
                <w:szCs w:val="28"/>
              </w:rPr>
              <w:t xml:space="preserve"> в консолидированный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944401">
              <w:rPr>
                <w:rFonts w:ascii="Calibri" w:eastAsia="Times New Roman" w:hAnsi="Calibri" w:cs="Times New Roman"/>
                <w:sz w:val="28"/>
                <w:szCs w:val="28"/>
              </w:rPr>
              <w:t>бюджет,</w:t>
            </w:r>
            <w:r w:rsidRPr="00665DE0">
              <w:rPr>
                <w:rFonts w:ascii="Calibri" w:eastAsia="Times New Roman" w:hAnsi="Calibri" w:cs="Times New Roman"/>
                <w:sz w:val="28"/>
                <w:szCs w:val="28"/>
              </w:rPr>
              <w:t xml:space="preserve"> за соблюдением налоговой и бюджетной дисциплины</w:t>
            </w:r>
          </w:p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65DE0">
              <w:rPr>
                <w:rFonts w:ascii="Calibri" w:eastAsia="Times New Roman" w:hAnsi="Calibri" w:cs="Times New Roman"/>
                <w:sz w:val="28"/>
                <w:szCs w:val="28"/>
              </w:rPr>
              <w:t>и по проблемам оплаты труда</w:t>
            </w:r>
          </w:p>
        </w:tc>
        <w:tc>
          <w:tcPr>
            <w:tcW w:w="4394" w:type="dxa"/>
          </w:tcPr>
          <w:p w:rsidR="00F30E3C" w:rsidRPr="00944401" w:rsidRDefault="00130C4C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F30E3C" w:rsidRPr="0094440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 w:rsidRPr="00944401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  <w:r w:rsidR="00F77533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D804CE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990287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530EDD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F87F61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24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130C4C" w:rsidP="00B7726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B77260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530EDD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990287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.0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530EDD" w:rsidP="00B7726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B77260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D804CE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.1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 w:rsidR="00F87F61"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  <w:tr w:rsidR="00F30E3C" w:rsidRPr="00665DE0" w:rsidTr="00000945">
        <w:tc>
          <w:tcPr>
            <w:tcW w:w="4786" w:type="dxa"/>
            <w:vMerge/>
          </w:tcPr>
          <w:p w:rsidR="00F30E3C" w:rsidRPr="00665DE0" w:rsidRDefault="00F30E3C" w:rsidP="0000094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0E3C" w:rsidRPr="00665DE0" w:rsidRDefault="00F87F61" w:rsidP="00F87F61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23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.1</w:t>
            </w:r>
            <w:r w:rsidR="00130C4C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>.20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  <w:r w:rsidR="00F30E3C">
              <w:rPr>
                <w:rFonts w:ascii="Calibri" w:eastAsia="Times New Roman" w:hAnsi="Calibri" w:cs="Times New Roman"/>
                <w:sz w:val="28"/>
                <w:szCs w:val="28"/>
              </w:rPr>
              <w:t xml:space="preserve"> г.</w:t>
            </w:r>
          </w:p>
        </w:tc>
      </w:tr>
    </w:tbl>
    <w:p w:rsidR="00BB41E6" w:rsidRPr="00F30E3C" w:rsidRDefault="00BB41E6" w:rsidP="00F30E3C"/>
    <w:sectPr w:rsidR="00BB41E6" w:rsidRPr="00F30E3C" w:rsidSect="0065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7950"/>
    <w:rsid w:val="00091B58"/>
    <w:rsid w:val="000A6310"/>
    <w:rsid w:val="000C27D5"/>
    <w:rsid w:val="00130C4C"/>
    <w:rsid w:val="001A4EB4"/>
    <w:rsid w:val="002E2DBB"/>
    <w:rsid w:val="002F4A16"/>
    <w:rsid w:val="00341A0D"/>
    <w:rsid w:val="003A74E6"/>
    <w:rsid w:val="00440552"/>
    <w:rsid w:val="00475973"/>
    <w:rsid w:val="00530EDD"/>
    <w:rsid w:val="00560BD0"/>
    <w:rsid w:val="005866CB"/>
    <w:rsid w:val="005E0AE1"/>
    <w:rsid w:val="006562A5"/>
    <w:rsid w:val="006F6E9F"/>
    <w:rsid w:val="00716ED9"/>
    <w:rsid w:val="008E39B3"/>
    <w:rsid w:val="008E6B13"/>
    <w:rsid w:val="00964CAE"/>
    <w:rsid w:val="00980A52"/>
    <w:rsid w:val="00990287"/>
    <w:rsid w:val="00A30196"/>
    <w:rsid w:val="00AD68A0"/>
    <w:rsid w:val="00B77260"/>
    <w:rsid w:val="00BB41E6"/>
    <w:rsid w:val="00BE7950"/>
    <w:rsid w:val="00BF23E0"/>
    <w:rsid w:val="00C27E71"/>
    <w:rsid w:val="00D75A0B"/>
    <w:rsid w:val="00D804CE"/>
    <w:rsid w:val="00EF2752"/>
    <w:rsid w:val="00F30E3C"/>
    <w:rsid w:val="00F552D2"/>
    <w:rsid w:val="00F77533"/>
    <w:rsid w:val="00F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BYLKOVANA</cp:lastModifiedBy>
  <cp:revision>25</cp:revision>
  <cp:lastPrinted>2019-12-05T23:24:00Z</cp:lastPrinted>
  <dcterms:created xsi:type="dcterms:W3CDTF">2014-01-27T07:23:00Z</dcterms:created>
  <dcterms:modified xsi:type="dcterms:W3CDTF">2020-01-20T07:02:00Z</dcterms:modified>
</cp:coreProperties>
</file>