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5D" w:rsidRDefault="0084375D" w:rsidP="0084375D">
      <w:pPr>
        <w:spacing w:after="0"/>
        <w:jc w:val="center"/>
        <w:rPr>
          <w:rFonts w:ascii="Times New Roman" w:hAnsi="Times New Roman" w:cs="Times New Roman"/>
          <w:b/>
          <w:sz w:val="28"/>
          <w:szCs w:val="28"/>
        </w:rPr>
      </w:pPr>
      <w:r w:rsidRPr="00CA0E9B">
        <w:rPr>
          <w:rFonts w:ascii="Times New Roman" w:hAnsi="Times New Roman" w:cs="Times New Roman"/>
          <w:b/>
          <w:sz w:val="28"/>
          <w:szCs w:val="28"/>
        </w:rPr>
        <w:t xml:space="preserve">Закон Забайкальского края от 20 декабря 2011г. № 608-ЗЗК </w:t>
      </w:r>
    </w:p>
    <w:p w:rsidR="0084375D" w:rsidRPr="00CA0E9B" w:rsidRDefault="0084375D" w:rsidP="0084375D">
      <w:pPr>
        <w:jc w:val="center"/>
        <w:rPr>
          <w:rFonts w:ascii="Times New Roman" w:hAnsi="Times New Roman" w:cs="Times New Roman"/>
          <w:b/>
          <w:sz w:val="28"/>
          <w:szCs w:val="28"/>
        </w:rPr>
      </w:pPr>
      <w:r w:rsidRPr="00CA0E9B">
        <w:rPr>
          <w:rFonts w:ascii="Times New Roman" w:hAnsi="Times New Roman" w:cs="Times New Roman"/>
          <w:b/>
          <w:sz w:val="28"/>
          <w:szCs w:val="28"/>
        </w:rPr>
        <w:t>«О межбюджетных отношениях в Забайкальском крае»</w:t>
      </w:r>
    </w:p>
    <w:p w:rsidR="0084375D" w:rsidRPr="00CA0E9B" w:rsidRDefault="0084375D" w:rsidP="0084375D">
      <w:pPr>
        <w:jc w:val="center"/>
        <w:rPr>
          <w:rFonts w:ascii="Times New Roman" w:hAnsi="Times New Roman" w:cs="Times New Roman"/>
          <w:b/>
          <w:sz w:val="28"/>
          <w:szCs w:val="28"/>
        </w:rPr>
      </w:pPr>
      <w:r w:rsidRPr="00CA0E9B">
        <w:rPr>
          <w:rFonts w:ascii="Times New Roman" w:hAnsi="Times New Roman" w:cs="Times New Roman"/>
          <w:b/>
          <w:sz w:val="28"/>
          <w:szCs w:val="28"/>
        </w:rPr>
        <w:t>и расчеты:</w:t>
      </w:r>
    </w:p>
    <w:p w:rsidR="0084375D" w:rsidRPr="00CA0E9B" w:rsidRDefault="0084375D" w:rsidP="0084375D">
      <w:pPr>
        <w:jc w:val="both"/>
        <w:rPr>
          <w:rFonts w:ascii="Times New Roman" w:hAnsi="Times New Roman" w:cs="Times New Roman"/>
          <w:sz w:val="28"/>
          <w:szCs w:val="28"/>
        </w:rPr>
      </w:pPr>
      <w:r w:rsidRPr="00CA0E9B">
        <w:rPr>
          <w:rFonts w:ascii="Times New Roman" w:hAnsi="Times New Roman" w:cs="Times New Roman"/>
          <w:sz w:val="28"/>
          <w:szCs w:val="28"/>
        </w:rPr>
        <w:t xml:space="preserve">- Дотации на выравнивание бюджетной обеспеченности поселений </w:t>
      </w:r>
      <w:r>
        <w:rPr>
          <w:rFonts w:ascii="Times New Roman" w:hAnsi="Times New Roman" w:cs="Times New Roman"/>
          <w:sz w:val="28"/>
          <w:szCs w:val="28"/>
        </w:rPr>
        <w:t>на 2016</w:t>
      </w:r>
      <w:r w:rsidRPr="00CA0E9B">
        <w:rPr>
          <w:rFonts w:ascii="Times New Roman" w:hAnsi="Times New Roman" w:cs="Times New Roman"/>
          <w:sz w:val="28"/>
          <w:szCs w:val="28"/>
        </w:rPr>
        <w:t xml:space="preserve"> г.</w:t>
      </w:r>
    </w:p>
    <w:p w:rsidR="0084375D" w:rsidRPr="00CA0E9B" w:rsidRDefault="0084375D" w:rsidP="0084375D">
      <w:pPr>
        <w:jc w:val="both"/>
        <w:rPr>
          <w:rFonts w:ascii="Times New Roman" w:hAnsi="Times New Roman" w:cs="Times New Roman"/>
          <w:sz w:val="28"/>
          <w:szCs w:val="28"/>
        </w:rPr>
      </w:pPr>
      <w:r w:rsidRPr="00CA0E9B">
        <w:rPr>
          <w:rFonts w:ascii="Times New Roman" w:hAnsi="Times New Roman" w:cs="Times New Roman"/>
          <w:sz w:val="28"/>
          <w:szCs w:val="28"/>
        </w:rPr>
        <w:t xml:space="preserve">- Субвенции бюджетам муниципальных районов на осуществление государственных полномочий по расчету и предоставлению дотаций поселениям </w:t>
      </w:r>
      <w:r>
        <w:rPr>
          <w:rFonts w:ascii="Times New Roman" w:hAnsi="Times New Roman" w:cs="Times New Roman"/>
          <w:sz w:val="28"/>
          <w:szCs w:val="28"/>
        </w:rPr>
        <w:t>на 2016 г.</w:t>
      </w:r>
    </w:p>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p w:rsidR="0084375D" w:rsidRDefault="0084375D"/>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AC5751" w:rsidRPr="00AC5751" w:rsidTr="0084375D">
        <w:tc>
          <w:tcPr>
            <w:tcW w:w="4677" w:type="dxa"/>
            <w:tcBorders>
              <w:top w:val="nil"/>
              <w:left w:val="nil"/>
              <w:bottom w:val="nil"/>
              <w:right w:val="nil"/>
            </w:tcBorders>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20 декабря 2011 года</w:t>
            </w:r>
          </w:p>
        </w:tc>
        <w:tc>
          <w:tcPr>
            <w:tcW w:w="4677" w:type="dxa"/>
            <w:tcBorders>
              <w:top w:val="nil"/>
              <w:left w:val="nil"/>
              <w:bottom w:val="nil"/>
              <w:right w:val="nil"/>
            </w:tcBorders>
          </w:tcPr>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N 608-ЗЗК</w:t>
            </w:r>
          </w:p>
        </w:tc>
      </w:tr>
    </w:tbl>
    <w:p w:rsidR="00AC5751" w:rsidRPr="00AC5751" w:rsidRDefault="00AC5751">
      <w:pPr>
        <w:pStyle w:val="ConsPlusNormal"/>
        <w:pBdr>
          <w:top w:val="single" w:sz="6" w:space="0" w:color="auto"/>
        </w:pBdr>
        <w:spacing w:before="100" w:after="100"/>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ЗАБАЙКАЛЬСКИЙ КРАЙ</w:t>
      </w:r>
    </w:p>
    <w:p w:rsidR="00AC5751" w:rsidRPr="00AC5751" w:rsidRDefault="00AC5751">
      <w:pPr>
        <w:pStyle w:val="ConsPlusTitle"/>
        <w:jc w:val="center"/>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ЗАКОН</w:t>
      </w:r>
    </w:p>
    <w:p w:rsidR="00AC5751" w:rsidRPr="00AC5751" w:rsidRDefault="00AC5751">
      <w:pPr>
        <w:pStyle w:val="ConsPlusTitle"/>
        <w:jc w:val="center"/>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lastRenderedPageBreak/>
        <w:t>О МЕЖБЮДЖЕТНЫХ ОТНОШЕНИЯХ В ЗАБАЙКАЛЬСКОМ КРАЕ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Принят</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Законодательным Собранием</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Забайкальского края</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14 декабря 2011 года</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Список изменяющих документов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(в ред. Законов Забайкальского края</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 xml:space="preserve">от 25.12.2012 </w:t>
      </w:r>
      <w:hyperlink r:id="rId6" w:history="1">
        <w:r w:rsidRPr="00AC5751">
          <w:rPr>
            <w:rFonts w:ascii="Times New Roman" w:hAnsi="Times New Roman" w:cs="Times New Roman"/>
            <w:color w:val="0000FF"/>
            <w:sz w:val="28"/>
            <w:szCs w:val="28"/>
          </w:rPr>
          <w:t>N 759-ЗЗК</w:t>
        </w:r>
      </w:hyperlink>
      <w:r w:rsidRPr="00AC5751">
        <w:rPr>
          <w:rFonts w:ascii="Times New Roman" w:hAnsi="Times New Roman" w:cs="Times New Roman"/>
          <w:sz w:val="28"/>
          <w:szCs w:val="28"/>
        </w:rPr>
        <w:t xml:space="preserve">, от 10.06.2013 </w:t>
      </w:r>
      <w:hyperlink r:id="rId7" w:history="1">
        <w:r w:rsidRPr="00AC5751">
          <w:rPr>
            <w:rFonts w:ascii="Times New Roman" w:hAnsi="Times New Roman" w:cs="Times New Roman"/>
            <w:color w:val="0000FF"/>
            <w:sz w:val="28"/>
            <w:szCs w:val="28"/>
          </w:rPr>
          <w:t>N 820-ЗЗК</w:t>
        </w:r>
      </w:hyperlink>
      <w:r w:rsidRPr="00AC5751">
        <w:rPr>
          <w:rFonts w:ascii="Times New Roman" w:hAnsi="Times New Roman" w:cs="Times New Roman"/>
          <w:sz w:val="28"/>
          <w:szCs w:val="28"/>
        </w:rPr>
        <w:t>,</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 xml:space="preserve">от 16.12.2013 </w:t>
      </w:r>
      <w:hyperlink r:id="rId8" w:history="1">
        <w:r w:rsidRPr="00AC5751">
          <w:rPr>
            <w:rFonts w:ascii="Times New Roman" w:hAnsi="Times New Roman" w:cs="Times New Roman"/>
            <w:color w:val="0000FF"/>
            <w:sz w:val="28"/>
            <w:szCs w:val="28"/>
          </w:rPr>
          <w:t>N 903-ЗЗК</w:t>
        </w:r>
      </w:hyperlink>
      <w:r w:rsidRPr="00AC5751">
        <w:rPr>
          <w:rFonts w:ascii="Times New Roman" w:hAnsi="Times New Roman" w:cs="Times New Roman"/>
          <w:sz w:val="28"/>
          <w:szCs w:val="28"/>
        </w:rPr>
        <w:t xml:space="preserve">, от 24.12.2014 </w:t>
      </w:r>
      <w:hyperlink r:id="rId9" w:history="1">
        <w:r w:rsidRPr="00AC5751">
          <w:rPr>
            <w:rFonts w:ascii="Times New Roman" w:hAnsi="Times New Roman" w:cs="Times New Roman"/>
            <w:color w:val="0000FF"/>
            <w:sz w:val="28"/>
            <w:szCs w:val="28"/>
          </w:rPr>
          <w:t>N 1124-ЗЗК</w:t>
        </w:r>
      </w:hyperlink>
      <w:r w:rsidRPr="00AC5751">
        <w:rPr>
          <w:rFonts w:ascii="Times New Roman" w:hAnsi="Times New Roman" w:cs="Times New Roman"/>
          <w:sz w:val="28"/>
          <w:szCs w:val="28"/>
        </w:rPr>
        <w:t>)</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Настоящий Закон края регулирует отношения между органами государственной власти Забайкальского края, органами местного самоуправления муниципальных образований, входящих в состав Забайкальского края, а также между органами местного самоуправления муниципальных районов и органами местного самоуправления городских и сельских поселений Забайкальского края по вопросам межбюджетных отношений в части, касающейся установления нормативов отчислений от налогов и сборов, подлежащих зачислению в местные бюджеты, предоставления межбюджетных трансфертов из бюджета Забайкальского края в местные бюджеты, а также предоставления межбюджетных трансфертов из бюджетов муниципальных районов в бюджеты городских и сельских поселений.</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10"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24.12.2014 N 1124-ЗЗК)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Глава 1. ОБЩИЕ ПОЛОЖЕНИЯ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 Основные понятия и термины, используемые в настоящем Законе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Понятия и термины, используемые в настоящем Законе края, применяются в их определении, предусмотренном Бюджетным </w:t>
      </w:r>
      <w:hyperlink r:id="rId11" w:history="1">
        <w:r w:rsidRPr="00AC5751">
          <w:rPr>
            <w:rFonts w:ascii="Times New Roman" w:hAnsi="Times New Roman" w:cs="Times New Roman"/>
            <w:color w:val="0000FF"/>
            <w:sz w:val="28"/>
            <w:szCs w:val="28"/>
          </w:rPr>
          <w:t>кодексом</w:t>
        </w:r>
      </w:hyperlink>
      <w:r w:rsidRPr="00AC5751">
        <w:rPr>
          <w:rFonts w:ascii="Times New Roman" w:hAnsi="Times New Roman" w:cs="Times New Roman"/>
          <w:sz w:val="28"/>
          <w:szCs w:val="28"/>
        </w:rPr>
        <w:t xml:space="preserve"> Российской Федерации, иными нормативными правовыми актами Российской Федерации и законами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2. Участники межбюджетных отношений в Забайкальском крае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Участниками межбюджетных отношений в Забайкальском крае являются: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Губернатор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Законодательное Собрание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Правительство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исполнительный орган государственной власти Забайкальского края, осуществляющий составление и организацию исполнения бюджета Забайкальского края (далее - финансовый орган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5) иные исполнительные органы государственной власти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 орган внешнего государственного финансового контроля, образованный Законодательным Собранием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7) органы местного самоуправления городских и сельских поселений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8) органы местного самоуправления муниципальных районов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9) органы местного самоуправления городских округов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3. Правовая основа межбюджетных отношений</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0" w:name="P43"/>
      <w:bookmarkEnd w:id="0"/>
      <w:r w:rsidRPr="00AC5751">
        <w:rPr>
          <w:rFonts w:ascii="Times New Roman" w:hAnsi="Times New Roman" w:cs="Times New Roman"/>
          <w:sz w:val="28"/>
          <w:szCs w:val="28"/>
        </w:rPr>
        <w:t xml:space="preserve">1. Правовую основу межбюджетных отношений в Забайкальском крае составляют </w:t>
      </w:r>
      <w:hyperlink r:id="rId12" w:history="1">
        <w:r w:rsidRPr="00AC5751">
          <w:rPr>
            <w:rFonts w:ascii="Times New Roman" w:hAnsi="Times New Roman" w:cs="Times New Roman"/>
            <w:color w:val="0000FF"/>
            <w:sz w:val="28"/>
            <w:szCs w:val="28"/>
          </w:rPr>
          <w:t>Конституция</w:t>
        </w:r>
      </w:hyperlink>
      <w:r w:rsidRPr="00AC5751">
        <w:rPr>
          <w:rFonts w:ascii="Times New Roman" w:hAnsi="Times New Roman" w:cs="Times New Roman"/>
          <w:sz w:val="28"/>
          <w:szCs w:val="28"/>
        </w:rPr>
        <w:t xml:space="preserve"> Российской Федерации, </w:t>
      </w:r>
      <w:hyperlink r:id="rId13" w:history="1">
        <w:r w:rsidRPr="00AC5751">
          <w:rPr>
            <w:rFonts w:ascii="Times New Roman" w:hAnsi="Times New Roman" w:cs="Times New Roman"/>
            <w:color w:val="0000FF"/>
            <w:sz w:val="28"/>
            <w:szCs w:val="28"/>
          </w:rPr>
          <w:t>Бюджетный</w:t>
        </w:r>
      </w:hyperlink>
      <w:r w:rsidRPr="00AC5751">
        <w:rPr>
          <w:rFonts w:ascii="Times New Roman" w:hAnsi="Times New Roman" w:cs="Times New Roman"/>
          <w:sz w:val="28"/>
          <w:szCs w:val="28"/>
        </w:rPr>
        <w:t xml:space="preserve"> и </w:t>
      </w:r>
      <w:hyperlink r:id="rId14" w:history="1">
        <w:r w:rsidRPr="00AC5751">
          <w:rPr>
            <w:rFonts w:ascii="Times New Roman" w:hAnsi="Times New Roman" w:cs="Times New Roman"/>
            <w:color w:val="0000FF"/>
            <w:sz w:val="28"/>
            <w:szCs w:val="28"/>
          </w:rPr>
          <w:t>Налоговый</w:t>
        </w:r>
      </w:hyperlink>
      <w:r w:rsidRPr="00AC5751">
        <w:rPr>
          <w:rFonts w:ascii="Times New Roman" w:hAnsi="Times New Roman" w:cs="Times New Roman"/>
          <w:sz w:val="28"/>
          <w:szCs w:val="28"/>
        </w:rPr>
        <w:t xml:space="preserve"> кодексы Российской Федерации, федеральные законы, иные нормативные правовые акты Российской Федерации, </w:t>
      </w:r>
      <w:hyperlink r:id="rId15" w:history="1">
        <w:r w:rsidRPr="00AC5751">
          <w:rPr>
            <w:rFonts w:ascii="Times New Roman" w:hAnsi="Times New Roman" w:cs="Times New Roman"/>
            <w:color w:val="0000FF"/>
            <w:sz w:val="28"/>
            <w:szCs w:val="28"/>
          </w:rPr>
          <w:t>Устав</w:t>
        </w:r>
      </w:hyperlink>
      <w:r w:rsidRPr="00AC5751">
        <w:rPr>
          <w:rFonts w:ascii="Times New Roman" w:hAnsi="Times New Roman" w:cs="Times New Roman"/>
          <w:sz w:val="28"/>
          <w:szCs w:val="28"/>
        </w:rPr>
        <w:t xml:space="preserve"> Забайкальского края, настоящий Закон края, иные законы Забайкальского края, нормативные правовые акты органов государственной власти Забайкальского края, муниципальные правовые акты органов местного самоуправления.</w:t>
      </w:r>
    </w:p>
    <w:p w:rsidR="00AC5751" w:rsidRPr="00AC5751" w:rsidRDefault="00AC5751">
      <w:pPr>
        <w:pStyle w:val="ConsPlusNormal"/>
        <w:ind w:firstLine="540"/>
        <w:jc w:val="both"/>
        <w:rPr>
          <w:rFonts w:ascii="Times New Roman" w:hAnsi="Times New Roman" w:cs="Times New Roman"/>
          <w:sz w:val="28"/>
          <w:szCs w:val="28"/>
        </w:rPr>
      </w:pPr>
      <w:bookmarkStart w:id="1" w:name="P44"/>
      <w:bookmarkEnd w:id="1"/>
      <w:r w:rsidRPr="00AC5751">
        <w:rPr>
          <w:rFonts w:ascii="Times New Roman" w:hAnsi="Times New Roman" w:cs="Times New Roman"/>
          <w:sz w:val="28"/>
          <w:szCs w:val="28"/>
        </w:rPr>
        <w:t>2. Во исполнение настоящего Закона края, других законов Забайкальского края, регулирующих бюджетные правоотношения, органы местного самоуправления муниципальных районов, городских округов, городских и сельских поселений (далее - поселения) Забайкальского края принимают муниципальные правовые акты по вопросам межбюджетных отношений, отнесенным к их компетенции.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3. Законы Забайкальского края, нормативные правовые акты органов государственной власти края, муниципальные правовые акты органов местного самоуправления, регулирующие межбюджетные отношения, не могут противоречить настоящему Закону края. В случае противоречия между настоящим Законом края и нормативными правовыми актами, изданными в соответствии с </w:t>
      </w:r>
      <w:hyperlink w:anchor="P43" w:history="1">
        <w:r w:rsidRPr="00AC5751">
          <w:rPr>
            <w:rFonts w:ascii="Times New Roman" w:hAnsi="Times New Roman" w:cs="Times New Roman"/>
            <w:color w:val="0000FF"/>
            <w:sz w:val="28"/>
            <w:szCs w:val="28"/>
          </w:rPr>
          <w:t>частями 1</w:t>
        </w:r>
      </w:hyperlink>
      <w:r w:rsidRPr="00AC5751">
        <w:rPr>
          <w:rFonts w:ascii="Times New Roman" w:hAnsi="Times New Roman" w:cs="Times New Roman"/>
          <w:sz w:val="28"/>
          <w:szCs w:val="28"/>
        </w:rPr>
        <w:t xml:space="preserve"> и </w:t>
      </w:r>
      <w:hyperlink w:anchor="P44" w:history="1">
        <w:r w:rsidRPr="00AC5751">
          <w:rPr>
            <w:rFonts w:ascii="Times New Roman" w:hAnsi="Times New Roman" w:cs="Times New Roman"/>
            <w:color w:val="0000FF"/>
            <w:sz w:val="28"/>
            <w:szCs w:val="28"/>
          </w:rPr>
          <w:t>2</w:t>
        </w:r>
      </w:hyperlink>
      <w:r w:rsidRPr="00AC5751">
        <w:rPr>
          <w:rFonts w:ascii="Times New Roman" w:hAnsi="Times New Roman" w:cs="Times New Roman"/>
          <w:sz w:val="28"/>
          <w:szCs w:val="28"/>
        </w:rPr>
        <w:t xml:space="preserve"> настоящей статьи, действует настоящий Закон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Глава 2. НАЛОГИ, ЗАЧИСЛЯЕМЫЕ В БЮДЖЕТ</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ЗАБАЙКАЛЬСКОГО КРАЯ И МЕСТНЫЕ БЮДЖЕТЫ</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4. Налоги, зачисляемые в бюджет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В бюджет Забайкальского края (далее также - бюджет края) подлежат зачислению налоговые доходы от региональных и федеральных налогов и сборов, в том числе предусмотренных специальными налоговыми режимами налогов в соответствии с требованиями Бюджетного </w:t>
      </w:r>
      <w:hyperlink r:id="rId16" w:history="1">
        <w:r w:rsidRPr="00AC5751">
          <w:rPr>
            <w:rFonts w:ascii="Times New Roman" w:hAnsi="Times New Roman" w:cs="Times New Roman"/>
            <w:color w:val="0000FF"/>
            <w:sz w:val="28"/>
            <w:szCs w:val="28"/>
          </w:rPr>
          <w:t>кодекса</w:t>
        </w:r>
      </w:hyperlink>
      <w:r w:rsidRPr="00AC5751">
        <w:rPr>
          <w:rFonts w:ascii="Times New Roman" w:hAnsi="Times New Roman" w:cs="Times New Roman"/>
          <w:sz w:val="28"/>
          <w:szCs w:val="28"/>
        </w:rPr>
        <w:t xml:space="preserve"> Российской Федерации, законодательства Российской Федерации о налогах и сборах.</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2" w:name="P54"/>
      <w:bookmarkEnd w:id="2"/>
      <w:r w:rsidRPr="00AC5751">
        <w:rPr>
          <w:rFonts w:ascii="Times New Roman" w:hAnsi="Times New Roman" w:cs="Times New Roman"/>
          <w:sz w:val="28"/>
          <w:szCs w:val="28"/>
        </w:rPr>
        <w:lastRenderedPageBreak/>
        <w:t>Статья 5. Налоги, зачисляемые в бюджеты городских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17"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24.12.2014 N 1124-ЗЗК)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земельного налога - по нормативу 100 процентов поступлений в консолидированный бюджет Забайкальского края с территории данного городского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налога на имущество физических лиц - по нормативу 100 процентов поступлений в консолидированный бюджет Забайкальского края с территории данного городского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налога на доходы физических лиц - по нормативу 10 процентов поступлений в консолидированный бюджет Российской Федерации от указанного налога с территории данного городского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единого сельскохозяйственного налога - по нормативу 50 процентов поступлений в консолидированный бюджет Российской Федерации от указанного налога с территории данного городского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государственной пошлины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3. 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соответствующего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18" w:history="1">
        <w:r w:rsidRPr="00AC5751">
          <w:rPr>
            <w:rFonts w:ascii="Times New Roman" w:hAnsi="Times New Roman" w:cs="Times New Roman"/>
            <w:color w:val="0000FF"/>
            <w:sz w:val="28"/>
            <w:szCs w:val="28"/>
          </w:rPr>
          <w:t>кодексом</w:t>
        </w:r>
      </w:hyperlink>
      <w:r w:rsidRPr="00AC5751">
        <w:rPr>
          <w:rFonts w:ascii="Times New Roman" w:hAnsi="Times New Roman" w:cs="Times New Roman"/>
          <w:sz w:val="28"/>
          <w:szCs w:val="28"/>
        </w:rPr>
        <w:t xml:space="preserve"> Российской Федерации и (или) законом Забайкальского края в бюджет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3" w:name="P67"/>
      <w:bookmarkEnd w:id="3"/>
      <w:r w:rsidRPr="00AC5751">
        <w:rPr>
          <w:rFonts w:ascii="Times New Roman" w:hAnsi="Times New Roman" w:cs="Times New Roman"/>
          <w:sz w:val="28"/>
          <w:szCs w:val="28"/>
        </w:rPr>
        <w:t>Статья 5.1. Налоги, зачисляемые в бюджеты сельских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(введена </w:t>
      </w:r>
      <w:hyperlink r:id="rId19"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24.12.2014 N 1124-ЗЗК)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В бюджеты сельских поселений зачисляются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земельного налога - по нормативу 100 процентов поступлений в консолидированный бюджет Забайкальского края с территории данного сельского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налога на имущество физических лиц - по нормативу 100 процентов поступлений в консолидированный бюджет Забайкальского края с территории данного сельского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В бюджеты сельских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налога на доходы физических лиц - по нормативу 2 процента поступлений в консолидированный бюджет Российской Федерации от указанного налога с территории данного сельского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единого сельскохозяйственного налога - по нормативу 30 процентов поступлений в консолидированный бюджет Российской Федерации от указанного налога с территории данного сельского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сельского поселения - по нормативу 100 процентов.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3. 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соответствующего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20" w:history="1">
        <w:r w:rsidRPr="00AC5751">
          <w:rPr>
            <w:rFonts w:ascii="Times New Roman" w:hAnsi="Times New Roman" w:cs="Times New Roman"/>
            <w:color w:val="0000FF"/>
            <w:sz w:val="28"/>
            <w:szCs w:val="28"/>
          </w:rPr>
          <w:t>кодексом</w:t>
        </w:r>
      </w:hyperlink>
      <w:r w:rsidRPr="00AC5751">
        <w:rPr>
          <w:rFonts w:ascii="Times New Roman" w:hAnsi="Times New Roman" w:cs="Times New Roman"/>
          <w:sz w:val="28"/>
          <w:szCs w:val="28"/>
        </w:rPr>
        <w:t xml:space="preserve"> Российской Федерации и (или) законом Забайкальского края в бюджет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6. Налоги, зачисляемые в бюджеты муниципальных районов</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1. В бюджеты муниципальных районов подлежат зачислению налоговые </w:t>
      </w:r>
      <w:r w:rsidRPr="00AC5751">
        <w:rPr>
          <w:rFonts w:ascii="Times New Roman" w:hAnsi="Times New Roman" w:cs="Times New Roman"/>
          <w:sz w:val="28"/>
          <w:szCs w:val="28"/>
        </w:rPr>
        <w:lastRenderedPageBreak/>
        <w:t>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земельного налога, взимаемого на межселенных территориях, - по нормативу 100 процентов поступлений в консолидированный бюджет Забайкальского края с межселенных территорий;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налога на имущество физических лиц, взимаемого на межселенных территориях, - по нормативу 100 процентов поступлений в консолидированный бюджет Забайкальского края с межселенных территорий.</w:t>
      </w:r>
    </w:p>
    <w:p w:rsidR="00AC5751" w:rsidRPr="00AC5751" w:rsidRDefault="00AC5751">
      <w:pPr>
        <w:pStyle w:val="ConsPlusNormal"/>
        <w:ind w:firstLine="540"/>
        <w:jc w:val="both"/>
        <w:rPr>
          <w:rFonts w:ascii="Times New Roman" w:hAnsi="Times New Roman" w:cs="Times New Roman"/>
          <w:sz w:val="28"/>
          <w:szCs w:val="28"/>
        </w:rPr>
      </w:pPr>
      <w:bookmarkStart w:id="4" w:name="P85"/>
      <w:bookmarkEnd w:id="4"/>
      <w:r w:rsidRPr="00AC5751">
        <w:rPr>
          <w:rFonts w:ascii="Times New Roman" w:hAnsi="Times New Roman" w:cs="Times New Roman"/>
          <w:sz w:val="28"/>
          <w:szCs w:val="28"/>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налога на доходы физических лиц, взимаемого на территориях городских поселений, - по нормативу 5 процентов поступлений в консолидированный бюджет Российской Федерации от указанного налога с территорий городских поселений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налога на доходы физических лиц, взимаемого на территориях сельских поселений, - по нормативу 13 процентов поступлений в консолидированный бюджет Российской Федерации от указанного налога с территорий сельских поселений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налога на доходы физических лиц, взимаемого на межселенных территориях, - по нормативу 15 процентов поступлений в консолидированный бюджет Российской Федерации с межселенных территорий;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единого налога на вмененный доход для отдельных видов деятельности - по нормативу 100 процентов поступлений в консолидированный бюджет Российской Федерации от указанного налога с территории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единого сельскохозяйственного налога, взимаемого на территориях городских поселений, - по нормативу 50 процентов поступлений в консолидированный бюджет Российской Федерации от указанного налога с территорий городских поселений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 единого сельскохозяйственного налога, взимаемого на территориях сельских поселений, - по нормативу 70 процентов поступлений в консолидированный бюджет Российской Федерации от указанного налога с территорий сельских поселений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7) единого сельскохозяйственного налога, взимаемого на межселенных территориях, - по нормативу 100 процентов поступлений в консолидированный бюджет Российской Федерации от указанного налога с межселенных территорий;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8) налога, взимаемого в связи с применением патентной системы налогообложения, - по нормативу 100 процентов поступлений в консолидированный бюджет Российской Федерации от указанного налога с территории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9) 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а) по делам, рассматриваемым судами общей юрисдикции, мировыми судьями (за исключением Верховного Суда Российской Федерации);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б) за выдачу разрешения на установку рекламной конструкции;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в) 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г) 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(часть 2 в ред. </w:t>
      </w:r>
      <w:hyperlink r:id="rId21"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24.12.2014 N 1124-ЗЗК)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В бюджеты муниципальных районов зачисляются налоговые доходы от следующих федеральных налогов и сборов, региональных налогов, подлежащих зачислению в бюджет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акцизов на спирт этиловый из пищевого сырья - по нормативу 50 процентов поступлений в консолидированный бюджет Забайкальского края от указанного налога с территории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акцизов на спиртосодержащую продукцию - по нормативу 50 процентов поступлений в консолидированный бюджет Забайкальского края от указанного налога с территории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bookmarkStart w:id="5" w:name="P103"/>
      <w:bookmarkEnd w:id="5"/>
      <w:r w:rsidRPr="00AC5751">
        <w:rPr>
          <w:rFonts w:ascii="Times New Roman" w:hAnsi="Times New Roman" w:cs="Times New Roman"/>
          <w:sz w:val="28"/>
          <w:szCs w:val="28"/>
        </w:rPr>
        <w:t>3)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 указанного налога с территории данного муниципального района;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3 в ред. </w:t>
      </w:r>
      <w:hyperlink r:id="rId22"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10.06.2013 N 820-ЗЗК)</w:t>
      </w:r>
    </w:p>
    <w:p w:rsidR="00AC5751" w:rsidRPr="00AC5751" w:rsidRDefault="00AC5751">
      <w:pPr>
        <w:pStyle w:val="ConsPlusNormal"/>
        <w:ind w:firstLine="540"/>
        <w:jc w:val="both"/>
        <w:rPr>
          <w:rFonts w:ascii="Times New Roman" w:hAnsi="Times New Roman" w:cs="Times New Roman"/>
          <w:sz w:val="28"/>
          <w:szCs w:val="28"/>
        </w:rPr>
      </w:pPr>
      <w:bookmarkStart w:id="6" w:name="P105"/>
      <w:bookmarkEnd w:id="6"/>
      <w:r w:rsidRPr="00AC5751">
        <w:rPr>
          <w:rFonts w:ascii="Times New Roman" w:hAnsi="Times New Roman" w:cs="Times New Roman"/>
          <w:sz w:val="28"/>
          <w:szCs w:val="28"/>
        </w:rPr>
        <w:t>4)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 указанного налога с территории данного муниципального района;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lastRenderedPageBreak/>
        <w:t xml:space="preserve">(п. 4 в ред. </w:t>
      </w:r>
      <w:hyperlink r:id="rId23"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10.06.2013 N 820-ЗЗК)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4.1) акцизов на алкогольную продукцию с объемной долей этилового спирта до 9 процентов включительно - по нормативу 50 процентов поступлений в консолидированный бюджет Забайкальского края от указанного налога с территории данного муниципального района;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4.1 введен </w:t>
      </w:r>
      <w:hyperlink r:id="rId24"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10.06.2013 N 820-ЗЗК)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налога на добычу общераспространенных полезных ископаемых - по нормативу 100 процентов поступлений в консолидированный бюджет Забайкальского края от указанного налога с территории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 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45 процентов поступлений в консолидированный бюджет Забайкальского края от указанного налога с территории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7)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поступлений в консолидированный бюджет Забайкальского края от указанного налога с территорий поселений данного муниципального района.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7 введен </w:t>
      </w:r>
      <w:hyperlink r:id="rId25"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Указанные в настоящей статье нормативы отчислений от налогов и сборов являются едиными для всех муниципальных районов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7" w:name="P115"/>
      <w:bookmarkEnd w:id="7"/>
      <w:r w:rsidRPr="00AC5751">
        <w:rPr>
          <w:rFonts w:ascii="Times New Roman" w:hAnsi="Times New Roman" w:cs="Times New Roman"/>
          <w:sz w:val="28"/>
          <w:szCs w:val="28"/>
        </w:rPr>
        <w:t>Статья 7. Налоги, зачисляемые в бюджеты городских округов</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земельного налога - по нормативу 100 процентов поступлений в консолидированный бюджет Забайкальского края с территории данного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налога на имущество физических лиц - по нормативу 100 процентов поступлений в консолидированный бюджет Забайкальского края с территории данного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налога на доходы физических лиц - по нормативу 15 процентов поступлений в консолидированный бюджет Российской Федерации от указанного налога с территории данного городского округа;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6"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2) единого налога на вмененный доход для отдельных видов деятельности - по нормативу 100 процентов поступлений в консолидированный бюджет Российской Федерации от указанного налога с территории данного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единого сельскохозяйственного налога - по нормативу 100 процентов поступлений в консолидированный бюджет Российской Федерации от указанного налога с территории данного городского округа;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7"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25.12.2012 N 759-ЗЗК)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4) государственной пошлины - в соответствии с </w:t>
      </w:r>
      <w:hyperlink w:anchor="P85" w:history="1">
        <w:r w:rsidRPr="00AC5751">
          <w:rPr>
            <w:rFonts w:ascii="Times New Roman" w:hAnsi="Times New Roman" w:cs="Times New Roman"/>
            <w:color w:val="0000FF"/>
            <w:sz w:val="28"/>
            <w:szCs w:val="28"/>
          </w:rPr>
          <w:t>частью 2 статьи 6</w:t>
        </w:r>
      </w:hyperlink>
      <w:r w:rsidRPr="00AC5751">
        <w:rPr>
          <w:rFonts w:ascii="Times New Roman" w:hAnsi="Times New Roman" w:cs="Times New Roman"/>
          <w:sz w:val="28"/>
          <w:szCs w:val="28"/>
        </w:rPr>
        <w:t xml:space="preserve"> настоящего Закона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налога, взимаемого в связи с применением патентной системы налогообложения, - по нормативу 100 процентов поступлений в консолидированный бюджет Российской Федерации от указанного налога с территории данного городского округа.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5 введен </w:t>
      </w:r>
      <w:hyperlink r:id="rId28"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25.12.2012 N 759-ЗЗК)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В бюджеты городских округов зачисляются налоговые доходы от следующих федеральных налогов и сборов, региональных налогов, подлежащих зачислению в бюджет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акцизов на спирт этиловый из пищевого сырья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акцизов на спиртосодержащую продукцию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AC5751" w:rsidRPr="00AC5751" w:rsidRDefault="00AC5751">
      <w:pPr>
        <w:pStyle w:val="ConsPlusNormal"/>
        <w:ind w:firstLine="540"/>
        <w:jc w:val="both"/>
        <w:rPr>
          <w:rFonts w:ascii="Times New Roman" w:hAnsi="Times New Roman" w:cs="Times New Roman"/>
          <w:sz w:val="28"/>
          <w:szCs w:val="28"/>
        </w:rPr>
      </w:pPr>
      <w:bookmarkStart w:id="8" w:name="P132"/>
      <w:bookmarkEnd w:id="8"/>
      <w:r w:rsidRPr="00AC5751">
        <w:rPr>
          <w:rFonts w:ascii="Times New Roman" w:hAnsi="Times New Roman" w:cs="Times New Roman"/>
          <w:sz w:val="28"/>
          <w:szCs w:val="28"/>
        </w:rPr>
        <w:t>3)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3 в ред. </w:t>
      </w:r>
      <w:hyperlink r:id="rId29"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10.06.2013 N 820-ЗЗК)</w:t>
      </w:r>
    </w:p>
    <w:p w:rsidR="00AC5751" w:rsidRPr="00AC5751" w:rsidRDefault="00AC5751">
      <w:pPr>
        <w:pStyle w:val="ConsPlusNormal"/>
        <w:ind w:firstLine="540"/>
        <w:jc w:val="both"/>
        <w:rPr>
          <w:rFonts w:ascii="Times New Roman" w:hAnsi="Times New Roman" w:cs="Times New Roman"/>
          <w:sz w:val="28"/>
          <w:szCs w:val="28"/>
        </w:rPr>
      </w:pPr>
      <w:bookmarkStart w:id="9" w:name="P134"/>
      <w:bookmarkEnd w:id="9"/>
      <w:r w:rsidRPr="00AC5751">
        <w:rPr>
          <w:rFonts w:ascii="Times New Roman" w:hAnsi="Times New Roman" w:cs="Times New Roman"/>
          <w:sz w:val="28"/>
          <w:szCs w:val="28"/>
        </w:rPr>
        <w:t>4)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4 в ред. </w:t>
      </w:r>
      <w:hyperlink r:id="rId30"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10.06.2013 N 820-ЗЗК)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4.1) акцизов на алкогольную продукцию с объемной долей этилового </w:t>
      </w:r>
      <w:r w:rsidRPr="00AC5751">
        <w:rPr>
          <w:rFonts w:ascii="Times New Roman" w:hAnsi="Times New Roman" w:cs="Times New Roman"/>
          <w:sz w:val="28"/>
          <w:szCs w:val="28"/>
        </w:rPr>
        <w:lastRenderedPageBreak/>
        <w:t>спирта до 9 процентов включительно - по нормативу 50 процентов поступлений в консолидированный бюджет Забайкальского края от указанного налога с территории данного городского округа;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4.1 введен </w:t>
      </w:r>
      <w:hyperlink r:id="rId31"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10.06.2013 N 820-ЗЗК)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налога на добычу общераспространенных полезных ископаемых - по нормативу 100 процентов поступлений в консолидированный бюджет Забайкальского края от указанного налога с территории данного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 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45 процентов поступлений в консолидированный бюджет Забайкальского края от указанного налога с территории данного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Указанные в настоящей статье нормативы отчислений от налогов и сборов являются едиными для всех городских округов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7(1). Дифференцированные нормативы отчислений в местные бюджеты от федеральных налогов и сборов, подлежащих зачислению в бюджет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(введена </w:t>
      </w:r>
      <w:hyperlink r:id="rId32"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10" w:name="P145"/>
      <w:bookmarkEnd w:id="10"/>
      <w:r w:rsidRPr="00AC5751">
        <w:rPr>
          <w:rFonts w:ascii="Times New Roman" w:hAnsi="Times New Roman" w:cs="Times New Roman"/>
          <w:sz w:val="28"/>
          <w:szCs w:val="28"/>
        </w:rPr>
        <w:t>1. В бюджеты муниципальных образований подлежат зачислению доходы от акцизов на автомобильный и прямогонный бензин, дизельное топливо, моторные масла для дизельных и (или) карбюраторных (инжекторных) двигателей, произведенных на территории Российской Федерации, по нормативу не менее 20 процентов поступлений в консолидированный бюджет Забайкальского края от указанного налога.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33"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24.12.2014 N 1124-ЗЗК)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Размеры дифференцированных нормативов отчислений в бюджеты муниципальных образований рассчитываются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34"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24.12.2014 N 1124-ЗЗК)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Размеры дифференцированных нормативов отчислений от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произведенных на территории Российской Федерации, в бюджеты муниципальных образований утверждаются законом Забайкальского края о бюджете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Глава 3. МЕЖБЮДЖЕТНЫЕ ТРАНСФЕРТЫ, ПРЕДОСТАВЛЯЕМЫЕ ИЗ</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БЮДЖЕТА ЗАБАЙКАЛЬСКОГО КРАЯ БЮДЖЕТАМ</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МУНИЦИПАЛЬНЫХ ОБРАЗОВАНИЙ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8. Формы межбюджетных трансфертов, предоставляемых из бюджета края бюджетам муниципальных образований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Формами межбюджетных трансфертов, предоставляемых из бюджета края бюджетам муниципальных образований Забайкальского края, являются: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субвенции местным бюджетам;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субсидии местным бюджетам;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иные межбюджетные трансферты местным бюджетам.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Межбюджетные трансферты из бюджета края бюджетам муниципальных образований (за исключением субвенций) предоставляются при условии соблюдения соответствующими органами местного самоуправления бюджетного законодательства и законодательства о налогах и сборах Российской Федерации и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11" w:name="P164"/>
      <w:bookmarkEnd w:id="11"/>
      <w:r w:rsidRPr="00AC5751">
        <w:rPr>
          <w:rFonts w:ascii="Times New Roman" w:hAnsi="Times New Roman" w:cs="Times New Roman"/>
          <w:sz w:val="28"/>
          <w:szCs w:val="28"/>
        </w:rPr>
        <w:t>Статья 9. Дотации на выравнивание бюджетной обеспеченности поселений</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12" w:name="P166"/>
      <w:bookmarkEnd w:id="12"/>
      <w:r w:rsidRPr="00AC5751">
        <w:rPr>
          <w:rFonts w:ascii="Times New Roman" w:hAnsi="Times New Roman" w:cs="Times New Roman"/>
          <w:sz w:val="28"/>
          <w:szCs w:val="28"/>
        </w:rPr>
        <w:t>1. Дотации на выравнивание бюджетной обеспеченности поселений предусматриваются в бюджете края в целях выравнивания финансовых возможностей поселений Забайкальского края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Дотации на выравнивание бюджетной обеспеченности поселений образуют Краевой фонд финансовой поддержки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2. Средства бюджета края, указанные в абзаце втором </w:t>
      </w:r>
      <w:hyperlink w:anchor="P166" w:history="1">
        <w:r w:rsidRPr="00AC5751">
          <w:rPr>
            <w:rFonts w:ascii="Times New Roman" w:hAnsi="Times New Roman" w:cs="Times New Roman"/>
            <w:color w:val="0000FF"/>
            <w:sz w:val="28"/>
            <w:szCs w:val="28"/>
          </w:rPr>
          <w:t>части 1</w:t>
        </w:r>
      </w:hyperlink>
      <w:r w:rsidRPr="00AC5751">
        <w:rPr>
          <w:rFonts w:ascii="Times New Roman" w:hAnsi="Times New Roman" w:cs="Times New Roman"/>
          <w:sz w:val="28"/>
          <w:szCs w:val="28"/>
        </w:rPr>
        <w:t xml:space="preserve"> настоящей статьи, направляются на предоставление дотаций на выравнивание бюджетной обеспеченности поселений бюджетам городских округов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края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муниципального района, включаются в состав Краевого фонда компенсаций в соответствии со </w:t>
      </w:r>
      <w:hyperlink w:anchor="P246" w:history="1">
        <w:r w:rsidRPr="00AC5751">
          <w:rPr>
            <w:rFonts w:ascii="Times New Roman" w:hAnsi="Times New Roman" w:cs="Times New Roman"/>
            <w:color w:val="0000FF"/>
            <w:sz w:val="28"/>
            <w:szCs w:val="28"/>
          </w:rPr>
          <w:t>статьей 12</w:t>
        </w:r>
      </w:hyperlink>
      <w:r w:rsidRPr="00AC5751">
        <w:rPr>
          <w:rFonts w:ascii="Times New Roman" w:hAnsi="Times New Roman" w:cs="Times New Roman"/>
          <w:sz w:val="28"/>
          <w:szCs w:val="28"/>
        </w:rPr>
        <w:t xml:space="preserve"> настоящего Закона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3. Размер дотаций на выравнивание бюджетной обеспеченности поселений отдельному городскому округу Забайкальского края определяется в соответствии с </w:t>
      </w:r>
      <w:hyperlink w:anchor="P341" w:history="1">
        <w:r w:rsidRPr="00AC5751">
          <w:rPr>
            <w:rFonts w:ascii="Times New Roman" w:hAnsi="Times New Roman" w:cs="Times New Roman"/>
            <w:color w:val="0000FF"/>
            <w:sz w:val="28"/>
            <w:szCs w:val="28"/>
          </w:rPr>
          <w:t>Методикой</w:t>
        </w:r>
      </w:hyperlink>
      <w:r w:rsidRPr="00AC5751">
        <w:rPr>
          <w:rFonts w:ascii="Times New Roman" w:hAnsi="Times New Roman" w:cs="Times New Roman"/>
          <w:sz w:val="28"/>
          <w:szCs w:val="28"/>
        </w:rPr>
        <w:t xml:space="preserve"> расчета и распределения дотаций на выравнивание бюджетной обеспеченности поселений, а также порядком </w:t>
      </w:r>
      <w:r w:rsidRPr="00AC5751">
        <w:rPr>
          <w:rFonts w:ascii="Times New Roman" w:hAnsi="Times New Roman" w:cs="Times New Roman"/>
          <w:sz w:val="28"/>
          <w:szCs w:val="28"/>
        </w:rPr>
        <w:lastRenderedPageBreak/>
        <w:t>определения критерия выравнивания финансовых возможностей поселений согласно приложению 1 к настоящему Закону края.</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(часть 3 в ред. </w:t>
      </w:r>
      <w:hyperlink r:id="rId35"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Право на получение дотаций на выравнивание бюджетной обеспеченности поселений имеют все городские округа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Законом Забайкальского края о бюджете края утверждаются: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объем дотаций на выравнивание бюджетной обеспеченности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распределение дотаций на выравнивание бюджетной обеспеченности поселений между городскими округами;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критерий выравнивания финансовых возможностей поселений.</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3 введен </w:t>
      </w:r>
      <w:hyperlink r:id="rId36"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 Дотации на выравнивание бюджетной обеспеченности поселений предоставляются городским округам в соответствии с законом Забайкальского края о бюджете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10. Наделение органов местного самоуправления муниципальных районов государственными полномочиями органов государственной власти Забайкальского края по расчету и предоставлению дотаций бюджетам поселений за счет средств бюджета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13" w:name="P182"/>
      <w:bookmarkEnd w:id="13"/>
      <w:r w:rsidRPr="00AC5751">
        <w:rPr>
          <w:rFonts w:ascii="Times New Roman" w:hAnsi="Times New Roman" w:cs="Times New Roman"/>
          <w:sz w:val="28"/>
          <w:szCs w:val="28"/>
        </w:rPr>
        <w:t>1. Органы местного самоуправления муниципальных районов наделяются государственными полномочиями органов государственной власти Забайкальского края по расчету и предоставлению дотаций бюджетам поселений за счет средств бюджета края (далее - государственные полномочия) с целью выравнивания финансовых возможностей поселений Забайкальского края по осуществлению органами местного самоуправления полномочий по решению вопросов местного значения исходя из численности жителей.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2. Средства на осуществление передаваемых полномочий, указанных в </w:t>
      </w:r>
      <w:hyperlink w:anchor="P182" w:history="1">
        <w:r w:rsidRPr="00AC5751">
          <w:rPr>
            <w:rFonts w:ascii="Times New Roman" w:hAnsi="Times New Roman" w:cs="Times New Roman"/>
            <w:color w:val="0000FF"/>
            <w:sz w:val="28"/>
            <w:szCs w:val="28"/>
          </w:rPr>
          <w:t>части 1</w:t>
        </w:r>
      </w:hyperlink>
      <w:r w:rsidRPr="00AC5751">
        <w:rPr>
          <w:rFonts w:ascii="Times New Roman" w:hAnsi="Times New Roman" w:cs="Times New Roman"/>
          <w:sz w:val="28"/>
          <w:szCs w:val="28"/>
        </w:rPr>
        <w:t xml:space="preserve"> настоящей статьи, предусматриваются в составе Краевого фонда компенсаций в виде субвенций. Субвенции, полученные бюджетом муниципального района Забайкальского края на осуществление государственных полномочий по расчету и предоставлению дотаций поселениям из бюджета края, включаются в дотации на выравнивание бюджетной обеспеченности.</w:t>
      </w:r>
    </w:p>
    <w:p w:rsidR="00AC5751" w:rsidRPr="00AC5751" w:rsidRDefault="00AC5751">
      <w:pPr>
        <w:pStyle w:val="ConsPlusNormal"/>
        <w:ind w:firstLine="540"/>
        <w:jc w:val="both"/>
        <w:rPr>
          <w:rFonts w:ascii="Times New Roman" w:hAnsi="Times New Roman" w:cs="Times New Roman"/>
          <w:sz w:val="28"/>
          <w:szCs w:val="28"/>
        </w:rPr>
      </w:pPr>
      <w:bookmarkStart w:id="14" w:name="P184"/>
      <w:bookmarkEnd w:id="14"/>
      <w:r w:rsidRPr="00AC5751">
        <w:rPr>
          <w:rFonts w:ascii="Times New Roman" w:hAnsi="Times New Roman" w:cs="Times New Roman"/>
          <w:sz w:val="28"/>
          <w:szCs w:val="28"/>
        </w:rPr>
        <w:t>3. Дотации на выравнивание бюджетной обеспеченности поселений за счет указанных субвенций местным бюджетам из бюджета края получают все поселения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Распределение между поселениями соответствующего муниципального района дотаций, указанных в абзаце первом настоящей части, утверждается решением представительного органа муниципального района о бюджете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4. Размер дотации, предусмотренной бюджету поселения, определяется в соответствии с </w:t>
      </w:r>
      <w:hyperlink w:anchor="P376" w:history="1">
        <w:r w:rsidRPr="00AC5751">
          <w:rPr>
            <w:rFonts w:ascii="Times New Roman" w:hAnsi="Times New Roman" w:cs="Times New Roman"/>
            <w:color w:val="0000FF"/>
            <w:sz w:val="28"/>
            <w:szCs w:val="28"/>
          </w:rPr>
          <w:t>Методикой</w:t>
        </w:r>
      </w:hyperlink>
      <w:r w:rsidRPr="00AC5751">
        <w:rPr>
          <w:rFonts w:ascii="Times New Roman" w:hAnsi="Times New Roman" w:cs="Times New Roman"/>
          <w:sz w:val="28"/>
          <w:szCs w:val="28"/>
        </w:rPr>
        <w:t xml:space="preserve"> расчета субвенций бюджетам муниципальных </w:t>
      </w:r>
      <w:r w:rsidRPr="00AC5751">
        <w:rPr>
          <w:rFonts w:ascii="Times New Roman" w:hAnsi="Times New Roman" w:cs="Times New Roman"/>
          <w:sz w:val="28"/>
          <w:szCs w:val="28"/>
        </w:rPr>
        <w:lastRenderedPageBreak/>
        <w:t>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5. Финансовое обеспечение передаваемых государственных полномочий, указанных в </w:t>
      </w:r>
      <w:hyperlink w:anchor="P182" w:history="1">
        <w:r w:rsidRPr="00AC5751">
          <w:rPr>
            <w:rFonts w:ascii="Times New Roman" w:hAnsi="Times New Roman" w:cs="Times New Roman"/>
            <w:color w:val="0000FF"/>
            <w:sz w:val="28"/>
            <w:szCs w:val="28"/>
          </w:rPr>
          <w:t>части 1</w:t>
        </w:r>
      </w:hyperlink>
      <w:r w:rsidRPr="00AC5751">
        <w:rPr>
          <w:rFonts w:ascii="Times New Roman" w:hAnsi="Times New Roman" w:cs="Times New Roman"/>
          <w:sz w:val="28"/>
          <w:szCs w:val="28"/>
        </w:rPr>
        <w:t xml:space="preserve"> настоящей статьи, предусматривается в виде субвенций бюджетам муниципальных районов в составе Краевого фонда компенсаций.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Объем субвенций на осуществление передаваемых государственных полномочий определяется как сумма среднесложившихся расходов в отчетном периоде на осуществление государственных полномочий по одному поселению в муниципальном районе в соответствии с </w:t>
      </w:r>
      <w:hyperlink w:anchor="P421" w:history="1">
        <w:r w:rsidRPr="00AC5751">
          <w:rPr>
            <w:rFonts w:ascii="Times New Roman" w:hAnsi="Times New Roman" w:cs="Times New Roman"/>
            <w:color w:val="0000FF"/>
            <w:sz w:val="28"/>
            <w:szCs w:val="28"/>
          </w:rPr>
          <w:t>Методикой</w:t>
        </w:r>
      </w:hyperlink>
      <w:r w:rsidRPr="00AC5751">
        <w:rPr>
          <w:rFonts w:ascii="Times New Roman" w:hAnsi="Times New Roman" w:cs="Times New Roman"/>
          <w:sz w:val="28"/>
          <w:szCs w:val="28"/>
        </w:rPr>
        <w:t xml:space="preserve"> расчета субвенций бюджетам муниципальных районов на финансовое обеспечение передаваемых государственных полномочий по расчету и предоставлению дотаций поселениям из бюджета края согласно приложению 3 к настоящему Закону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Средства, выделенные на осуществление государственных полномочий, носят целевой характер и не могут быть использованы на другие цели. В случае использования средств, полученных из бюджета края, не по целевому назначению исполнительные органы государственной власти, уполномоченные Правительством Забайкальского края, осуществляют взыскание указанных средств в порядке, предусмотренном федеральным законом.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 При осуществлении государственных полномочий органы местного самоуправления муниципальных районов обязаны:</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обеспечивать осуществление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представлять документы и иную информацию, связанную с осуществлением государственных полномочий, исполнительному органу государственной власти, уполномоченному Правительством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обеспечивать целевое использование финансовых средств, предоставленных на осуществление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обеспечивать условия для беспрепятственного проведения исполнительными органами государственной власти, уполномоченными Правительством Забайкальского края, проверок по осуществлению государственных полномочий и по использованию предоставленных субвенций;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в пределах своих полномочий принимать муниципальные правовые акты на основании и во исполнение положений, установленных настоящим Законом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7. При осуществлении государственных полномочий органы местного самоуправления муниципальных районов имеют право:</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распоряжаться переданными им финансовыми средствами и использовать материальные средства;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запрашивать и получать информацию (документы) от органов государственной власти края в части, касающейся осуществления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8. При осуществлении органами местного самоуправления муниципальных районов государственных полномочий Правительство Забайкальского края и иные исполнительные органы государственной власти, уполномоченные Правительством Забайкальского края, обязаны:</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обеспечивать своевременно и в полном объеме передачу материальных средств и финансирование осуществления органами местного самоуправления муниципальных районов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осуществлять контроль за осуществлением органами местного самоуправления муниципальных районов государственных полномочий, а также за использованием предоставленных на эти цели материальных и финансовых средств;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координировать деятельность органов местного самоуправления муниципальных районов по осуществлению ими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9. Правительство Забайкальского края и иные исполнительные органы государственной власти, уполномоченные Правительством Забайкальского края, при осуществлении органами местного самоуправления муниципальных районов государственных полномочий имеют право:</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запрашивать у органов местного самоуправления муниципальных районов муниципальные правовые акты, документы и иную информацию, связанную с осуществлением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проводить проверки деятельности органов местного самоуправления муниципальных районов по осуществлению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получать от органов местного самоуправления муниципальных районов сведения о должностных лицах, осуществляющих государственные полномочия, с указанием выполняемых ими функций;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оказывать методическую и информационную помощь в осуществлении органами местного самоуправления муниципальных районов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10. Материальные средства, использование которых осуществляется в течение короткого календарного периода (не более года), необходимые для осуществления государственных полномочий, приобретаются органами местного самоуправления муниципальных районов самостоятельно за счет субвенций, предоставляемых местным бюджетам из бюджета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Материальные средства, необходимые для осуществления органами местного самоуправления муниципальных районов государственных полномочий, передаются в пользование органам местного самоуправления муниципальных районов исполнительным органом государственной власти, уполномоченным Правительством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Перечень материальных средств, необходимых для осуществления государственных полномочий, и порядок их передачи определяются соглашениями, заключаемыми между органами местного самоуправления муниципальных районов и исполнительным органом государственной власти, уполномоченным Правительством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11. Органы местного самоуправления муниципальных районов </w:t>
      </w:r>
      <w:r w:rsidRPr="00AC5751">
        <w:rPr>
          <w:rFonts w:ascii="Times New Roman" w:hAnsi="Times New Roman" w:cs="Times New Roman"/>
          <w:sz w:val="28"/>
          <w:szCs w:val="28"/>
        </w:rPr>
        <w:lastRenderedPageBreak/>
        <w:t>Забайкальского края представляют в Правительство Забайкальского края и иные исполнительные органы государственной власти, уполномоченные Правительством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ежеквартальные отчеты о расходовании выделенных субвенций;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текущую оперативную информацию о расходовании выделенных субвенций.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12. Контроль за осуществлением органами местного самоуправления муниципальных районов государственных полномочий возлагается на Правительство Забайкальского края и иные исполнительные органы государственной власти края, уполномоченные Правительством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Контроль осуществляется в следующих формах:</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проведение проверок деятельности органов местного самоуправления муниципальных районов по осуществлению ими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запрос и получение необходимой информации и документов, связанных с осуществлением государственных полномочий, в том числе муниципальных правовых актов, принимаемых по вопросам осуществления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заслушивание на заседаниях Правительства Забайкальского края и иных исполнительных органов государственной власти, уполномоченных Правительством Забайкальского края, отчетов органов местного самоуправления муниципальных районов по осуществлению ими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анализ отчетности органов местного самоуправления муниципальных районов по осуществлению ими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осуществление иных контрольных полномочий в соответствии с действующим законодательством;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 внесение письменных предписаний по устранению нарушений требований законов по вопросам осуществления органами местного самоуправления муниципальных районов или должностными лицами местного самоуправления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13. Осуществление органами местного самоуправления муниципальных районов государственных полномочий прекращается при условии вступления в силу закона Забайкальского края, в соответствии с которым органы местного самоуправления муниципальных районов утрачивают государственные полномочия, переданные настоящим Законом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14. Основанием для принятия закона Забайкальского края о прекращении осуществления органами местного самоуправления муниципальных районов государственных полномочий является: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неоднократное нарушение финансовой дисциплины и (или) неоднократное неисполнение письменных предписаний по фактам ненадлежащего исполнения переданных органам местного самоуправления государственных полномочий;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2) вступление в силу федерального закона, в соответствии с которым </w:t>
      </w:r>
      <w:r w:rsidRPr="00AC5751">
        <w:rPr>
          <w:rFonts w:ascii="Times New Roman" w:hAnsi="Times New Roman" w:cs="Times New Roman"/>
          <w:sz w:val="28"/>
          <w:szCs w:val="28"/>
        </w:rPr>
        <w:lastRenderedPageBreak/>
        <w:t>Забайкальский край утрачивает государственное полномочие либо компетенцию по его передаче органам местного самоуправления;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наступление случая (события), при котором осуществление государственного полномочия органами местного самоуправления не представляется возможным.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При наличии одного из оснований, предусмотренных в </w:t>
      </w:r>
      <w:hyperlink w:anchor="P182" w:history="1">
        <w:r w:rsidRPr="00AC5751">
          <w:rPr>
            <w:rFonts w:ascii="Times New Roman" w:hAnsi="Times New Roman" w:cs="Times New Roman"/>
            <w:color w:val="0000FF"/>
            <w:sz w:val="28"/>
            <w:szCs w:val="28"/>
          </w:rPr>
          <w:t>пунктах 1</w:t>
        </w:r>
      </w:hyperlink>
      <w:r w:rsidRPr="00AC5751">
        <w:rPr>
          <w:rFonts w:ascii="Times New Roman" w:hAnsi="Times New Roman" w:cs="Times New Roman"/>
          <w:sz w:val="28"/>
          <w:szCs w:val="28"/>
        </w:rPr>
        <w:t xml:space="preserve"> - </w:t>
      </w:r>
      <w:hyperlink w:anchor="P184" w:history="1">
        <w:r w:rsidRPr="00AC5751">
          <w:rPr>
            <w:rFonts w:ascii="Times New Roman" w:hAnsi="Times New Roman" w:cs="Times New Roman"/>
            <w:color w:val="0000FF"/>
            <w:sz w:val="28"/>
            <w:szCs w:val="28"/>
          </w:rPr>
          <w:t>3</w:t>
        </w:r>
      </w:hyperlink>
      <w:r w:rsidRPr="00AC5751">
        <w:rPr>
          <w:rFonts w:ascii="Times New Roman" w:hAnsi="Times New Roman" w:cs="Times New Roman"/>
          <w:sz w:val="28"/>
          <w:szCs w:val="28"/>
        </w:rPr>
        <w:t xml:space="preserve"> настоящей части, Губернатор Забайкальского края вносит в Законодательное Собрание Забайкальского края проект закона Забайкальского края о прекращении осуществления государственных полномочий органами местного самоуправления муниципальных(ого) районов(а)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При прекращении осуществления государственных полномочий органы местного самоуправления муниципальных(ого) районов(а) края обеспечивают возврат материальных средств и неиспользованных финансовых средств.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В случае принятия закона Забайкальского края о прекращении осуществления государственных полномочий органом местного самоуправления в конкретном муниципальном районе Правительство Забайкальского края определяет исполнительный орган государственной власти Забайкальского края, на который возлагается исполнение государственных полномочий на территории данного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11. Дотации на выравнивание бюджетной обеспеченности муниципальных районов (городских округов)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Дотации на выравнивание бюджетной обеспеченности муниципальных районов (городских округов) предусматриваются в бюджете края в целях выравнивания бюджетной обеспеченности муниципальных районов (городских округов)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Дотации на выравнивание бюджетной обеспеченности муниципальных районов (городских округов) образуют Краевой фонд финансовой поддержки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При составлении и (или) утверждении бюджета Забайкальского края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4. Размер дотаций на выравнивание бюджетной обеспеченности муниципальных районов (городских округов), в том числе порядок расчета и установления полностью или частично заменяющих указанные дотации дополнительных нормативов отчислений от налога на доходы физических лиц в бюджеты муниципальных районов (городских округов), а также порядок определения критерия выравнивания расчетной бюджетной </w:t>
      </w:r>
      <w:r w:rsidRPr="00AC5751">
        <w:rPr>
          <w:rFonts w:ascii="Times New Roman" w:hAnsi="Times New Roman" w:cs="Times New Roman"/>
          <w:sz w:val="28"/>
          <w:szCs w:val="28"/>
        </w:rPr>
        <w:lastRenderedPageBreak/>
        <w:t xml:space="preserve">обеспеченности муниципальных районов (городских округов) определяются в соответствии с </w:t>
      </w:r>
      <w:hyperlink w:anchor="P447" w:history="1">
        <w:r w:rsidRPr="00AC5751">
          <w:rPr>
            <w:rFonts w:ascii="Times New Roman" w:hAnsi="Times New Roman" w:cs="Times New Roman"/>
            <w:color w:val="0000FF"/>
            <w:sz w:val="28"/>
            <w:szCs w:val="28"/>
          </w:rPr>
          <w:t>Методикой</w:t>
        </w:r>
      </w:hyperlink>
      <w:r w:rsidRPr="00AC5751">
        <w:rPr>
          <w:rFonts w:ascii="Times New Roman" w:hAnsi="Times New Roman" w:cs="Times New Roman"/>
          <w:sz w:val="28"/>
          <w:szCs w:val="28"/>
        </w:rPr>
        <w:t xml:space="preserve"> расчета и распределения дотаций на выравнивание бюджетной обеспеченности муниципальных районов (городских округов), в том числе порядком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а также порядком определения критерия выравнивания расчетной бюджетной обеспеченности муниципальных районов (городских округов) согласно приложению 4 к настоящему Закону края.</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(часть 4 в ред. </w:t>
      </w:r>
      <w:hyperlink r:id="rId37"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Законом Забайкальского края о бюджете края утверждаются: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объем дотаций на выравнивание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дополнительные нормативы отчислений от налога на доходы физических лиц в бюджеты муниципальных районов (городских округов), заменяющие дотации на выравнивание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критерий выравнивания расчетной бюджетной обеспеченности муниципальных районов (городских округов).</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4 введен </w:t>
      </w:r>
      <w:hyperlink r:id="rId38"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 Дотации на выравнивание бюджетной обеспеченности муниципальных районов (городских округов) предоставляются муниципальным районам и городским округам в соответствии с законом Забайкальского края о бюджете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15" w:name="P246"/>
      <w:bookmarkEnd w:id="15"/>
      <w:r w:rsidRPr="00AC5751">
        <w:rPr>
          <w:rFonts w:ascii="Times New Roman" w:hAnsi="Times New Roman" w:cs="Times New Roman"/>
          <w:sz w:val="28"/>
          <w:szCs w:val="28"/>
        </w:rPr>
        <w:t>Статья 12. Субвенции местным бюджетам из бюджета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Под субвенциями местным бюджетам из бюджета края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Забайкальского края, а также государственных полномочий федеральных органов государственной власти, переданных для осуществления органам местного самоуправления в установленном порядке.</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Совокупность субвенций местным бюджетам из бюджета края образует Краевой фонд компенсаций.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Субвенции местным бюджетам из бюджета края формируются за счет:</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субвенций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2) собственных доходов и источников финансирования дефицита </w:t>
      </w:r>
      <w:r w:rsidRPr="00AC5751">
        <w:rPr>
          <w:rFonts w:ascii="Times New Roman" w:hAnsi="Times New Roman" w:cs="Times New Roman"/>
          <w:sz w:val="28"/>
          <w:szCs w:val="28"/>
        </w:rPr>
        <w:lastRenderedPageBreak/>
        <w:t>бюджета края в объеме, необходимом для осуществления органами местного самоуправления отдельных полномочий органов государственной власти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3. Методики (порядки) распределения субвенций местным бюджетам из бюджета края устанавливаются законами Забайкальского края, предусматривающими наделение органов местного самоуправления отдельными государственными полномочиями Забайкальского края, в соответствии с требованиями Бюджетного </w:t>
      </w:r>
      <w:hyperlink r:id="rId39" w:history="1">
        <w:r w:rsidRPr="00AC5751">
          <w:rPr>
            <w:rFonts w:ascii="Times New Roman" w:hAnsi="Times New Roman" w:cs="Times New Roman"/>
            <w:color w:val="0000FF"/>
            <w:sz w:val="28"/>
            <w:szCs w:val="28"/>
          </w:rPr>
          <w:t>кодекса</w:t>
        </w:r>
      </w:hyperlink>
      <w:r w:rsidRPr="00AC5751">
        <w:rPr>
          <w:rFonts w:ascii="Times New Roman" w:hAnsi="Times New Roman" w:cs="Times New Roman"/>
          <w:sz w:val="28"/>
          <w:szCs w:val="28"/>
        </w:rPr>
        <w:t xml:space="preserve"> Российской Федерации.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Субвенции местным бюджетам из бюджета края,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 Субвенции местным бюджетам из бюджета края, финансовое обеспечение которых осуществляется за счет собственных доходов и источников финансирования дефицита бюджета края, расходуются в порядке, установленном Правительством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6. Субвенции, полученные бюджетом муниципального района на исполнение государственных полномочий по расчету и предоставлению дотаций поселениям за счет средств бюджета края, включаются в дотации на выравнивание бюджетной обеспеченности поселений и распределяются в соответствии с </w:t>
      </w:r>
      <w:hyperlink w:anchor="P376" w:history="1">
        <w:r w:rsidRPr="00AC5751">
          <w:rPr>
            <w:rFonts w:ascii="Times New Roman" w:hAnsi="Times New Roman" w:cs="Times New Roman"/>
            <w:color w:val="0000FF"/>
            <w:sz w:val="28"/>
            <w:szCs w:val="28"/>
          </w:rPr>
          <w:t>Методикой</w:t>
        </w:r>
      </w:hyperlink>
      <w:r w:rsidRPr="00AC5751">
        <w:rPr>
          <w:rFonts w:ascii="Times New Roman" w:hAnsi="Times New Roman" w:cs="Times New Roman"/>
          <w:sz w:val="28"/>
          <w:szCs w:val="28"/>
        </w:rP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7. Законом Забайкальского края о бюджете края утверждается распределение субвенций муниципальным районам и городским округам из бюджета края по каждому муниципальному району, городскому округу и виду субвенций.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Субвенции местным бюджетам из бюджета края предоставляются муниципальным районам и городским округам в соответствии с законом Забайкальского края о бюджете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13. Субсидии местным бюджетам из бюджета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Под субсидиями местным бюджетам из бюджета края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Абзац второй утратил силу 1 января 2014 года. - </w:t>
      </w:r>
      <w:hyperlink r:id="rId40" w:history="1">
        <w:r w:rsidRPr="00AC5751">
          <w:rPr>
            <w:rFonts w:ascii="Times New Roman" w:hAnsi="Times New Roman" w:cs="Times New Roman"/>
            <w:color w:val="0000FF"/>
            <w:sz w:val="28"/>
            <w:szCs w:val="28"/>
          </w:rPr>
          <w:t>Закон</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В составе бюджета края могут предусматриваться субсидии бюджетам муниципальных районов и городских округов на выравнивание обеспеченности муниципальных образований по реализации ими их отдельных расходных обязательств.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3. Цели и условия предоставления и расходования субсидий местным бюджетам из бюджета края, критерии отбора муниципальных образований для предоставления субсидий устанавливаются постановлениями Правительства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Правительство Забайкальского края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края, целевые показатели результативности предоставления субсидий и их значения.</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(абзац введен </w:t>
      </w:r>
      <w:hyperlink r:id="rId41"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Законом Забайкальского края о бюджете края и (или) нормативными правовыми актами Правительства Забайкальского края утверждается распределение субсидий местным бюджетам из бюджета края между муниципальными образованиями.</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14. Иные межбюджетные трансферты</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bookmarkStart w:id="16" w:name="P272"/>
      <w:bookmarkEnd w:id="16"/>
      <w:r w:rsidRPr="00AC5751">
        <w:rPr>
          <w:rFonts w:ascii="Times New Roman" w:hAnsi="Times New Roman" w:cs="Times New Roman"/>
          <w:sz w:val="28"/>
          <w:szCs w:val="28"/>
        </w:rPr>
        <w:t>1. В случаях и порядке, предусмотренных законами Забайкальского края и принимаемыми в соответствии с ними постановлениями Правительства Забайкальского края, местным бюджетам могут быть предоставлены иные межбюджетные трансферты из бюджета края, в том числе в форме дотаций на поддержку мер по обеспечению сбалансированности бюджетов муниципальных районов (городских округов), дотаций бюджетам муниципальных районов (городских округов), достигших наилучших результатов по итогам комплексной оценки органов местного самоуправления муниципальных районов (городских округов), с соблюдением ограничений, установленных бюджетным законодательством Российской Федерации.</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42"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2. Бюджетам муниципальных районов и городских округов могут быть предоставлены иные межбюджетные трансферты из бюджета края, за исключением указанных в </w:t>
      </w:r>
      <w:hyperlink w:anchor="P272" w:history="1">
        <w:r w:rsidRPr="00AC5751">
          <w:rPr>
            <w:rFonts w:ascii="Times New Roman" w:hAnsi="Times New Roman" w:cs="Times New Roman"/>
            <w:color w:val="0000FF"/>
            <w:sz w:val="28"/>
            <w:szCs w:val="28"/>
          </w:rPr>
          <w:t>части 1</w:t>
        </w:r>
      </w:hyperlink>
      <w:r w:rsidRPr="00AC5751">
        <w:rPr>
          <w:rFonts w:ascii="Times New Roman" w:hAnsi="Times New Roman" w:cs="Times New Roman"/>
          <w:sz w:val="28"/>
          <w:szCs w:val="28"/>
        </w:rPr>
        <w:t xml:space="preserve"> настоящей статьи, в соответствии с законом Забайкальского края о бюджете края в порядке, определяемом Правительством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Глава 4. МЕЖБЮДЖЕТНЫЕ ТРАНСФЕРТЫ,</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ПРЕДОСТАВЛЯЕМЫЕ ИЗ МЕСТНЫХ БЮДЖЕТОВ</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15. Формы межбюджетных трансфертов, предоставляемых из местных бюджетов</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Формами межбюджетных трансфертов, предоставляемых из местных бюджетов, являются: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1) дотации из бюджетов муниципальных районов на выравнивание </w:t>
      </w:r>
      <w:r w:rsidRPr="00AC5751">
        <w:rPr>
          <w:rFonts w:ascii="Times New Roman" w:hAnsi="Times New Roman" w:cs="Times New Roman"/>
          <w:sz w:val="28"/>
          <w:szCs w:val="28"/>
        </w:rPr>
        <w:lastRenderedPageBreak/>
        <w:t>бюджетной обеспеченности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субсидии, перечисляемые из бюджетов поселений в бюджеты муниципальных районов на решение вопросов местного значения межмуниципального характера;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иные межбюджетные трансферты.</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и законодательства о налогах и сборах Российской Федерации и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16. Дотации на выравнивание бюджетной обеспеченности поселений из бюджета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43" w:history="1">
        <w:r w:rsidRPr="00AC5751">
          <w:rPr>
            <w:rFonts w:ascii="Times New Roman" w:hAnsi="Times New Roman" w:cs="Times New Roman"/>
            <w:color w:val="0000FF"/>
            <w:sz w:val="28"/>
            <w:szCs w:val="28"/>
          </w:rPr>
          <w:t>кодекса</w:t>
        </w:r>
      </w:hyperlink>
      <w:r w:rsidRPr="00AC5751">
        <w:rPr>
          <w:rFonts w:ascii="Times New Roman" w:hAnsi="Times New Roman" w:cs="Times New Roman"/>
          <w:sz w:val="28"/>
          <w:szCs w:val="28"/>
        </w:rPr>
        <w:t xml:space="preserve"> Российской Федерации и настоящего Закона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Дотации на выравнивание бюджетной обеспеченности поселений предоставляются за счет:</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субвенций из бюджета края на осуществление полномочий органов государственной власти Забайкальского края по расчету и предоставлению дотаций поселениям, входящим в состав территорий муниципальных районов;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собственных доходов и источников финансирования дефицита бюджета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3. Распределение дотаций на выравнивание бюджетной обеспеченности поселений из бюджета муниципального района производится отдельно для городских и сельских поселений в соответствии с единой </w:t>
      </w:r>
      <w:hyperlink w:anchor="P792" w:history="1">
        <w:r w:rsidRPr="00AC5751">
          <w:rPr>
            <w:rFonts w:ascii="Times New Roman" w:hAnsi="Times New Roman" w:cs="Times New Roman"/>
            <w:color w:val="0000FF"/>
            <w:sz w:val="28"/>
            <w:szCs w:val="28"/>
          </w:rPr>
          <w:t>Методикой</w:t>
        </w:r>
      </w:hyperlink>
      <w:r w:rsidRPr="00AC5751">
        <w:rPr>
          <w:rFonts w:ascii="Times New Roman" w:hAnsi="Times New Roman" w:cs="Times New Roman"/>
          <w:sz w:val="28"/>
          <w:szCs w:val="28"/>
        </w:rPr>
        <w:t xml:space="preserve"> расчета и распределения дотаций на выравнивание бюджетной обеспеченности поселений из бюджета муниципального района согласно приложению 5 к настоящему Закону края.</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44"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24.12.2014 N 1124-ЗЗК)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 Решением представительного органа муниципального района о бюджете муниципального района утверждаются объем и распределение дотаций на выравнивание бюджетной обеспеченности поселений между поселениями, входящими в состав территории данного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17. Субсидии, перечисляемые из бюджетов поселений в бюджеты муниципальных районов на решение вопросов местного значения межмуниципального характера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1. Цели, порядок (методика) расчета, перечисления и использования межбюджетных субсидий из бюджетов поселений бюджетам муниципальных районов на решение вопросов местного значения межмуниципального характера устанавливаются уставом муниципального района и (или) муниципальным правовым актом представительного органа муниципального района в соответствии с требованиями Бюджетного </w:t>
      </w:r>
      <w:hyperlink r:id="rId45" w:history="1">
        <w:r w:rsidRPr="00AC5751">
          <w:rPr>
            <w:rFonts w:ascii="Times New Roman" w:hAnsi="Times New Roman" w:cs="Times New Roman"/>
            <w:color w:val="0000FF"/>
            <w:sz w:val="28"/>
            <w:szCs w:val="28"/>
          </w:rPr>
          <w:t>кодекса</w:t>
        </w:r>
      </w:hyperlink>
      <w:r w:rsidRPr="00AC5751">
        <w:rPr>
          <w:rFonts w:ascii="Times New Roman" w:hAnsi="Times New Roman" w:cs="Times New Roman"/>
          <w:sz w:val="28"/>
          <w:szCs w:val="28"/>
        </w:rPr>
        <w:t xml:space="preserve"> Российской Федерации.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Глава 5. ЗАКЛЮЧИТЕЛЬНЫЕ ПОЛОЖЕНИЯ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18. Разрешение споров в сфере бюджетного регулирования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Споры между органами местного самоуправления и органами государственной власти Забайкальского края в сфере бюджетного регулирования рассматриваются в соответствии с федеральными законами и законами Забайкальского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19. Вступление в силу настоящего Закона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Настоящий Закон края вступает в силу с 1 января 2012 года, за исключением положений, для которых настоящей статьей установлен иной срок вступления их в силу.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2. Приостановить до 1 января 2013 года действие </w:t>
      </w:r>
      <w:hyperlink w:anchor="P103" w:history="1">
        <w:r w:rsidRPr="00AC5751">
          <w:rPr>
            <w:rFonts w:ascii="Times New Roman" w:hAnsi="Times New Roman" w:cs="Times New Roman"/>
            <w:color w:val="0000FF"/>
            <w:sz w:val="28"/>
            <w:szCs w:val="28"/>
          </w:rPr>
          <w:t>пункта 3</w:t>
        </w:r>
      </w:hyperlink>
      <w:r w:rsidRPr="00AC5751">
        <w:rPr>
          <w:rFonts w:ascii="Times New Roman" w:hAnsi="Times New Roman" w:cs="Times New Roman"/>
          <w:sz w:val="28"/>
          <w:szCs w:val="28"/>
        </w:rPr>
        <w:t xml:space="preserve"> и </w:t>
      </w:r>
      <w:hyperlink w:anchor="P105" w:history="1">
        <w:r w:rsidRPr="00AC5751">
          <w:rPr>
            <w:rFonts w:ascii="Times New Roman" w:hAnsi="Times New Roman" w:cs="Times New Roman"/>
            <w:color w:val="0000FF"/>
            <w:sz w:val="28"/>
            <w:szCs w:val="28"/>
          </w:rPr>
          <w:t>пункта 4 части 3 статьи 6</w:t>
        </w:r>
      </w:hyperlink>
      <w:r w:rsidRPr="00AC5751">
        <w:rPr>
          <w:rFonts w:ascii="Times New Roman" w:hAnsi="Times New Roman" w:cs="Times New Roman"/>
          <w:sz w:val="28"/>
          <w:szCs w:val="28"/>
        </w:rPr>
        <w:t xml:space="preserve">, </w:t>
      </w:r>
      <w:hyperlink w:anchor="P132" w:history="1">
        <w:r w:rsidRPr="00AC5751">
          <w:rPr>
            <w:rFonts w:ascii="Times New Roman" w:hAnsi="Times New Roman" w:cs="Times New Roman"/>
            <w:color w:val="0000FF"/>
            <w:sz w:val="28"/>
            <w:szCs w:val="28"/>
          </w:rPr>
          <w:t>пункта 3</w:t>
        </w:r>
      </w:hyperlink>
      <w:r w:rsidRPr="00AC5751">
        <w:rPr>
          <w:rFonts w:ascii="Times New Roman" w:hAnsi="Times New Roman" w:cs="Times New Roman"/>
          <w:sz w:val="28"/>
          <w:szCs w:val="28"/>
        </w:rPr>
        <w:t xml:space="preserve"> и </w:t>
      </w:r>
      <w:hyperlink w:anchor="P134" w:history="1">
        <w:r w:rsidRPr="00AC5751">
          <w:rPr>
            <w:rFonts w:ascii="Times New Roman" w:hAnsi="Times New Roman" w:cs="Times New Roman"/>
            <w:color w:val="0000FF"/>
            <w:sz w:val="28"/>
            <w:szCs w:val="28"/>
          </w:rPr>
          <w:t>пункта 4 части 3 статьи 7</w:t>
        </w:r>
      </w:hyperlink>
      <w:r w:rsidRPr="00AC5751">
        <w:rPr>
          <w:rFonts w:ascii="Times New Roman" w:hAnsi="Times New Roman" w:cs="Times New Roman"/>
          <w:sz w:val="28"/>
          <w:szCs w:val="28"/>
        </w:rPr>
        <w:t>.</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3. Утратила силу с 1 января 2013 года. - </w:t>
      </w:r>
      <w:hyperlink r:id="rId46" w:history="1">
        <w:r w:rsidRPr="00AC5751">
          <w:rPr>
            <w:rFonts w:ascii="Times New Roman" w:hAnsi="Times New Roman" w:cs="Times New Roman"/>
            <w:color w:val="0000FF"/>
            <w:sz w:val="28"/>
            <w:szCs w:val="28"/>
          </w:rPr>
          <w:t>Закон</w:t>
        </w:r>
      </w:hyperlink>
      <w:r w:rsidRPr="00AC5751">
        <w:rPr>
          <w:rFonts w:ascii="Times New Roman" w:hAnsi="Times New Roman" w:cs="Times New Roman"/>
          <w:sz w:val="28"/>
          <w:szCs w:val="28"/>
        </w:rPr>
        <w:t xml:space="preserve"> Забайкальского края от 25.12.2012 N 759-ЗЗК.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Статья 20. Признание утратившими силу отдельных нормативных правовых актов</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Со дня вступления в силу настоящего Закона края признать утратившими силу: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1) </w:t>
      </w:r>
      <w:hyperlink r:id="rId47" w:history="1">
        <w:r w:rsidRPr="00AC5751">
          <w:rPr>
            <w:rFonts w:ascii="Times New Roman" w:hAnsi="Times New Roman" w:cs="Times New Roman"/>
            <w:color w:val="0000FF"/>
            <w:sz w:val="28"/>
            <w:szCs w:val="28"/>
          </w:rPr>
          <w:t>Закон</w:t>
        </w:r>
      </w:hyperlink>
      <w:r w:rsidRPr="00AC5751">
        <w:rPr>
          <w:rFonts w:ascii="Times New Roman" w:hAnsi="Times New Roman" w:cs="Times New Roman"/>
          <w:sz w:val="28"/>
          <w:szCs w:val="28"/>
        </w:rPr>
        <w:t xml:space="preserve"> Забайкальского края от 5 октября 2009 года N 239-ЗЗК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 межбюджетных отношениях в Забайкальском крае" ("Забайкальский рабочий", 12 октября 2009 года, N 188);</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 xml:space="preserve">2) </w:t>
      </w:r>
      <w:hyperlink r:id="rId48" w:history="1">
        <w:r w:rsidRPr="00AC5751">
          <w:rPr>
            <w:rFonts w:ascii="Times New Roman" w:hAnsi="Times New Roman" w:cs="Times New Roman"/>
            <w:color w:val="0000FF"/>
            <w:sz w:val="28"/>
            <w:szCs w:val="28"/>
          </w:rPr>
          <w:t>Закон</w:t>
        </w:r>
      </w:hyperlink>
      <w:r w:rsidRPr="00AC5751">
        <w:rPr>
          <w:rFonts w:ascii="Times New Roman" w:hAnsi="Times New Roman" w:cs="Times New Roman"/>
          <w:sz w:val="28"/>
          <w:szCs w:val="28"/>
        </w:rPr>
        <w:t xml:space="preserve"> Забайкальского края от 1 декабря 2009 года N 279-ЗЗК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 внесении изменений в Закон Забайкальского края "О межбюджетных отношениях в Забайкальском крае" ("Забайкальский рабочий", 8 декабря 2009 года, N 227);</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3) </w:t>
      </w:r>
      <w:hyperlink r:id="rId49" w:history="1">
        <w:r w:rsidRPr="00AC5751">
          <w:rPr>
            <w:rFonts w:ascii="Times New Roman" w:hAnsi="Times New Roman" w:cs="Times New Roman"/>
            <w:color w:val="0000FF"/>
            <w:sz w:val="28"/>
            <w:szCs w:val="28"/>
          </w:rPr>
          <w:t>Закон</w:t>
        </w:r>
      </w:hyperlink>
      <w:r w:rsidRPr="00AC5751">
        <w:rPr>
          <w:rFonts w:ascii="Times New Roman" w:hAnsi="Times New Roman" w:cs="Times New Roman"/>
          <w:sz w:val="28"/>
          <w:szCs w:val="28"/>
        </w:rPr>
        <w:t xml:space="preserve"> Забайкальского края от 21 декабря 2010 года N 447-ЗЗК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 внесении изменений в Закон Забайкальского края "О межбюджетных отношениях в Забайкальском крае" ("Забайкальский рабочий", 24 декабря 2010 года, N 249);</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4) </w:t>
      </w:r>
      <w:hyperlink r:id="rId50" w:history="1">
        <w:r w:rsidRPr="00AC5751">
          <w:rPr>
            <w:rFonts w:ascii="Times New Roman" w:hAnsi="Times New Roman" w:cs="Times New Roman"/>
            <w:color w:val="0000FF"/>
            <w:sz w:val="28"/>
            <w:szCs w:val="28"/>
          </w:rPr>
          <w:t>Закон</w:t>
        </w:r>
      </w:hyperlink>
      <w:r w:rsidRPr="00AC5751">
        <w:rPr>
          <w:rFonts w:ascii="Times New Roman" w:hAnsi="Times New Roman" w:cs="Times New Roman"/>
          <w:sz w:val="28"/>
          <w:szCs w:val="28"/>
        </w:rPr>
        <w:t xml:space="preserve"> Забайкальского края от 8 июля 2011 года N 514-ЗЗК "О внесении изменений в Закон Забайкальского края "О межбюджетных отношениях в Забайкальском крае" ("Забайкальский рабочий", 13 июля 2011 года, N 132-133).</w:t>
      </w:r>
    </w:p>
    <w:p w:rsidR="00AC5751" w:rsidRPr="00AC5751" w:rsidRDefault="00AC5751">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AC5751" w:rsidRPr="00AC5751">
        <w:tc>
          <w:tcPr>
            <w:tcW w:w="4677" w:type="dxa"/>
            <w:tcBorders>
              <w:top w:val="nil"/>
              <w:left w:val="nil"/>
              <w:bottom w:val="nil"/>
              <w:right w:val="nil"/>
            </w:tcBorders>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Председатель Законодательного</w:t>
            </w:r>
          </w:p>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Собрания Забайкальского края</w:t>
            </w:r>
          </w:p>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С.М.ЖИРЯКОВ</w:t>
            </w:r>
          </w:p>
        </w:tc>
        <w:tc>
          <w:tcPr>
            <w:tcW w:w="4677" w:type="dxa"/>
            <w:tcBorders>
              <w:top w:val="nil"/>
              <w:left w:val="nil"/>
              <w:bottom w:val="nil"/>
              <w:right w:val="nil"/>
            </w:tcBorders>
          </w:tcPr>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Губернатор</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Забайкальского края</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Р.Ф.ГЕНИАТУЛИН</w:t>
            </w:r>
          </w:p>
        </w:tc>
      </w:tr>
    </w:tbl>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г. Чита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20 декабря 2011 года</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N 608-ЗЗК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Приложение 1</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к Закону</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Забайкальского края</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"О межбюджетных отношениях</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в Забайкальском крае"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bookmarkStart w:id="17" w:name="P341"/>
      <w:bookmarkEnd w:id="17"/>
      <w:r w:rsidRPr="00AC5751">
        <w:rPr>
          <w:rFonts w:ascii="Times New Roman" w:hAnsi="Times New Roman" w:cs="Times New Roman"/>
          <w:sz w:val="28"/>
          <w:szCs w:val="28"/>
        </w:rPr>
        <w:t>МЕТОДИКА</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РАСЧЕТА И РАСПРЕДЕЛЕНИЯ ДОТАЦИЙ НА ВЫРАВНИВАНИЕ</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lastRenderedPageBreak/>
        <w:t>БЮДЖЕТНОЙ ОБЕСПЕЧЕННОСТИ ПОСЕЛЕНИЙ, А ТАКЖЕ ПОРЯДОК</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ОПРЕДЕЛЕНИЯ КРИТЕРИЯ ВЫРАВНИВАНИЯ ФИНАНСОВЫХ</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ВОЗМОЖНОСТЕЙ ПОСЕЛЕНИЙ</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Список изменяющих документов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51"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от 16.12.2013 N 903-ЗЗК)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Размер общего объема Краевого фонда финансовой поддержки поселений определяется исходя из необходимости достижения критерия выравнивания финансовых возможностей поселений по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ОСНВ = К x Н,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ОСНВ - объем финансовых средств, необходимый для достижения критерия выравнивания финансовых возможностей поселений за счет средств бюджета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К - критерий выравнивания финансовых возможностей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 - численность постоянного населения городских округов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Критерий выравнивания финансовых возможностей поселений определяется исходя из возможностей бюджета Забайкальского края и утверждается законом Забайкальского края о бюджете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2. Размер дотации на выравнивание бюджетной обеспеченности поселений в бюджет городского округа, имеющего право на получение данной дотации согласно </w:t>
      </w:r>
      <w:hyperlink w:anchor="P164" w:history="1">
        <w:r w:rsidRPr="00AC5751">
          <w:rPr>
            <w:rFonts w:ascii="Times New Roman" w:hAnsi="Times New Roman" w:cs="Times New Roman"/>
            <w:color w:val="0000FF"/>
            <w:sz w:val="28"/>
            <w:szCs w:val="28"/>
          </w:rPr>
          <w:t>статье 9</w:t>
        </w:r>
      </w:hyperlink>
      <w:r w:rsidRPr="00AC5751">
        <w:rPr>
          <w:rFonts w:ascii="Times New Roman" w:hAnsi="Times New Roman" w:cs="Times New Roman"/>
          <w:sz w:val="28"/>
          <w:szCs w:val="28"/>
        </w:rPr>
        <w:t xml:space="preserve"> настоящего Закона края,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7"/>
          <w:sz w:val="28"/>
          <w:szCs w:val="28"/>
        </w:rPr>
        <w:pict>
          <v:shape id="_x0000_i1025" style="width:79pt;height:19pt" coordsize="" o:spt="100" adj="0,,0" path="" filled="f" stroked="f">
            <v:stroke joinstyle="miter"/>
            <v:imagedata r:id="rId52" o:title="base_23803_1627517_217"/>
            <v:formulas/>
            <v:path o:connecttype="segments"/>
          </v:shape>
        </w:pict>
      </w:r>
      <w:r w:rsidR="00AC5751" w:rsidRPr="00AC5751">
        <w:rPr>
          <w:rFonts w:ascii="Times New Roman" w:hAnsi="Times New Roman" w:cs="Times New Roman"/>
          <w:sz w:val="28"/>
          <w:szCs w:val="28"/>
        </w:rPr>
        <w:t xml:space="preserve">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026" style="width:29pt;height:19pt" coordsize="" o:spt="100" adj="0,,0" path="" filled="f" stroked="f">
            <v:stroke joinstyle="miter"/>
            <v:imagedata r:id="rId53" o:title="base_23803_1627517_218"/>
            <v:formulas/>
            <v:path o:connecttype="segments"/>
          </v:shape>
        </w:pict>
      </w:r>
      <w:r w:rsidR="00AC5751" w:rsidRPr="00AC5751">
        <w:rPr>
          <w:rFonts w:ascii="Times New Roman" w:hAnsi="Times New Roman" w:cs="Times New Roman"/>
          <w:sz w:val="28"/>
          <w:szCs w:val="28"/>
        </w:rPr>
        <w:t xml:space="preserve"> - расчетный размер дотации на выравнивание бюджетной обеспеченности n-му городскому округу;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К - критерий выравнивания финансовых возможностей поселений;</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027" style="width:19pt;height:19pt" coordsize="" o:spt="100" adj="0,,0" path="" filled="f" stroked="f">
            <v:stroke joinstyle="miter"/>
            <v:imagedata r:id="rId54" o:title="base_23803_1627517_219"/>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n-го городского округа, имеющего право на получение дотации.</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Приложение 2</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к Закону</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Забайкальского края</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"О межбюджетных отношениях</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в Забайкальском крае"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bookmarkStart w:id="18" w:name="P376"/>
      <w:bookmarkEnd w:id="18"/>
      <w:r w:rsidRPr="00AC5751">
        <w:rPr>
          <w:rFonts w:ascii="Times New Roman" w:hAnsi="Times New Roman" w:cs="Times New Roman"/>
          <w:sz w:val="28"/>
          <w:szCs w:val="28"/>
        </w:rPr>
        <w:t>МЕТОДИКА</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 xml:space="preserve">РАСЧЕТА СУБВЕНЦИЙ БЮДЖЕТАМ МУНИЦИПАЛЬНЫХ </w:t>
      </w:r>
      <w:r w:rsidRPr="00AC5751">
        <w:rPr>
          <w:rFonts w:ascii="Times New Roman" w:hAnsi="Times New Roman" w:cs="Times New Roman"/>
          <w:sz w:val="28"/>
          <w:szCs w:val="28"/>
        </w:rPr>
        <w:lastRenderedPageBreak/>
        <w:t>РАЙОНОВ</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НА ОСУЩЕСТВЛЕНИЕ ГОСУДАРСТВЕННЫХ ПОЛНОМОЧИЙ ПО РАСЧЕТУ</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И ПРЕДОСТАВЛЕНИЮ ДОТАЦИЙ ПОСЕЛЕНИЯМ ИЗ БЮДЖЕТА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Размер субвенций муниципальному району для расчета и предоставления дотаций на выравнивание бюджетной обеспеченности поселений из бюджета края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028" style="width:129pt;height:23pt" coordsize="" o:spt="100" adj="0,,0" path="" filled="f" stroked="f">
            <v:stroke joinstyle="miter"/>
            <v:imagedata r:id="rId55" o:title="base_23803_1627517_220"/>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29" style="width:68pt;height:23pt" coordsize="" o:spt="100" adj="0,,0" path="" filled="f" stroked="f">
            <v:stroke joinstyle="miter"/>
            <v:imagedata r:id="rId56" o:title="base_23803_1627517_221"/>
            <v:formulas/>
            <v:path o:connecttype="segments"/>
          </v:shape>
        </w:pict>
      </w:r>
      <w:r w:rsidR="00AC5751" w:rsidRPr="00AC5751">
        <w:rPr>
          <w:rFonts w:ascii="Times New Roman" w:hAnsi="Times New Roman" w:cs="Times New Roman"/>
          <w:sz w:val="28"/>
          <w:szCs w:val="28"/>
        </w:rPr>
        <w:t xml:space="preserve"> - размер субвенции n-му муниципальному району из бюджета края по расчету и предоставлению дотаций поселениям,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РД - размер дотации на выравнивание бюджетной обеспеченности поселений за счет средств бюджета края,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30" style="width:22pt;height:23pt" coordsize="" o:spt="100" adj="0,,0" path="" filled="f" stroked="f">
            <v:stroke joinstyle="miter"/>
            <v:imagedata r:id="rId57" o:title="base_23803_1627517_222"/>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поселений n-го муниципального района, получающих дотацию за счет средств бюджета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Размер дотации на выравнивание бюджетной обеспеченности поселений за счет средств бюджета края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031" style="width:113pt;height:26pt" coordsize="" o:spt="100" adj="0,,0" path="" filled="f" stroked="f">
            <v:stroke joinstyle="miter"/>
            <v:imagedata r:id="rId58" o:title="base_23803_1627517_223"/>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РД - размер дотации на выравнивание бюджетной обеспеченности поселений за счет средств бюджета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ОСНВ - объем финансовых средств, необходимый для выравнивания бюджетной обеспеченности поселений за счет средств бюджета края,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32" style="width:40pt;height:26pt" coordsize="" o:spt="100" adj="0,,0" path="" filled="f" stroked="f">
            <v:stroke joinstyle="miter"/>
            <v:imagedata r:id="rId59" o:title="base_23803_1627517_224"/>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муниципальных районов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Объем финансовых средств, необходимый для выравнивания бюджетной обеспеченности поселений за счет средств бюджета края (ОСНВ), определяется исходя из критерия вертикальной сбалансированности бюджетов поселений и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033" style="width:218pt;height:26pt" coordsize="" o:spt="100" adj="0,,0" path="" filled="f" stroked="f">
            <v:stroke joinstyle="miter"/>
            <v:imagedata r:id="rId60" o:title="base_23803_1627517_225"/>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ОСНВ - объем финансовых средств, необходимый для выравнивания бюджетной обеспеченности поселений за счет средств бюджета края,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34" style="width:43pt;height:26pt" coordsize="" o:spt="100" adj="0,,0" path="" filled="f" stroked="f">
            <v:stroke joinstyle="miter"/>
            <v:imagedata r:id="rId61" o:title="base_23803_1627517_226"/>
            <v:formulas/>
            <v:path o:connecttype="segments"/>
          </v:shape>
        </w:pict>
      </w:r>
      <w:r w:rsidR="00AC5751" w:rsidRPr="00AC5751">
        <w:rPr>
          <w:rFonts w:ascii="Times New Roman" w:hAnsi="Times New Roman" w:cs="Times New Roman"/>
          <w:sz w:val="28"/>
          <w:szCs w:val="28"/>
        </w:rPr>
        <w:t xml:space="preserve"> - прогноз доходов консолидированного бюджета Забайкальского края в планируемом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35" style="width:49pt;height:26pt" coordsize="" o:spt="100" adj="0,,0" path="" filled="f" stroked="f">
            <v:stroke joinstyle="miter"/>
            <v:imagedata r:id="rId62" o:title="base_23803_1627517_227"/>
            <v:formulas/>
            <v:path o:connecttype="segments"/>
          </v:shape>
        </w:pict>
      </w:r>
      <w:r w:rsidR="00AC5751" w:rsidRPr="00AC5751">
        <w:rPr>
          <w:rFonts w:ascii="Times New Roman" w:hAnsi="Times New Roman" w:cs="Times New Roman"/>
          <w:sz w:val="28"/>
          <w:szCs w:val="28"/>
        </w:rPr>
        <w:t xml:space="preserve"> - доля расходов бюджетов поселений в расходах </w:t>
      </w:r>
      <w:r w:rsidR="00AC5751" w:rsidRPr="00AC5751">
        <w:rPr>
          <w:rFonts w:ascii="Times New Roman" w:hAnsi="Times New Roman" w:cs="Times New Roman"/>
          <w:sz w:val="28"/>
          <w:szCs w:val="28"/>
        </w:rPr>
        <w:lastRenderedPageBreak/>
        <w:t>консолидированного бюджета Забайкальского края,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36" style="width:56pt;height:24pt" coordsize="" o:spt="100" adj="0,,0" path="" filled="f" stroked="f">
            <v:stroke joinstyle="miter"/>
            <v:imagedata r:id="rId63" o:title="base_23803_1627517_228"/>
            <v:formulas/>
            <v:path o:connecttype="segments"/>
          </v:shape>
        </w:pict>
      </w:r>
      <w:r w:rsidR="00AC5751" w:rsidRPr="00AC5751">
        <w:rPr>
          <w:rFonts w:ascii="Times New Roman" w:hAnsi="Times New Roman" w:cs="Times New Roman"/>
          <w:sz w:val="28"/>
          <w:szCs w:val="28"/>
        </w:rPr>
        <w:t xml:space="preserve"> - оценка объема налоговых и неналоговых доходов бюджетов поселений Забайкальского края в планируемом году.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Общий объем средств, выделяемых из бюджета края для расчета и предоставления дотаций поселениям, входящим в состав территории муниципального района,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037" style="width:166pt;height:23pt" coordsize="" o:spt="100" adj="0,,0" path="" filled="f" stroked="f">
            <v:stroke joinstyle="miter"/>
            <v:imagedata r:id="rId64" o:title="base_23803_1627517_229"/>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ФК(дот) - объем средств, выделяемых из бюджета края для расчета и предоставления дотаций поселениям, входящим в состав территории муниципального района,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038" style="width:67pt;height:21pt" coordsize="" o:spt="100" adj="0,,0" path="" filled="f" stroked="f">
            <v:stroke joinstyle="miter"/>
            <v:imagedata r:id="rId65" o:title="base_23803_1627517_230"/>
            <v:formulas/>
            <v:path o:connecttype="segments"/>
          </v:shape>
        </w:pict>
      </w:r>
      <w:r w:rsidR="00AC5751" w:rsidRPr="00AC5751">
        <w:rPr>
          <w:rFonts w:ascii="Times New Roman" w:hAnsi="Times New Roman" w:cs="Times New Roman"/>
          <w:sz w:val="28"/>
          <w:szCs w:val="28"/>
        </w:rPr>
        <w:t xml:space="preserve"> - размер субвенции n-му муниципальному району из бюджета края для расчета и предоставления дотаций поселениям, входящим в состав территории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Субвенции из бюджета края зачисляются в бюджеты муниципальных районов и распределяются между поселениями в соответствии с </w:t>
      </w:r>
      <w:hyperlink w:anchor="P792" w:history="1">
        <w:r w:rsidRPr="00AC5751">
          <w:rPr>
            <w:rFonts w:ascii="Times New Roman" w:hAnsi="Times New Roman" w:cs="Times New Roman"/>
            <w:color w:val="0000FF"/>
            <w:sz w:val="28"/>
            <w:szCs w:val="28"/>
          </w:rPr>
          <w:t>Методикой</w:t>
        </w:r>
      </w:hyperlink>
      <w:r w:rsidRPr="00AC5751">
        <w:rPr>
          <w:rFonts w:ascii="Times New Roman" w:hAnsi="Times New Roman" w:cs="Times New Roman"/>
          <w:sz w:val="28"/>
          <w:szCs w:val="28"/>
        </w:rPr>
        <w:t xml:space="preserve"> расчета и распределения дотаций на выравнивание бюджетной обеспеченности поселений из бюджета муниципального района согласно приложению 5 к настоящему Закону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Приложение 3</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к Закону</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Забайкальского края</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"О межбюджетных отношениях</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в Забайкальском крае"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bookmarkStart w:id="19" w:name="P421"/>
      <w:bookmarkEnd w:id="19"/>
      <w:r w:rsidRPr="00AC5751">
        <w:rPr>
          <w:rFonts w:ascii="Times New Roman" w:hAnsi="Times New Roman" w:cs="Times New Roman"/>
          <w:sz w:val="28"/>
          <w:szCs w:val="28"/>
        </w:rPr>
        <w:t>МЕТОДИКА</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РАСЧЕТА СУБВЕНЦИЙ БЮДЖЕТАМ МУНИЦИПАЛЬНЫХ РАЙОНОВ</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 xml:space="preserve">НА ФИНАНСОВОЕ ОБЕСПЕЧЕНИЕ ПЕРЕДАВАЕМЫХ </w:t>
      </w:r>
      <w:r w:rsidRPr="00AC5751">
        <w:rPr>
          <w:rFonts w:ascii="Times New Roman" w:hAnsi="Times New Roman" w:cs="Times New Roman"/>
          <w:sz w:val="28"/>
          <w:szCs w:val="28"/>
        </w:rPr>
        <w:lastRenderedPageBreak/>
        <w:t>ГОСУДАРСТВЕННЫХ</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ПОЛНОМОЧИЙ ПО РАСЧЕТУ И ПРЕДОСТАВЛЕНИЮ ДОТАЦИЙ ПОСЕЛЕНИЯМ</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ИЗ БЮДЖЕТА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Объем субвенций на реализацию государственных полномочий по расчету и предоставлению дотаций поселениям из бюджета края определяется исходя из количества поселений, входящих в состав муниципального района, и среднесложившихся расходов в отчетном периоде на финансовое обеспечение передаваемых государственных полномочий по расчету и предоставлению дотаций поселениям в соответствии с данной Методикой.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Объем субвенций муниципальному району на осуществление указанных государственных полномочий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039" style="width:100pt;height:26pt" coordsize="" o:spt="100" adj="0,,0" path="" filled="f" stroked="f">
            <v:stroke joinstyle="miter"/>
            <v:imagedata r:id="rId66" o:title="base_23803_1627517_231"/>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40" style="width:19pt;height:23pt" coordsize="" o:spt="100" adj="0,,0" path="" filled="f" stroked="f">
            <v:stroke joinstyle="miter"/>
            <v:imagedata r:id="rId67" o:title="base_23803_1627517_232"/>
            <v:formulas/>
            <v:path o:connecttype="segments"/>
          </v:shape>
        </w:pict>
      </w:r>
      <w:r w:rsidR="00AC5751" w:rsidRPr="00AC5751">
        <w:rPr>
          <w:rFonts w:ascii="Times New Roman" w:hAnsi="Times New Roman" w:cs="Times New Roman"/>
          <w:sz w:val="28"/>
          <w:szCs w:val="28"/>
        </w:rPr>
        <w:t xml:space="preserve"> - размер субвенций n-му муниципальному району,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41" style="width:23pt;height:26pt" coordsize="" o:spt="100" adj="0,,0" path="" filled="f" stroked="f">
            <v:stroke joinstyle="miter"/>
            <v:imagedata r:id="rId68" o:title="base_23803_1627517_233"/>
            <v:formulas/>
            <v:path o:connecttype="segments"/>
          </v:shape>
        </w:pict>
      </w:r>
      <w:r w:rsidR="00AC5751" w:rsidRPr="00AC5751">
        <w:rPr>
          <w:rFonts w:ascii="Times New Roman" w:hAnsi="Times New Roman" w:cs="Times New Roman"/>
          <w:sz w:val="28"/>
          <w:szCs w:val="28"/>
        </w:rPr>
        <w:t xml:space="preserve"> - среднесложившиеся в отчетном периоде расходы на финансовое обеспечение передаваемых государственных полномочий по расчету и предоставлению дотаций поселениям по Забайкальскому краю в расчете на одно поселение,</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42" style="width:21pt;height:23pt" coordsize="" o:spt="100" adj="0,,0" path="" filled="f" stroked="f">
            <v:stroke joinstyle="miter"/>
            <v:imagedata r:id="rId69" o:title="base_23803_1627517_234"/>
            <v:formulas/>
            <v:path o:connecttype="segments"/>
          </v:shape>
        </w:pict>
      </w:r>
      <w:r w:rsidR="00AC5751" w:rsidRPr="00AC5751">
        <w:rPr>
          <w:rFonts w:ascii="Times New Roman" w:hAnsi="Times New Roman" w:cs="Times New Roman"/>
          <w:sz w:val="28"/>
          <w:szCs w:val="28"/>
        </w:rPr>
        <w:t xml:space="preserve"> - количество поселений, входящих в состав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i - индекс потребительских цен, принимаемый при расчете бюджета на текущий год.</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Приложение 4</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к Закону</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Забайкальского края</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"О межбюджетных отношениях</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в Забайкальском крае"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bookmarkStart w:id="20" w:name="P447"/>
      <w:bookmarkEnd w:id="20"/>
      <w:r w:rsidRPr="00AC5751">
        <w:rPr>
          <w:rFonts w:ascii="Times New Roman" w:hAnsi="Times New Roman" w:cs="Times New Roman"/>
          <w:sz w:val="28"/>
          <w:szCs w:val="28"/>
        </w:rPr>
        <w:t>МЕТОДИКА</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РАСЧЕТА И РАСПРЕДЕЛЕНИЯ ДОТАЦИЙ НА ВЫРАВНИВАНИЕ</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 xml:space="preserve">БЮДЖЕТНОЙ ОБЕСПЕЧЕННОСТИ МУНИЦИПАЛЬНЫХ РАЙОНОВ </w:t>
      </w:r>
      <w:r w:rsidRPr="00AC5751">
        <w:rPr>
          <w:rFonts w:ascii="Times New Roman" w:hAnsi="Times New Roman" w:cs="Times New Roman"/>
          <w:sz w:val="28"/>
          <w:szCs w:val="28"/>
        </w:rPr>
        <w:lastRenderedPageBreak/>
        <w:t>(ГОРОДСКИХ</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ОКРУГОВ), В ТОМ ЧИСЛЕ ПОРЯДОК РАСЧЕТА И УСТАНОВЛЕНИЯ</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ЗАМЕНЯЮЩИХ ЧАСТЬ УКАЗАННЫХ ДОТАЦИЙ ДОПОЛНИТЕЛЬНЫХ</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НОРМАТИВОВ ОТЧИСЛЕНИЙ ОТ НАЛОГА НА ДОХОДЫ ФИЗИЧЕСКИХ ЛИЦ</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В БЮДЖЕТЫ МУНИЦИПАЛЬНЫХ РАЙОНОВ (ГОРОДСКИХ ОКРУГОВ),</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А ТАКЖЕ ПОРЯДОК ОПРЕДЕЛЕНИЯ КРИТЕРИЯ ВЫРАВНИВАНИЯ</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РАСЧЕТНОЙ БЮДЖЕТНОЙ ОБЕСПЕЧЕННОСТИ МУНИЦИПАЛЬНЫХ</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РАЙОНОВ (ГОРОДСКИХ ОКРУГОВ)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Список изменяющих документов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(в ред. Законов Забайкальского края</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 xml:space="preserve">от 25.12.2012 </w:t>
      </w:r>
      <w:hyperlink r:id="rId70" w:history="1">
        <w:r w:rsidRPr="00AC5751">
          <w:rPr>
            <w:rFonts w:ascii="Times New Roman" w:hAnsi="Times New Roman" w:cs="Times New Roman"/>
            <w:color w:val="0000FF"/>
            <w:sz w:val="28"/>
            <w:szCs w:val="28"/>
          </w:rPr>
          <w:t>N 759-ЗЗК</w:t>
        </w:r>
      </w:hyperlink>
      <w:r w:rsidRPr="00AC5751">
        <w:rPr>
          <w:rFonts w:ascii="Times New Roman" w:hAnsi="Times New Roman" w:cs="Times New Roman"/>
          <w:sz w:val="28"/>
          <w:szCs w:val="28"/>
        </w:rPr>
        <w:t xml:space="preserve">, от 16.12.2013 </w:t>
      </w:r>
      <w:hyperlink r:id="rId71" w:history="1">
        <w:r w:rsidRPr="00AC5751">
          <w:rPr>
            <w:rFonts w:ascii="Times New Roman" w:hAnsi="Times New Roman" w:cs="Times New Roman"/>
            <w:color w:val="0000FF"/>
            <w:sz w:val="28"/>
            <w:szCs w:val="28"/>
          </w:rPr>
          <w:t>N 903-ЗЗК</w:t>
        </w:r>
      </w:hyperlink>
      <w:r w:rsidRPr="00AC5751">
        <w:rPr>
          <w:rFonts w:ascii="Times New Roman" w:hAnsi="Times New Roman" w:cs="Times New Roman"/>
          <w:sz w:val="28"/>
          <w:szCs w:val="28"/>
        </w:rPr>
        <w:t>)</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1. Введение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Методика расчета и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Забайкальского края, а также порядок определения критерия выравнивания расчетной бюджетной обеспеченности муниципальных районов (городских округов) (далее в настоящем приложении - Методика) включает следующие этапы:</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72"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расчет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расчет распределения дотаций на выравнивание бюджетной обеспеченности муниципальных районов (городских округов), в том числе порядок определения критерия выравнивания расчетной бюджетной обеспеченности муниципальных районов (городских округов);</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(пп. 2 в ред. </w:t>
      </w:r>
      <w:hyperlink r:id="rId73"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расчет и установление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2. Основные понятия и определения, используемые в Методике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В настоящей Методике используются следующие основные понятия и определения: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бюджетная обеспеченность муниципального района (городского округа) - отношение индекса налогового потенциала к индексу бюджетных расходов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2) индекс налогового потенциала муниципального района (городского округа) - отношение налогового потенциала муниципального района (городского округа) в расчете на одного жителя к аналогичному показателю в среднем по всем муниципальным районам (городским округам) </w:t>
      </w:r>
      <w:r w:rsidRPr="00AC5751">
        <w:rPr>
          <w:rFonts w:ascii="Times New Roman" w:hAnsi="Times New Roman" w:cs="Times New Roman"/>
          <w:sz w:val="28"/>
          <w:szCs w:val="28"/>
        </w:rPr>
        <w:lastRenderedPageBreak/>
        <w:t>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налоговый потенциал муниципального района (городского округа) - оценка доходов, которые могут быть получены бюджетом муниципального района (городского округа) исходя из уровня развития и структуры экономики и (или) налоговой базы из налоговых источников, закрепленных за этим муниципальным районом (городским округом).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Индекс бюджетных расходов муниципального района (городского округа) показывает, насколько больше (меньше) средств бюджета муниципального района (городского округа) в расчете на душу населения по сравнению со средним по всем муниципальным районам (городским округам) Забайкальского края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3. Расчет бюджетной обеспеченности муниципального района</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(городского округа)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Бюджетная обеспеченность n-го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043" style="width:125pt;height:23pt" coordsize="" o:spt="100" adj="0,,0" path="" filled="f" stroked="f">
            <v:stroke joinstyle="miter"/>
            <v:imagedata r:id="rId74" o:title="base_23803_1627517_235"/>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44" style="width:30pt;height:23pt" coordsize="" o:spt="100" adj="0,,0" path="" filled="f" stroked="f">
            <v:stroke joinstyle="miter"/>
            <v:imagedata r:id="rId75" o:title="base_23803_1627517_236"/>
            <v:formulas/>
            <v:path o:connecttype="segments"/>
          </v:shape>
        </w:pict>
      </w:r>
      <w:r w:rsidR="00AC5751" w:rsidRPr="00AC5751">
        <w:rPr>
          <w:rFonts w:ascii="Times New Roman" w:hAnsi="Times New Roman" w:cs="Times New Roman"/>
          <w:sz w:val="28"/>
          <w:szCs w:val="28"/>
        </w:rPr>
        <w:t xml:space="preserve"> - бюджетная обеспеченность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45" style="width:41pt;height:23pt" coordsize="" o:spt="100" adj="0,,0" path="" filled="f" stroked="f">
            <v:stroke joinstyle="miter"/>
            <v:imagedata r:id="rId76" o:title="base_23803_1627517_237"/>
            <v:formulas/>
            <v:path o:connecttype="segments"/>
          </v:shape>
        </w:pict>
      </w:r>
      <w:r w:rsidR="00AC5751" w:rsidRPr="00AC5751">
        <w:rPr>
          <w:rFonts w:ascii="Times New Roman" w:hAnsi="Times New Roman" w:cs="Times New Roman"/>
          <w:sz w:val="28"/>
          <w:szCs w:val="28"/>
        </w:rPr>
        <w:t xml:space="preserve"> - индекс налогового потенциала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46" style="width:37pt;height:23pt" coordsize="" o:spt="100" adj="0,,0" path="" filled="f" stroked="f">
            <v:stroke joinstyle="miter"/>
            <v:imagedata r:id="rId77" o:title="base_23803_1627517_238"/>
            <v:formulas/>
            <v:path o:connecttype="segments"/>
          </v:shape>
        </w:pict>
      </w:r>
      <w:r w:rsidR="00AC5751" w:rsidRPr="00AC5751">
        <w:rPr>
          <w:rFonts w:ascii="Times New Roman" w:hAnsi="Times New Roman" w:cs="Times New Roman"/>
          <w:sz w:val="28"/>
          <w:szCs w:val="28"/>
        </w:rPr>
        <w:t xml:space="preserve"> - индекс бюджетных расходов n-го муниципального района (городского округа).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4. Расчет индекса налогового потенциала</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муниципального района (городского округа)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4.1. Индекс налогового потенциала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047" style="width:167pt;height:23pt" coordsize="" o:spt="100" adj="0,,0" path="" filled="f" stroked="f">
            <v:stroke joinstyle="miter"/>
            <v:imagedata r:id="rId78" o:title="base_23803_1627517_239"/>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48" style="width:41pt;height:23pt" coordsize="" o:spt="100" adj="0,,0" path="" filled="f" stroked="f">
            <v:stroke joinstyle="miter"/>
            <v:imagedata r:id="rId79" o:title="base_23803_1627517_240"/>
            <v:formulas/>
            <v:path o:connecttype="segments"/>
          </v:shape>
        </w:pict>
      </w:r>
      <w:r w:rsidR="00AC5751" w:rsidRPr="00AC5751">
        <w:rPr>
          <w:rFonts w:ascii="Times New Roman" w:hAnsi="Times New Roman" w:cs="Times New Roman"/>
          <w:sz w:val="28"/>
          <w:szCs w:val="28"/>
        </w:rPr>
        <w:t xml:space="preserve"> - индекс налогового потенциала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lastRenderedPageBreak/>
        <w:pict>
          <v:shape id="_x0000_i1049" style="width:31pt;height:23pt" coordsize="" o:spt="100" adj="0,,0" path="" filled="f" stroked="f">
            <v:stroke joinstyle="miter"/>
            <v:imagedata r:id="rId80" o:title="base_23803_1627517_241"/>
            <v:formulas/>
            <v:path o:connecttype="segments"/>
          </v:shape>
        </w:pict>
      </w:r>
      <w:r w:rsidR="00AC5751" w:rsidRPr="00AC5751">
        <w:rPr>
          <w:rFonts w:ascii="Times New Roman" w:hAnsi="Times New Roman" w:cs="Times New Roman"/>
          <w:sz w:val="28"/>
          <w:szCs w:val="28"/>
        </w:rPr>
        <w:t xml:space="preserve"> - налоговый потенциал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50" style="width:22pt;height:23pt" coordsize="" o:spt="100" adj="0,,0" path="" filled="f" stroked="f">
            <v:stroke joinstyle="miter"/>
            <v:imagedata r:id="rId81" o:title="base_23803_1627517_242"/>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n-го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НП - суммарный налоговый потенциал всех муниципальных районов (городских округов)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 - численность постоянного населения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Расчет налогового потенциала муниципального района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прогноза поступлений данного налога с территорий всех муниципальных районов (городских округов) в консолидированный бюджет Забайкальского края, а также норматива отчислений от данного налога в бюджеты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Репрезентативная система налогов включает основные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средств в рамках межбюджетного регулирования.</w:t>
      </w:r>
    </w:p>
    <w:p w:rsidR="00AC5751" w:rsidRPr="00AC5751" w:rsidRDefault="00244586">
      <w:pPr>
        <w:pStyle w:val="ConsPlusNormal"/>
        <w:ind w:firstLine="540"/>
        <w:jc w:val="both"/>
        <w:rPr>
          <w:rFonts w:ascii="Times New Roman" w:hAnsi="Times New Roman" w:cs="Times New Roman"/>
          <w:sz w:val="28"/>
          <w:szCs w:val="28"/>
        </w:rPr>
      </w:pPr>
      <w:hyperlink w:anchor="P507" w:history="1">
        <w:r w:rsidR="00AC5751" w:rsidRPr="00AC5751">
          <w:rPr>
            <w:rFonts w:ascii="Times New Roman" w:hAnsi="Times New Roman" w:cs="Times New Roman"/>
            <w:color w:val="0000FF"/>
            <w:sz w:val="28"/>
            <w:szCs w:val="28"/>
          </w:rPr>
          <w:t>Состав</w:t>
        </w:r>
      </w:hyperlink>
      <w:r w:rsidR="00AC5751" w:rsidRPr="00AC5751">
        <w:rPr>
          <w:rFonts w:ascii="Times New Roman" w:hAnsi="Times New Roman" w:cs="Times New Roman"/>
          <w:sz w:val="28"/>
          <w:szCs w:val="28"/>
        </w:rPr>
        <w:t xml:space="preserve"> репрезентативной системы налогов, перечень экономических показателей, характеризующих налоговый потенциал муниципальных районов (городских округов), по видам налогов, а также источники информации приведены в таблице 1.</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Таблица 1</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bookmarkStart w:id="21" w:name="P507"/>
      <w:bookmarkEnd w:id="21"/>
      <w:r w:rsidRPr="00AC5751">
        <w:rPr>
          <w:rFonts w:ascii="Times New Roman" w:hAnsi="Times New Roman" w:cs="Times New Roman"/>
          <w:sz w:val="28"/>
          <w:szCs w:val="28"/>
        </w:rPr>
        <w:t>Состав репрезентативной системы налогов для расчета</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налогового потенциала муниципальных районов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(городских округов)</w:t>
      </w:r>
    </w:p>
    <w:p w:rsidR="00AC5751" w:rsidRPr="00AC5751" w:rsidRDefault="00AC575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3630"/>
        <w:gridCol w:w="2475"/>
      </w:tblGrid>
      <w:tr w:rsidR="00AC5751" w:rsidRPr="00AC5751">
        <w:tc>
          <w:tcPr>
            <w:tcW w:w="2640"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Налог</w:t>
            </w:r>
          </w:p>
        </w:tc>
        <w:tc>
          <w:tcPr>
            <w:tcW w:w="3630"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Экономический показатель, характеризующий налоговый потенциал муниципального района (городского округа)</w:t>
            </w:r>
          </w:p>
        </w:tc>
        <w:tc>
          <w:tcPr>
            <w:tcW w:w="2475"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Источник информации</w:t>
            </w:r>
          </w:p>
        </w:tc>
      </w:tr>
      <w:tr w:rsidR="00AC5751" w:rsidRPr="00AC5751">
        <w:tc>
          <w:tcPr>
            <w:tcW w:w="2640"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Налог на доходы физических лиц</w:t>
            </w:r>
          </w:p>
        </w:tc>
        <w:tc>
          <w:tcPr>
            <w:tcW w:w="3630"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Фонд заработной платы работников организаций</w:t>
            </w:r>
          </w:p>
        </w:tc>
        <w:tc>
          <w:tcPr>
            <w:tcW w:w="2475"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Министерство экономического развития Забайкальского края</w:t>
            </w:r>
          </w:p>
        </w:tc>
      </w:tr>
      <w:tr w:rsidR="00AC5751" w:rsidRPr="00AC5751">
        <w:tc>
          <w:tcPr>
            <w:tcW w:w="2640" w:type="dxa"/>
          </w:tcPr>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Единый налог на вмененный доход </w:t>
            </w:r>
            <w:r w:rsidRPr="00AC5751">
              <w:rPr>
                <w:rFonts w:ascii="Times New Roman" w:hAnsi="Times New Roman" w:cs="Times New Roman"/>
                <w:sz w:val="28"/>
                <w:szCs w:val="28"/>
              </w:rPr>
              <w:lastRenderedPageBreak/>
              <w:t>для отдельных видов деятельности</w:t>
            </w:r>
          </w:p>
        </w:tc>
        <w:tc>
          <w:tcPr>
            <w:tcW w:w="3630"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lastRenderedPageBreak/>
              <w:t xml:space="preserve">Оборот розничной торговли (во всех каналах </w:t>
            </w:r>
            <w:r w:rsidRPr="00AC5751">
              <w:rPr>
                <w:rFonts w:ascii="Times New Roman" w:hAnsi="Times New Roman" w:cs="Times New Roman"/>
                <w:sz w:val="28"/>
                <w:szCs w:val="28"/>
              </w:rPr>
              <w:lastRenderedPageBreak/>
              <w:t>реализации), оборот общественного питания (во всех каналах реализации), объем платных услуг населению</w:t>
            </w:r>
          </w:p>
        </w:tc>
        <w:tc>
          <w:tcPr>
            <w:tcW w:w="2475"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lastRenderedPageBreak/>
              <w:t xml:space="preserve">Министерство экономического </w:t>
            </w:r>
            <w:r w:rsidRPr="00AC5751">
              <w:rPr>
                <w:rFonts w:ascii="Times New Roman" w:hAnsi="Times New Roman" w:cs="Times New Roman"/>
                <w:sz w:val="28"/>
                <w:szCs w:val="28"/>
              </w:rPr>
              <w:lastRenderedPageBreak/>
              <w:t>развития Забайкальского края</w:t>
            </w:r>
          </w:p>
        </w:tc>
      </w:tr>
      <w:tr w:rsidR="00AC5751" w:rsidRPr="00AC5751">
        <w:tc>
          <w:tcPr>
            <w:tcW w:w="2640" w:type="dxa"/>
          </w:tcPr>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lastRenderedPageBreak/>
              <w:t>Налог на добычу прочих полезных ископаемых</w:t>
            </w:r>
          </w:p>
        </w:tc>
        <w:tc>
          <w:tcPr>
            <w:tcW w:w="3630"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Стоимость добытых полезных ископаемых</w:t>
            </w:r>
          </w:p>
        </w:tc>
        <w:tc>
          <w:tcPr>
            <w:tcW w:w="2475"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Министерство экономического развития Забайкальского края</w:t>
            </w:r>
          </w:p>
        </w:tc>
      </w:tr>
    </w:tbl>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4.2. Налоговый потенциал муниципального района (городского округа) по отдельному налогу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051" style="width:220pt;height:23pt" coordsize="" o:spt="100" adj="0,,0" path="" filled="f" stroked="f">
            <v:stroke joinstyle="miter"/>
            <v:imagedata r:id="rId82" o:title="base_23803_1627517_243"/>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52" style="width:37pt;height:23pt" coordsize="" o:spt="100" adj="0,,0" path="" filled="f" stroked="f">
            <v:stroke joinstyle="miter"/>
            <v:imagedata r:id="rId83" o:title="base_23803_1627517_244"/>
            <v:formulas/>
            <v:path o:connecttype="segments"/>
          </v:shape>
        </w:pict>
      </w:r>
      <w:r w:rsidR="00AC5751" w:rsidRPr="00AC5751">
        <w:rPr>
          <w:rFonts w:ascii="Times New Roman" w:hAnsi="Times New Roman" w:cs="Times New Roman"/>
          <w:sz w:val="28"/>
          <w:szCs w:val="28"/>
        </w:rPr>
        <w:t xml:space="preserve"> - налоговый потенциал n-го муниципального района (городского округа) по k-му налогу,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53" style="width:31pt;height:23pt" coordsize="" o:spt="100" adj="0,,0" path="" filled="f" stroked="f">
            <v:stroke joinstyle="miter"/>
            <v:imagedata r:id="rId84" o:title="base_23803_1627517_245"/>
            <v:formulas/>
            <v:path o:connecttype="segments"/>
          </v:shape>
        </w:pict>
      </w:r>
      <w:r w:rsidR="00AC5751" w:rsidRPr="00AC5751">
        <w:rPr>
          <w:rFonts w:ascii="Times New Roman" w:hAnsi="Times New Roman" w:cs="Times New Roman"/>
          <w:sz w:val="28"/>
          <w:szCs w:val="28"/>
        </w:rPr>
        <w:t xml:space="preserve"> - прогноз поступлений k-го налога в консолидированный бюджет Забайкальского края в планируемом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54" style="width:43pt;height:23pt" coordsize="" o:spt="100" adj="0,,0" path="" filled="f" stroked="f">
            <v:stroke joinstyle="miter"/>
            <v:imagedata r:id="rId85" o:title="base_23803_1627517_246"/>
            <v:formulas/>
            <v:path o:connecttype="segments"/>
          </v:shape>
        </w:pict>
      </w:r>
      <w:r w:rsidR="00AC5751" w:rsidRPr="00AC5751">
        <w:rPr>
          <w:rFonts w:ascii="Times New Roman" w:hAnsi="Times New Roman" w:cs="Times New Roman"/>
          <w:sz w:val="28"/>
          <w:szCs w:val="28"/>
        </w:rPr>
        <w:t xml:space="preserve"> - единые нормативы отчислений в консолидированные бюджеты муниципальных районов, городских округов от k-го налога в соответствии с требованиями Бюджетного кодекса Российской Федерации и </w:t>
      </w:r>
      <w:hyperlink w:anchor="P54" w:history="1">
        <w:r w:rsidR="00AC5751" w:rsidRPr="00AC5751">
          <w:rPr>
            <w:rFonts w:ascii="Times New Roman" w:hAnsi="Times New Roman" w:cs="Times New Roman"/>
            <w:color w:val="0000FF"/>
            <w:sz w:val="28"/>
            <w:szCs w:val="28"/>
          </w:rPr>
          <w:t>статей 5</w:t>
        </w:r>
      </w:hyperlink>
      <w:r w:rsidR="00AC5751" w:rsidRPr="00AC5751">
        <w:rPr>
          <w:rFonts w:ascii="Times New Roman" w:hAnsi="Times New Roman" w:cs="Times New Roman"/>
          <w:sz w:val="28"/>
          <w:szCs w:val="28"/>
        </w:rPr>
        <w:t xml:space="preserve"> - </w:t>
      </w:r>
      <w:hyperlink w:anchor="P115" w:history="1">
        <w:r w:rsidR="00AC5751" w:rsidRPr="00AC5751">
          <w:rPr>
            <w:rFonts w:ascii="Times New Roman" w:hAnsi="Times New Roman" w:cs="Times New Roman"/>
            <w:color w:val="0000FF"/>
            <w:sz w:val="28"/>
            <w:szCs w:val="28"/>
          </w:rPr>
          <w:t>7</w:t>
        </w:r>
      </w:hyperlink>
      <w:r w:rsidR="00AC5751" w:rsidRPr="00AC5751">
        <w:rPr>
          <w:rFonts w:ascii="Times New Roman" w:hAnsi="Times New Roman" w:cs="Times New Roman"/>
          <w:sz w:val="28"/>
          <w:szCs w:val="28"/>
        </w:rPr>
        <w:t xml:space="preserve"> настоящего Закона края,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55" style="width:36pt;height:23pt" coordsize="" o:spt="100" adj="0,,0" path="" filled="f" stroked="f">
            <v:stroke joinstyle="miter"/>
            <v:imagedata r:id="rId86" o:title="base_23803_1627517_247"/>
            <v:formulas/>
            <v:path o:connecttype="segments"/>
          </v:shape>
        </w:pict>
      </w:r>
      <w:r w:rsidR="00AC5751" w:rsidRPr="00AC5751">
        <w:rPr>
          <w:rFonts w:ascii="Times New Roman" w:hAnsi="Times New Roman" w:cs="Times New Roman"/>
          <w:sz w:val="28"/>
          <w:szCs w:val="28"/>
        </w:rPr>
        <w:t xml:space="preserve"> - база налогообложения (экономический показатель, характеризующий налоговый потенциал) n-го муниципального района (городского округа) по k-му налогу в последнем отчетном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56" style="width:30pt;height:23pt" coordsize="" o:spt="100" adj="0,,0" path="" filled="f" stroked="f">
            <v:stroke joinstyle="miter"/>
            <v:imagedata r:id="rId87" o:title="base_23803_1627517_248"/>
            <v:formulas/>
            <v:path o:connecttype="segments"/>
          </v:shape>
        </w:pict>
      </w:r>
      <w:r w:rsidR="00AC5751" w:rsidRPr="00AC5751">
        <w:rPr>
          <w:rFonts w:ascii="Times New Roman" w:hAnsi="Times New Roman" w:cs="Times New Roman"/>
          <w:sz w:val="28"/>
          <w:szCs w:val="28"/>
        </w:rPr>
        <w:t xml:space="preserve"> - суммарная база налогообложения (экономический показатель, характеризующий налоговый потенциал) Забайкальского края по k-му налогу в последнем отчетном году.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Налоговый потенциал по налогу на добычу полезных ископаемых рассчитывается с применением корректирующего коэффициента выравнивания налоговой базы.</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4.3. Налоговый потенциал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057" style="width:119pt;height:23pt" coordsize="" o:spt="100" adj="0,,0" path="" filled="f" stroked="f">
            <v:stroke joinstyle="miter"/>
            <v:imagedata r:id="rId88" o:title="base_23803_1627517_249"/>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58" style="width:31pt;height:23pt" coordsize="" o:spt="100" adj="0,,0" path="" filled="f" stroked="f">
            <v:stroke joinstyle="miter"/>
            <v:imagedata r:id="rId89" o:title="base_23803_1627517_250"/>
            <v:formulas/>
            <v:path o:connecttype="segments"/>
          </v:shape>
        </w:pict>
      </w:r>
      <w:r w:rsidR="00AC5751" w:rsidRPr="00AC5751">
        <w:rPr>
          <w:rFonts w:ascii="Times New Roman" w:hAnsi="Times New Roman" w:cs="Times New Roman"/>
          <w:sz w:val="28"/>
          <w:szCs w:val="28"/>
        </w:rPr>
        <w:t xml:space="preserve"> - налоговый потенциал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lastRenderedPageBreak/>
        <w:pict>
          <v:shape id="_x0000_i1059" style="width:37pt;height:23pt" coordsize="" o:spt="100" adj="0,,0" path="" filled="f" stroked="f">
            <v:stroke joinstyle="miter"/>
            <v:imagedata r:id="rId90" o:title="base_23803_1627517_251"/>
            <v:formulas/>
            <v:path o:connecttype="segments"/>
          </v:shape>
        </w:pict>
      </w:r>
      <w:r w:rsidR="00AC5751" w:rsidRPr="00AC5751">
        <w:rPr>
          <w:rFonts w:ascii="Times New Roman" w:hAnsi="Times New Roman" w:cs="Times New Roman"/>
          <w:sz w:val="28"/>
          <w:szCs w:val="28"/>
        </w:rPr>
        <w:t xml:space="preserve"> - налоговый потенциал n-го муниципального района (городского округа) по k-му налогу (суммирование производится по всем налогам, входящим в репрезентативную систему налогов).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Рассчитанные оценки налогового потенциала не являются планируемыми или рекомендуемыми показателями доходов бюджетов муниципальных районов (городских округов)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5. Расчет индекса бюджетных расходов муниципальных районов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(городских округов)</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5.1. Индекс бюджетных расходов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060" style="width:200pt;height:26pt" coordsize="" o:spt="100" adj="0,,0" path="" filled="f" stroked="f">
            <v:stroke joinstyle="miter"/>
            <v:imagedata r:id="rId91" o:title="base_23803_1627517_252"/>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ИБР - индекс бюджетных расходов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61" style="width:26pt;height:24pt" coordsize="" o:spt="100" adj="0,,0" path="" filled="f" stroked="f">
            <v:stroke joinstyle="miter"/>
            <v:imagedata r:id="rId92" o:title="base_23803_1627517_253"/>
            <v:formulas/>
            <v:path o:connecttype="segments"/>
          </v:shape>
        </w:pict>
      </w:r>
      <w:r w:rsidR="00AC5751" w:rsidRPr="00AC5751">
        <w:rPr>
          <w:rFonts w:ascii="Times New Roman" w:hAnsi="Times New Roman" w:cs="Times New Roman"/>
          <w:sz w:val="28"/>
          <w:szCs w:val="28"/>
        </w:rPr>
        <w:t xml:space="preserve"> - расчетный удельный вес расходов на заработную плату, включая начисления на заработную плату, по консолидированным бюджетам муниципальных районов (городских округов) в общем объеме расходов консолидированных бюджетов муниципальных районов (городских округов),</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93"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62" style="width:33pt;height:24pt" coordsize="" o:spt="100" adj="0,,0" path="" filled="f" stroked="f">
            <v:stroke joinstyle="miter"/>
            <v:imagedata r:id="rId94" o:title="base_23803_1627517_254"/>
            <v:formulas/>
            <v:path o:connecttype="segments"/>
          </v:shape>
        </w:pict>
      </w:r>
      <w:r w:rsidR="00AC5751" w:rsidRPr="00AC5751">
        <w:rPr>
          <w:rFonts w:ascii="Times New Roman" w:hAnsi="Times New Roman" w:cs="Times New Roman"/>
          <w:sz w:val="28"/>
          <w:szCs w:val="28"/>
        </w:rPr>
        <w:t xml:space="preserve"> - коэффициент дифференциации заработной платы в n-м муниципальном районе (городском округе),</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63" style="width:29pt;height:26pt" coordsize="" o:spt="100" adj="0,,0" path="" filled="f" stroked="f">
            <v:stroke joinstyle="miter"/>
            <v:imagedata r:id="rId95" o:title="base_23803_1627517_255"/>
            <v:formulas/>
            <v:path o:connecttype="segments"/>
          </v:shape>
        </w:pict>
      </w:r>
      <w:r w:rsidR="00AC5751" w:rsidRPr="00AC5751">
        <w:rPr>
          <w:rFonts w:ascii="Times New Roman" w:hAnsi="Times New Roman" w:cs="Times New Roman"/>
          <w:sz w:val="28"/>
          <w:szCs w:val="28"/>
        </w:rPr>
        <w:t xml:space="preserve"> - расчетный удельный вес прочих расходов консолидированных бюджетов муниципальных районов (городских округов) в общем объеме расходов консолидированных бюджетов муниципальных районов (городских округов),</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96"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64" style="width:34pt;height:26pt" coordsize="" o:spt="100" adj="0,,0" path="" filled="f" stroked="f">
            <v:stroke joinstyle="miter"/>
            <v:imagedata r:id="rId97" o:title="base_23803_1627517_256"/>
            <v:formulas/>
            <v:path o:connecttype="segments"/>
          </v:shape>
        </w:pict>
      </w:r>
      <w:r w:rsidR="00AC5751" w:rsidRPr="00AC5751">
        <w:rPr>
          <w:rFonts w:ascii="Times New Roman" w:hAnsi="Times New Roman" w:cs="Times New Roman"/>
          <w:sz w:val="28"/>
          <w:szCs w:val="28"/>
        </w:rPr>
        <w:t xml:space="preserve"> - коэффициент дифференциации прочих расходов в n-м муниципальном районе (городском округе).</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5.2. Коэффициент дифференциации заработной платы в n-м муниципальном районе (городском округе)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6"/>
          <w:sz w:val="28"/>
          <w:szCs w:val="28"/>
        </w:rPr>
        <w:pict>
          <v:shape id="_x0000_i1065" style="width:268pt;height:36pt" coordsize="" o:spt="100" adj="0,,0" path="" filled="f" stroked="f">
            <v:stroke joinstyle="miter"/>
            <v:imagedata r:id="rId98" o:title="base_23803_1627517_257"/>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66" style="width:33pt;height:24pt" coordsize="" o:spt="100" adj="0,,0" path="" filled="f" stroked="f">
            <v:stroke joinstyle="miter"/>
            <v:imagedata r:id="rId99" o:title="base_23803_1627517_258"/>
            <v:formulas/>
            <v:path o:connecttype="segments"/>
          </v:shape>
        </w:pict>
      </w:r>
      <w:r w:rsidR="00AC5751" w:rsidRPr="00AC5751">
        <w:rPr>
          <w:rFonts w:ascii="Times New Roman" w:hAnsi="Times New Roman" w:cs="Times New Roman"/>
          <w:sz w:val="28"/>
          <w:szCs w:val="28"/>
        </w:rPr>
        <w:t xml:space="preserve"> - коэффициент дифференциации заработной платы в n-м </w:t>
      </w:r>
      <w:r w:rsidR="00AC5751" w:rsidRPr="00AC5751">
        <w:rPr>
          <w:rFonts w:ascii="Times New Roman" w:hAnsi="Times New Roman" w:cs="Times New Roman"/>
          <w:sz w:val="28"/>
          <w:szCs w:val="28"/>
        </w:rPr>
        <w:lastRenderedPageBreak/>
        <w:t>муниципальном районе (городском округе),</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67" style="width:27pt;height:26pt" coordsize="" o:spt="100" adj="0,,0" path="" filled="f" stroked="f">
            <v:stroke joinstyle="miter"/>
            <v:imagedata r:id="rId100" o:title="base_23803_1627517_259"/>
            <v:formulas/>
            <v:path o:connecttype="segments"/>
          </v:shape>
        </w:pict>
      </w:r>
      <w:r w:rsidR="00AC5751" w:rsidRPr="00AC5751">
        <w:rPr>
          <w:rFonts w:ascii="Times New Roman" w:hAnsi="Times New Roman" w:cs="Times New Roman"/>
          <w:sz w:val="28"/>
          <w:szCs w:val="28"/>
        </w:rPr>
        <w:t xml:space="preserve"> - районный коэффициент к заработной плате в n-м муниципальном районе (городском округе),</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68" style="width:29pt;height:26pt" coordsize="" o:spt="100" adj="0,,0" path="" filled="f" stroked="f">
            <v:stroke joinstyle="miter"/>
            <v:imagedata r:id="rId101" o:title="base_23803_1627517_260"/>
            <v:formulas/>
            <v:path o:connecttype="segments"/>
          </v:shape>
        </w:pict>
      </w:r>
      <w:r w:rsidR="00AC5751" w:rsidRPr="00AC5751">
        <w:rPr>
          <w:rFonts w:ascii="Times New Roman" w:hAnsi="Times New Roman" w:cs="Times New Roman"/>
          <w:sz w:val="28"/>
          <w:szCs w:val="28"/>
        </w:rPr>
        <w:t xml:space="preserve"> - северные и иные надбавки к заработной плате в n-м муниципальном районе (городском округе),</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0,25 - повышающий коэффициент к окладам и тарифным ставкам специалистам бюджетной сферы за работу в сельской местности,</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69" style="width:16pt;height:23pt" coordsize="" o:spt="100" adj="0,,0" path="" filled="f" stroked="f">
            <v:stroke joinstyle="miter"/>
            <v:imagedata r:id="rId102" o:title="base_23803_1627517_261"/>
            <v:formulas/>
            <v:path o:connecttype="segments"/>
          </v:shape>
        </w:pict>
      </w:r>
      <w:r w:rsidR="00AC5751" w:rsidRPr="00AC5751">
        <w:rPr>
          <w:rFonts w:ascii="Times New Roman" w:hAnsi="Times New Roman" w:cs="Times New Roman"/>
          <w:sz w:val="28"/>
          <w:szCs w:val="28"/>
        </w:rPr>
        <w:t xml:space="preserve"> - доля сельского населения n-го муниципального района (городского округа) в общей численности постоянного населения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70" style="width:39pt;height:26pt" coordsize="" o:spt="100" adj="0,,0" path="" filled="f" stroked="f">
            <v:stroke joinstyle="miter"/>
            <v:imagedata r:id="rId103" o:title="base_23803_1627517_262"/>
            <v:formulas/>
            <v:path o:connecttype="segments"/>
          </v:shape>
        </w:pict>
      </w:r>
      <w:r w:rsidR="00AC5751" w:rsidRPr="00AC5751">
        <w:rPr>
          <w:rFonts w:ascii="Times New Roman" w:hAnsi="Times New Roman" w:cs="Times New Roman"/>
          <w:sz w:val="28"/>
          <w:szCs w:val="28"/>
        </w:rPr>
        <w:t xml:space="preserve"> - средневзвешенный коэффициент дифференциации заработной платы по муниципальным районам (городским округам).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5.3. Коэффициент дифференциации прочих расходов n-го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6"/>
          <w:sz w:val="28"/>
          <w:szCs w:val="28"/>
        </w:rPr>
        <w:pict>
          <v:shape id="_x0000_i1071" style="width:429pt;height:36pt" coordsize="" o:spt="100" adj="0,,0" path="" filled="f" stroked="f">
            <v:stroke joinstyle="miter"/>
            <v:imagedata r:id="rId104" o:title="base_23803_1627517_263"/>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72" style="width:34pt;height:26pt" coordsize="" o:spt="100" adj="0,,0" path="" filled="f" stroked="f">
            <v:stroke joinstyle="miter"/>
            <v:imagedata r:id="rId105" o:title="base_23803_1627517_264"/>
            <v:formulas/>
            <v:path o:connecttype="segments"/>
          </v:shape>
        </w:pict>
      </w:r>
      <w:r w:rsidR="00AC5751" w:rsidRPr="00AC5751">
        <w:rPr>
          <w:rFonts w:ascii="Times New Roman" w:hAnsi="Times New Roman" w:cs="Times New Roman"/>
          <w:sz w:val="28"/>
          <w:szCs w:val="28"/>
        </w:rPr>
        <w:t xml:space="preserve"> - коэффициент дифференциации прочих расходов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73" style="width:33pt;height:23pt" coordsize="" o:spt="100" adj="0,,0" path="" filled="f" stroked="f">
            <v:stroke joinstyle="miter"/>
            <v:imagedata r:id="rId106" o:title="base_23803_1627517_265"/>
            <v:formulas/>
            <v:path o:connecttype="segments"/>
          </v:shape>
        </w:pict>
      </w:r>
      <w:r w:rsidR="00AC5751" w:rsidRPr="00AC5751">
        <w:rPr>
          <w:rFonts w:ascii="Times New Roman" w:hAnsi="Times New Roman" w:cs="Times New Roman"/>
          <w:sz w:val="28"/>
          <w:szCs w:val="28"/>
        </w:rPr>
        <w:t xml:space="preserve"> - коэффициент масштаба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74" style="width:39pt;height:23pt" coordsize="" o:spt="100" adj="0,,0" path="" filled="f" stroked="f">
            <v:stroke joinstyle="miter"/>
            <v:imagedata r:id="rId107" o:title="base_23803_1627517_266"/>
            <v:formulas/>
            <v:path o:connecttype="segments"/>
          </v:shape>
        </w:pict>
      </w:r>
      <w:r w:rsidR="00AC5751" w:rsidRPr="00AC5751">
        <w:rPr>
          <w:rFonts w:ascii="Times New Roman" w:hAnsi="Times New Roman" w:cs="Times New Roman"/>
          <w:sz w:val="28"/>
          <w:szCs w:val="28"/>
        </w:rPr>
        <w:t xml:space="preserve"> - коэффициент транспортной доступности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75" style="width:39pt;height:23pt" coordsize="" o:spt="100" adj="0,,0" path="" filled="f" stroked="f">
            <v:stroke joinstyle="miter"/>
            <v:imagedata r:id="rId108" o:title="base_23803_1627517_267"/>
            <v:formulas/>
            <v:path o:connecttype="segments"/>
          </v:shape>
        </w:pict>
      </w:r>
      <w:r w:rsidR="00AC5751" w:rsidRPr="00AC5751">
        <w:rPr>
          <w:rFonts w:ascii="Times New Roman" w:hAnsi="Times New Roman" w:cs="Times New Roman"/>
          <w:sz w:val="28"/>
          <w:szCs w:val="28"/>
        </w:rPr>
        <w:t xml:space="preserve"> - коэффициент возрастной структуры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76" style="width:31pt;height:23pt" coordsize="" o:spt="100" adj="0,,0" path="" filled="f" stroked="f">
            <v:stroke joinstyle="miter"/>
            <v:imagedata r:id="rId109" o:title="base_23803_1627517_268"/>
            <v:formulas/>
            <v:path o:connecttype="segments"/>
          </v:shape>
        </w:pict>
      </w:r>
      <w:r w:rsidR="00AC5751" w:rsidRPr="00AC5751">
        <w:rPr>
          <w:rFonts w:ascii="Times New Roman" w:hAnsi="Times New Roman" w:cs="Times New Roman"/>
          <w:sz w:val="28"/>
          <w:szCs w:val="28"/>
        </w:rPr>
        <w:t xml:space="preserve"> - коэффициент уровня урбанизации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77" style="width:39pt;height:26pt" coordsize="" o:spt="100" adj="0,,0" path="" filled="f" stroked="f">
            <v:stroke joinstyle="miter"/>
            <v:imagedata r:id="rId110" o:title="base_23803_1627517_269"/>
            <v:formulas/>
            <v:path o:connecttype="segments"/>
          </v:shape>
        </w:pict>
      </w:r>
      <w:r w:rsidR="00AC5751" w:rsidRPr="00AC5751">
        <w:rPr>
          <w:rFonts w:ascii="Times New Roman" w:hAnsi="Times New Roman" w:cs="Times New Roman"/>
          <w:sz w:val="28"/>
          <w:szCs w:val="28"/>
        </w:rPr>
        <w:t xml:space="preserve"> - средний коэффициент масштаба по муниципальным районам (городским округам),</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78" style="width:43pt;height:26pt" coordsize="" o:spt="100" adj="0,,0" path="" filled="f" stroked="f">
            <v:stroke joinstyle="miter"/>
            <v:imagedata r:id="rId111" o:title="base_23803_1627517_270"/>
            <v:formulas/>
            <v:path o:connecttype="segments"/>
          </v:shape>
        </w:pict>
      </w:r>
      <w:r w:rsidR="00AC5751" w:rsidRPr="00AC5751">
        <w:rPr>
          <w:rFonts w:ascii="Times New Roman" w:hAnsi="Times New Roman" w:cs="Times New Roman"/>
          <w:sz w:val="28"/>
          <w:szCs w:val="28"/>
        </w:rPr>
        <w:t xml:space="preserve"> - средний коэффициент транспортной доступности по муниципальным районам (городским округам),</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79" style="width:43pt;height:26pt" coordsize="" o:spt="100" adj="0,,0" path="" filled="f" stroked="f">
            <v:stroke joinstyle="miter"/>
            <v:imagedata r:id="rId112" o:title="base_23803_1627517_271"/>
            <v:formulas/>
            <v:path o:connecttype="segments"/>
          </v:shape>
        </w:pict>
      </w:r>
      <w:r w:rsidR="00AC5751" w:rsidRPr="00AC5751">
        <w:rPr>
          <w:rFonts w:ascii="Times New Roman" w:hAnsi="Times New Roman" w:cs="Times New Roman"/>
          <w:sz w:val="28"/>
          <w:szCs w:val="28"/>
        </w:rPr>
        <w:t xml:space="preserve"> - средний коэффициент возрастной структуры по муниципальным районам округам),</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80" style="width:35pt;height:26pt" coordsize="" o:spt="100" adj="0,,0" path="" filled="f" stroked="f">
            <v:stroke joinstyle="miter"/>
            <v:imagedata r:id="rId113" o:title="base_23803_1627517_272"/>
            <v:formulas/>
            <v:path o:connecttype="segments"/>
          </v:shape>
        </w:pict>
      </w:r>
      <w:r w:rsidR="00AC5751" w:rsidRPr="00AC5751">
        <w:rPr>
          <w:rFonts w:ascii="Times New Roman" w:hAnsi="Times New Roman" w:cs="Times New Roman"/>
          <w:sz w:val="28"/>
          <w:szCs w:val="28"/>
        </w:rPr>
        <w:t xml:space="preserve"> - средний коэффициент уровня урбанизации по муниципальным районам (городским округам).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5.3.1. Коэффициент масштаба n-го муниципального района (городского </w:t>
      </w:r>
      <w:r w:rsidRPr="00AC5751">
        <w:rPr>
          <w:rFonts w:ascii="Times New Roman" w:hAnsi="Times New Roman" w:cs="Times New Roman"/>
          <w:sz w:val="28"/>
          <w:szCs w:val="28"/>
        </w:rPr>
        <w:lastRenderedPageBreak/>
        <w:t>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6"/>
          <w:sz w:val="28"/>
          <w:szCs w:val="28"/>
        </w:rPr>
        <w:pict>
          <v:shape id="_x0000_i1081" style="width:201pt;height:35pt" coordsize="" o:spt="100" adj="0,,0" path="" filled="f" stroked="f">
            <v:stroke joinstyle="miter"/>
            <v:imagedata r:id="rId114" o:title="base_23803_1627517_273"/>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82" style="width:33pt;height:23pt" coordsize="" o:spt="100" adj="0,,0" path="" filled="f" stroked="f">
            <v:stroke joinstyle="miter"/>
            <v:imagedata r:id="rId115" o:title="base_23803_1627517_274"/>
            <v:formulas/>
            <v:path o:connecttype="segments"/>
          </v:shape>
        </w:pict>
      </w:r>
      <w:r w:rsidR="00AC5751" w:rsidRPr="00AC5751">
        <w:rPr>
          <w:rFonts w:ascii="Times New Roman" w:hAnsi="Times New Roman" w:cs="Times New Roman"/>
          <w:sz w:val="28"/>
          <w:szCs w:val="28"/>
        </w:rPr>
        <w:t xml:space="preserve"> - коэффициент масштаба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83" style="width:22pt;height:23pt" coordsize="" o:spt="100" adj="0,,0" path="" filled="f" stroked="f">
            <v:stroke joinstyle="miter"/>
            <v:imagedata r:id="rId116" o:title="base_23803_1627517_275"/>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84" style="width:26pt;height:26pt" coordsize="" o:spt="100" adj="0,,0" path="" filled="f" stroked="f">
            <v:stroke joinstyle="miter"/>
            <v:imagedata r:id="rId117" o:title="base_23803_1627517_276"/>
            <v:formulas/>
            <v:path o:connecttype="segments"/>
          </v:shape>
        </w:pict>
      </w:r>
      <w:r w:rsidR="00AC5751" w:rsidRPr="00AC5751">
        <w:rPr>
          <w:rFonts w:ascii="Times New Roman" w:hAnsi="Times New Roman" w:cs="Times New Roman"/>
          <w:sz w:val="28"/>
          <w:szCs w:val="28"/>
        </w:rPr>
        <w:t xml:space="preserve"> - средняя численность постоянного населения n-го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5.3.2. Коэффициент транспортной доступности n-го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0"/>
          <w:sz w:val="28"/>
          <w:szCs w:val="28"/>
        </w:rPr>
        <w:pict>
          <v:shape id="_x0000_i1085" style="width:214pt;height:24pt" coordsize="" o:spt="100" adj="0,,0" path="" filled="f" stroked="f">
            <v:stroke joinstyle="miter"/>
            <v:imagedata r:id="rId118" o:title="base_23803_1627517_277"/>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86" style="width:39pt;height:23pt" coordsize="" o:spt="100" adj="0,,0" path="" filled="f" stroked="f">
            <v:stroke joinstyle="miter"/>
            <v:imagedata r:id="rId119" o:title="base_23803_1627517_278"/>
            <v:formulas/>
            <v:path o:connecttype="segments"/>
          </v:shape>
        </w:pict>
      </w:r>
      <w:r w:rsidR="00AC5751" w:rsidRPr="00AC5751">
        <w:rPr>
          <w:rFonts w:ascii="Times New Roman" w:hAnsi="Times New Roman" w:cs="Times New Roman"/>
          <w:sz w:val="28"/>
          <w:szCs w:val="28"/>
        </w:rPr>
        <w:t xml:space="preserve"> - коэффициент транспортной доступности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87" style="width:46pt;height:24pt" coordsize="" o:spt="100" adj="0,,0" path="" filled="f" stroked="f">
            <v:stroke joinstyle="miter"/>
            <v:imagedata r:id="rId120" o:title="base_23803_1627517_279"/>
            <v:formulas/>
            <v:path o:connecttype="segments"/>
          </v:shape>
        </w:pict>
      </w:r>
      <w:r w:rsidR="00AC5751" w:rsidRPr="00AC5751">
        <w:rPr>
          <w:rFonts w:ascii="Times New Roman" w:hAnsi="Times New Roman" w:cs="Times New Roman"/>
          <w:sz w:val="28"/>
          <w:szCs w:val="28"/>
        </w:rPr>
        <w:t xml:space="preserve"> - коэффициент транспортной освоенности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88" style="width:46pt;height:24pt" coordsize="" o:spt="100" adj="0,,0" path="" filled="f" stroked="f">
            <v:stroke joinstyle="miter"/>
            <v:imagedata r:id="rId121" o:title="base_23803_1627517_280"/>
            <v:formulas/>
            <v:path o:connecttype="segments"/>
          </v:shape>
        </w:pict>
      </w:r>
      <w:r w:rsidR="00AC5751" w:rsidRPr="00AC5751">
        <w:rPr>
          <w:rFonts w:ascii="Times New Roman" w:hAnsi="Times New Roman" w:cs="Times New Roman"/>
          <w:sz w:val="28"/>
          <w:szCs w:val="28"/>
        </w:rPr>
        <w:t xml:space="preserve"> - коэффициент освоенности территории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89" style="width:52pt;height:24pt" coordsize="" o:spt="100" adj="0,,0" path="" filled="f" stroked="f">
            <v:stroke joinstyle="miter"/>
            <v:imagedata r:id="rId122" o:title="base_23803_1627517_281"/>
            <v:formulas/>
            <v:path o:connecttype="segments"/>
          </v:shape>
        </w:pict>
      </w:r>
      <w:r w:rsidR="00AC5751" w:rsidRPr="00AC5751">
        <w:rPr>
          <w:rFonts w:ascii="Times New Roman" w:hAnsi="Times New Roman" w:cs="Times New Roman"/>
          <w:sz w:val="28"/>
          <w:szCs w:val="28"/>
        </w:rPr>
        <w:t xml:space="preserve"> - коэффициент сезонности n-го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5.3.2.1. Коэффициент транспортной освоенности n-го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090" style="width:131pt;height:26pt" coordsize="" o:spt="100" adj="0,,0" path="" filled="f" stroked="f">
            <v:stroke joinstyle="miter"/>
            <v:imagedata r:id="rId123" o:title="base_23803_1627517_282"/>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91" style="width:52pt;height:26pt" coordsize="" o:spt="100" adj="0,,0" path="" filled="f" stroked="f">
            <v:stroke joinstyle="miter"/>
            <v:imagedata r:id="rId124" o:title="base_23803_1627517_283"/>
            <v:formulas/>
            <v:path o:connecttype="segments"/>
          </v:shape>
        </w:pict>
      </w:r>
      <w:r w:rsidR="00AC5751" w:rsidRPr="00AC5751">
        <w:rPr>
          <w:rFonts w:ascii="Times New Roman" w:hAnsi="Times New Roman" w:cs="Times New Roman"/>
          <w:sz w:val="28"/>
          <w:szCs w:val="28"/>
        </w:rPr>
        <w:t xml:space="preserve"> - коэффициент транспортной освоенности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92" style="width:19pt;height:23pt" coordsize="" o:spt="100" adj="0,,0" path="" filled="f" stroked="f">
            <v:stroke joinstyle="miter"/>
            <v:imagedata r:id="rId125" o:title="base_23803_1627517_284"/>
            <v:formulas/>
            <v:path o:connecttype="segments"/>
          </v:shape>
        </w:pict>
      </w:r>
      <w:r w:rsidR="00AC5751" w:rsidRPr="00AC5751">
        <w:rPr>
          <w:rFonts w:ascii="Times New Roman" w:hAnsi="Times New Roman" w:cs="Times New Roman"/>
          <w:sz w:val="28"/>
          <w:szCs w:val="28"/>
        </w:rPr>
        <w:t xml:space="preserve"> - плотность автомобильных дорог общего пользования и ведомственных автомобильных дорог со всеми видами покрытий в n-м муниципальном районе (городском округе),</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093" style="width:24pt;height:26pt" coordsize="" o:spt="100" adj="0,,0" path="" filled="f" stroked="f">
            <v:stroke joinstyle="miter"/>
            <v:imagedata r:id="rId126" o:title="base_23803_1627517_285"/>
            <v:formulas/>
            <v:path o:connecttype="segments"/>
          </v:shape>
        </w:pict>
      </w:r>
      <w:r w:rsidR="00AC5751" w:rsidRPr="00AC5751">
        <w:rPr>
          <w:rFonts w:ascii="Times New Roman" w:hAnsi="Times New Roman" w:cs="Times New Roman"/>
          <w:sz w:val="28"/>
          <w:szCs w:val="28"/>
        </w:rPr>
        <w:t xml:space="preserve"> - плотность автомобильных дорог общего пользования и ведомственных автомобильных дорог в среднем по краю.</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5.3.2.2. Коэффициент освоенности территории n-го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0"/>
          <w:sz w:val="28"/>
          <w:szCs w:val="28"/>
        </w:rPr>
        <w:pict>
          <v:shape id="_x0000_i1094" style="width:97pt;height:24pt" coordsize="" o:spt="100" adj="0,,0" path="" filled="f" stroked="f">
            <v:stroke joinstyle="miter"/>
            <v:imagedata r:id="rId127" o:title="base_23803_1627517_286"/>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95" style="width:46pt;height:24pt" coordsize="" o:spt="100" adj="0,,0" path="" filled="f" stroked="f">
            <v:stroke joinstyle="miter"/>
            <v:imagedata r:id="rId128" o:title="base_23803_1627517_287"/>
            <v:formulas/>
            <v:path o:connecttype="segments"/>
          </v:shape>
        </w:pict>
      </w:r>
      <w:r w:rsidR="00AC5751" w:rsidRPr="00AC5751">
        <w:rPr>
          <w:rFonts w:ascii="Times New Roman" w:hAnsi="Times New Roman" w:cs="Times New Roman"/>
          <w:sz w:val="28"/>
          <w:szCs w:val="28"/>
        </w:rPr>
        <w:t xml:space="preserve"> - коэффициент освоенности территории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96" style="width:22pt;height:23pt" coordsize="" o:spt="100" adj="0,,0" path="" filled="f" stroked="f">
            <v:stroke joinstyle="miter"/>
            <v:imagedata r:id="rId129" o:title="base_23803_1627517_288"/>
            <v:formulas/>
            <v:path o:connecttype="segments"/>
          </v:shape>
        </w:pict>
      </w:r>
      <w:r w:rsidR="00AC5751" w:rsidRPr="00AC5751">
        <w:rPr>
          <w:rFonts w:ascii="Times New Roman" w:hAnsi="Times New Roman" w:cs="Times New Roman"/>
          <w:sz w:val="28"/>
          <w:szCs w:val="28"/>
        </w:rPr>
        <w:t xml:space="preserve"> - отношение количества населенных пунктов n-го муниципального района (городского округа) к общей величине территории данного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5.3.2.3. Коэффициент сезонности n-го муниципального района (городского округа)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0"/>
          <w:sz w:val="28"/>
          <w:szCs w:val="28"/>
        </w:rPr>
        <w:pict>
          <v:shape id="_x0000_i1097" style="width:140pt;height:24pt" coordsize="" o:spt="100" adj="0,,0" path="" filled="f" stroked="f">
            <v:stroke joinstyle="miter"/>
            <v:imagedata r:id="rId130" o:title="base_23803_1627517_289"/>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098" style="width:52pt;height:24pt" coordsize="" o:spt="100" adj="0,,0" path="" filled="f" stroked="f">
            <v:stroke joinstyle="miter"/>
            <v:imagedata r:id="rId131" o:title="base_23803_1627517_290"/>
            <v:formulas/>
            <v:path o:connecttype="segments"/>
          </v:shape>
        </w:pict>
      </w:r>
      <w:r w:rsidR="00AC5751" w:rsidRPr="00AC5751">
        <w:rPr>
          <w:rFonts w:ascii="Times New Roman" w:hAnsi="Times New Roman" w:cs="Times New Roman"/>
          <w:sz w:val="28"/>
          <w:szCs w:val="28"/>
        </w:rPr>
        <w:t xml:space="preserve"> - коэффициент сезонности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099" style="width:17pt;height:23pt" coordsize="" o:spt="100" adj="0,,0" path="" filled="f" stroked="f">
            <v:stroke joinstyle="miter"/>
            <v:imagedata r:id="rId132" o:title="base_23803_1627517_291"/>
            <v:formulas/>
            <v:path o:connecttype="segments"/>
          </v:shape>
        </w:pict>
      </w:r>
      <w:r w:rsidR="00AC5751" w:rsidRPr="00AC5751">
        <w:rPr>
          <w:rFonts w:ascii="Times New Roman" w:hAnsi="Times New Roman" w:cs="Times New Roman"/>
          <w:sz w:val="28"/>
          <w:szCs w:val="28"/>
        </w:rPr>
        <w:t xml:space="preserve"> - удельный вес численности населения, проживающего в местностях с ограниченными сроками завоза продукции, в общей численности постоянного населения n-го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5.3.3. Коэффициент возрастной структуры населения n-го муниципального района (городского округа) рассчитывается по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100" style="width:106pt;height:23pt" coordsize="" o:spt="100" adj="0,,0" path="" filled="f" stroked="f">
            <v:stroke joinstyle="miter"/>
            <v:imagedata r:id="rId133" o:title="base_23803_1627517_292"/>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01" style="width:39pt;height:23pt" coordsize="" o:spt="100" adj="0,,0" path="" filled="f" stroked="f">
            <v:stroke joinstyle="miter"/>
            <v:imagedata r:id="rId134" o:title="base_23803_1627517_293"/>
            <v:formulas/>
            <v:path o:connecttype="segments"/>
          </v:shape>
        </w:pict>
      </w:r>
      <w:r w:rsidR="00AC5751" w:rsidRPr="00AC5751">
        <w:rPr>
          <w:rFonts w:ascii="Times New Roman" w:hAnsi="Times New Roman" w:cs="Times New Roman"/>
          <w:sz w:val="28"/>
          <w:szCs w:val="28"/>
        </w:rPr>
        <w:t xml:space="preserve"> - коэффициент возрастной структуры населения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02" style="width:27pt;height:23pt" coordsize="" o:spt="100" adj="0,,0" path="" filled="f" stroked="f">
            <v:stroke joinstyle="miter"/>
            <v:imagedata r:id="rId135" o:title="base_23803_1627517_294"/>
            <v:formulas/>
            <v:path o:connecttype="segments"/>
          </v:shape>
        </w:pict>
      </w:r>
      <w:r w:rsidR="00AC5751" w:rsidRPr="00AC5751">
        <w:rPr>
          <w:rFonts w:ascii="Times New Roman" w:hAnsi="Times New Roman" w:cs="Times New Roman"/>
          <w:sz w:val="28"/>
          <w:szCs w:val="28"/>
        </w:rPr>
        <w:t xml:space="preserve"> - удельный вес численности населения в возрасте до 16 лет n-го муниципального района (городского округа) в общей численности постоянного населения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03" style="width:21pt;height:23pt" coordsize="" o:spt="100" adj="0,,0" path="" filled="f" stroked="f">
            <v:stroke joinstyle="miter"/>
            <v:imagedata r:id="rId136" o:title="base_23803_1627517_295"/>
            <v:formulas/>
            <v:path o:connecttype="segments"/>
          </v:shape>
        </w:pict>
      </w:r>
      <w:r w:rsidR="00AC5751" w:rsidRPr="00AC5751">
        <w:rPr>
          <w:rFonts w:ascii="Times New Roman" w:hAnsi="Times New Roman" w:cs="Times New Roman"/>
          <w:sz w:val="28"/>
          <w:szCs w:val="28"/>
        </w:rPr>
        <w:t xml:space="preserve"> - удельный вес численности населения в возрасте до 16 лет по муниципальным в районам (городским округам) в общей численности постоянного населения по муниципальным районам (городским округам).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5.3.4. Коэффициент уровня урбанизации n-го муниципального района (городского округа) рассчитывается по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104" style="width:97pt;height:23pt" coordsize="" o:spt="100" adj="0,,0" path="" filled="f" stroked="f">
            <v:stroke joinstyle="miter"/>
            <v:imagedata r:id="rId137" o:title="base_23803_1627517_296"/>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05" style="width:31pt;height:23pt" coordsize="" o:spt="100" adj="0,,0" path="" filled="f" stroked="f">
            <v:stroke joinstyle="miter"/>
            <v:imagedata r:id="rId138" o:title="base_23803_1627517_297"/>
            <v:formulas/>
            <v:path o:connecttype="segments"/>
          </v:shape>
        </w:pict>
      </w:r>
      <w:r w:rsidR="00AC5751" w:rsidRPr="00AC5751">
        <w:rPr>
          <w:rFonts w:ascii="Times New Roman" w:hAnsi="Times New Roman" w:cs="Times New Roman"/>
          <w:sz w:val="28"/>
          <w:szCs w:val="28"/>
        </w:rPr>
        <w:t xml:space="preserve"> - коэффициент уровня урбанизации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06" style="width:37pt;height:23pt" coordsize="" o:spt="100" adj="0,,0" path="" filled="f" stroked="f">
            <v:stroke joinstyle="miter"/>
            <v:imagedata r:id="rId139" o:title="base_23803_1627517_298"/>
            <v:formulas/>
            <v:path o:connecttype="segments"/>
          </v:shape>
        </w:pict>
      </w:r>
      <w:r w:rsidR="00AC5751" w:rsidRPr="00AC5751">
        <w:rPr>
          <w:rFonts w:ascii="Times New Roman" w:hAnsi="Times New Roman" w:cs="Times New Roman"/>
          <w:sz w:val="28"/>
          <w:szCs w:val="28"/>
        </w:rPr>
        <w:t xml:space="preserve"> - удельный вес городского населения n-го муниципального района </w:t>
      </w:r>
      <w:r w:rsidR="00AC5751" w:rsidRPr="00AC5751">
        <w:rPr>
          <w:rFonts w:ascii="Times New Roman" w:hAnsi="Times New Roman" w:cs="Times New Roman"/>
          <w:sz w:val="28"/>
          <w:szCs w:val="28"/>
        </w:rPr>
        <w:lastRenderedPageBreak/>
        <w:t>(городского округа) в общей численности постоянного населения n-го муниципального района (городского округа).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6. Расчет распределения дотаций на выравнивание бюджетной</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обеспеченности муниципальных районов (городских округов),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в том числе порядок определения критерия выравнивания</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расчетной бюджетной обеспеченности муниципальных</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районов (городских округов)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(в ред. Законов Забайкальского края</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 xml:space="preserve">от 25.12.2012 </w:t>
      </w:r>
      <w:hyperlink r:id="rId140" w:history="1">
        <w:r w:rsidRPr="00AC5751">
          <w:rPr>
            <w:rFonts w:ascii="Times New Roman" w:hAnsi="Times New Roman" w:cs="Times New Roman"/>
            <w:color w:val="0000FF"/>
            <w:sz w:val="28"/>
            <w:szCs w:val="28"/>
          </w:rPr>
          <w:t>N 759-ЗЗК</w:t>
        </w:r>
      </w:hyperlink>
      <w:r w:rsidRPr="00AC5751">
        <w:rPr>
          <w:rFonts w:ascii="Times New Roman" w:hAnsi="Times New Roman" w:cs="Times New Roman"/>
          <w:sz w:val="28"/>
          <w:szCs w:val="28"/>
        </w:rPr>
        <w:t xml:space="preserve">, от 16.12.2013 </w:t>
      </w:r>
      <w:hyperlink r:id="rId141" w:history="1">
        <w:r w:rsidRPr="00AC5751">
          <w:rPr>
            <w:rFonts w:ascii="Times New Roman" w:hAnsi="Times New Roman" w:cs="Times New Roman"/>
            <w:color w:val="0000FF"/>
            <w:sz w:val="28"/>
            <w:szCs w:val="28"/>
          </w:rPr>
          <w:t>N 903-ЗЗК</w:t>
        </w:r>
      </w:hyperlink>
      <w:r w:rsidRPr="00AC5751">
        <w:rPr>
          <w:rFonts w:ascii="Times New Roman" w:hAnsi="Times New Roman" w:cs="Times New Roman"/>
          <w:sz w:val="28"/>
          <w:szCs w:val="28"/>
        </w:rPr>
        <w:t>)</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по трем направлениям: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первая часть дотации на выравнивание бюджетной обеспеченности муниципальных районов (городских округов) (доля б) определяется исходя из необходимости достижения критерия выравнивания расчетной бюджетной обеспеченности муниципальных районов (городских округов) и распределяется между муниципальными районами (городскими округами), уровень бюджетной обеспеченности которых не превышает критерия выравнивания расчетной бюджетной обеспеченности муниципальных районов (городских округов), пропорционально отклонению бюджетной обеспеченности от заданного критерия;</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(пп. 1 в ред. </w:t>
      </w:r>
      <w:hyperlink r:id="rId142"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вторая часть дотации на выравнивание бюджетной обеспеченности муниципальных районов (городских округов) (1-б) распределяется с целью выравнивания бюджетной обеспеченности до одного уровня по индексу роста доходов к расходам после распределения первой части дотации;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третья (компенсационная) часть дотации на выравнивание бюджетной обеспеченности муниципальных районов (городских округов) распределяется с целью недопущения снижения объема финансовой помощи бюджетам муниципальных районов (городских округов) в планируемом году по сравнению с текущим, с учетом увеличения (снижения) объема расходов муниципальных районов (городских округов), обусловленного изменением объема расходов по заработной плате работников учреждений, финансируемых за счет средств местного бюджета, а также индексацией расходов на коммунальные услуги в планируемом финансовом году, в том числе возникающих в результате перераспределения полномочий между уровнями бюджетной системы в соответствии с федеральным законодательством.</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(пп. 3 в ред. </w:t>
      </w:r>
      <w:hyperlink r:id="rId143"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6.2. Дотации на выравнивание бюджетной обеспеченности муниципальных районов (городских округов) определяются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lastRenderedPageBreak/>
        <w:pict>
          <v:shape id="_x0000_i1107" style="width:299pt;height:26pt" coordsize="" o:spt="100" adj="0,,0" path="" filled="f" stroked="f">
            <v:stroke joinstyle="miter"/>
            <v:imagedata r:id="rId144" o:title="base_23803_1627517_299"/>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ОДВМР(ГО) - дотации на выравнивание бюджетной обеспеченности муниципальных районов (городских округов),</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08" style="width:43pt;height:26pt" coordsize="" o:spt="100" adj="0,,0" path="" filled="f" stroked="f">
            <v:stroke joinstyle="miter"/>
            <v:imagedata r:id="rId145" o:title="base_23803_1627517_300"/>
            <v:formulas/>
            <v:path o:connecttype="segments"/>
          </v:shape>
        </w:pict>
      </w:r>
      <w:r w:rsidR="00AC5751" w:rsidRPr="00AC5751">
        <w:rPr>
          <w:rFonts w:ascii="Times New Roman" w:hAnsi="Times New Roman" w:cs="Times New Roman"/>
          <w:sz w:val="28"/>
          <w:szCs w:val="28"/>
        </w:rPr>
        <w:t xml:space="preserve"> - прогноз доходов консолидированного бюджета Забайкальского края в планируемом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09" style="width:83pt;height:23pt" coordsize="" o:spt="100" adj="0,,0" path="" filled="f" stroked="f">
            <v:stroke joinstyle="miter"/>
            <v:imagedata r:id="rId146" o:title="base_23803_1627517_301"/>
            <v:formulas/>
            <v:path o:connecttype="segments"/>
          </v:shape>
        </w:pict>
      </w:r>
      <w:r w:rsidR="00AC5751" w:rsidRPr="00AC5751">
        <w:rPr>
          <w:rFonts w:ascii="Times New Roman" w:hAnsi="Times New Roman" w:cs="Times New Roman"/>
          <w:sz w:val="28"/>
          <w:szCs w:val="28"/>
        </w:rPr>
        <w:t xml:space="preserve"> - доля расходов бюджетов муниципальных районов (городских округов) в расходах консолидированного бюджета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ОДМР(ГО) - оценка объема налоговых и неналоговых доходов бюджетов муниципальных районов (городских округов) Забайкальского края в планируемом году.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6.3. Расчет размера первой части дотации на выравнивание бюджетной обеспеченности муниципальных районов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(городских округов), производится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Д(1) = б x ОДВМР(ГО),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Д(1) - размер первой части дотации на выравнивание бюджетной обеспеченности муниципальных районов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б - доля первой части распределяемых средств в общем объеме распределяемых средств;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ОДВМР(ГО) - дотации на выравнивание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Расчет размера первой части дотации на выравнивание бюджетной обеспеченности муниципальных районов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(городских округов), n-му муниципальному району (городскому округу) производится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7"/>
          <w:sz w:val="28"/>
          <w:szCs w:val="28"/>
        </w:rPr>
        <w:pict>
          <v:shape id="_x0000_i1110" style="width:142pt;height:19pt" coordsize="" o:spt="100" adj="0,,0" path="" filled="f" stroked="f">
            <v:stroke joinstyle="miter"/>
            <v:imagedata r:id="rId147" o:title="base_23803_1627517_302"/>
            <v:formulas/>
            <v:path o:connecttype="segments"/>
          </v:shape>
        </w:pict>
      </w:r>
      <w:r w:rsidR="00AC5751" w:rsidRPr="00AC5751">
        <w:rPr>
          <w:rFonts w:ascii="Times New Roman" w:hAnsi="Times New Roman" w:cs="Times New Roman"/>
          <w:sz w:val="28"/>
          <w:szCs w:val="28"/>
        </w:rPr>
        <w:t xml:space="preserve">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111" style="width:34pt;height:19pt" coordsize="" o:spt="100" adj="0,,0" path="" filled="f" stroked="f">
            <v:stroke joinstyle="miter"/>
            <v:imagedata r:id="rId148" o:title="base_23803_1627517_303"/>
            <v:formulas/>
            <v:path o:connecttype="segments"/>
          </v:shape>
        </w:pict>
      </w:r>
      <w:r w:rsidR="00AC5751" w:rsidRPr="00AC5751">
        <w:rPr>
          <w:rFonts w:ascii="Times New Roman" w:hAnsi="Times New Roman" w:cs="Times New Roman"/>
          <w:sz w:val="28"/>
          <w:szCs w:val="28"/>
        </w:rPr>
        <w:t xml:space="preserve"> - размер первой части дотации на выравнивание бюджетной обеспеченности муниципальных районов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(городских округов), n-му муниципальному району (городскому округу);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Д(1) - размер первой части дотации на выравнивание бюджетной </w:t>
      </w:r>
      <w:r w:rsidRPr="00AC5751">
        <w:rPr>
          <w:rFonts w:ascii="Times New Roman" w:hAnsi="Times New Roman" w:cs="Times New Roman"/>
          <w:sz w:val="28"/>
          <w:szCs w:val="28"/>
        </w:rPr>
        <w:lastRenderedPageBreak/>
        <w:t>обеспеченности муниципальных районов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(городских округов);</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112" style="width:33pt;height:19pt" coordsize="" o:spt="100" adj="0,,0" path="" filled="f" stroked="f">
            <v:stroke joinstyle="miter"/>
            <v:imagedata r:id="rId149" o:title="base_23803_1627517_304"/>
            <v:formulas/>
            <v:path o:connecttype="segments"/>
          </v:shape>
        </w:pict>
      </w:r>
      <w:r w:rsidR="00AC5751" w:rsidRPr="00AC5751">
        <w:rPr>
          <w:rFonts w:ascii="Times New Roman" w:hAnsi="Times New Roman" w:cs="Times New Roman"/>
          <w:sz w:val="28"/>
          <w:szCs w:val="28"/>
        </w:rPr>
        <w:t xml:space="preserve"> - объем средств, необходимый n-му муниципальному району (городскому округу), определяемый исходя из необходимости достижения критерия выравнивания расчетной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Т(1) - суммарный объем средств, необходимый муниципальным районам (городским округам), определяемый исходя из необходимости достижения критерия выравнивания расчетной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Объем средств, необходимый муниципальным районам (городским округам), определяемый исходя из необходимости достижения критерия выравнивания расчетной бюджетной обеспеченности муниципальных районов (городских округов),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9"/>
          <w:sz w:val="28"/>
          <w:szCs w:val="28"/>
        </w:rPr>
        <w:pict>
          <v:shape id="_x0000_i1113" style="width:254pt;height:21pt" coordsize="" o:spt="100" adj="0,,0" path="" filled="f" stroked="f">
            <v:stroke joinstyle="miter"/>
            <v:imagedata r:id="rId150" o:title="base_23803_1627517_305"/>
            <v:formulas/>
            <v:path o:connecttype="segments"/>
          </v:shape>
        </w:pict>
      </w:r>
      <w:r w:rsidR="00AC5751" w:rsidRPr="00AC5751">
        <w:rPr>
          <w:rFonts w:ascii="Times New Roman" w:hAnsi="Times New Roman" w:cs="Times New Roman"/>
          <w:sz w:val="28"/>
          <w:szCs w:val="28"/>
        </w:rPr>
        <w:t xml:space="preserve">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114" style="width:33pt;height:19pt" coordsize="" o:spt="100" adj="0,,0" path="" filled="f" stroked="f">
            <v:stroke joinstyle="miter"/>
            <v:imagedata r:id="rId151" o:title="base_23803_1627517_306"/>
            <v:formulas/>
            <v:path o:connecttype="segments"/>
          </v:shape>
        </w:pict>
      </w:r>
      <w:r w:rsidR="00AC5751" w:rsidRPr="00AC5751">
        <w:rPr>
          <w:rFonts w:ascii="Times New Roman" w:hAnsi="Times New Roman" w:cs="Times New Roman"/>
          <w:sz w:val="28"/>
          <w:szCs w:val="28"/>
        </w:rPr>
        <w:t xml:space="preserve"> - объем средств, необходимый n-му муниципальному району (городскому округу), определяемый исходя из необходимости достижения критерия выравнивания расчетной бюджетной обеспеченности муниципальных районов (городских округов);</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15" style="width:45pt;height:21pt" coordsize="" o:spt="100" adj="0,,0" path="" filled="f" stroked="f">
            <v:stroke joinstyle="miter"/>
            <v:imagedata r:id="rId152" o:title="base_23803_1627517_307"/>
            <v:formulas/>
            <v:path o:connecttype="segments"/>
          </v:shape>
        </w:pict>
      </w:r>
      <w:r w:rsidR="00AC5751" w:rsidRPr="00AC5751">
        <w:rPr>
          <w:rFonts w:ascii="Times New Roman" w:hAnsi="Times New Roman" w:cs="Times New Roman"/>
          <w:sz w:val="28"/>
          <w:szCs w:val="28"/>
        </w:rPr>
        <w:t xml:space="preserve"> - прогноз налоговых и неналоговых доходов бюджетов муниципальных районов (городских округов) Забайкальского края в планируемом году;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 - численность постоянного населения муниципальных районов (городских округов)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К(1) - критерий выравнивания расчетной бюджетной обеспеченности муниципальных районов (городских округов);</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116" style="width:26pt;height:19pt" coordsize="" o:spt="100" adj="0,,0" path="" filled="f" stroked="f">
            <v:stroke joinstyle="miter"/>
            <v:imagedata r:id="rId153" o:title="base_23803_1627517_308"/>
            <v:formulas/>
            <v:path o:connecttype="segments"/>
          </v:shape>
        </w:pict>
      </w:r>
      <w:r w:rsidR="00AC5751" w:rsidRPr="00AC5751">
        <w:rPr>
          <w:rFonts w:ascii="Times New Roman" w:hAnsi="Times New Roman" w:cs="Times New Roman"/>
          <w:sz w:val="28"/>
          <w:szCs w:val="28"/>
        </w:rPr>
        <w:t xml:space="preserve"> - бюджетная обеспеченность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117" style="width:34pt;height:19pt" coordsize="" o:spt="100" adj="0,,0" path="" filled="f" stroked="f">
            <v:stroke joinstyle="miter"/>
            <v:imagedata r:id="rId154" o:title="base_23803_1627517_309"/>
            <v:formulas/>
            <v:path o:connecttype="segments"/>
          </v:shape>
        </w:pict>
      </w:r>
      <w:r w:rsidR="00AC5751" w:rsidRPr="00AC5751">
        <w:rPr>
          <w:rFonts w:ascii="Times New Roman" w:hAnsi="Times New Roman" w:cs="Times New Roman"/>
          <w:sz w:val="28"/>
          <w:szCs w:val="28"/>
        </w:rPr>
        <w:t xml:space="preserve"> - индекс бюджетных расходов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118" style="width:19pt;height:19pt" coordsize="" o:spt="100" adj="0,,0" path="" filled="f" stroked="f">
            <v:stroke joinstyle="miter"/>
            <v:imagedata r:id="rId155" o:title="base_23803_1627517_310"/>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n-го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Критерий выравнивания расчетной бюджетной обеспеченности муниципальных районов (городских округов) определяется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9"/>
          <w:sz w:val="28"/>
          <w:szCs w:val="28"/>
        </w:rPr>
        <w:pict>
          <v:shape id="_x0000_i1119" style="width:146pt;height:21pt" coordsize="" o:spt="100" adj="0,,0" path="" filled="f" stroked="f">
            <v:stroke joinstyle="miter"/>
            <v:imagedata r:id="rId156" o:title="base_23803_1627517_311"/>
            <v:formulas/>
            <v:path o:connecttype="segments"/>
          </v:shape>
        </w:pict>
      </w:r>
      <w:r w:rsidR="00AC5751" w:rsidRPr="00AC5751">
        <w:rPr>
          <w:rFonts w:ascii="Times New Roman" w:hAnsi="Times New Roman" w:cs="Times New Roman"/>
          <w:sz w:val="28"/>
          <w:szCs w:val="28"/>
        </w:rPr>
        <w:t xml:space="preserve">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К(1) - критерий выравнивания расчетной бюджетной обеспеченности муниципальных районов (городских округов);</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lastRenderedPageBreak/>
        <w:pict>
          <v:shape id="_x0000_i1120" style="width:41pt;height:21pt" coordsize="" o:spt="100" adj="0,,0" path="" filled="f" stroked="f">
            <v:stroke joinstyle="miter"/>
            <v:imagedata r:id="rId157" o:title="base_23803_1627517_312"/>
            <v:formulas/>
            <v:path o:connecttype="segments"/>
          </v:shape>
        </w:pict>
      </w:r>
      <w:r w:rsidR="00AC5751" w:rsidRPr="00AC5751">
        <w:rPr>
          <w:rFonts w:ascii="Times New Roman" w:hAnsi="Times New Roman" w:cs="Times New Roman"/>
          <w:sz w:val="28"/>
          <w:szCs w:val="28"/>
        </w:rPr>
        <w:t xml:space="preserve"> - суммарные расчетные расходы муниципальных районов (городских округов) в планируемом финансовом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21" style="width:45pt;height:21pt" coordsize="" o:spt="100" adj="0,,0" path="" filled="f" stroked="f">
            <v:stroke joinstyle="miter"/>
            <v:imagedata r:id="rId158" o:title="base_23803_1627517_313"/>
            <v:formulas/>
            <v:path o:connecttype="segments"/>
          </v:shape>
        </w:pict>
      </w:r>
      <w:r w:rsidR="00AC5751" w:rsidRPr="00AC5751">
        <w:rPr>
          <w:rFonts w:ascii="Times New Roman" w:hAnsi="Times New Roman" w:cs="Times New Roman"/>
          <w:sz w:val="28"/>
          <w:szCs w:val="28"/>
        </w:rPr>
        <w:t xml:space="preserve"> - прогноз налоговых и неналоговых доходов бюджетов муниципальных районов (городских округов) Забайкальского края в планируемом году.</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(п. 6.3 в ред. </w:t>
      </w:r>
      <w:hyperlink r:id="rId159"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6.4. Расчет размера второй части дотации на выравнивание бюджетной обеспеченности муниципальных районов (городских округов) производится по следующей формуле:</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Д(2) = (1 - б) x ОДВМР(ГО), где:</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Д(2) - размер второй части дотации на выравнивание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 б) - доля второй части распределяемых средств в общем объеме распределяемых средств,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ОДВМР(ГО) - дотации на выравнивание бюджетной обеспеченности муниципальных районов (городских округов).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Расчет размера второй части дотации на выравнивание бюджетной обеспеченности муниципальных районов (городских округов) n-му муниципальному району (городскому округу) производится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4"/>
          <w:sz w:val="28"/>
          <w:szCs w:val="28"/>
        </w:rPr>
        <w:pict>
          <v:shape id="_x0000_i1122" style="width:149pt;height:21pt" coordsize="" o:spt="100" adj="0,,0" path="" filled="f" stroked="f">
            <v:stroke joinstyle="miter"/>
            <v:imagedata r:id="rId160" o:title="base_23803_1627517_314"/>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23" style="width:36pt;height:21pt" coordsize="" o:spt="100" adj="0,,0" path="" filled="f" stroked="f">
            <v:stroke joinstyle="miter"/>
            <v:imagedata r:id="rId161" o:title="base_23803_1627517_315"/>
            <v:formulas/>
            <v:path o:connecttype="segments"/>
          </v:shape>
        </w:pict>
      </w:r>
      <w:r w:rsidR="00AC5751" w:rsidRPr="00AC5751">
        <w:rPr>
          <w:rFonts w:ascii="Times New Roman" w:hAnsi="Times New Roman" w:cs="Times New Roman"/>
          <w:sz w:val="28"/>
          <w:szCs w:val="28"/>
        </w:rPr>
        <w:t xml:space="preserve"> - размер второй части дотации на выравнивание бюджетной обеспеченности n-му муниципальному району (городскому округу),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Д(2) - размер второй части дотации на выравнивание бюджетной обеспеченности муниципальных районов (городских округов),</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24" style="width:35pt;height:21pt" coordsize="" o:spt="100" adj="0,,0" path="" filled="f" stroked="f">
            <v:stroke joinstyle="miter"/>
            <v:imagedata r:id="rId162" o:title="base_23803_1627517_316"/>
            <v:formulas/>
            <v:path o:connecttype="segments"/>
          </v:shape>
        </w:pict>
      </w:r>
      <w:r w:rsidR="00AC5751" w:rsidRPr="00AC5751">
        <w:rPr>
          <w:rFonts w:ascii="Times New Roman" w:hAnsi="Times New Roman" w:cs="Times New Roman"/>
          <w:sz w:val="28"/>
          <w:szCs w:val="28"/>
        </w:rPr>
        <w:t xml:space="preserve"> - объем средств, необходимый для доведения индекса роста расчетных доходов к расчетным расходам n-го муниципального района (городского округа) до среднего индекса роста расчетных доходов к расчетным расходам по муниципальным районам(городским округам),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Т(2) - суммарный объем средств, необходимый для доведения индекса роста расчетных доходов к расчетным расходам n-го муниципального района (городского округа) до среднего индекса роста расчетных доходов к расчетным расходам по муниципальным районам (городским округам).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Объем средств, необходимый для доведения индекса роста расчетных доходов к расчетным расходам n-го муниципального района (городского округа) до среднего индекса роста расчетных доходов к расчетным расходам по муниципальным районам (городским округам),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2"/>
          <w:sz w:val="28"/>
          <w:szCs w:val="28"/>
        </w:rPr>
        <w:pict>
          <v:shape id="_x0000_i1125" style="width:153pt;height:35pt" coordsize="" o:spt="100" adj="0,,0" path="" filled="f" stroked="f">
            <v:stroke joinstyle="miter"/>
            <v:imagedata r:id="rId163" o:title="base_23803_1627517_317"/>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26" style="width:35pt;height:21pt" coordsize="" o:spt="100" adj="0,,0" path="" filled="f" stroked="f">
            <v:stroke joinstyle="miter"/>
            <v:imagedata r:id="rId164" o:title="base_23803_1627517_318"/>
            <v:formulas/>
            <v:path o:connecttype="segments"/>
          </v:shape>
        </w:pict>
      </w:r>
      <w:r w:rsidR="00AC5751" w:rsidRPr="00AC5751">
        <w:rPr>
          <w:rFonts w:ascii="Times New Roman" w:hAnsi="Times New Roman" w:cs="Times New Roman"/>
          <w:sz w:val="28"/>
          <w:szCs w:val="28"/>
        </w:rPr>
        <w:t xml:space="preserve"> - объем средств, необходимый для доведения индекса роста расчетных доходов к расчетным расходам n-го муниципального района (городского округа) до среднего индекса роста расчетных доходов к расчетным расходам по муниципальным районам (городским округам),</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27" style="width:26pt;height:26pt" coordsize="" o:spt="100" adj="0,,0" path="" filled="f" stroked="f">
            <v:stroke joinstyle="miter"/>
            <v:imagedata r:id="rId165" o:title="base_23803_1627517_319"/>
            <v:formulas/>
            <v:path o:connecttype="segments"/>
          </v:shape>
        </w:pict>
      </w:r>
      <w:r w:rsidR="00AC5751" w:rsidRPr="00AC5751">
        <w:rPr>
          <w:rFonts w:ascii="Times New Roman" w:hAnsi="Times New Roman" w:cs="Times New Roman"/>
          <w:sz w:val="28"/>
          <w:szCs w:val="28"/>
        </w:rPr>
        <w:t xml:space="preserve"> - средний индекс роста расчетных доходов к расчетным расходам по муниципальным районам (городским округам),</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1"/>
          <w:sz w:val="28"/>
          <w:szCs w:val="28"/>
        </w:rPr>
        <w:pict>
          <v:shape id="_x0000_i1128" style="width:22pt;height:23pt" coordsize="" o:spt="100" adj="0,,0" path="" filled="f" stroked="f">
            <v:stroke joinstyle="miter"/>
            <v:imagedata r:id="rId166" o:title="base_23803_1627517_320"/>
            <v:formulas/>
            <v:path o:connecttype="segments"/>
          </v:shape>
        </w:pict>
      </w:r>
      <w:r w:rsidR="00AC5751" w:rsidRPr="00AC5751">
        <w:rPr>
          <w:rFonts w:ascii="Times New Roman" w:hAnsi="Times New Roman" w:cs="Times New Roman"/>
          <w:sz w:val="28"/>
          <w:szCs w:val="28"/>
        </w:rPr>
        <w:t xml:space="preserve"> - индекс роста расчетных доходов к расчетным расходам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1"/>
          <w:sz w:val="28"/>
          <w:szCs w:val="28"/>
        </w:rPr>
        <w:pict>
          <v:shape id="_x0000_i1129" style="width:26pt;height:23pt" coordsize="" o:spt="100" adj="0,,0" path="" filled="f" stroked="f">
            <v:stroke joinstyle="miter"/>
            <v:imagedata r:id="rId167" o:title="base_23803_1627517_321"/>
            <v:formulas/>
            <v:path o:connecttype="segments"/>
          </v:shape>
        </w:pict>
      </w:r>
      <w:r w:rsidR="00AC5751" w:rsidRPr="00AC5751">
        <w:rPr>
          <w:rFonts w:ascii="Times New Roman" w:hAnsi="Times New Roman" w:cs="Times New Roman"/>
          <w:sz w:val="28"/>
          <w:szCs w:val="28"/>
        </w:rPr>
        <w:t xml:space="preserve"> - расчетные расходы n-го муниципального района (городского округа). Дотацию из данной части получают только те муниципальные районы (городские округа), у которых </w:t>
      </w:r>
      <w:r w:rsidRPr="00244586">
        <w:rPr>
          <w:rFonts w:ascii="Times New Roman" w:hAnsi="Times New Roman" w:cs="Times New Roman"/>
          <w:position w:val="-11"/>
          <w:sz w:val="28"/>
          <w:szCs w:val="28"/>
        </w:rPr>
        <w:pict>
          <v:shape id="_x0000_i1130" style="width:22pt;height:23pt" coordsize="" o:spt="100" adj="0,,0" path="" filled="f" stroked="f">
            <v:stroke joinstyle="miter"/>
            <v:imagedata r:id="rId166" o:title="base_23803_1627517_322"/>
            <v:formulas/>
            <v:path o:connecttype="segments"/>
          </v:shape>
        </w:pict>
      </w:r>
      <w:r w:rsidR="00AC5751" w:rsidRPr="00AC5751">
        <w:rPr>
          <w:rFonts w:ascii="Times New Roman" w:hAnsi="Times New Roman" w:cs="Times New Roman"/>
          <w:sz w:val="28"/>
          <w:szCs w:val="28"/>
        </w:rPr>
        <w:t xml:space="preserve"> меньше </w:t>
      </w:r>
      <w:r w:rsidRPr="00244586">
        <w:rPr>
          <w:rFonts w:ascii="Times New Roman" w:hAnsi="Times New Roman" w:cs="Times New Roman"/>
          <w:position w:val="-14"/>
          <w:sz w:val="28"/>
          <w:szCs w:val="28"/>
        </w:rPr>
        <w:pict>
          <v:shape id="_x0000_i1131" style="width:26pt;height:26pt" coordsize="" o:spt="100" adj="0,,0" path="" filled="f" stroked="f">
            <v:stroke joinstyle="miter"/>
            <v:imagedata r:id="rId165" o:title="base_23803_1627517_323"/>
            <v:formulas/>
            <v:path o:connecttype="segments"/>
          </v:shape>
        </w:pict>
      </w:r>
      <w:r w:rsidR="00AC5751" w:rsidRPr="00AC5751">
        <w:rPr>
          <w:rFonts w:ascii="Times New Roman" w:hAnsi="Times New Roman" w:cs="Times New Roman"/>
          <w:sz w:val="28"/>
          <w:szCs w:val="28"/>
        </w:rPr>
        <w:t>.</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Индекс роста расчетных доходов к расчетным расходам на планируемый год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132" style="width:97pt;height:23pt" coordsize="" o:spt="100" adj="0,,0" path="" filled="f" stroked="f">
            <v:stroke joinstyle="miter"/>
            <v:imagedata r:id="rId168" o:title="base_23803_1627517_324"/>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33" style="width:29pt;height:23pt" coordsize="" o:spt="100" adj="0,,0" path="" filled="f" stroked="f">
            <v:stroke joinstyle="miter"/>
            <v:imagedata r:id="rId169" o:title="base_23803_1627517_325"/>
            <v:formulas/>
            <v:path o:connecttype="segments"/>
          </v:shape>
        </w:pict>
      </w:r>
      <w:r w:rsidR="00AC5751" w:rsidRPr="00AC5751">
        <w:rPr>
          <w:rFonts w:ascii="Times New Roman" w:hAnsi="Times New Roman" w:cs="Times New Roman"/>
          <w:sz w:val="28"/>
          <w:szCs w:val="28"/>
        </w:rPr>
        <w:t xml:space="preserve"> - расчетные доходы n-го муниципального района (городского округа) на планируемый период,</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34" style="width:26pt;height:23pt" coordsize="" o:spt="100" adj="0,,0" path="" filled="f" stroked="f">
            <v:stroke joinstyle="miter"/>
            <v:imagedata r:id="rId170" o:title="base_23803_1627517_326"/>
            <v:formulas/>
            <v:path o:connecttype="segments"/>
          </v:shape>
        </w:pict>
      </w:r>
      <w:r w:rsidR="00AC5751" w:rsidRPr="00AC5751">
        <w:rPr>
          <w:rFonts w:ascii="Times New Roman" w:hAnsi="Times New Roman" w:cs="Times New Roman"/>
          <w:sz w:val="28"/>
          <w:szCs w:val="28"/>
        </w:rPr>
        <w:t xml:space="preserve"> - расчетные расходы n-го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Расчетные доходы n-го муниципального района (городского округа) на планируемый период рассчитываются по следующей формуле:</w:t>
      </w:r>
    </w:p>
    <w:p w:rsidR="00AC5751" w:rsidRPr="00AC5751" w:rsidRDefault="00AC5751">
      <w:pPr>
        <w:pStyle w:val="ConsPlusNormal"/>
        <w:pBdr>
          <w:top w:val="single" w:sz="6" w:space="0" w:color="auto"/>
        </w:pBdr>
        <w:spacing w:before="100" w:after="100"/>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color w:val="0A2666"/>
          <w:sz w:val="28"/>
          <w:szCs w:val="28"/>
        </w:rPr>
        <w:t>КонсультантПлюс: примечание.</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color w:val="0A2666"/>
          <w:sz w:val="28"/>
          <w:szCs w:val="28"/>
        </w:rPr>
        <w:t xml:space="preserve">В официальном тексте документа, видимо, допущена опечатка: имеется в виду </w:t>
      </w:r>
      <w:r w:rsidR="00244586" w:rsidRPr="00244586">
        <w:rPr>
          <w:rFonts w:ascii="Times New Roman" w:hAnsi="Times New Roman" w:cs="Times New Roman"/>
          <w:position w:val="-28"/>
          <w:sz w:val="28"/>
          <w:szCs w:val="28"/>
        </w:rPr>
        <w:pict>
          <v:shape id="_x0000_i1135" style="width:254pt;height:42pt" coordsize="" o:spt="100" adj="0,,0" path="" filled="f" stroked="f">
            <v:stroke joinstyle="miter"/>
            <v:imagedata r:id="rId171" o:title="base_23803_1627517_327"/>
            <v:formulas/>
            <v:path o:connecttype="segments"/>
          </v:shape>
        </w:pict>
      </w:r>
      <w:r w:rsidRPr="00AC5751">
        <w:rPr>
          <w:rFonts w:ascii="Times New Roman" w:hAnsi="Times New Roman" w:cs="Times New Roman"/>
          <w:color w:val="0A2666"/>
          <w:sz w:val="28"/>
          <w:szCs w:val="28"/>
        </w:rPr>
        <w:t>.</w:t>
      </w:r>
    </w:p>
    <w:p w:rsidR="00AC5751" w:rsidRPr="00AC5751" w:rsidRDefault="00AC5751">
      <w:pPr>
        <w:pStyle w:val="ConsPlusNormal"/>
        <w:pBdr>
          <w:top w:val="single" w:sz="6" w:space="0" w:color="auto"/>
        </w:pBdr>
        <w:spacing w:before="100" w:after="100"/>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3"/>
          <w:sz w:val="28"/>
          <w:szCs w:val="28"/>
        </w:rPr>
        <w:pict>
          <v:shape id="_x0000_i1136" style="width:245pt;height:25pt" coordsize="" o:spt="100" adj="0,,0" path="" filled="f" stroked="f">
            <v:stroke joinstyle="miter"/>
            <v:imagedata r:id="rId172" o:title="base_23803_1627517_328"/>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37" style="width:29pt;height:23pt" coordsize="" o:spt="100" adj="0,,0" path="" filled="f" stroked="f">
            <v:stroke joinstyle="miter"/>
            <v:imagedata r:id="rId173" o:title="base_23803_1627517_329"/>
            <v:formulas/>
            <v:path o:connecttype="segments"/>
          </v:shape>
        </w:pict>
      </w:r>
      <w:r w:rsidR="00AC5751" w:rsidRPr="00AC5751">
        <w:rPr>
          <w:rFonts w:ascii="Times New Roman" w:hAnsi="Times New Roman" w:cs="Times New Roman"/>
          <w:sz w:val="28"/>
          <w:szCs w:val="28"/>
        </w:rPr>
        <w:t xml:space="preserve"> - расчетные доходы n-го муниципального района (городского округа) на планируемый период,</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30"/>
          <w:sz w:val="28"/>
          <w:szCs w:val="28"/>
        </w:rPr>
        <w:pict>
          <v:shape id="_x0000_i1138" style="width:59pt;height:30pt" coordsize="" o:spt="100" adj="0,,0" path="" filled="f" stroked="f">
            <v:stroke joinstyle="miter"/>
            <v:imagedata r:id="rId174" o:title="base_23803_1627517_330"/>
            <v:formulas/>
            <v:path o:connecttype="segments"/>
          </v:shape>
        </w:pict>
      </w:r>
      <w:r w:rsidR="00AC5751" w:rsidRPr="00AC5751">
        <w:rPr>
          <w:rFonts w:ascii="Times New Roman" w:hAnsi="Times New Roman" w:cs="Times New Roman"/>
          <w:sz w:val="28"/>
          <w:szCs w:val="28"/>
        </w:rPr>
        <w:t xml:space="preserve"> - прогноз налоговых и неналоговых доходов бюджетов муниципальных районов (городских округов) Забайкальского края в планируемом году,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Н - численность постоянного населения муниципальных районов (городских округов) Забайкальского края,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39" style="width:41pt;height:23pt" coordsize="" o:spt="100" adj="0,,0" path="" filled="f" stroked="f">
            <v:stroke joinstyle="miter"/>
            <v:imagedata r:id="rId175" o:title="base_23803_1627517_331"/>
            <v:formulas/>
            <v:path o:connecttype="segments"/>
          </v:shape>
        </w:pict>
      </w:r>
      <w:r w:rsidR="00AC5751" w:rsidRPr="00AC5751">
        <w:rPr>
          <w:rFonts w:ascii="Times New Roman" w:hAnsi="Times New Roman" w:cs="Times New Roman"/>
          <w:sz w:val="28"/>
          <w:szCs w:val="28"/>
        </w:rPr>
        <w:t xml:space="preserve"> - индекс налогового потенциала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40" style="width:22pt;height:23pt" coordsize="" o:spt="100" adj="0,,0" path="" filled="f" stroked="f">
            <v:stroke joinstyle="miter"/>
            <v:imagedata r:id="rId176" o:title="base_23803_1627517_332"/>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n-го муниципального района (городского округа),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7"/>
          <w:sz w:val="28"/>
          <w:szCs w:val="28"/>
        </w:rPr>
        <w:pict>
          <v:shape id="_x0000_i1141" style="width:34pt;height:19pt" coordsize="" o:spt="100" adj="0,,0" path="" filled="f" stroked="f">
            <v:stroke joinstyle="miter"/>
            <v:imagedata r:id="rId177" o:title="base_23803_1627517_333"/>
            <v:formulas/>
            <v:path o:connecttype="segments"/>
          </v:shape>
        </w:pict>
      </w:r>
      <w:r w:rsidR="00AC5751" w:rsidRPr="00AC5751">
        <w:rPr>
          <w:rFonts w:ascii="Times New Roman" w:hAnsi="Times New Roman" w:cs="Times New Roman"/>
          <w:sz w:val="28"/>
          <w:szCs w:val="28"/>
        </w:rPr>
        <w:t xml:space="preserve"> - размер первой части дотации на выравнивание бюджетной обеспеченности муниципальных районов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(городских округов), n-му муниципальному району (городскому округу).</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178"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6.5. Расчет размера третьей (компенсационной) части дотации на выравнивание бюджетной обеспеченности муниципальных районов (городских округов) производится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9"/>
          <w:sz w:val="28"/>
          <w:szCs w:val="28"/>
        </w:rPr>
        <w:pict>
          <v:shape id="_x0000_i1142" style="width:112pt;height:21pt" coordsize="" o:spt="100" adj="0,,0" path="" filled="f" stroked="f">
            <v:stroke joinstyle="miter"/>
            <v:imagedata r:id="rId179" o:title="base_23803_1627517_334"/>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Д(3) - размер третьей (компенсационной) части дотации на выравнивание бюджетной обеспеченности муниципальных районов (городских округов),</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43" style="width:35pt;height:21pt" coordsize="" o:spt="100" adj="0,,0" path="" filled="f" stroked="f">
            <v:stroke joinstyle="miter"/>
            <v:imagedata r:id="rId180" o:title="base_23803_1627517_335"/>
            <v:formulas/>
            <v:path o:connecttype="segments"/>
          </v:shape>
        </w:pict>
      </w:r>
      <w:r w:rsidR="00AC5751" w:rsidRPr="00AC5751">
        <w:rPr>
          <w:rFonts w:ascii="Times New Roman" w:hAnsi="Times New Roman" w:cs="Times New Roman"/>
          <w:sz w:val="28"/>
          <w:szCs w:val="28"/>
        </w:rPr>
        <w:t xml:space="preserve"> - размер третьей (компенсационной) части дотации на выравнивание бюджетной обеспеченности муниципальных районов (городских округов) n-му муниципальному району (городскому округу).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Расчет размера третьей (компенсационной) части дотации на выравнивание бюджетной обеспеченности муниципальных районов (городских округов) n-му муниципальному району (городскому округу) производится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54"/>
          <w:sz w:val="28"/>
          <w:szCs w:val="28"/>
        </w:rPr>
        <w:pict>
          <v:shape id="_x0000_i1144" style="width:389pt;height:70pt" coordsize="" o:spt="100" adj="0,,0" path="" filled="f" stroked="f">
            <v:stroke joinstyle="miter"/>
            <v:imagedata r:id="rId181" o:title="base_23803_1627517_336"/>
            <v:formulas/>
            <v:path o:connecttype="segments"/>
          </v:shape>
        </w:pic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(если </w:t>
      </w:r>
      <w:r w:rsidR="00244586" w:rsidRPr="00244586">
        <w:rPr>
          <w:rFonts w:ascii="Times New Roman" w:hAnsi="Times New Roman" w:cs="Times New Roman"/>
          <w:position w:val="-22"/>
          <w:sz w:val="28"/>
          <w:szCs w:val="28"/>
        </w:rPr>
        <w:pict>
          <v:shape id="_x0000_i1145" style="width:340pt;height:35pt" coordsize="" o:spt="100" adj="0,,0" path="" filled="f" stroked="f">
            <v:stroke joinstyle="miter"/>
            <v:imagedata r:id="rId182" o:title="base_23803_1627517_337"/>
            <v:formulas/>
            <v:path o:connecttype="segments"/>
          </v:shape>
        </w:pict>
      </w:r>
      <w:r w:rsidRPr="00AC5751">
        <w:rPr>
          <w:rFonts w:ascii="Times New Roman" w:hAnsi="Times New Roman" w:cs="Times New Roman"/>
          <w:sz w:val="28"/>
          <w:szCs w:val="28"/>
        </w:rPr>
        <w:t xml:space="preserve"> </w:t>
      </w:r>
      <w:r w:rsidR="00244586" w:rsidRPr="00244586">
        <w:rPr>
          <w:rFonts w:ascii="Times New Roman" w:hAnsi="Times New Roman" w:cs="Times New Roman"/>
          <w:position w:val="-22"/>
          <w:sz w:val="28"/>
          <w:szCs w:val="28"/>
        </w:rPr>
        <w:pict>
          <v:shape id="_x0000_i1146" style="width:376pt;height:35pt" coordsize="" o:spt="100" adj="0,,0" path="" filled="f" stroked="f">
            <v:stroke joinstyle="miter"/>
            <v:imagedata r:id="rId183" o:title="base_23803_1627517_338"/>
            <v:formulas/>
            <v:path o:connecttype="segments"/>
          </v:shape>
        </w:pict>
      </w:r>
      <w:r w:rsidRPr="00AC5751">
        <w:rPr>
          <w:rFonts w:ascii="Times New Roman" w:hAnsi="Times New Roman" w:cs="Times New Roman"/>
          <w:sz w:val="28"/>
          <w:szCs w:val="28"/>
        </w:rPr>
        <w:t>),</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 xml:space="preserve">или </w:t>
      </w:r>
      <w:r w:rsidR="00244586" w:rsidRPr="00244586">
        <w:rPr>
          <w:rFonts w:ascii="Times New Roman" w:hAnsi="Times New Roman" w:cs="Times New Roman"/>
          <w:position w:val="-9"/>
          <w:sz w:val="28"/>
          <w:szCs w:val="28"/>
        </w:rPr>
        <w:pict>
          <v:shape id="_x0000_i1147" style="width:57pt;height:21pt" coordsize="" o:spt="100" adj="0,,0" path="" filled="f" stroked="f">
            <v:stroke joinstyle="miter"/>
            <v:imagedata r:id="rId184" o:title="base_23803_1627517_339"/>
            <v:formulas/>
            <v:path o:connecttype="segments"/>
          </v:shape>
        </w:pict>
      </w:r>
      <w:r w:rsidRPr="00AC5751">
        <w:rPr>
          <w:rFonts w:ascii="Times New Roman" w:hAnsi="Times New Roman" w:cs="Times New Roman"/>
          <w:sz w:val="28"/>
          <w:szCs w:val="28"/>
        </w:rPr>
        <w:t>,</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 xml:space="preserve">(если </w:t>
      </w:r>
      <w:r w:rsidR="00244586" w:rsidRPr="00244586">
        <w:rPr>
          <w:rFonts w:ascii="Times New Roman" w:hAnsi="Times New Roman" w:cs="Times New Roman"/>
          <w:position w:val="-22"/>
          <w:sz w:val="28"/>
          <w:szCs w:val="28"/>
        </w:rPr>
        <w:pict>
          <v:shape id="_x0000_i1148" style="width:340pt;height:35pt" coordsize="" o:spt="100" adj="0,,0" path="" filled="f" stroked="f">
            <v:stroke joinstyle="miter"/>
            <v:imagedata r:id="rId182" o:title="base_23803_1627517_340"/>
            <v:formulas/>
            <v:path o:connecttype="segments"/>
          </v:shape>
        </w:pict>
      </w:r>
      <w:r w:rsidRPr="00AC5751">
        <w:rPr>
          <w:rFonts w:ascii="Times New Roman" w:hAnsi="Times New Roman" w:cs="Times New Roman"/>
          <w:sz w:val="28"/>
          <w:szCs w:val="28"/>
        </w:rPr>
        <w:t xml:space="preserve"> </w:t>
      </w:r>
      <w:r w:rsidR="00244586" w:rsidRPr="00244586">
        <w:rPr>
          <w:rFonts w:ascii="Times New Roman" w:hAnsi="Times New Roman" w:cs="Times New Roman"/>
          <w:position w:val="-22"/>
          <w:sz w:val="28"/>
          <w:szCs w:val="28"/>
        </w:rPr>
        <w:pict>
          <v:shape id="_x0000_i1149" style="width:376pt;height:35pt" coordsize="" o:spt="100" adj="0,,0" path="" filled="f" stroked="f">
            <v:stroke joinstyle="miter"/>
            <v:imagedata r:id="rId185" o:title="base_23803_1627517_341"/>
            <v:formulas/>
            <v:path o:connecttype="segments"/>
          </v:shape>
        </w:pict>
      </w:r>
      <w:r w:rsidRPr="00AC5751">
        <w:rPr>
          <w:rFonts w:ascii="Times New Roman" w:hAnsi="Times New Roman" w:cs="Times New Roman"/>
          <w:sz w:val="28"/>
          <w:szCs w:val="28"/>
        </w:rPr>
        <w:t>),</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50" style="width:39pt;height:21pt" coordsize="" o:spt="100" adj="0,,0" path="" filled="f" stroked="f">
            <v:stroke joinstyle="miter"/>
            <v:imagedata r:id="rId186" o:title="base_23803_1627517_342"/>
            <v:formulas/>
            <v:path o:connecttype="segments"/>
          </v:shape>
        </w:pict>
      </w:r>
      <w:r w:rsidR="00AC5751" w:rsidRPr="00AC5751">
        <w:rPr>
          <w:rFonts w:ascii="Times New Roman" w:hAnsi="Times New Roman" w:cs="Times New Roman"/>
          <w:sz w:val="28"/>
          <w:szCs w:val="28"/>
        </w:rPr>
        <w:t xml:space="preserve"> - размер третьей (компенсационной) части дотации на выравнивание бюджетной обеспеченности муниципальных районов (городских округов) n-му муниципальному району (городскому округу),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1"/>
          <w:sz w:val="28"/>
          <w:szCs w:val="28"/>
        </w:rPr>
        <w:pict>
          <v:shape id="_x0000_i1151" style="width:47pt;height:23pt" coordsize="" o:spt="100" adj="0,,0" path="" filled="f" stroked="f">
            <v:stroke joinstyle="miter"/>
            <v:imagedata r:id="rId187" o:title="base_23803_1627517_343"/>
            <v:formulas/>
            <v:path o:connecttype="segments"/>
          </v:shape>
        </w:pict>
      </w:r>
      <w:r w:rsidR="00AC5751" w:rsidRPr="00AC5751">
        <w:rPr>
          <w:rFonts w:ascii="Times New Roman" w:hAnsi="Times New Roman" w:cs="Times New Roman"/>
          <w:sz w:val="28"/>
          <w:szCs w:val="28"/>
        </w:rPr>
        <w:t xml:space="preserve"> - объем дотации на выравнивание бюджетной обеспеченности n-му муниципальному району (городскому округу) из бюджета края в текущем финансовом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1"/>
          <w:sz w:val="28"/>
          <w:szCs w:val="28"/>
        </w:rPr>
        <w:pict>
          <v:shape id="_x0000_i1152" style="width:47pt;height:23pt" coordsize="" o:spt="100" adj="0,,0" path="" filled="f" stroked="f">
            <v:stroke joinstyle="miter"/>
            <v:imagedata r:id="rId188" o:title="base_23803_1627517_344"/>
            <v:formulas/>
            <v:path o:connecttype="segments"/>
          </v:shape>
        </w:pict>
      </w:r>
      <w:r w:rsidR="00AC5751" w:rsidRPr="00AC5751">
        <w:rPr>
          <w:rFonts w:ascii="Times New Roman" w:hAnsi="Times New Roman" w:cs="Times New Roman"/>
          <w:sz w:val="28"/>
          <w:szCs w:val="28"/>
        </w:rPr>
        <w:t xml:space="preserve"> - объем дотаций на выравнивание бюджетной обеспеченности поселений n-му городскому округу из бюджета края в текущем финансовом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53" style="width:65pt;height:26pt" coordsize="" o:spt="100" adj="0,,0" path="" filled="f" stroked="f">
            <v:stroke joinstyle="miter"/>
            <v:imagedata r:id="rId189" o:title="base_23803_1627517_345"/>
            <v:formulas/>
            <v:path o:connecttype="segments"/>
          </v:shape>
        </w:pict>
      </w:r>
      <w:r w:rsidR="00AC5751" w:rsidRPr="00AC5751">
        <w:rPr>
          <w:rFonts w:ascii="Times New Roman" w:hAnsi="Times New Roman" w:cs="Times New Roman"/>
          <w:sz w:val="28"/>
          <w:szCs w:val="28"/>
        </w:rPr>
        <w:t xml:space="preserve"> - объем субвенции n-му муниципальному району из бюджета края на осуществление государственного полномочия по расчету и предоставлению дотации поселениям в текущем финансовом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2"/>
          <w:sz w:val="28"/>
          <w:szCs w:val="28"/>
        </w:rPr>
        <w:pict>
          <v:shape id="_x0000_i1154" style="width:53pt;height:24pt" coordsize="" o:spt="100" adj="0,,0" path="" filled="f" stroked="f">
            <v:stroke joinstyle="miter"/>
            <v:imagedata r:id="rId190" o:title="base_23803_1627517_346"/>
            <v:formulas/>
            <v:path o:connecttype="segments"/>
          </v:shape>
        </w:pict>
      </w:r>
      <w:r w:rsidR="00AC5751" w:rsidRPr="00AC5751">
        <w:rPr>
          <w:rFonts w:ascii="Times New Roman" w:hAnsi="Times New Roman" w:cs="Times New Roman"/>
          <w:sz w:val="28"/>
          <w:szCs w:val="28"/>
        </w:rPr>
        <w:t xml:space="preserve"> - объем первоначальной дотации n-му муниципальному району (городскому округу) на поддержку мер по обеспечению сбалансированности бюджетов муниципальных районов (городских округов) в текущем финансовом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1"/>
          <w:sz w:val="28"/>
          <w:szCs w:val="28"/>
        </w:rPr>
        <w:pict>
          <v:shape id="_x0000_i1155" style="width:67pt;height:23pt" coordsize="" o:spt="100" adj="0,,0" path="" filled="f" stroked="f">
            <v:stroke joinstyle="miter"/>
            <v:imagedata r:id="rId191" o:title="base_23803_1627517_347"/>
            <v:formulas/>
            <v:path o:connecttype="segments"/>
          </v:shape>
        </w:pict>
      </w:r>
      <w:r w:rsidR="00AC5751" w:rsidRPr="00AC5751">
        <w:rPr>
          <w:rFonts w:ascii="Times New Roman" w:hAnsi="Times New Roman" w:cs="Times New Roman"/>
          <w:sz w:val="28"/>
          <w:szCs w:val="28"/>
        </w:rPr>
        <w:t xml:space="preserve"> - объем дотации на выравнивание бюджетной обеспеченности муниципальных районов (городских округов) n-му муниципальному району (городскому округу), подлежащей замене на дополнительный норматив отчислений от налога на доходы физических лиц в текущем финансовом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8"/>
          <w:sz w:val="28"/>
          <w:szCs w:val="28"/>
        </w:rPr>
        <w:pict>
          <v:shape id="_x0000_i1156" style="width:29pt;height:19pt" coordsize="" o:spt="100" adj="0,,0" path="" filled="f" stroked="f">
            <v:stroke joinstyle="miter"/>
            <v:imagedata r:id="rId192" o:title="base_23803_1627517_348"/>
            <v:formulas/>
            <v:path o:connecttype="segments"/>
          </v:shape>
        </w:pict>
      </w:r>
      <w:r w:rsidR="00AC5751" w:rsidRPr="00AC5751">
        <w:rPr>
          <w:rFonts w:ascii="Times New Roman" w:hAnsi="Times New Roman" w:cs="Times New Roman"/>
          <w:sz w:val="28"/>
          <w:szCs w:val="28"/>
        </w:rPr>
        <w:t xml:space="preserve"> - увеличение (снижение) объема расходов n-го муниципального района (городского округа), обусловленное изменением объема расходов по заработной плате работников учреждений, финансируемых за счет средств местного бюджета, а также индексацией расходов на коммунальные услуги в планируемом финансовом году, в том числе возникающих в результате перераспределения полномочий между уровнями бюджетной системы в соответствии с федеральным законодательством,</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193"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2"/>
          <w:sz w:val="28"/>
          <w:szCs w:val="28"/>
        </w:rPr>
        <w:pict>
          <v:shape id="_x0000_i1157" style="width:42pt;height:24pt" coordsize="" o:spt="100" adj="0,,0" path="" filled="f" stroked="f">
            <v:stroke joinstyle="miter"/>
            <v:imagedata r:id="rId194" o:title="base_23803_1627517_349"/>
            <v:formulas/>
            <v:path o:connecttype="segments"/>
          </v:shape>
        </w:pict>
      </w:r>
      <w:r w:rsidR="00AC5751" w:rsidRPr="00AC5751">
        <w:rPr>
          <w:rFonts w:ascii="Times New Roman" w:hAnsi="Times New Roman" w:cs="Times New Roman"/>
          <w:sz w:val="28"/>
          <w:szCs w:val="28"/>
        </w:rPr>
        <w:t xml:space="preserve"> - отклонение прогнозной оценки по налоговым и неналоговым доходам консолидированных бюджетов муниципальных районов (городских округов) на планируемый финансовый год от первоначальной прогнозной оценки по налоговым и неналоговым доходам консолидированных бюджетов муниципальных районов (городских округов) в текущем финансовом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58" style="width:36pt;height:21pt" coordsize="" o:spt="100" adj="0,,0" path="" filled="f" stroked="f">
            <v:stroke joinstyle="miter"/>
            <v:imagedata r:id="rId195" o:title="base_23803_1627517_350"/>
            <v:formulas/>
            <v:path o:connecttype="segments"/>
          </v:shape>
        </w:pict>
      </w:r>
      <w:r w:rsidR="00AC5751" w:rsidRPr="00AC5751">
        <w:rPr>
          <w:rFonts w:ascii="Times New Roman" w:hAnsi="Times New Roman" w:cs="Times New Roman"/>
          <w:sz w:val="28"/>
          <w:szCs w:val="28"/>
        </w:rPr>
        <w:t xml:space="preserve"> - размер первой части дотации на выравнивание бюджетной обеспеченности муниципальных районов (городских округов), определяемой исходя из необходимости достижения критерия выравнивания расчетной </w:t>
      </w:r>
      <w:r w:rsidR="00AC5751" w:rsidRPr="00AC5751">
        <w:rPr>
          <w:rFonts w:ascii="Times New Roman" w:hAnsi="Times New Roman" w:cs="Times New Roman"/>
          <w:sz w:val="28"/>
          <w:szCs w:val="28"/>
        </w:rPr>
        <w:lastRenderedPageBreak/>
        <w:t>бюджетной обеспеченности муниципальных районов (городских округов), n-му муниципальному району (городскому округу),</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196"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59" style="width:40pt;height:21pt" coordsize="" o:spt="100" adj="0,,0" path="" filled="f" stroked="f">
            <v:stroke joinstyle="miter"/>
            <v:imagedata r:id="rId197" o:title="base_23803_1627517_351"/>
            <v:formulas/>
            <v:path o:connecttype="segments"/>
          </v:shape>
        </w:pict>
      </w:r>
      <w:r w:rsidR="00AC5751" w:rsidRPr="00AC5751">
        <w:rPr>
          <w:rFonts w:ascii="Times New Roman" w:hAnsi="Times New Roman" w:cs="Times New Roman"/>
          <w:sz w:val="28"/>
          <w:szCs w:val="28"/>
        </w:rPr>
        <w:t xml:space="preserve"> - размер второй части дотации на выравнивание бюджетной обеспеченности n-му муниципальному району (городскому округу),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1"/>
          <w:sz w:val="28"/>
          <w:szCs w:val="28"/>
        </w:rPr>
        <w:pict>
          <v:shape id="_x0000_i1160" style="width:34pt;height:23pt" coordsize="" o:spt="100" adj="0,,0" path="" filled="f" stroked="f">
            <v:stroke joinstyle="miter"/>
            <v:imagedata r:id="rId198" o:title="base_23803_1627517_352"/>
            <v:formulas/>
            <v:path o:connecttype="segments"/>
          </v:shape>
        </w:pict>
      </w:r>
      <w:r w:rsidR="00AC5751" w:rsidRPr="00AC5751">
        <w:rPr>
          <w:rFonts w:ascii="Times New Roman" w:hAnsi="Times New Roman" w:cs="Times New Roman"/>
          <w:sz w:val="28"/>
          <w:szCs w:val="28"/>
        </w:rPr>
        <w:t xml:space="preserve"> - объем дотаций на выравнивание бюджетной обеспеченности поселений n-му городскому округу из бюджета края в планируемом финансовом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61" style="width:52pt;height:26pt" coordsize="" o:spt="100" adj="0,,0" path="" filled="f" stroked="f">
            <v:stroke joinstyle="miter"/>
            <v:imagedata r:id="rId199" o:title="base_23803_1627517_353"/>
            <v:formulas/>
            <v:path o:connecttype="segments"/>
          </v:shape>
        </w:pict>
      </w:r>
      <w:r w:rsidR="00AC5751" w:rsidRPr="00AC5751">
        <w:rPr>
          <w:rFonts w:ascii="Times New Roman" w:hAnsi="Times New Roman" w:cs="Times New Roman"/>
          <w:sz w:val="28"/>
          <w:szCs w:val="28"/>
        </w:rPr>
        <w:t xml:space="preserve"> - объем субвенции n-му муниципальному району из бюджета края на осуществление государственного полномочия по расчету и предоставлению дотации поселениям в планируемом финансовом году.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6.6. Расчетный объем дотации на выравнивание бюджетной обеспеченности муниципального района (городского округа), передаваемой n-му муниципальному району (городскому округу),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162" style="width:158pt;height:23pt" coordsize="" o:spt="100" adj="0,,0" path="" filled="f" stroked="f">
            <v:stroke joinstyle="miter"/>
            <v:imagedata r:id="rId200" o:title="base_23803_1627517_354"/>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63" style="width:21pt;height:23pt" coordsize="" o:spt="100" adj="0,,0" path="" filled="f" stroked="f">
            <v:stroke joinstyle="miter"/>
            <v:imagedata r:id="rId201" o:title="base_23803_1627517_355"/>
            <v:formulas/>
            <v:path o:connecttype="segments"/>
          </v:shape>
        </w:pict>
      </w:r>
      <w:r w:rsidR="00AC5751" w:rsidRPr="00AC5751">
        <w:rPr>
          <w:rFonts w:ascii="Times New Roman" w:hAnsi="Times New Roman" w:cs="Times New Roman"/>
          <w:sz w:val="28"/>
          <w:szCs w:val="28"/>
        </w:rPr>
        <w:t xml:space="preserve"> - расчетный объем дотации на выравнивание бюджетной обеспеченности муниципального района (городского округа), передаваемой n-му муниципальному району (городскому округу),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64" style="width:33pt;height:21pt" coordsize="" o:spt="100" adj="0,,0" path="" filled="f" stroked="f">
            <v:stroke joinstyle="miter"/>
            <v:imagedata r:id="rId202" o:title="base_23803_1627517_356"/>
            <v:formulas/>
            <v:path o:connecttype="segments"/>
          </v:shape>
        </w:pict>
      </w:r>
      <w:r w:rsidR="00AC5751" w:rsidRPr="00AC5751">
        <w:rPr>
          <w:rFonts w:ascii="Times New Roman" w:hAnsi="Times New Roman" w:cs="Times New Roman"/>
          <w:sz w:val="28"/>
          <w:szCs w:val="28"/>
        </w:rPr>
        <w:t xml:space="preserve"> - размер первой части дотации на выравнивание бюджетной обеспеченности муниципальных районов (городских округов), определяемой исходя из необходимости достижения критерия выравнивания расчетной бюджетной обеспеченности муниципальных районов (городских округов), n-му муниципальному району (городскому округу),</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03"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65" style="width:36pt;height:21pt" coordsize="" o:spt="100" adj="0,,0" path="" filled="f" stroked="f">
            <v:stroke joinstyle="miter"/>
            <v:imagedata r:id="rId204" o:title="base_23803_1627517_357"/>
            <v:formulas/>
            <v:path o:connecttype="segments"/>
          </v:shape>
        </w:pict>
      </w:r>
      <w:r w:rsidR="00AC5751" w:rsidRPr="00AC5751">
        <w:rPr>
          <w:rFonts w:ascii="Times New Roman" w:hAnsi="Times New Roman" w:cs="Times New Roman"/>
          <w:sz w:val="28"/>
          <w:szCs w:val="28"/>
        </w:rPr>
        <w:t xml:space="preserve"> - размер второй части дотации на выравнивание бюджетной обеспеченности n-му муниципальному району (городскому округу),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66" style="width:35pt;height:21pt" coordsize="" o:spt="100" adj="0,,0" path="" filled="f" stroked="f">
            <v:stroke joinstyle="miter"/>
            <v:imagedata r:id="rId205" o:title="base_23803_1627517_358"/>
            <v:formulas/>
            <v:path o:connecttype="segments"/>
          </v:shape>
        </w:pict>
      </w:r>
      <w:r w:rsidR="00AC5751" w:rsidRPr="00AC5751">
        <w:rPr>
          <w:rFonts w:ascii="Times New Roman" w:hAnsi="Times New Roman" w:cs="Times New Roman"/>
          <w:sz w:val="28"/>
          <w:szCs w:val="28"/>
        </w:rPr>
        <w:t xml:space="preserve"> - размер третьей (компенсационной) части дотации на выравнивание бюджетной обеспеченности n-му муниципальному району (городскому округу).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6.7. Расчет и установление дополнительных нормативов отчислений от налога на доходы физических лиц в бюджеты муниципальных районов (городских округов), заменяющих дотацию (часть дотации) на выравнивание бюджетной обеспеченности муниципальных районов (городских округов), производится в следующем порядке.</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Дополнительный норматив отчислений от налога на доходы физических лиц рассчитывается как отношение расчетного объема дотации (части расчетного объема дотации) на выравнивание бюджетной обеспеченности соответствующего муниципального района (городского округа) к прогнозируемому объему налога на доходы физических лиц, подлежащему </w:t>
      </w:r>
      <w:r w:rsidRPr="00AC5751">
        <w:rPr>
          <w:rFonts w:ascii="Times New Roman" w:hAnsi="Times New Roman" w:cs="Times New Roman"/>
          <w:sz w:val="28"/>
          <w:szCs w:val="28"/>
        </w:rPr>
        <w:lastRenderedPageBreak/>
        <w:t>зачислению в консолидированный бюджет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Расчет указанного дополнительного норматива отчислений в бюджет n-го муниципального района (городского округа) от налога на доходы физических лиц производится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167" style="width:193pt;height:23pt" coordsize="" o:spt="100" adj="0,,0" path="" filled="f" stroked="f">
            <v:stroke joinstyle="miter"/>
            <v:imagedata r:id="rId206" o:title="base_23803_1627517_359"/>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68" style="width:83pt;height:21pt" coordsize="" o:spt="100" adj="0,,0" path="" filled="f" stroked="f">
            <v:stroke joinstyle="miter"/>
            <v:imagedata r:id="rId207" o:title="base_23803_1627517_360"/>
            <v:formulas/>
            <v:path o:connecttype="segments"/>
          </v:shape>
        </w:pict>
      </w:r>
      <w:r w:rsidR="00AC5751" w:rsidRPr="00AC5751">
        <w:rPr>
          <w:rFonts w:ascii="Times New Roman" w:hAnsi="Times New Roman" w:cs="Times New Roman"/>
          <w:sz w:val="28"/>
          <w:szCs w:val="28"/>
        </w:rPr>
        <w:t xml:space="preserve"> - дополнительный норматив отчислений в бюджет n-го муниципального района (городского округа) от налога на доходы физических лиц,</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1"/>
          <w:sz w:val="28"/>
          <w:szCs w:val="28"/>
        </w:rPr>
        <w:pict>
          <v:shape id="_x0000_i1169" style="width:21pt;height:23pt" coordsize="" o:spt="100" adj="0,,0" path="" filled="f" stroked="f">
            <v:stroke joinstyle="miter"/>
            <v:imagedata r:id="rId208" o:title="base_23803_1627517_361"/>
            <v:formulas/>
            <v:path o:connecttype="segments"/>
          </v:shape>
        </w:pict>
      </w:r>
      <w:r w:rsidR="00AC5751" w:rsidRPr="00AC5751">
        <w:rPr>
          <w:rFonts w:ascii="Times New Roman" w:hAnsi="Times New Roman" w:cs="Times New Roman"/>
          <w:sz w:val="28"/>
          <w:szCs w:val="28"/>
        </w:rPr>
        <w:t xml:space="preserve"> - расчетный объем дотации (часть расчетного объема дотации) на выравнивание бюджетной обеспеченности муниципального района (городского округа), передаваемой n-му муниципальному району (городскому округу),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170" style="width:70pt;height:21pt" coordsize="" o:spt="100" adj="0,,0" path="" filled="f" stroked="f">
            <v:stroke joinstyle="miter"/>
            <v:imagedata r:id="rId209" o:title="base_23803_1627517_362"/>
            <v:formulas/>
            <v:path o:connecttype="segments"/>
          </v:shape>
        </w:pict>
      </w:r>
      <w:r w:rsidR="00AC5751" w:rsidRPr="00AC5751">
        <w:rPr>
          <w:rFonts w:ascii="Times New Roman" w:hAnsi="Times New Roman" w:cs="Times New Roman"/>
          <w:sz w:val="28"/>
          <w:szCs w:val="28"/>
        </w:rPr>
        <w:t xml:space="preserve"> - прогнозируемый в соответствии с единой методикой объем налога на доходы физических лиц, подлежащий зачислению в очередном финансовом году в консолидированный бюджет Забайкальского края с территории соответствующего n-го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В случае если рассчитанный дополнительный норматив превышает максимально возможный норматив, определяемый как норматив отчислений от налога на доходы физических лиц, подлежавший в соответствии с требованиями Бюджетного </w:t>
      </w:r>
      <w:hyperlink r:id="rId210" w:history="1">
        <w:r w:rsidRPr="00AC5751">
          <w:rPr>
            <w:rFonts w:ascii="Times New Roman" w:hAnsi="Times New Roman" w:cs="Times New Roman"/>
            <w:color w:val="0000FF"/>
            <w:sz w:val="28"/>
            <w:szCs w:val="28"/>
          </w:rPr>
          <w:t>кодекса</w:t>
        </w:r>
      </w:hyperlink>
      <w:r w:rsidRPr="00AC5751">
        <w:rPr>
          <w:rFonts w:ascii="Times New Roman" w:hAnsi="Times New Roman" w:cs="Times New Roman"/>
          <w:sz w:val="28"/>
          <w:szCs w:val="28"/>
        </w:rPr>
        <w:t xml:space="preserve"> Российской Федерации и настоящего Закона края зачислению в бюджет края, в качестве дополнительного закрепляется максимально возможный норматив. Недостающие средства передаются в бюджет муниципального района (городского округа) в форме дотации на выравнивание бюджетной обеспеченности муниципальных районов (городских округов) и рассчитываются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18"/>
          <w:sz w:val="28"/>
          <w:szCs w:val="28"/>
        </w:rPr>
        <w:pict>
          <v:shape id="_x0000_i1171" style="width:262pt;height:23pt" coordsize="" o:spt="100" adj="0,,0" path="" filled="f" stroked="f">
            <v:stroke joinstyle="miter"/>
            <v:imagedata r:id="rId211" o:title="base_23803_1627517_363"/>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72" style="width:31pt;height:23pt" coordsize="" o:spt="100" adj="0,,0" path="" filled="f" stroked="f">
            <v:stroke joinstyle="miter"/>
            <v:imagedata r:id="rId212" o:title="base_23803_1627517_364"/>
            <v:formulas/>
            <v:path o:connecttype="segments"/>
          </v:shape>
        </w:pict>
      </w:r>
      <w:r w:rsidR="00AC5751" w:rsidRPr="00AC5751">
        <w:rPr>
          <w:rFonts w:ascii="Times New Roman" w:hAnsi="Times New Roman" w:cs="Times New Roman"/>
          <w:sz w:val="28"/>
          <w:szCs w:val="28"/>
        </w:rPr>
        <w:t xml:space="preserve"> - размер дотации на выравнивание бюджетной обеспеченности, передаваемой n-му муниципальному району (городскому округу) после замены расчетного объема дотации (части расчетного объема дотации) на выравнивание бюджетной обеспеченности муниципального района (городского округа), передаваемой n-му муниципальному району (городскому округу), дополнительными нормативами отчислений от налога на доходы физических лиц,</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73" style="width:21pt;height:23pt" coordsize="" o:spt="100" adj="0,,0" path="" filled="f" stroked="f">
            <v:stroke joinstyle="miter"/>
            <v:imagedata r:id="rId213" o:title="base_23803_1627517_365"/>
            <v:formulas/>
            <v:path o:connecttype="segments"/>
          </v:shape>
        </w:pict>
      </w:r>
      <w:r w:rsidR="00AC5751" w:rsidRPr="00AC5751">
        <w:rPr>
          <w:rFonts w:ascii="Times New Roman" w:hAnsi="Times New Roman" w:cs="Times New Roman"/>
          <w:sz w:val="28"/>
          <w:szCs w:val="28"/>
        </w:rPr>
        <w:t xml:space="preserve"> - расчетный объем дотации (часть расчетного объема дотации) на выравнивание бюджетной обеспеченности муниципального района (городского округа), передаваемой n-му муниципальному району (городскому округу),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lastRenderedPageBreak/>
        <w:pict>
          <v:shape id="_x0000_i1174" style="width:83pt;height:21pt" coordsize="" o:spt="100" adj="0,,0" path="" filled="f" stroked="f">
            <v:stroke joinstyle="miter"/>
            <v:imagedata r:id="rId214" o:title="base_23803_1627517_366"/>
            <v:formulas/>
            <v:path o:connecttype="segments"/>
          </v:shape>
        </w:pict>
      </w:r>
      <w:r w:rsidR="00AC5751" w:rsidRPr="00AC5751">
        <w:rPr>
          <w:rFonts w:ascii="Times New Roman" w:hAnsi="Times New Roman" w:cs="Times New Roman"/>
          <w:sz w:val="28"/>
          <w:szCs w:val="28"/>
        </w:rPr>
        <w:t xml:space="preserve"> - дополнительный норматив отчислений в бюджет n-го муниципального района (городского округа) от налога на доходы физических лиц,</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4"/>
          <w:sz w:val="28"/>
          <w:szCs w:val="28"/>
        </w:rPr>
        <w:pict>
          <v:shape id="_x0000_i1175" style="width:70pt;height:21pt" coordsize="" o:spt="100" adj="0,,0" path="" filled="f" stroked="f">
            <v:stroke joinstyle="miter"/>
            <v:imagedata r:id="rId215" o:title="base_23803_1627517_367"/>
            <v:formulas/>
            <v:path o:connecttype="segments"/>
          </v:shape>
        </w:pict>
      </w:r>
      <w:r w:rsidR="00AC5751" w:rsidRPr="00AC5751">
        <w:rPr>
          <w:rFonts w:ascii="Times New Roman" w:hAnsi="Times New Roman" w:cs="Times New Roman"/>
          <w:sz w:val="28"/>
          <w:szCs w:val="28"/>
        </w:rPr>
        <w:t xml:space="preserve"> - прогнозируемый в соответствии с единой методикой объем налога на доходы физических лиц, подлежащий зачислению в очередном финансовом году в консолидированный бюджет Забайкальского края с территории соответствующего n-го муниципального района (городского округа).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Дополнительные нормативы отчислений от налога на доходы физических лиц в бюджеты муниципальных районов (городских округов) утверждаются </w:t>
      </w:r>
      <w:hyperlink r:id="rId216" w:history="1">
        <w:r w:rsidRPr="00AC5751">
          <w:rPr>
            <w:rFonts w:ascii="Times New Roman" w:hAnsi="Times New Roman" w:cs="Times New Roman"/>
            <w:color w:val="0000FF"/>
            <w:sz w:val="28"/>
            <w:szCs w:val="28"/>
          </w:rPr>
          <w:t>законом</w:t>
        </w:r>
      </w:hyperlink>
      <w:r w:rsidRPr="00AC5751">
        <w:rPr>
          <w:rFonts w:ascii="Times New Roman" w:hAnsi="Times New Roman" w:cs="Times New Roman"/>
          <w:sz w:val="28"/>
          <w:szCs w:val="28"/>
        </w:rPr>
        <w:t xml:space="preserve"> края о бюджете Забайкальского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образований в течение финансового года не допускается.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84375D" w:rsidRDefault="0084375D">
      <w:pPr>
        <w:pStyle w:val="ConsPlusNormal"/>
        <w:jc w:val="right"/>
        <w:rPr>
          <w:rFonts w:ascii="Times New Roman" w:hAnsi="Times New Roman" w:cs="Times New Roman"/>
          <w:sz w:val="28"/>
          <w:szCs w:val="28"/>
        </w:rPr>
      </w:pP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Приложение 5</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к Закону Забайкальского края</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"О межбюджетных отношениях</w:t>
      </w: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в Забайкальском крае"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Title"/>
        <w:jc w:val="center"/>
        <w:rPr>
          <w:rFonts w:ascii="Times New Roman" w:hAnsi="Times New Roman" w:cs="Times New Roman"/>
          <w:sz w:val="28"/>
          <w:szCs w:val="28"/>
        </w:rPr>
      </w:pPr>
      <w:bookmarkStart w:id="22" w:name="P792"/>
      <w:bookmarkEnd w:id="22"/>
      <w:r w:rsidRPr="00AC5751">
        <w:rPr>
          <w:rFonts w:ascii="Times New Roman" w:hAnsi="Times New Roman" w:cs="Times New Roman"/>
          <w:sz w:val="28"/>
          <w:szCs w:val="28"/>
        </w:rPr>
        <w:t>МЕТОДИКА</w:t>
      </w:r>
    </w:p>
    <w:p w:rsidR="00AC5751" w:rsidRPr="00AC5751" w:rsidRDefault="00AC5751">
      <w:pPr>
        <w:pStyle w:val="ConsPlusTitle"/>
        <w:jc w:val="center"/>
        <w:rPr>
          <w:rFonts w:ascii="Times New Roman" w:hAnsi="Times New Roman" w:cs="Times New Roman"/>
          <w:sz w:val="28"/>
          <w:szCs w:val="28"/>
        </w:rPr>
      </w:pPr>
      <w:r w:rsidRPr="00AC5751">
        <w:rPr>
          <w:rFonts w:ascii="Times New Roman" w:hAnsi="Times New Roman" w:cs="Times New Roman"/>
          <w:sz w:val="28"/>
          <w:szCs w:val="28"/>
        </w:rPr>
        <w:t>РАСЧЕТА И РАСПРЕДЕЛЕНИЯ ДОТАЦИЙ НА ВЫРАВНИВАНИЕ БЮДЖЕТНОЙ</w:t>
      </w:r>
      <w:r w:rsidR="0084375D">
        <w:rPr>
          <w:rFonts w:ascii="Times New Roman" w:hAnsi="Times New Roman" w:cs="Times New Roman"/>
          <w:sz w:val="28"/>
          <w:szCs w:val="28"/>
        </w:rPr>
        <w:t xml:space="preserve"> </w:t>
      </w:r>
      <w:r w:rsidRPr="00AC5751">
        <w:rPr>
          <w:rFonts w:ascii="Times New Roman" w:hAnsi="Times New Roman" w:cs="Times New Roman"/>
          <w:sz w:val="28"/>
          <w:szCs w:val="28"/>
        </w:rPr>
        <w:t>ОБЕСПЕЧЕННОСТИ ПОСЕЛЕНИЙ ИЗ БЮДЖЕТА МУНИЦИПАЛЬНОГО РАЙОНА</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Список изменяющих документов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(в ред. Законов Забайкальского края</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 xml:space="preserve">от 16.12.2013 </w:t>
      </w:r>
      <w:hyperlink r:id="rId217" w:history="1">
        <w:r w:rsidRPr="00AC5751">
          <w:rPr>
            <w:rFonts w:ascii="Times New Roman" w:hAnsi="Times New Roman" w:cs="Times New Roman"/>
            <w:color w:val="0000FF"/>
            <w:sz w:val="28"/>
            <w:szCs w:val="28"/>
          </w:rPr>
          <w:t>N 903-ЗЗК</w:t>
        </w:r>
      </w:hyperlink>
      <w:r w:rsidRPr="00AC5751">
        <w:rPr>
          <w:rFonts w:ascii="Times New Roman" w:hAnsi="Times New Roman" w:cs="Times New Roman"/>
          <w:sz w:val="28"/>
          <w:szCs w:val="28"/>
        </w:rPr>
        <w:t xml:space="preserve">, от 24.12.2014 </w:t>
      </w:r>
      <w:hyperlink r:id="rId218" w:history="1">
        <w:r w:rsidRPr="00AC5751">
          <w:rPr>
            <w:rFonts w:ascii="Times New Roman" w:hAnsi="Times New Roman" w:cs="Times New Roman"/>
            <w:color w:val="0000FF"/>
            <w:sz w:val="28"/>
            <w:szCs w:val="28"/>
          </w:rPr>
          <w:t>N 1124-ЗЗК</w:t>
        </w:r>
      </w:hyperlink>
      <w:r w:rsidRPr="00AC5751">
        <w:rPr>
          <w:rFonts w:ascii="Times New Roman" w:hAnsi="Times New Roman" w:cs="Times New Roman"/>
          <w:sz w:val="28"/>
          <w:szCs w:val="28"/>
        </w:rPr>
        <w:t>)</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1. Введение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Методика расчета и распределения дотаций на выравнивание бюджетной обеспеченности поселений Забайкальского края (далее в настоящем приложении - Методика) включает следующие этапы:</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расчет распределения дотаций на выравнивание бюджетной обеспеченности поселений в части фонда, образуемого за счет субвенции, полученной местным бюджетом на исполнение государственных полномочий по расчету и предоставлению дотаций поселениям за счет средств бюджета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расчет бюджетной обеспеченности поселений, входящих в состав территории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расчет распределения дотаций на выравнивание бюджетной обеспеченности поселений из бюджета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2. Основные понятия и определения, используемые в Методике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В настоящей Методике используются следующие основные понятия и определения: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1) бюджетная обеспеченность поселения - отношение индекса налогового потенциала к индексу бюджетных расходов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2) индекс налогового потенциала поселения - отношение налогового потенциала поселения в расчете на одного жителя к аналогичному показателю в среднем по поселениям, входящим в состав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3)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в репрезентативной системе налогов за этим поселением, и дотаций на выравнивание бюджетной обеспеченности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Индекс бюджетных расходов поселения показывает, насколько больше (меньше) средств бюджета поселения в расчете на душу населения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3. Распределение дотаций на выравнивание бюджетной</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обеспеченности поселений, сформированных за счет субвенций,</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полученных местными бюджетами на исполнение полномочий по</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расчету и предоставлению дотаций поселениям за счет</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средств бюджета края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Часть дотации на выравнивание бюджетной обеспеченности поселений, </w:t>
      </w:r>
      <w:r w:rsidRPr="00AC5751">
        <w:rPr>
          <w:rFonts w:ascii="Times New Roman" w:hAnsi="Times New Roman" w:cs="Times New Roman"/>
          <w:sz w:val="28"/>
          <w:szCs w:val="28"/>
        </w:rPr>
        <w:lastRenderedPageBreak/>
        <w:t xml:space="preserve">сформированная за счет субвенций, полученных местными бюджетами на исполнение полномочий по расчету и предоставлению дотаций поселениям за счет средств бюджета края, распределяется между поселениями исходя из численности населения. Размер дотации определяется в соответствии с </w:t>
      </w:r>
      <w:hyperlink w:anchor="P376" w:history="1">
        <w:r w:rsidRPr="00AC5751">
          <w:rPr>
            <w:rFonts w:ascii="Times New Roman" w:hAnsi="Times New Roman" w:cs="Times New Roman"/>
            <w:color w:val="0000FF"/>
            <w:sz w:val="28"/>
            <w:szCs w:val="28"/>
          </w:rPr>
          <w:t>Методикой</w:t>
        </w:r>
      </w:hyperlink>
      <w:r w:rsidRPr="00AC5751">
        <w:rPr>
          <w:rFonts w:ascii="Times New Roman" w:hAnsi="Times New Roman" w:cs="Times New Roman"/>
          <w:sz w:val="28"/>
          <w:szCs w:val="28"/>
        </w:rPr>
        <w:t xml:space="preserve">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края согласно приложению 2 к настоящему Закону края и утверждается законом Забайкальского края о бюджете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Общий объем дотации, получаемой поселениями, определяется по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176" style="width:108pt;height:26pt" coordsize="" o:spt="100" adj="0,,0" path="" filled="f" stroked="f">
            <v:stroke joinstyle="miter"/>
            <v:imagedata r:id="rId219" o:title="base_23803_1627517_368"/>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77" style="width:49pt;height:23pt" coordsize="" o:spt="100" adj="0,,0" path="" filled="f" stroked="f">
            <v:stroke joinstyle="miter"/>
            <v:imagedata r:id="rId220" o:title="base_23803_1627517_369"/>
            <v:formulas/>
            <v:path o:connecttype="segments"/>
          </v:shape>
        </w:pict>
      </w:r>
      <w:r w:rsidR="00AC5751" w:rsidRPr="00AC5751">
        <w:rPr>
          <w:rFonts w:ascii="Times New Roman" w:hAnsi="Times New Roman" w:cs="Times New Roman"/>
          <w:sz w:val="28"/>
          <w:szCs w:val="28"/>
        </w:rPr>
        <w:t xml:space="preserve"> - расчетный размер дотации j-му поселению, передаваемой из бюджета муниципального района, в части дотации на выравнивание бюджетной обеспеченности поселений, сформированного за счет субвенций, полученных местными бюджетами на исполнение полномочий по расчету и предоставлению дотаций поселениям за счет средств бюджета края,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РД - размер дотации на выравнивание бюджетной обеспеченности поселений за счет средств бюджета края, определяемый согласно </w:t>
      </w:r>
      <w:hyperlink w:anchor="P376" w:history="1">
        <w:r w:rsidRPr="00AC5751">
          <w:rPr>
            <w:rFonts w:ascii="Times New Roman" w:hAnsi="Times New Roman" w:cs="Times New Roman"/>
            <w:color w:val="0000FF"/>
            <w:sz w:val="28"/>
            <w:szCs w:val="28"/>
          </w:rPr>
          <w:t>приложению 2</w:t>
        </w:r>
      </w:hyperlink>
      <w:r w:rsidRPr="00AC5751">
        <w:rPr>
          <w:rFonts w:ascii="Times New Roman" w:hAnsi="Times New Roman" w:cs="Times New Roman"/>
          <w:sz w:val="28"/>
          <w:szCs w:val="28"/>
        </w:rPr>
        <w:t xml:space="preserve"> к настоящему Закону края,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78" style="width:19pt;height:26pt" coordsize="" o:spt="100" adj="0,,0" path="" filled="f" stroked="f">
            <v:stroke joinstyle="miter"/>
            <v:imagedata r:id="rId221" o:title="base_23803_1627517_370"/>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j-го поселения, входящего в состав данного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4. Расчет бюджетной обеспеченности поселения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Бюджетная обеспеченность поселения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179" style="width:118pt;height:26pt" coordsize="" o:spt="100" adj="0,,0" path="" filled="f" stroked="f">
            <v:stroke joinstyle="miter"/>
            <v:imagedata r:id="rId222" o:title="base_23803_1627517_371"/>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80" style="width:26pt;height:26pt" coordsize="" o:spt="100" adj="0,,0" path="" filled="f" stroked="f">
            <v:stroke joinstyle="miter"/>
            <v:imagedata r:id="rId223" o:title="base_23803_1627517_372"/>
            <v:formulas/>
            <v:path o:connecttype="segments"/>
          </v:shape>
        </w:pict>
      </w:r>
      <w:r w:rsidR="00AC5751" w:rsidRPr="00AC5751">
        <w:rPr>
          <w:rFonts w:ascii="Times New Roman" w:hAnsi="Times New Roman" w:cs="Times New Roman"/>
          <w:sz w:val="28"/>
          <w:szCs w:val="28"/>
        </w:rPr>
        <w:t xml:space="preserve"> - бюджетная обеспеченность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81" style="width:38pt;height:26pt" coordsize="" o:spt="100" adj="0,,0" path="" filled="f" stroked="f">
            <v:stroke joinstyle="miter"/>
            <v:imagedata r:id="rId224" o:title="base_23803_1627517_373"/>
            <v:formulas/>
            <v:path o:connecttype="segments"/>
          </v:shape>
        </w:pict>
      </w:r>
      <w:r w:rsidR="00AC5751" w:rsidRPr="00AC5751">
        <w:rPr>
          <w:rFonts w:ascii="Times New Roman" w:hAnsi="Times New Roman" w:cs="Times New Roman"/>
          <w:sz w:val="28"/>
          <w:szCs w:val="28"/>
        </w:rPr>
        <w:t xml:space="preserve"> - индекс налогового потенциала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82" style="width:34pt;height:26pt" coordsize="" o:spt="100" adj="0,,0" path="" filled="f" stroked="f">
            <v:stroke joinstyle="miter"/>
            <v:imagedata r:id="rId225" o:title="base_23803_1627517_374"/>
            <v:formulas/>
            <v:path o:connecttype="segments"/>
          </v:shape>
        </w:pict>
      </w:r>
      <w:r w:rsidR="00AC5751" w:rsidRPr="00AC5751">
        <w:rPr>
          <w:rFonts w:ascii="Times New Roman" w:hAnsi="Times New Roman" w:cs="Times New Roman"/>
          <w:sz w:val="28"/>
          <w:szCs w:val="28"/>
        </w:rPr>
        <w:t xml:space="preserve"> - индекс бюджетных расходов j-го поселения.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5. Расчет индекса налогового потенциала поселения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5.1. Индекс налогового потенциала поселения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6"/>
          <w:sz w:val="28"/>
          <w:szCs w:val="28"/>
        </w:rPr>
        <w:lastRenderedPageBreak/>
        <w:pict>
          <v:shape id="_x0000_i1183" style="width:167pt;height:36pt" coordsize="" o:spt="100" adj="0,,0" path="" filled="f" stroked="f">
            <v:stroke joinstyle="miter"/>
            <v:imagedata r:id="rId226" o:title="base_23803_1627517_375"/>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84" style="width:38pt;height:26pt" coordsize="" o:spt="100" adj="0,,0" path="" filled="f" stroked="f">
            <v:stroke joinstyle="miter"/>
            <v:imagedata r:id="rId227" o:title="base_23803_1627517_376"/>
            <v:formulas/>
            <v:path o:connecttype="segments"/>
          </v:shape>
        </w:pict>
      </w:r>
      <w:r w:rsidR="00AC5751" w:rsidRPr="00AC5751">
        <w:rPr>
          <w:rFonts w:ascii="Times New Roman" w:hAnsi="Times New Roman" w:cs="Times New Roman"/>
          <w:sz w:val="28"/>
          <w:szCs w:val="28"/>
        </w:rPr>
        <w:t xml:space="preserve"> - индекс налогового потенциала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85" style="width:29pt;height:26pt" coordsize="" o:spt="100" adj="0,,0" path="" filled="f" stroked="f">
            <v:stroke joinstyle="miter"/>
            <v:imagedata r:id="rId228" o:title="base_23803_1627517_377"/>
            <v:formulas/>
            <v:path o:connecttype="segments"/>
          </v:shape>
        </w:pict>
      </w:r>
      <w:r w:rsidR="00AC5751" w:rsidRPr="00AC5751">
        <w:rPr>
          <w:rFonts w:ascii="Times New Roman" w:hAnsi="Times New Roman" w:cs="Times New Roman"/>
          <w:sz w:val="28"/>
          <w:szCs w:val="28"/>
        </w:rPr>
        <w:t xml:space="preserve"> - налоговый потенциал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86" style="width:19pt;height:26pt" coordsize="" o:spt="100" adj="0,,0" path="" filled="f" stroked="f">
            <v:stroke joinstyle="miter"/>
            <v:imagedata r:id="rId229" o:title="base_23803_1627517_378"/>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j-го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НП - суммарный налоговый потенциал всех поселений, входящих в состав территории данного муниципального района, на 1 января финансового года,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 - численность постоянного населения данного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поселения, прогноза поступлений данного налога с территории всех поселений, входящих в состав территории муниципального района, в консолидированный бюджет Забайкальского края, норматива отчислений от данного налога в бюджеты поселений.</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доходов, не входящие в репрезентативную систему, не учитываются при определении размера дотаций, передаваемых поселениям.</w:t>
      </w:r>
    </w:p>
    <w:p w:rsidR="00AC5751" w:rsidRPr="00AC5751" w:rsidRDefault="00244586">
      <w:pPr>
        <w:pStyle w:val="ConsPlusNormal"/>
        <w:ind w:firstLine="540"/>
        <w:jc w:val="both"/>
        <w:rPr>
          <w:rFonts w:ascii="Times New Roman" w:hAnsi="Times New Roman" w:cs="Times New Roman"/>
          <w:sz w:val="28"/>
          <w:szCs w:val="28"/>
        </w:rPr>
      </w:pPr>
      <w:hyperlink w:anchor="P856" w:history="1">
        <w:r w:rsidR="00AC5751" w:rsidRPr="00AC5751">
          <w:rPr>
            <w:rFonts w:ascii="Times New Roman" w:hAnsi="Times New Roman" w:cs="Times New Roman"/>
            <w:color w:val="0000FF"/>
            <w:sz w:val="28"/>
            <w:szCs w:val="28"/>
          </w:rPr>
          <w:t>Состав</w:t>
        </w:r>
      </w:hyperlink>
      <w:r w:rsidR="00AC5751" w:rsidRPr="00AC5751">
        <w:rPr>
          <w:rFonts w:ascii="Times New Roman" w:hAnsi="Times New Roman" w:cs="Times New Roman"/>
          <w:sz w:val="28"/>
          <w:szCs w:val="28"/>
        </w:rPr>
        <w:t xml:space="preserve"> репрезентативной системы налогов, перечень экономических показателей, характеризующих налоговый потенциал поселений по видам налогов, а также источники информации приведены в таблице 2.</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right"/>
        <w:rPr>
          <w:rFonts w:ascii="Times New Roman" w:hAnsi="Times New Roman" w:cs="Times New Roman"/>
          <w:sz w:val="28"/>
          <w:szCs w:val="28"/>
        </w:rPr>
      </w:pPr>
      <w:r w:rsidRPr="00AC5751">
        <w:rPr>
          <w:rFonts w:ascii="Times New Roman" w:hAnsi="Times New Roman" w:cs="Times New Roman"/>
          <w:sz w:val="28"/>
          <w:szCs w:val="28"/>
        </w:rPr>
        <w:t>Таблица 2</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bookmarkStart w:id="23" w:name="P856"/>
      <w:bookmarkEnd w:id="23"/>
      <w:r w:rsidRPr="00AC5751">
        <w:rPr>
          <w:rFonts w:ascii="Times New Roman" w:hAnsi="Times New Roman" w:cs="Times New Roman"/>
          <w:sz w:val="28"/>
          <w:szCs w:val="28"/>
        </w:rPr>
        <w:t>Состав репрезентативной системы налогов для оценки</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налогового потенциала поселений, входящих в состав</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территории муниципального района</w:t>
      </w:r>
    </w:p>
    <w:p w:rsidR="00AC5751" w:rsidRPr="00AC5751" w:rsidRDefault="00AC575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3630"/>
        <w:gridCol w:w="3135"/>
      </w:tblGrid>
      <w:tr w:rsidR="00AC5751" w:rsidRPr="00AC5751">
        <w:tc>
          <w:tcPr>
            <w:tcW w:w="2475"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Налог</w:t>
            </w:r>
          </w:p>
        </w:tc>
        <w:tc>
          <w:tcPr>
            <w:tcW w:w="3630"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Экономический показатель, характеризующий налоговый потенциал поселений, входящих в состав территории муниципального района</w:t>
            </w:r>
          </w:p>
        </w:tc>
        <w:tc>
          <w:tcPr>
            <w:tcW w:w="3135"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Источник информации</w:t>
            </w:r>
          </w:p>
        </w:tc>
      </w:tr>
      <w:tr w:rsidR="00AC5751" w:rsidRPr="00AC5751">
        <w:tc>
          <w:tcPr>
            <w:tcW w:w="2475"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 xml:space="preserve">Налог на доходы </w:t>
            </w:r>
            <w:r w:rsidRPr="00AC5751">
              <w:rPr>
                <w:rFonts w:ascii="Times New Roman" w:hAnsi="Times New Roman" w:cs="Times New Roman"/>
                <w:sz w:val="28"/>
                <w:szCs w:val="28"/>
              </w:rPr>
              <w:lastRenderedPageBreak/>
              <w:t>физических лиц</w:t>
            </w:r>
          </w:p>
        </w:tc>
        <w:tc>
          <w:tcPr>
            <w:tcW w:w="3630"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lastRenderedPageBreak/>
              <w:t xml:space="preserve">Фонд оплаты труда в целом </w:t>
            </w:r>
            <w:r w:rsidRPr="00AC5751">
              <w:rPr>
                <w:rFonts w:ascii="Times New Roman" w:hAnsi="Times New Roman" w:cs="Times New Roman"/>
                <w:sz w:val="28"/>
                <w:szCs w:val="28"/>
              </w:rPr>
              <w:lastRenderedPageBreak/>
              <w:t>по экономике</w:t>
            </w:r>
          </w:p>
        </w:tc>
        <w:tc>
          <w:tcPr>
            <w:tcW w:w="3135"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lastRenderedPageBreak/>
              <w:t xml:space="preserve">Уполномоченный орган </w:t>
            </w:r>
            <w:r w:rsidRPr="00AC5751">
              <w:rPr>
                <w:rFonts w:ascii="Times New Roman" w:hAnsi="Times New Roman" w:cs="Times New Roman"/>
                <w:sz w:val="28"/>
                <w:szCs w:val="28"/>
              </w:rPr>
              <w:lastRenderedPageBreak/>
              <w:t>муниципального образования</w:t>
            </w:r>
          </w:p>
        </w:tc>
      </w:tr>
      <w:tr w:rsidR="00AC5751" w:rsidRPr="00AC5751">
        <w:tc>
          <w:tcPr>
            <w:tcW w:w="2475"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lastRenderedPageBreak/>
              <w:t>Налог на имущество физических лиц</w:t>
            </w:r>
          </w:p>
        </w:tc>
        <w:tc>
          <w:tcPr>
            <w:tcW w:w="3630"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Стоимость имущества физических лиц, облагаемого налогом на имущество</w:t>
            </w:r>
          </w:p>
        </w:tc>
        <w:tc>
          <w:tcPr>
            <w:tcW w:w="3135"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Уполномоченный орган муниципального образования</w:t>
            </w:r>
          </w:p>
        </w:tc>
      </w:tr>
      <w:tr w:rsidR="00AC5751" w:rsidRPr="00AC5751">
        <w:tc>
          <w:tcPr>
            <w:tcW w:w="2475" w:type="dxa"/>
          </w:tcPr>
          <w:p w:rsidR="00AC5751" w:rsidRPr="00AC5751" w:rsidRDefault="00AC5751">
            <w:pPr>
              <w:pStyle w:val="ConsPlusNormal"/>
              <w:rPr>
                <w:rFonts w:ascii="Times New Roman" w:hAnsi="Times New Roman" w:cs="Times New Roman"/>
                <w:sz w:val="28"/>
                <w:szCs w:val="28"/>
              </w:rPr>
            </w:pPr>
            <w:r w:rsidRPr="00AC5751">
              <w:rPr>
                <w:rFonts w:ascii="Times New Roman" w:hAnsi="Times New Roman" w:cs="Times New Roman"/>
                <w:sz w:val="28"/>
                <w:szCs w:val="28"/>
              </w:rPr>
              <w:t>Земельный налог</w:t>
            </w:r>
          </w:p>
        </w:tc>
        <w:tc>
          <w:tcPr>
            <w:tcW w:w="3630"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Площади земель с учетом их кадастровой стоимости</w:t>
            </w:r>
          </w:p>
        </w:tc>
        <w:tc>
          <w:tcPr>
            <w:tcW w:w="3135" w:type="dxa"/>
          </w:tcPr>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Территориальный отдел Управления Федерального агентства кадастра объектов недвижимости по Забайкальскому краю</w:t>
            </w:r>
          </w:p>
        </w:tc>
      </w:tr>
    </w:tbl>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5.3. Налоговый потенциал поселения по отдельному налогу рассчитывается по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6"/>
          <w:sz w:val="28"/>
          <w:szCs w:val="28"/>
        </w:rPr>
        <w:pict>
          <v:shape id="_x0000_i1187" style="width:221pt;height:36pt" coordsize="" o:spt="100" adj="0,,0" path="" filled="f" stroked="f">
            <v:stroke joinstyle="miter"/>
            <v:imagedata r:id="rId230" o:title="base_23803_1627517_379"/>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88" style="width:36pt;height:26pt" coordsize="" o:spt="100" adj="0,,0" path="" filled="f" stroked="f">
            <v:stroke joinstyle="miter"/>
            <v:imagedata r:id="rId231" o:title="base_23803_1627517_380"/>
            <v:formulas/>
            <v:path o:connecttype="segments"/>
          </v:shape>
        </w:pict>
      </w:r>
      <w:r w:rsidR="00AC5751" w:rsidRPr="00AC5751">
        <w:rPr>
          <w:rFonts w:ascii="Times New Roman" w:hAnsi="Times New Roman" w:cs="Times New Roman"/>
          <w:sz w:val="28"/>
          <w:szCs w:val="28"/>
        </w:rPr>
        <w:t xml:space="preserve"> - налоговый потенциал j-го поселения по k-му налогу,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89" style="width:31pt;height:23pt" coordsize="" o:spt="100" adj="0,,0" path="" filled="f" stroked="f">
            <v:stroke joinstyle="miter"/>
            <v:imagedata r:id="rId232" o:title="base_23803_1627517_381"/>
            <v:formulas/>
            <v:path o:connecttype="segments"/>
          </v:shape>
        </w:pict>
      </w:r>
      <w:r w:rsidR="00AC5751" w:rsidRPr="00AC5751">
        <w:rPr>
          <w:rFonts w:ascii="Times New Roman" w:hAnsi="Times New Roman" w:cs="Times New Roman"/>
          <w:sz w:val="28"/>
          <w:szCs w:val="28"/>
        </w:rPr>
        <w:t xml:space="preserve"> - прогноз поступлений k-го налога с территории всех поселений, входящих в состав территории данного муниципального района, в консолидированный бюджет Забайкальского края в планируемом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90" style="width:43pt;height:23pt" coordsize="" o:spt="100" adj="0,,0" path="" filled="f" stroked="f">
            <v:stroke joinstyle="miter"/>
            <v:imagedata r:id="rId233" o:title="base_23803_1627517_382"/>
            <v:formulas/>
            <v:path o:connecttype="segments"/>
          </v:shape>
        </w:pict>
      </w:r>
      <w:r w:rsidR="00AC5751" w:rsidRPr="00AC5751">
        <w:rPr>
          <w:rFonts w:ascii="Times New Roman" w:hAnsi="Times New Roman" w:cs="Times New Roman"/>
          <w:sz w:val="28"/>
          <w:szCs w:val="28"/>
        </w:rPr>
        <w:t xml:space="preserve"> - единый норматив отчислений в бюджеты поселений от k-го налога в соответствии с требованиями Бюджетного кодекса Российской Федерации и </w:t>
      </w:r>
      <w:hyperlink w:anchor="P54" w:history="1">
        <w:r w:rsidR="00AC5751" w:rsidRPr="00AC5751">
          <w:rPr>
            <w:rFonts w:ascii="Times New Roman" w:hAnsi="Times New Roman" w:cs="Times New Roman"/>
            <w:color w:val="0000FF"/>
            <w:sz w:val="28"/>
            <w:szCs w:val="28"/>
          </w:rPr>
          <w:t>статей 5</w:t>
        </w:r>
      </w:hyperlink>
      <w:r w:rsidR="00AC5751" w:rsidRPr="00AC5751">
        <w:rPr>
          <w:rFonts w:ascii="Times New Roman" w:hAnsi="Times New Roman" w:cs="Times New Roman"/>
          <w:sz w:val="28"/>
          <w:szCs w:val="28"/>
        </w:rPr>
        <w:t xml:space="preserve"> и </w:t>
      </w:r>
      <w:hyperlink w:anchor="P67" w:history="1">
        <w:r w:rsidR="00AC5751" w:rsidRPr="00AC5751">
          <w:rPr>
            <w:rFonts w:ascii="Times New Roman" w:hAnsi="Times New Roman" w:cs="Times New Roman"/>
            <w:color w:val="0000FF"/>
            <w:sz w:val="28"/>
            <w:szCs w:val="28"/>
          </w:rPr>
          <w:t>5.1</w:t>
        </w:r>
      </w:hyperlink>
      <w:r w:rsidR="00AC5751" w:rsidRPr="00AC5751">
        <w:rPr>
          <w:rFonts w:ascii="Times New Roman" w:hAnsi="Times New Roman" w:cs="Times New Roman"/>
          <w:sz w:val="28"/>
          <w:szCs w:val="28"/>
        </w:rPr>
        <w:t xml:space="preserve"> настоящего Закона края,</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34"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24.12.2014 N 1124-ЗЗК)</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91" style="width:34pt;height:26pt" coordsize="" o:spt="100" adj="0,,0" path="" filled="f" stroked="f">
            <v:stroke joinstyle="miter"/>
            <v:imagedata r:id="rId235" o:title="base_23803_1627517_383"/>
            <v:formulas/>
            <v:path o:connecttype="segments"/>
          </v:shape>
        </w:pict>
      </w:r>
      <w:r w:rsidR="00AC5751" w:rsidRPr="00AC5751">
        <w:rPr>
          <w:rFonts w:ascii="Times New Roman" w:hAnsi="Times New Roman" w:cs="Times New Roman"/>
          <w:sz w:val="28"/>
          <w:szCs w:val="28"/>
        </w:rPr>
        <w:t xml:space="preserve"> - база налогообложения (экономический показатель, характеризующий налоговый потенциал) j-го поселения по k-му налогу в последнем отчетном году,</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192" style="width:30pt;height:23pt" coordsize="" o:spt="100" adj="0,,0" path="" filled="f" stroked="f">
            <v:stroke joinstyle="miter"/>
            <v:imagedata r:id="rId236" o:title="base_23803_1627517_384"/>
            <v:formulas/>
            <v:path o:connecttype="segments"/>
          </v:shape>
        </w:pict>
      </w:r>
      <w:r w:rsidR="00AC5751" w:rsidRPr="00AC5751">
        <w:rPr>
          <w:rFonts w:ascii="Times New Roman" w:hAnsi="Times New Roman" w:cs="Times New Roman"/>
          <w:sz w:val="28"/>
          <w:szCs w:val="28"/>
        </w:rPr>
        <w:t xml:space="preserve"> - суммарная база налогообложения (экономический показатель, характеризующий налоговый потенциал) всех поселений данного муниципального района по k-му налогу в последнем отчетном году.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5.4. Налоговый потенциал поселения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193" style="width:114pt;height:26pt" coordsize="" o:spt="100" adj="0,,0" path="" filled="f" stroked="f">
            <v:stroke joinstyle="miter"/>
            <v:imagedata r:id="rId237" o:title="base_23803_1627517_385"/>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94" style="width:29pt;height:26pt" coordsize="" o:spt="100" adj="0,,0" path="" filled="f" stroked="f">
            <v:stroke joinstyle="miter"/>
            <v:imagedata r:id="rId238" o:title="base_23803_1627517_386"/>
            <v:formulas/>
            <v:path o:connecttype="segments"/>
          </v:shape>
        </w:pict>
      </w:r>
      <w:r w:rsidR="00AC5751" w:rsidRPr="00AC5751">
        <w:rPr>
          <w:rFonts w:ascii="Times New Roman" w:hAnsi="Times New Roman" w:cs="Times New Roman"/>
          <w:sz w:val="28"/>
          <w:szCs w:val="28"/>
        </w:rPr>
        <w:t xml:space="preserve"> - налоговый потенциал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lastRenderedPageBreak/>
        <w:pict>
          <v:shape id="_x0000_i1195" style="width:36pt;height:26pt" coordsize="" o:spt="100" adj="0,,0" path="" filled="f" stroked="f">
            <v:stroke joinstyle="miter"/>
            <v:imagedata r:id="rId239" o:title="base_23803_1627517_387"/>
            <v:formulas/>
            <v:path o:connecttype="segments"/>
          </v:shape>
        </w:pict>
      </w:r>
      <w:r w:rsidR="00AC5751" w:rsidRPr="00AC5751">
        <w:rPr>
          <w:rFonts w:ascii="Times New Roman" w:hAnsi="Times New Roman" w:cs="Times New Roman"/>
          <w:sz w:val="28"/>
          <w:szCs w:val="28"/>
        </w:rPr>
        <w:t xml:space="preserve"> - налоговый потенциал j-го поселения по k-му налогу (суммирование производится по всем налогам, входящим в репрезентативную систему налогов).</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Используемый подход, предполагающий исключение из расчетов части доходов местных бюджетов, а также отказ от использования фактических и прогнозных данных о доходах отдельных муниципальных образований, создает органам местного самоуправления стимулы к повышению собираемости налогов и улучшению условий, способствующих экономическому развитию и росту налоговой базы муниципальных образований.</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6. Расчет индекса бюджетных расходов поселений</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6.1. Индекс бюджетных расходов поселения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196" style="width:189pt;height:26pt" coordsize="" o:spt="100" adj="0,,0" path="" filled="f" stroked="f">
            <v:stroke joinstyle="miter"/>
            <v:imagedata r:id="rId240" o:title="base_23803_1627517_388"/>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97" style="width:34pt;height:26pt" coordsize="" o:spt="100" adj="0,,0" path="" filled="f" stroked="f">
            <v:stroke joinstyle="miter"/>
            <v:imagedata r:id="rId241" o:title="base_23803_1627517_389"/>
            <v:formulas/>
            <v:path o:connecttype="segments"/>
          </v:shape>
        </w:pict>
      </w:r>
      <w:r w:rsidR="00AC5751" w:rsidRPr="00AC5751">
        <w:rPr>
          <w:rFonts w:ascii="Times New Roman" w:hAnsi="Times New Roman" w:cs="Times New Roman"/>
          <w:sz w:val="28"/>
          <w:szCs w:val="28"/>
        </w:rPr>
        <w:t xml:space="preserve"> - индекс бюджетных расходов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198" style="width:26pt;height:24pt" coordsize="" o:spt="100" adj="0,,0" path="" filled="f" stroked="f">
            <v:stroke joinstyle="miter"/>
            <v:imagedata r:id="rId242" o:title="base_23803_1627517_390"/>
            <v:formulas/>
            <v:path o:connecttype="segments"/>
          </v:shape>
        </w:pict>
      </w:r>
      <w:r w:rsidR="00AC5751" w:rsidRPr="00AC5751">
        <w:rPr>
          <w:rFonts w:ascii="Times New Roman" w:hAnsi="Times New Roman" w:cs="Times New Roman"/>
          <w:sz w:val="28"/>
          <w:szCs w:val="28"/>
        </w:rPr>
        <w:t xml:space="preserve"> - расчетный удельный вес расходов поселений на заработную плату, включая начисления на заработную плату, в общем объеме расходов поселений,</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199" style="width:30pt;height:26pt" coordsize="" o:spt="100" adj="0,,0" path="" filled="f" stroked="f">
            <v:stroke joinstyle="miter"/>
            <v:imagedata r:id="rId243" o:title="base_23803_1627517_391"/>
            <v:formulas/>
            <v:path o:connecttype="segments"/>
          </v:shape>
        </w:pict>
      </w:r>
      <w:r w:rsidR="00AC5751" w:rsidRPr="00AC5751">
        <w:rPr>
          <w:rFonts w:ascii="Times New Roman" w:hAnsi="Times New Roman" w:cs="Times New Roman"/>
          <w:sz w:val="28"/>
          <w:szCs w:val="28"/>
        </w:rPr>
        <w:t xml:space="preserve"> - коэффициент дифференциации заработной платы в j-м поселении,</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00" style="width:29pt;height:26pt" coordsize="" o:spt="100" adj="0,,0" path="" filled="f" stroked="f">
            <v:stroke joinstyle="miter"/>
            <v:imagedata r:id="rId244" o:title="base_23803_1627517_392"/>
            <v:formulas/>
            <v:path o:connecttype="segments"/>
          </v:shape>
        </w:pict>
      </w:r>
      <w:r w:rsidR="00AC5751" w:rsidRPr="00AC5751">
        <w:rPr>
          <w:rFonts w:ascii="Times New Roman" w:hAnsi="Times New Roman" w:cs="Times New Roman"/>
          <w:sz w:val="28"/>
          <w:szCs w:val="28"/>
        </w:rPr>
        <w:t xml:space="preserve"> - расчетный удельный вес прочих расходов в общем объеме расходов поселений,</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01" style="width:31pt;height:26pt" coordsize="" o:spt="100" adj="0,,0" path="" filled="f" stroked="f">
            <v:stroke joinstyle="miter"/>
            <v:imagedata r:id="rId245" o:title="base_23803_1627517_393"/>
            <v:formulas/>
            <v:path o:connecttype="segments"/>
          </v:shape>
        </w:pict>
      </w:r>
      <w:r w:rsidR="00AC5751" w:rsidRPr="00AC5751">
        <w:rPr>
          <w:rFonts w:ascii="Times New Roman" w:hAnsi="Times New Roman" w:cs="Times New Roman"/>
          <w:sz w:val="28"/>
          <w:szCs w:val="28"/>
        </w:rPr>
        <w:t xml:space="preserve"> - коэффициент дифференциации прочих расходов в j-м поселении.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6.2. Коэффициент дифференциации заработной платы в j-м поселении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202" style="width:86pt;height:26pt" coordsize="" o:spt="100" adj="0,,0" path="" filled="f" stroked="f">
            <v:stroke joinstyle="miter"/>
            <v:imagedata r:id="rId246" o:title="base_23803_1627517_394"/>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03" style="width:30pt;height:26pt" coordsize="" o:spt="100" adj="0,,0" path="" filled="f" stroked="f">
            <v:stroke joinstyle="miter"/>
            <v:imagedata r:id="rId247" o:title="base_23803_1627517_395"/>
            <v:formulas/>
            <v:path o:connecttype="segments"/>
          </v:shape>
        </w:pict>
      </w:r>
      <w:r w:rsidR="00AC5751" w:rsidRPr="00AC5751">
        <w:rPr>
          <w:rFonts w:ascii="Times New Roman" w:hAnsi="Times New Roman" w:cs="Times New Roman"/>
          <w:sz w:val="28"/>
          <w:szCs w:val="28"/>
        </w:rPr>
        <w:t xml:space="preserve"> - коэффициент дифференциации заработной платы в j-м поселении,</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0"/>
          <w:sz w:val="28"/>
          <w:szCs w:val="28"/>
        </w:rPr>
        <w:pict>
          <v:shape id="_x0000_i1204" style="width:29pt;height:24pt" coordsize="" o:spt="100" adj="0,,0" path="" filled="f" stroked="f">
            <v:stroke joinstyle="miter"/>
            <v:imagedata r:id="rId248" o:title="base_23803_1627517_396"/>
            <v:formulas/>
            <v:path o:connecttype="segments"/>
          </v:shape>
        </w:pict>
      </w:r>
      <w:r w:rsidR="00AC5751" w:rsidRPr="00AC5751">
        <w:rPr>
          <w:rFonts w:ascii="Times New Roman" w:hAnsi="Times New Roman" w:cs="Times New Roman"/>
          <w:sz w:val="28"/>
          <w:szCs w:val="28"/>
        </w:rPr>
        <w:t xml:space="preserve"> - повышающий коэффициент к окладам и тарифным ставкам специалистам бюджетной сферы за работу в сельской местности.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lastRenderedPageBreak/>
        <w:t>6.3. Коэффициент дифференциации прочих расходов j-го поселения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6"/>
          <w:sz w:val="28"/>
          <w:szCs w:val="28"/>
        </w:rPr>
        <w:pict>
          <v:shape id="_x0000_i1205" style="width:405pt;height:36pt" coordsize="" o:spt="100" adj="0,,0" path="" filled="f" stroked="f">
            <v:stroke joinstyle="miter"/>
            <v:imagedata r:id="rId249" o:title="base_23803_1627517_397"/>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06" style="width:31pt;height:26pt" coordsize="" o:spt="100" adj="0,,0" path="" filled="f" stroked="f">
            <v:stroke joinstyle="miter"/>
            <v:imagedata r:id="rId250" o:title="base_23803_1627517_398"/>
            <v:formulas/>
            <v:path o:connecttype="segments"/>
          </v:shape>
        </w:pict>
      </w:r>
      <w:r w:rsidR="00AC5751" w:rsidRPr="00AC5751">
        <w:rPr>
          <w:rFonts w:ascii="Times New Roman" w:hAnsi="Times New Roman" w:cs="Times New Roman"/>
          <w:sz w:val="28"/>
          <w:szCs w:val="28"/>
        </w:rPr>
        <w:t xml:space="preserve"> - коэффициент дифференциации прочих расходов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07" style="width:30pt;height:26pt" coordsize="" o:spt="100" adj="0,,0" path="" filled="f" stroked="f">
            <v:stroke joinstyle="miter"/>
            <v:imagedata r:id="rId251" o:title="base_23803_1627517_399"/>
            <v:formulas/>
            <v:path o:connecttype="segments"/>
          </v:shape>
        </w:pict>
      </w:r>
      <w:r w:rsidR="00AC5751" w:rsidRPr="00AC5751">
        <w:rPr>
          <w:rFonts w:ascii="Times New Roman" w:hAnsi="Times New Roman" w:cs="Times New Roman"/>
          <w:sz w:val="28"/>
          <w:szCs w:val="28"/>
        </w:rPr>
        <w:t xml:space="preserve"> - коэффициент масштаба в j-м поселении,</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08" style="width:27pt;height:26pt" coordsize="" o:spt="100" adj="0,,0" path="" filled="f" stroked="f">
            <v:stroke joinstyle="miter"/>
            <v:imagedata r:id="rId252" o:title="base_23803_1627517_400"/>
            <v:formulas/>
            <v:path o:connecttype="segments"/>
          </v:shape>
        </w:pict>
      </w:r>
      <w:r w:rsidR="00AC5751" w:rsidRPr="00AC5751">
        <w:rPr>
          <w:rFonts w:ascii="Times New Roman" w:hAnsi="Times New Roman" w:cs="Times New Roman"/>
          <w:sz w:val="28"/>
          <w:szCs w:val="28"/>
        </w:rPr>
        <w:t xml:space="preserve"> - коэффициент дисперсности расселения в j-м поселении,</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09" style="width:27pt;height:26pt" coordsize="" o:spt="100" adj="0,,0" path="" filled="f" stroked="f">
            <v:stroke joinstyle="miter"/>
            <v:imagedata r:id="rId253" o:title="base_23803_1627517_401"/>
            <v:formulas/>
            <v:path o:connecttype="segments"/>
          </v:shape>
        </w:pict>
      </w:r>
      <w:r w:rsidR="00AC5751" w:rsidRPr="00AC5751">
        <w:rPr>
          <w:rFonts w:ascii="Times New Roman" w:hAnsi="Times New Roman" w:cs="Times New Roman"/>
          <w:sz w:val="28"/>
          <w:szCs w:val="28"/>
        </w:rPr>
        <w:t xml:space="preserve"> - коэффициент уровня урбанизации в j-м поселении,</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10" style="width:35pt;height:26pt" coordsize="" o:spt="100" adj="0,,0" path="" filled="f" stroked="f">
            <v:stroke joinstyle="miter"/>
            <v:imagedata r:id="rId254" o:title="base_23803_1627517_402"/>
            <v:formulas/>
            <v:path o:connecttype="segments"/>
          </v:shape>
        </w:pict>
      </w:r>
      <w:r w:rsidR="00AC5751" w:rsidRPr="00AC5751">
        <w:rPr>
          <w:rFonts w:ascii="Times New Roman" w:hAnsi="Times New Roman" w:cs="Times New Roman"/>
          <w:sz w:val="28"/>
          <w:szCs w:val="28"/>
        </w:rPr>
        <w:t xml:space="preserve"> - коэффициент транспортной доступности в j-м поселении,</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11" style="width:39pt;height:26pt" coordsize="" o:spt="100" adj="0,,0" path="" filled="f" stroked="f">
            <v:stroke joinstyle="miter"/>
            <v:imagedata r:id="rId255" o:title="base_23803_1627517_403"/>
            <v:formulas/>
            <v:path o:connecttype="segments"/>
          </v:shape>
        </w:pict>
      </w:r>
      <w:r w:rsidR="00AC5751" w:rsidRPr="00AC5751">
        <w:rPr>
          <w:rFonts w:ascii="Times New Roman" w:hAnsi="Times New Roman" w:cs="Times New Roman"/>
          <w:sz w:val="28"/>
          <w:szCs w:val="28"/>
        </w:rPr>
        <w:t xml:space="preserve"> - средний коэффициент масштаба по поселениям,</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12" style="width:35pt;height:26pt" coordsize="" o:spt="100" adj="0,,0" path="" filled="f" stroked="f">
            <v:stroke joinstyle="miter"/>
            <v:imagedata r:id="rId256" o:title="base_23803_1627517_404"/>
            <v:formulas/>
            <v:path o:connecttype="segments"/>
          </v:shape>
        </w:pict>
      </w:r>
      <w:r w:rsidR="00AC5751" w:rsidRPr="00AC5751">
        <w:rPr>
          <w:rFonts w:ascii="Times New Roman" w:hAnsi="Times New Roman" w:cs="Times New Roman"/>
          <w:sz w:val="28"/>
          <w:szCs w:val="28"/>
        </w:rPr>
        <w:t xml:space="preserve"> - средний коэффициент дисперсности расселения по поселениям,</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13" style="width:35pt;height:26pt" coordsize="" o:spt="100" adj="0,,0" path="" filled="f" stroked="f">
            <v:stroke joinstyle="miter"/>
            <v:imagedata r:id="rId257" o:title="base_23803_1627517_405"/>
            <v:formulas/>
            <v:path o:connecttype="segments"/>
          </v:shape>
        </w:pict>
      </w:r>
      <w:r w:rsidR="00AC5751" w:rsidRPr="00AC5751">
        <w:rPr>
          <w:rFonts w:ascii="Times New Roman" w:hAnsi="Times New Roman" w:cs="Times New Roman"/>
          <w:sz w:val="28"/>
          <w:szCs w:val="28"/>
        </w:rPr>
        <w:t xml:space="preserve"> - средний коэффициент уровня урбанизации по поселениям,</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14" style="width:43pt;height:26pt" coordsize="" o:spt="100" adj="0,,0" path="" filled="f" stroked="f">
            <v:stroke joinstyle="miter"/>
            <v:imagedata r:id="rId258" o:title="base_23803_1627517_406"/>
            <v:formulas/>
            <v:path o:connecttype="segments"/>
          </v:shape>
        </w:pict>
      </w:r>
      <w:r w:rsidR="00AC5751" w:rsidRPr="00AC5751">
        <w:rPr>
          <w:rFonts w:ascii="Times New Roman" w:hAnsi="Times New Roman" w:cs="Times New Roman"/>
          <w:sz w:val="28"/>
          <w:szCs w:val="28"/>
        </w:rPr>
        <w:t xml:space="preserve"> - средний коэффициент транспортной доступности по поселениям.</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6.3.1. Коэффициент масштаба j-го поселения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6"/>
          <w:sz w:val="28"/>
          <w:szCs w:val="28"/>
        </w:rPr>
        <w:pict>
          <v:shape id="_x0000_i1215" style="width:196pt;height:36pt" coordsize="" o:spt="100" adj="0,,0" path="" filled="f" stroked="f">
            <v:stroke joinstyle="miter"/>
            <v:imagedata r:id="rId259" o:title="base_23803_1627517_407"/>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16" style="width:30pt;height:26pt" coordsize="" o:spt="100" adj="0,,0" path="" filled="f" stroked="f">
            <v:stroke joinstyle="miter"/>
            <v:imagedata r:id="rId260" o:title="base_23803_1627517_408"/>
            <v:formulas/>
            <v:path o:connecttype="segments"/>
          </v:shape>
        </w:pict>
      </w:r>
      <w:r w:rsidR="00AC5751" w:rsidRPr="00AC5751">
        <w:rPr>
          <w:rFonts w:ascii="Times New Roman" w:hAnsi="Times New Roman" w:cs="Times New Roman"/>
          <w:sz w:val="28"/>
          <w:szCs w:val="28"/>
        </w:rPr>
        <w:t xml:space="preserve"> - коэффициент масштаба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17" style="width:19pt;height:26pt" coordsize="" o:spt="100" adj="0,,0" path="" filled="f" stroked="f">
            <v:stroke joinstyle="miter"/>
            <v:imagedata r:id="rId261" o:title="base_23803_1627517_409"/>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18" style="width:30pt;height:26pt" coordsize="" o:spt="100" adj="0,,0" path="" filled="f" stroked="f">
            <v:stroke joinstyle="miter"/>
            <v:imagedata r:id="rId262" o:title="base_23803_1627517_410"/>
            <v:formulas/>
            <v:path o:connecttype="segments"/>
          </v:shape>
        </w:pict>
      </w:r>
      <w:r w:rsidR="00AC5751" w:rsidRPr="00AC5751">
        <w:rPr>
          <w:rFonts w:ascii="Times New Roman" w:hAnsi="Times New Roman" w:cs="Times New Roman"/>
          <w:sz w:val="28"/>
          <w:szCs w:val="28"/>
        </w:rPr>
        <w:t xml:space="preserve"> - средняя численность постоянного населения j-го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6.3.2. Коэффициент дисперсности расселения j-го поселения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219" style="width:83pt;height:26pt" coordsize="" o:spt="100" adj="0,,0" path="" filled="f" stroked="f">
            <v:stroke joinstyle="miter"/>
            <v:imagedata r:id="rId263" o:title="base_23803_1627517_411"/>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20" style="width:27pt;height:26pt" coordsize="" o:spt="100" adj="0,,0" path="" filled="f" stroked="f">
            <v:stroke joinstyle="miter"/>
            <v:imagedata r:id="rId264" o:title="base_23803_1627517_412"/>
            <v:formulas/>
            <v:path o:connecttype="segments"/>
          </v:shape>
        </w:pict>
      </w:r>
      <w:r w:rsidR="00AC5751" w:rsidRPr="00AC5751">
        <w:rPr>
          <w:rFonts w:ascii="Times New Roman" w:hAnsi="Times New Roman" w:cs="Times New Roman"/>
          <w:sz w:val="28"/>
          <w:szCs w:val="28"/>
        </w:rPr>
        <w:t xml:space="preserve"> - коэффициент дисперсности расселения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21" style="width:27pt;height:26pt" coordsize="" o:spt="100" adj="0,,0" path="" filled="f" stroked="f">
            <v:stroke joinstyle="miter"/>
            <v:imagedata r:id="rId265" o:title="base_23803_1627517_413"/>
            <v:formulas/>
            <v:path o:connecttype="segments"/>
          </v:shape>
        </w:pict>
      </w:r>
      <w:r w:rsidR="00AC5751" w:rsidRPr="00AC5751">
        <w:rPr>
          <w:rFonts w:ascii="Times New Roman" w:hAnsi="Times New Roman" w:cs="Times New Roman"/>
          <w:sz w:val="28"/>
          <w:szCs w:val="28"/>
        </w:rPr>
        <w:t xml:space="preserve"> - удельный вес постоянного населения j-го поселения, проживающего в населенных пунктах с численностью населения менее 500 человек.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6.3.3. Коэффициент уровня урбанизации j-го поселения рассчитывается </w:t>
      </w:r>
      <w:r w:rsidRPr="00AC5751">
        <w:rPr>
          <w:rFonts w:ascii="Times New Roman" w:hAnsi="Times New Roman" w:cs="Times New Roman"/>
          <w:sz w:val="28"/>
          <w:szCs w:val="28"/>
        </w:rPr>
        <w:lastRenderedPageBreak/>
        <w:t>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222" style="width:92pt;height:26pt" coordsize="" o:spt="100" adj="0,,0" path="" filled="f" stroked="f">
            <v:stroke joinstyle="miter"/>
            <v:imagedata r:id="rId266" o:title="base_23803_1627517_414"/>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23" style="width:27pt;height:26pt" coordsize="" o:spt="100" adj="0,,0" path="" filled="f" stroked="f">
            <v:stroke joinstyle="miter"/>
            <v:imagedata r:id="rId267" o:title="base_23803_1627517_415"/>
            <v:formulas/>
            <v:path o:connecttype="segments"/>
          </v:shape>
        </w:pict>
      </w:r>
      <w:r w:rsidR="00AC5751" w:rsidRPr="00AC5751">
        <w:rPr>
          <w:rFonts w:ascii="Times New Roman" w:hAnsi="Times New Roman" w:cs="Times New Roman"/>
          <w:sz w:val="28"/>
          <w:szCs w:val="28"/>
        </w:rPr>
        <w:t xml:space="preserve"> - коэффициент уровня урбанизации в j-м поселении,</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24" style="width:35pt;height:26pt" coordsize="" o:spt="100" adj="0,,0" path="" filled="f" stroked="f">
            <v:stroke joinstyle="miter"/>
            <v:imagedata r:id="rId268" o:title="base_23803_1627517_416"/>
            <v:formulas/>
            <v:path o:connecttype="segments"/>
          </v:shape>
        </w:pict>
      </w:r>
      <w:r w:rsidR="00AC5751" w:rsidRPr="00AC5751">
        <w:rPr>
          <w:rFonts w:ascii="Times New Roman" w:hAnsi="Times New Roman" w:cs="Times New Roman"/>
          <w:sz w:val="28"/>
          <w:szCs w:val="28"/>
        </w:rPr>
        <w:t xml:space="preserve"> - удельный вес городского населения j-го поселения.</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6.3.4. Коэффициент транспортной доступности j-го поселения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225" style="width:164pt;height:26pt" coordsize="" o:spt="100" adj="0,,0" path="" filled="f" stroked="f">
            <v:stroke joinstyle="miter"/>
            <v:imagedata r:id="rId269" o:title="base_23803_1627517_417"/>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26" style="width:35pt;height:26pt" coordsize="" o:spt="100" adj="0,,0" path="" filled="f" stroked="f">
            <v:stroke joinstyle="miter"/>
            <v:imagedata r:id="rId270" o:title="base_23803_1627517_418"/>
            <v:formulas/>
            <v:path o:connecttype="segments"/>
          </v:shape>
        </w:pict>
      </w:r>
      <w:r w:rsidR="00AC5751" w:rsidRPr="00AC5751">
        <w:rPr>
          <w:rFonts w:ascii="Times New Roman" w:hAnsi="Times New Roman" w:cs="Times New Roman"/>
          <w:sz w:val="28"/>
          <w:szCs w:val="28"/>
        </w:rPr>
        <w:t xml:space="preserve"> - коэффициент транспортной доступности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27" style="width:19pt;height:26pt" coordsize="" o:spt="100" adj="0,,0" path="" filled="f" stroked="f">
            <v:stroke joinstyle="miter"/>
            <v:imagedata r:id="rId271" o:title="base_23803_1627517_419"/>
            <v:formulas/>
            <v:path o:connecttype="segments"/>
          </v:shape>
        </w:pict>
      </w:r>
      <w:r w:rsidR="00AC5751" w:rsidRPr="00AC5751">
        <w:rPr>
          <w:rFonts w:ascii="Times New Roman" w:hAnsi="Times New Roman" w:cs="Times New Roman"/>
          <w:sz w:val="28"/>
          <w:szCs w:val="28"/>
        </w:rPr>
        <w:t xml:space="preserve"> - расстояние от административного центра j-го поселения до административного центра муниципального района,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28" style="width:26pt;height:26pt" coordsize="" o:spt="100" adj="0,,0" path="" filled="f" stroked="f">
            <v:stroke joinstyle="miter"/>
            <v:imagedata r:id="rId272" o:title="base_23803_1627517_420"/>
            <v:formulas/>
            <v:path o:connecttype="segments"/>
          </v:shape>
        </w:pict>
      </w:r>
      <w:r w:rsidR="00AC5751" w:rsidRPr="00AC5751">
        <w:rPr>
          <w:rFonts w:ascii="Times New Roman" w:hAnsi="Times New Roman" w:cs="Times New Roman"/>
          <w:sz w:val="28"/>
          <w:szCs w:val="28"/>
        </w:rPr>
        <w:t xml:space="preserve"> - среднее расстояние от административных центров поселений до административного центра муниципального района,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29" style="width:19pt;height:26pt" coordsize="" o:spt="100" adj="0,,0" path="" filled="f" stroked="f">
            <v:stroke joinstyle="miter"/>
            <v:imagedata r:id="rId273" o:title="base_23803_1627517_421"/>
            <v:formulas/>
            <v:path o:connecttype="segments"/>
          </v:shape>
        </w:pict>
      </w:r>
      <w:r w:rsidR="00AC5751" w:rsidRPr="00AC5751">
        <w:rPr>
          <w:rFonts w:ascii="Times New Roman" w:hAnsi="Times New Roman" w:cs="Times New Roman"/>
          <w:sz w:val="28"/>
          <w:szCs w:val="28"/>
        </w:rPr>
        <w:t xml:space="preserve"> - количество населенных пунктов в j-м поселении,</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K - количество населенных пунктов всех поселений, входящих в состав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7. Распределение дотаций на выравнивание бюджетной</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обеспеченности поселений из бюджета муниципального района</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7.1. Дотации на выравнивание бюджетной обеспеченности из бюджетов муниципальных районов распределяются с целью выравнивания бюджетной обеспеченности поселений между поселениями, уровень бюджетной обеспеченности которых не превышает У.</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74"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7.2. Объем дотаций на выравнивание бюджетной обеспеченности поселений из бюджета муниципального района определяется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230" style="width:210pt;height:26pt" coordsize="" o:spt="100" adj="0,,0" path="" filled="f" stroked="f">
            <v:stroke joinstyle="miter"/>
            <v:imagedata r:id="rId275" o:title="base_23803_1627517_422"/>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ОДВПР - объем дотаций на выравнивание бюджетной обеспеченности поселений из бюджета муниципального района,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231" style="width:41pt;height:21pt" coordsize="" o:spt="100" adj="0,,0" path="" filled="f" stroked="f">
            <v:stroke joinstyle="miter"/>
            <v:imagedata r:id="rId276" o:title="base_23803_1627517_423"/>
            <v:formulas/>
            <v:path o:connecttype="segments"/>
          </v:shape>
        </w:pict>
      </w:r>
      <w:r w:rsidR="00AC5751" w:rsidRPr="00AC5751">
        <w:rPr>
          <w:rFonts w:ascii="Times New Roman" w:hAnsi="Times New Roman" w:cs="Times New Roman"/>
          <w:sz w:val="28"/>
          <w:szCs w:val="28"/>
        </w:rPr>
        <w:t xml:space="preserve"> - прогноз доходов консолидированного бюджета данного муниципального района в планируемом году, за исключением доходов, установленных в соответствии с </w:t>
      </w:r>
      <w:hyperlink w:anchor="P145" w:history="1">
        <w:r w:rsidR="00AC5751" w:rsidRPr="00AC5751">
          <w:rPr>
            <w:rFonts w:ascii="Times New Roman" w:hAnsi="Times New Roman" w:cs="Times New Roman"/>
            <w:color w:val="0000FF"/>
            <w:sz w:val="28"/>
            <w:szCs w:val="28"/>
          </w:rPr>
          <w:t>частью 1 статьи 7(1)</w:t>
        </w:r>
      </w:hyperlink>
      <w:r w:rsidR="00AC5751" w:rsidRPr="00AC5751">
        <w:rPr>
          <w:rFonts w:ascii="Times New Roman" w:hAnsi="Times New Roman" w:cs="Times New Roman"/>
          <w:sz w:val="28"/>
          <w:szCs w:val="28"/>
        </w:rPr>
        <w:t xml:space="preserve"> настоящего Закона </w:t>
      </w:r>
      <w:r w:rsidR="00AC5751" w:rsidRPr="00AC5751">
        <w:rPr>
          <w:rFonts w:ascii="Times New Roman" w:hAnsi="Times New Roman" w:cs="Times New Roman"/>
          <w:sz w:val="28"/>
          <w:szCs w:val="28"/>
        </w:rPr>
        <w:lastRenderedPageBreak/>
        <w:t>края,</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77"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32" style="width:49pt;height:26pt" coordsize="" o:spt="100" adj="0,,0" path="" filled="f" stroked="f">
            <v:stroke joinstyle="miter"/>
            <v:imagedata r:id="rId278" o:title="base_23803_1627517_424"/>
            <v:formulas/>
            <v:path o:connecttype="segments"/>
          </v:shape>
        </w:pict>
      </w:r>
      <w:r w:rsidR="00AC5751" w:rsidRPr="00AC5751">
        <w:rPr>
          <w:rFonts w:ascii="Times New Roman" w:hAnsi="Times New Roman" w:cs="Times New Roman"/>
          <w:sz w:val="28"/>
          <w:szCs w:val="28"/>
        </w:rPr>
        <w:t xml:space="preserve"> - доля расходов бюджетов поселений в расходах консолидированного бюджета соответствующего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 xml:space="preserve">ОДП - оценка объема налоговых и неналоговых доходов бюджетов поселений, входящих в состав данного муниципального района, в планируемом году, за исключением доходов, установленных в соответствии с </w:t>
      </w:r>
      <w:hyperlink w:anchor="P145" w:history="1">
        <w:r w:rsidRPr="00AC5751">
          <w:rPr>
            <w:rFonts w:ascii="Times New Roman" w:hAnsi="Times New Roman" w:cs="Times New Roman"/>
            <w:color w:val="0000FF"/>
            <w:sz w:val="28"/>
            <w:szCs w:val="28"/>
          </w:rPr>
          <w:t>частью 1 статьи 7(1)</w:t>
        </w:r>
      </w:hyperlink>
      <w:r w:rsidRPr="00AC5751">
        <w:rPr>
          <w:rFonts w:ascii="Times New Roman" w:hAnsi="Times New Roman" w:cs="Times New Roman"/>
          <w:sz w:val="28"/>
          <w:szCs w:val="28"/>
        </w:rPr>
        <w:t xml:space="preserve"> настоящего Закона края.</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79"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Объем дотаций на выравнивание бюджетной обеспеченности поселений из бюджета муниципального района утверждается представительным органом муниципального района в решении о бюджете муниципального района.</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7.3. Расчет размера дотаций на выравнивание бюджетной обеспеченности поселений из бюджета муниципального района производится по следующей формуле: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24"/>
          <w:sz w:val="28"/>
          <w:szCs w:val="28"/>
        </w:rPr>
        <w:pict>
          <v:shape id="_x0000_i1233" style="width:153pt;height:26pt" coordsize="" o:spt="100" adj="0,,0" path="" filled="f" stroked="f">
            <v:stroke joinstyle="miter"/>
            <v:imagedata r:id="rId280" o:title="base_23803_1627517_425"/>
            <v:formulas/>
            <v:path o:connecttype="segments"/>
          </v:shape>
        </w:pict>
      </w:r>
      <w:r w:rsidR="00AC5751" w:rsidRPr="00AC5751">
        <w:rPr>
          <w:rFonts w:ascii="Times New Roman" w:hAnsi="Times New Roman" w:cs="Times New Roman"/>
          <w:sz w:val="28"/>
          <w:szCs w:val="28"/>
        </w:rPr>
        <w:t>, где:</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18"/>
          <w:sz w:val="28"/>
          <w:szCs w:val="28"/>
        </w:rPr>
        <w:pict>
          <v:shape id="_x0000_i1234" style="width:49pt;height:23pt" coordsize="" o:spt="100" adj="0,,0" path="" filled="f" stroked="f">
            <v:stroke joinstyle="miter"/>
            <v:imagedata r:id="rId281" o:title="base_23803_1627517_426"/>
            <v:formulas/>
            <v:path o:connecttype="segments"/>
          </v:shape>
        </w:pict>
      </w:r>
      <w:r w:rsidR="00AC5751" w:rsidRPr="00AC5751">
        <w:rPr>
          <w:rFonts w:ascii="Times New Roman" w:hAnsi="Times New Roman" w:cs="Times New Roman"/>
          <w:sz w:val="28"/>
          <w:szCs w:val="28"/>
        </w:rPr>
        <w:t xml:space="preserve"> - размер дотации на выравнивание бюджетной обеспеченности j-му поселению,</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ОДВПР - общий объем дотаций на выравнивание бюджетной обеспеченности поселений в данном муниципальном районе,</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235" style="width:16pt;height:21pt" coordsize="" o:spt="100" adj="0,,0" path="" filled="f" stroked="f">
            <v:stroke joinstyle="miter"/>
            <v:imagedata r:id="rId282" o:title="base_23803_1627517_427"/>
            <v:formulas/>
            <v:path o:connecttype="segments"/>
          </v:shape>
        </w:pict>
      </w:r>
      <w:r w:rsidR="00AC5751" w:rsidRPr="00AC5751">
        <w:rPr>
          <w:rFonts w:ascii="Times New Roman" w:hAnsi="Times New Roman" w:cs="Times New Roman"/>
          <w:sz w:val="28"/>
          <w:szCs w:val="28"/>
        </w:rPr>
        <w:t xml:space="preserve"> - объем средств, необходимый для доведения уровня бюджетной обеспеченности j-го поселения до У,</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83"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Т - суммарный объем средств, необходимый для доведения уровня бюджетной обеспеченности поселений, входящих в состав территории данного муниципального района, до У.</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84"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Объем средств, необходимый для доведения уровня бюджетной обеспеченности поселения до У, рассчитывается по следующей формуле:</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85"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jc w:val="center"/>
        <w:rPr>
          <w:rFonts w:ascii="Times New Roman" w:hAnsi="Times New Roman" w:cs="Times New Roman"/>
          <w:sz w:val="28"/>
          <w:szCs w:val="28"/>
        </w:rPr>
      </w:pPr>
      <w:r w:rsidRPr="00244586">
        <w:rPr>
          <w:rFonts w:ascii="Times New Roman" w:hAnsi="Times New Roman" w:cs="Times New Roman"/>
          <w:position w:val="-9"/>
          <w:sz w:val="28"/>
          <w:szCs w:val="28"/>
        </w:rPr>
        <w:pict>
          <v:shape id="_x0000_i1236" style="width:208pt;height:21pt" coordsize="" o:spt="100" adj="0,,0" path="" filled="f" stroked="f">
            <v:stroke joinstyle="miter"/>
            <v:imagedata r:id="rId286" o:title="base_23803_1627517_428"/>
            <v:formulas/>
            <v:path o:connecttype="segments"/>
          </v:shape>
        </w:pict>
      </w:r>
      <w:r w:rsidR="00AC5751" w:rsidRPr="00AC5751">
        <w:rPr>
          <w:rFonts w:ascii="Times New Roman" w:hAnsi="Times New Roman" w:cs="Times New Roman"/>
          <w:sz w:val="28"/>
          <w:szCs w:val="28"/>
        </w:rPr>
        <w:t xml:space="preserve"> где:</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87"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w:t>
      </w:r>
    </w:p>
    <w:p w:rsidR="00AC5751" w:rsidRPr="00AC5751" w:rsidRDefault="00AC5751">
      <w:pPr>
        <w:pStyle w:val="ConsPlusNormal"/>
        <w:jc w:val="center"/>
        <w:rPr>
          <w:rFonts w:ascii="Times New Roman" w:hAnsi="Times New Roman" w:cs="Times New Roman"/>
          <w:sz w:val="28"/>
          <w:szCs w:val="28"/>
        </w:rPr>
      </w:pPr>
      <w:r w:rsidRPr="00AC5751">
        <w:rPr>
          <w:rFonts w:ascii="Times New Roman" w:hAnsi="Times New Roman" w:cs="Times New Roman"/>
          <w:sz w:val="28"/>
          <w:szCs w:val="28"/>
        </w:rPr>
        <w:t>от 16.12.2013 N 903-ЗЗК)</w:t>
      </w:r>
    </w:p>
    <w:p w:rsidR="00AC5751" w:rsidRPr="00AC5751" w:rsidRDefault="00AC5751">
      <w:pPr>
        <w:pStyle w:val="ConsPlusNormal"/>
        <w:jc w:val="both"/>
        <w:rPr>
          <w:rFonts w:ascii="Times New Roman" w:hAnsi="Times New Roman" w:cs="Times New Roman"/>
          <w:sz w:val="28"/>
          <w:szCs w:val="28"/>
        </w:rPr>
      </w:pP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9"/>
          <w:sz w:val="28"/>
          <w:szCs w:val="28"/>
        </w:rPr>
        <w:pict>
          <v:shape id="_x0000_i1237" style="width:16pt;height:21pt" coordsize="" o:spt="100" adj="0,,0" path="" filled="f" stroked="f">
            <v:stroke joinstyle="miter"/>
            <v:imagedata r:id="rId288" o:title="base_23803_1627517_429"/>
            <v:formulas/>
            <v:path o:connecttype="segments"/>
          </v:shape>
        </w:pict>
      </w:r>
      <w:r w:rsidR="00AC5751" w:rsidRPr="00AC5751">
        <w:rPr>
          <w:rFonts w:ascii="Times New Roman" w:hAnsi="Times New Roman" w:cs="Times New Roman"/>
          <w:sz w:val="28"/>
          <w:szCs w:val="28"/>
        </w:rPr>
        <w:t xml:space="preserve"> - объем средств, необходимый для доведения уровня бюджетной обеспеченности j-го поселения до У,</w:t>
      </w:r>
    </w:p>
    <w:p w:rsidR="00AC5751" w:rsidRPr="00AC5751" w:rsidRDefault="00AC5751">
      <w:pPr>
        <w:pStyle w:val="ConsPlusNormal"/>
        <w:jc w:val="both"/>
        <w:rPr>
          <w:rFonts w:ascii="Times New Roman" w:hAnsi="Times New Roman" w:cs="Times New Roman"/>
          <w:sz w:val="28"/>
          <w:szCs w:val="28"/>
        </w:rPr>
      </w:pPr>
      <w:r w:rsidRPr="00AC5751">
        <w:rPr>
          <w:rFonts w:ascii="Times New Roman" w:hAnsi="Times New Roman" w:cs="Times New Roman"/>
          <w:sz w:val="28"/>
          <w:szCs w:val="28"/>
        </w:rPr>
        <w:t xml:space="preserve">(в ред. </w:t>
      </w:r>
      <w:hyperlink r:id="rId289" w:history="1">
        <w:r w:rsidRPr="00AC5751">
          <w:rPr>
            <w:rFonts w:ascii="Times New Roman" w:hAnsi="Times New Roman" w:cs="Times New Roman"/>
            <w:color w:val="0000FF"/>
            <w:sz w:val="28"/>
            <w:szCs w:val="28"/>
          </w:rPr>
          <w:t>Закона</w:t>
        </w:r>
      </w:hyperlink>
      <w:r w:rsidRPr="00AC5751">
        <w:rPr>
          <w:rFonts w:ascii="Times New Roman" w:hAnsi="Times New Roman" w:cs="Times New Roman"/>
          <w:sz w:val="28"/>
          <w:szCs w:val="28"/>
        </w:rPr>
        <w:t xml:space="preserve"> Забайкальского края от 16.12.2013 N 903-ЗЗК)</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38" style="width:46pt;height:26pt" coordsize="" o:spt="100" adj="0,,0" path="" filled="f" stroked="f">
            <v:stroke joinstyle="miter"/>
            <v:imagedata r:id="rId290" o:title="base_23803_1627517_430"/>
            <v:formulas/>
            <v:path o:connecttype="segments"/>
          </v:shape>
        </w:pict>
      </w:r>
      <w:r w:rsidR="00AC5751" w:rsidRPr="00AC5751">
        <w:rPr>
          <w:rFonts w:ascii="Times New Roman" w:hAnsi="Times New Roman" w:cs="Times New Roman"/>
          <w:sz w:val="28"/>
          <w:szCs w:val="28"/>
        </w:rPr>
        <w:t xml:space="preserve"> - прогноз налоговых и неналоговых доходов бюджетов </w:t>
      </w:r>
      <w:r w:rsidR="00AC5751" w:rsidRPr="00AC5751">
        <w:rPr>
          <w:rFonts w:ascii="Times New Roman" w:hAnsi="Times New Roman" w:cs="Times New Roman"/>
          <w:sz w:val="28"/>
          <w:szCs w:val="28"/>
        </w:rPr>
        <w:lastRenderedPageBreak/>
        <w:t>поселений, входящих в состав территории данного муниципального района, в планируемом году,</w:t>
      </w:r>
    </w:p>
    <w:p w:rsidR="00AC5751" w:rsidRPr="00AC5751" w:rsidRDefault="00AC5751">
      <w:pPr>
        <w:pStyle w:val="ConsPlusNormal"/>
        <w:ind w:firstLine="540"/>
        <w:jc w:val="both"/>
        <w:rPr>
          <w:rFonts w:ascii="Times New Roman" w:hAnsi="Times New Roman" w:cs="Times New Roman"/>
          <w:sz w:val="28"/>
          <w:szCs w:val="28"/>
        </w:rPr>
      </w:pPr>
      <w:r w:rsidRPr="00AC5751">
        <w:rPr>
          <w:rFonts w:ascii="Times New Roman" w:hAnsi="Times New Roman" w:cs="Times New Roman"/>
          <w:sz w:val="28"/>
          <w:szCs w:val="28"/>
        </w:rPr>
        <w:t>Н - численность постоянного населения данного муниципального района,</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39" style="width:26pt;height:26pt" coordsize="" o:spt="100" adj="0,,0" path="" filled="f" stroked="f">
            <v:stroke joinstyle="miter"/>
            <v:imagedata r:id="rId291" o:title="base_23803_1627517_431"/>
            <v:formulas/>
            <v:path o:connecttype="segments"/>
          </v:shape>
        </w:pict>
      </w:r>
      <w:r w:rsidR="00AC5751" w:rsidRPr="00AC5751">
        <w:rPr>
          <w:rFonts w:ascii="Times New Roman" w:hAnsi="Times New Roman" w:cs="Times New Roman"/>
          <w:sz w:val="28"/>
          <w:szCs w:val="28"/>
        </w:rPr>
        <w:t xml:space="preserve"> - бюджетная обеспеченность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40" style="width:34pt;height:26pt" coordsize="" o:spt="100" adj="0,,0" path="" filled="f" stroked="f">
            <v:stroke joinstyle="miter"/>
            <v:imagedata r:id="rId292" o:title="base_23803_1627517_432"/>
            <v:formulas/>
            <v:path o:connecttype="segments"/>
          </v:shape>
        </w:pict>
      </w:r>
      <w:r w:rsidR="00AC5751" w:rsidRPr="00AC5751">
        <w:rPr>
          <w:rFonts w:ascii="Times New Roman" w:hAnsi="Times New Roman" w:cs="Times New Roman"/>
          <w:sz w:val="28"/>
          <w:szCs w:val="28"/>
        </w:rPr>
        <w:t xml:space="preserve"> - индекс бюджетных расходов j-го поселения,</w:t>
      </w:r>
    </w:p>
    <w:p w:rsidR="00AC5751" w:rsidRPr="00AC5751" w:rsidRDefault="00244586">
      <w:pPr>
        <w:pStyle w:val="ConsPlusNormal"/>
        <w:ind w:firstLine="540"/>
        <w:jc w:val="both"/>
        <w:rPr>
          <w:rFonts w:ascii="Times New Roman" w:hAnsi="Times New Roman" w:cs="Times New Roman"/>
          <w:sz w:val="28"/>
          <w:szCs w:val="28"/>
        </w:rPr>
      </w:pPr>
      <w:r w:rsidRPr="00244586">
        <w:rPr>
          <w:rFonts w:ascii="Times New Roman" w:hAnsi="Times New Roman" w:cs="Times New Roman"/>
          <w:position w:val="-24"/>
          <w:sz w:val="28"/>
          <w:szCs w:val="28"/>
        </w:rPr>
        <w:pict>
          <v:shape id="_x0000_i1241" style="width:19pt;height:26pt" coordsize="" o:spt="100" adj="0,,0" path="" filled="f" stroked="f">
            <v:stroke joinstyle="miter"/>
            <v:imagedata r:id="rId293" o:title="base_23803_1627517_433"/>
            <v:formulas/>
            <v:path o:connecttype="segments"/>
          </v:shape>
        </w:pict>
      </w:r>
      <w:r w:rsidR="00AC5751" w:rsidRPr="00AC5751">
        <w:rPr>
          <w:rFonts w:ascii="Times New Roman" w:hAnsi="Times New Roman" w:cs="Times New Roman"/>
          <w:sz w:val="28"/>
          <w:szCs w:val="28"/>
        </w:rPr>
        <w:t xml:space="preserve"> - численность постоянного населения j-го поселения.</w:t>
      </w: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jc w:val="both"/>
        <w:rPr>
          <w:rFonts w:ascii="Times New Roman" w:hAnsi="Times New Roman" w:cs="Times New Roman"/>
          <w:sz w:val="28"/>
          <w:szCs w:val="28"/>
        </w:rPr>
      </w:pPr>
    </w:p>
    <w:p w:rsidR="00AC5751" w:rsidRPr="00AC5751" w:rsidRDefault="00AC5751">
      <w:pPr>
        <w:pStyle w:val="ConsPlusNormal"/>
        <w:pBdr>
          <w:top w:val="single" w:sz="6" w:space="0" w:color="auto"/>
        </w:pBdr>
        <w:spacing w:before="100" w:after="100"/>
        <w:jc w:val="both"/>
        <w:rPr>
          <w:rFonts w:ascii="Times New Roman" w:hAnsi="Times New Roman" w:cs="Times New Roman"/>
          <w:sz w:val="28"/>
          <w:szCs w:val="28"/>
        </w:rPr>
      </w:pPr>
    </w:p>
    <w:p w:rsidR="00682043" w:rsidRPr="00AC5751" w:rsidRDefault="00682043">
      <w:pPr>
        <w:rPr>
          <w:rFonts w:ascii="Times New Roman" w:hAnsi="Times New Roman" w:cs="Times New Roman"/>
          <w:sz w:val="28"/>
          <w:szCs w:val="28"/>
        </w:rPr>
      </w:pPr>
    </w:p>
    <w:sectPr w:rsidR="00682043" w:rsidRPr="00AC5751" w:rsidSect="0084375D">
      <w:footerReference w:type="default" r:id="rId294"/>
      <w:pgSz w:w="11906" w:h="16838"/>
      <w:pgMar w:top="1021" w:right="851" w:bottom="1021" w:left="1701" w:header="709" w:footer="709" w:gutter="0"/>
      <w:pgNumType w:start="1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402" w:rsidRDefault="00325402" w:rsidP="0084375D">
      <w:pPr>
        <w:spacing w:after="0" w:line="240" w:lineRule="auto"/>
      </w:pPr>
      <w:r>
        <w:separator/>
      </w:r>
    </w:p>
  </w:endnote>
  <w:endnote w:type="continuationSeparator" w:id="1">
    <w:p w:rsidR="00325402" w:rsidRDefault="00325402" w:rsidP="00843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0526"/>
    </w:sdtPr>
    <w:sdtContent>
      <w:p w:rsidR="0084375D" w:rsidRDefault="00244586">
        <w:pPr>
          <w:pStyle w:val="a5"/>
          <w:jc w:val="center"/>
        </w:pPr>
        <w:fldSimple w:instr=" PAGE   \* MERGEFORMAT ">
          <w:r w:rsidR="00093493">
            <w:rPr>
              <w:noProof/>
            </w:rPr>
            <w:t>202</w:t>
          </w:r>
        </w:fldSimple>
      </w:p>
    </w:sdtContent>
  </w:sdt>
  <w:p w:rsidR="0084375D" w:rsidRDefault="008437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402" w:rsidRDefault="00325402" w:rsidP="0084375D">
      <w:pPr>
        <w:spacing w:after="0" w:line="240" w:lineRule="auto"/>
      </w:pPr>
      <w:r>
        <w:separator/>
      </w:r>
    </w:p>
  </w:footnote>
  <w:footnote w:type="continuationSeparator" w:id="1">
    <w:p w:rsidR="00325402" w:rsidRDefault="00325402" w:rsidP="00843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AC5751"/>
    <w:rsid w:val="00093493"/>
    <w:rsid w:val="002023FC"/>
    <w:rsid w:val="00244586"/>
    <w:rsid w:val="00325402"/>
    <w:rsid w:val="00411A18"/>
    <w:rsid w:val="00533A3B"/>
    <w:rsid w:val="00682043"/>
    <w:rsid w:val="0084375D"/>
    <w:rsid w:val="00AC5751"/>
    <w:rsid w:val="00D11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7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7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5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57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57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575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8437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375D"/>
  </w:style>
  <w:style w:type="paragraph" w:styleId="a5">
    <w:name w:val="footer"/>
    <w:basedOn w:val="a"/>
    <w:link w:val="a6"/>
    <w:uiPriority w:val="99"/>
    <w:unhideWhenUsed/>
    <w:rsid w:val="008437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75D"/>
  </w:style>
  <w:style w:type="paragraph" w:styleId="a7">
    <w:name w:val="Balloon Text"/>
    <w:basedOn w:val="a"/>
    <w:link w:val="a8"/>
    <w:uiPriority w:val="99"/>
    <w:semiHidden/>
    <w:unhideWhenUsed/>
    <w:rsid w:val="00093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3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hyperlink" Target="consultantplus://offline/ref=943D66D430C822AC7B31E32B079B2E62E72BAF876EAEBB7DF570CC0C5E10D6D7870CC02FA27C14E0F4A6C966E5WAfDI" TargetMode="External"/><Relationship Id="rId42" Type="http://schemas.openxmlformats.org/officeDocument/2006/relationships/hyperlink" Target="consultantplus://offline/ref=943D66D430C822AC7B31E32B079B2E62E72BAF876EAEBB78F772CC0C5E10D6D7870CC02FA27C14E0F4A6C966E5WAf9I" TargetMode="External"/><Relationship Id="rId63" Type="http://schemas.openxmlformats.org/officeDocument/2006/relationships/image" Target="media/image12.wmf"/><Relationship Id="rId84" Type="http://schemas.openxmlformats.org/officeDocument/2006/relationships/image" Target="media/image29.wmf"/><Relationship Id="rId138" Type="http://schemas.openxmlformats.org/officeDocument/2006/relationships/image" Target="media/image81.wmf"/><Relationship Id="rId159" Type="http://schemas.openxmlformats.org/officeDocument/2006/relationships/hyperlink" Target="consultantplus://offline/ref=943D66D430C822AC7B31E32B079B2E62E72BAF876EAEBB78F772CC0C5E10D6D7870CC02FA27C14E0F4A6C966E1WAfFI" TargetMode="External"/><Relationship Id="rId170" Type="http://schemas.openxmlformats.org/officeDocument/2006/relationships/image" Target="media/image108.wmf"/><Relationship Id="rId191" Type="http://schemas.openxmlformats.org/officeDocument/2006/relationships/image" Target="media/image128.wmf"/><Relationship Id="rId205" Type="http://schemas.openxmlformats.org/officeDocument/2006/relationships/image" Target="media/image139.wmf"/><Relationship Id="rId226" Type="http://schemas.openxmlformats.org/officeDocument/2006/relationships/image" Target="media/image156.wmf"/><Relationship Id="rId247" Type="http://schemas.openxmlformats.org/officeDocument/2006/relationships/image" Target="media/image176.wmf"/><Relationship Id="rId107" Type="http://schemas.openxmlformats.org/officeDocument/2006/relationships/image" Target="media/image50.wmf"/><Relationship Id="rId268" Type="http://schemas.openxmlformats.org/officeDocument/2006/relationships/image" Target="media/image197.wmf"/><Relationship Id="rId289" Type="http://schemas.openxmlformats.org/officeDocument/2006/relationships/hyperlink" Target="consultantplus://offline/ref=943D66D430C822AC7B31E32B079B2E62E72BAF876EAEBB78F772CC0C5E10D6D7870CC02FA27C14E0F4A6C967E7WAf8I" TargetMode="External"/><Relationship Id="rId11" Type="http://schemas.openxmlformats.org/officeDocument/2006/relationships/hyperlink" Target="consultantplus://offline/ref=943D66D430C822AC7B31FD2611F7726AE728F78D6CAAB22CAB24C1060BW4f8I" TargetMode="External"/><Relationship Id="rId32" Type="http://schemas.openxmlformats.org/officeDocument/2006/relationships/hyperlink" Target="consultantplus://offline/ref=943D66D430C822AC7B31E32B079B2E62E72BAF876EAEBB78F772CC0C5E10D6D7870CC02FA27C14E0F4A6C966E7WAf8I" TargetMode="External"/><Relationship Id="rId53" Type="http://schemas.openxmlformats.org/officeDocument/2006/relationships/image" Target="media/image2.wmf"/><Relationship Id="rId74" Type="http://schemas.openxmlformats.org/officeDocument/2006/relationships/image" Target="media/image19.wmf"/><Relationship Id="rId128" Type="http://schemas.openxmlformats.org/officeDocument/2006/relationships/image" Target="media/image71.wmf"/><Relationship Id="rId149" Type="http://schemas.openxmlformats.org/officeDocument/2006/relationships/image" Target="media/image88.wmf"/><Relationship Id="rId5" Type="http://schemas.openxmlformats.org/officeDocument/2006/relationships/endnotes" Target="endnotes.xml"/><Relationship Id="rId95" Type="http://schemas.openxmlformats.org/officeDocument/2006/relationships/image" Target="media/image39.wmf"/><Relationship Id="rId160" Type="http://schemas.openxmlformats.org/officeDocument/2006/relationships/image" Target="media/image98.wmf"/><Relationship Id="rId181" Type="http://schemas.openxmlformats.org/officeDocument/2006/relationships/image" Target="media/image118.wmf"/><Relationship Id="rId216" Type="http://schemas.openxmlformats.org/officeDocument/2006/relationships/hyperlink" Target="consultantplus://offline/ref=943D66D430C822AC7B31E32B079B2E62E72BAF876EAEB872F472C50C5E10D6D7870CWCf0I" TargetMode="External"/><Relationship Id="rId237" Type="http://schemas.openxmlformats.org/officeDocument/2006/relationships/image" Target="media/image166.wmf"/><Relationship Id="rId258" Type="http://schemas.openxmlformats.org/officeDocument/2006/relationships/image" Target="media/image187.wmf"/><Relationship Id="rId279" Type="http://schemas.openxmlformats.org/officeDocument/2006/relationships/hyperlink" Target="consultantplus://offline/ref=943D66D430C822AC7B31E32B079B2E62E72BAF876EAEBB78F772CC0C5E10D6D7870CC02FA27C14E0F4A6C967E7WAfFI" TargetMode="External"/><Relationship Id="rId22" Type="http://schemas.openxmlformats.org/officeDocument/2006/relationships/hyperlink" Target="consultantplus://offline/ref=943D66D430C822AC7B31E32B079B2E62E72BAF876EAEB873FF75CB0C5E10D6D7870CC02FA27C14E0F4A6C966E7WAfFI" TargetMode="External"/><Relationship Id="rId43" Type="http://schemas.openxmlformats.org/officeDocument/2006/relationships/hyperlink" Target="consultantplus://offline/ref=943D66D430C822AC7B31FD2611F7726AE728F78D6CAAB22CAB24C1060BW4f8I" TargetMode="External"/><Relationship Id="rId64" Type="http://schemas.openxmlformats.org/officeDocument/2006/relationships/image" Target="media/image13.wmf"/><Relationship Id="rId118" Type="http://schemas.openxmlformats.org/officeDocument/2006/relationships/image" Target="media/image61.wmf"/><Relationship Id="rId139" Type="http://schemas.openxmlformats.org/officeDocument/2006/relationships/image" Target="media/image82.wmf"/><Relationship Id="rId290" Type="http://schemas.openxmlformats.org/officeDocument/2006/relationships/image" Target="media/image211.wmf"/><Relationship Id="rId85" Type="http://schemas.openxmlformats.org/officeDocument/2006/relationships/image" Target="media/image30.wmf"/><Relationship Id="rId150" Type="http://schemas.openxmlformats.org/officeDocument/2006/relationships/image" Target="media/image89.wmf"/><Relationship Id="rId171" Type="http://schemas.openxmlformats.org/officeDocument/2006/relationships/image" Target="media/image109.wmf"/><Relationship Id="rId192" Type="http://schemas.openxmlformats.org/officeDocument/2006/relationships/image" Target="media/image129.wmf"/><Relationship Id="rId206" Type="http://schemas.openxmlformats.org/officeDocument/2006/relationships/image" Target="media/image140.wmf"/><Relationship Id="rId227" Type="http://schemas.openxmlformats.org/officeDocument/2006/relationships/image" Target="media/image157.wmf"/><Relationship Id="rId248" Type="http://schemas.openxmlformats.org/officeDocument/2006/relationships/image" Target="media/image177.wmf"/><Relationship Id="rId269" Type="http://schemas.openxmlformats.org/officeDocument/2006/relationships/image" Target="media/image198.wmf"/><Relationship Id="rId12" Type="http://schemas.openxmlformats.org/officeDocument/2006/relationships/hyperlink" Target="consultantplus://offline/ref=943D66D430C822AC7B31FD2611F7726AE428F68F64FEE52EFA71CFW0f3I" TargetMode="External"/><Relationship Id="rId33" Type="http://schemas.openxmlformats.org/officeDocument/2006/relationships/hyperlink" Target="consultantplus://offline/ref=943D66D430C822AC7B31E32B079B2E62E72BAF876EAEBB7DF570CC0C5E10D6D7870CC02FA27C14E0F4A6C966E2WAf7I" TargetMode="External"/><Relationship Id="rId108" Type="http://schemas.openxmlformats.org/officeDocument/2006/relationships/image" Target="media/image51.wmf"/><Relationship Id="rId129" Type="http://schemas.openxmlformats.org/officeDocument/2006/relationships/image" Target="media/image72.wmf"/><Relationship Id="rId280" Type="http://schemas.openxmlformats.org/officeDocument/2006/relationships/image" Target="media/image206.wmf"/><Relationship Id="rId54" Type="http://schemas.openxmlformats.org/officeDocument/2006/relationships/image" Target="media/image3.wmf"/><Relationship Id="rId75" Type="http://schemas.openxmlformats.org/officeDocument/2006/relationships/image" Target="media/image20.wmf"/><Relationship Id="rId96" Type="http://schemas.openxmlformats.org/officeDocument/2006/relationships/hyperlink" Target="consultantplus://offline/ref=943D66D430C822AC7B31E32B079B2E62E72BAF876EAEBB78F772CC0C5E10D6D7870CC02FA27C14E0F4A6C966E0WAfEI" TargetMode="External"/><Relationship Id="rId140" Type="http://schemas.openxmlformats.org/officeDocument/2006/relationships/hyperlink" Target="consultantplus://offline/ref=943D66D430C822AC7B31E32B079B2E62E72BAF876EAEB872F479CD0C5E10D6D7870CC02FA27C14E0F4A6C966E4WAfFI" TargetMode="External"/><Relationship Id="rId161" Type="http://schemas.openxmlformats.org/officeDocument/2006/relationships/image" Target="media/image99.wmf"/><Relationship Id="rId182" Type="http://schemas.openxmlformats.org/officeDocument/2006/relationships/image" Target="media/image119.wmf"/><Relationship Id="rId217" Type="http://schemas.openxmlformats.org/officeDocument/2006/relationships/hyperlink" Target="consultantplus://offline/ref=943D66D430C822AC7B31E32B079B2E62E72BAF876EAEBB78F772CC0C5E10D6D7870CC02FA27C14E0F4A6C967E6WAfAI" TargetMode="External"/><Relationship Id="rId6" Type="http://schemas.openxmlformats.org/officeDocument/2006/relationships/hyperlink" Target="consultantplus://offline/ref=943D66D430C822AC7B31E32B079B2E62E72BAF876EAEB872F479CD0C5E10D6D7870CC02FA27C14E0F4A6C966E6WAf7I" TargetMode="External"/><Relationship Id="rId238" Type="http://schemas.openxmlformats.org/officeDocument/2006/relationships/image" Target="media/image167.wmf"/><Relationship Id="rId259" Type="http://schemas.openxmlformats.org/officeDocument/2006/relationships/image" Target="media/image188.wmf"/><Relationship Id="rId23" Type="http://schemas.openxmlformats.org/officeDocument/2006/relationships/hyperlink" Target="consultantplus://offline/ref=943D66D430C822AC7B31E32B079B2E62E72BAF876EAEB873FF75CB0C5E10D6D7870CC02FA27C14E0F4A6C966E7WAfDI" TargetMode="External"/><Relationship Id="rId119" Type="http://schemas.openxmlformats.org/officeDocument/2006/relationships/image" Target="media/image62.wmf"/><Relationship Id="rId270" Type="http://schemas.openxmlformats.org/officeDocument/2006/relationships/image" Target="media/image199.wmf"/><Relationship Id="rId291" Type="http://schemas.openxmlformats.org/officeDocument/2006/relationships/image" Target="media/image212.wmf"/><Relationship Id="rId44" Type="http://schemas.openxmlformats.org/officeDocument/2006/relationships/hyperlink" Target="consultantplus://offline/ref=943D66D430C822AC7B31E32B079B2E62E72BAF876EAEBB7DF570CC0C5E10D6D7870CC02FA27C14E0F4A6C966E3WAfEI" TargetMode="External"/><Relationship Id="rId65" Type="http://schemas.openxmlformats.org/officeDocument/2006/relationships/image" Target="media/image14.wmf"/><Relationship Id="rId86" Type="http://schemas.openxmlformats.org/officeDocument/2006/relationships/image" Target="media/image31.wmf"/><Relationship Id="rId130" Type="http://schemas.openxmlformats.org/officeDocument/2006/relationships/image" Target="media/image73.wmf"/><Relationship Id="rId151" Type="http://schemas.openxmlformats.org/officeDocument/2006/relationships/image" Target="media/image90.wmf"/><Relationship Id="rId172" Type="http://schemas.openxmlformats.org/officeDocument/2006/relationships/image" Target="media/image110.wmf"/><Relationship Id="rId193" Type="http://schemas.openxmlformats.org/officeDocument/2006/relationships/hyperlink" Target="consultantplus://offline/ref=943D66D430C822AC7B31E32B079B2E62E72BAF876EAEBB78F772CC0C5E10D6D7870CC02FA27C14E0F4A6C966EFWAf6I" TargetMode="External"/><Relationship Id="rId207" Type="http://schemas.openxmlformats.org/officeDocument/2006/relationships/image" Target="media/image141.wmf"/><Relationship Id="rId228" Type="http://schemas.openxmlformats.org/officeDocument/2006/relationships/image" Target="media/image158.wmf"/><Relationship Id="rId249" Type="http://schemas.openxmlformats.org/officeDocument/2006/relationships/image" Target="media/image178.wmf"/><Relationship Id="rId13" Type="http://schemas.openxmlformats.org/officeDocument/2006/relationships/hyperlink" Target="consultantplus://offline/ref=943D66D430C822AC7B31FD2611F7726AE728F78D6CAAB22CAB24C1060BW4f8I" TargetMode="External"/><Relationship Id="rId109" Type="http://schemas.openxmlformats.org/officeDocument/2006/relationships/image" Target="media/image52.wmf"/><Relationship Id="rId260" Type="http://schemas.openxmlformats.org/officeDocument/2006/relationships/image" Target="media/image189.wmf"/><Relationship Id="rId281" Type="http://schemas.openxmlformats.org/officeDocument/2006/relationships/image" Target="media/image207.wmf"/><Relationship Id="rId34" Type="http://schemas.openxmlformats.org/officeDocument/2006/relationships/hyperlink" Target="consultantplus://offline/ref=943D66D430C822AC7B31E32B079B2E62E72BAF876EAEBB7DF570CC0C5E10D6D7870CC02FA27C14E0F4A6C966E2WAf6I" TargetMode="External"/><Relationship Id="rId55" Type="http://schemas.openxmlformats.org/officeDocument/2006/relationships/image" Target="media/image4.wmf"/><Relationship Id="rId76" Type="http://schemas.openxmlformats.org/officeDocument/2006/relationships/image" Target="media/image21.wmf"/><Relationship Id="rId97" Type="http://schemas.openxmlformats.org/officeDocument/2006/relationships/image" Target="media/image40.wmf"/><Relationship Id="rId120" Type="http://schemas.openxmlformats.org/officeDocument/2006/relationships/image" Target="media/image63.wmf"/><Relationship Id="rId141" Type="http://schemas.openxmlformats.org/officeDocument/2006/relationships/hyperlink" Target="consultantplus://offline/ref=943D66D430C822AC7B31E32B079B2E62E72BAF876EAEBB78F772CC0C5E10D6D7870CC02FA27C14E0F4A6C966E0WAfCI" TargetMode="External"/><Relationship Id="rId7" Type="http://schemas.openxmlformats.org/officeDocument/2006/relationships/hyperlink" Target="consultantplus://offline/ref=943D66D430C822AC7B31E32B079B2E62E72BAF876EAEB873FF75CB0C5E10D6D7870CC02FA27C14E0F4A6C966E6WAf7I" TargetMode="External"/><Relationship Id="rId71" Type="http://schemas.openxmlformats.org/officeDocument/2006/relationships/hyperlink" Target="consultantplus://offline/ref=943D66D430C822AC7B31E32B079B2E62E72BAF876EAEBB78F772CC0C5E10D6D7870CC02FA27C14E0F4A6C966E3WAfEI" TargetMode="External"/><Relationship Id="rId92" Type="http://schemas.openxmlformats.org/officeDocument/2006/relationships/image" Target="media/image37.wmf"/><Relationship Id="rId162" Type="http://schemas.openxmlformats.org/officeDocument/2006/relationships/image" Target="media/image100.wmf"/><Relationship Id="rId183" Type="http://schemas.openxmlformats.org/officeDocument/2006/relationships/image" Target="media/image120.wmf"/><Relationship Id="rId213" Type="http://schemas.openxmlformats.org/officeDocument/2006/relationships/image" Target="media/image146.wmf"/><Relationship Id="rId218" Type="http://schemas.openxmlformats.org/officeDocument/2006/relationships/hyperlink" Target="consultantplus://offline/ref=943D66D430C822AC7B31E32B079B2E62E72BAF876EAEBB7DF570CC0C5E10D6D7870CC02FA27C14E0F4A6C966E3WAfCI" TargetMode="External"/><Relationship Id="rId234" Type="http://schemas.openxmlformats.org/officeDocument/2006/relationships/hyperlink" Target="consultantplus://offline/ref=943D66D430C822AC7B31E32B079B2E62E72BAF876EAEBB7DF570CC0C5E10D6D7870CC02FA27C14E0F4A6C966E3WAfCI" TargetMode="External"/><Relationship Id="rId239" Type="http://schemas.openxmlformats.org/officeDocument/2006/relationships/image" Target="media/image168.wmf"/><Relationship Id="rId2" Type="http://schemas.openxmlformats.org/officeDocument/2006/relationships/settings" Target="settings.xml"/><Relationship Id="rId29" Type="http://schemas.openxmlformats.org/officeDocument/2006/relationships/hyperlink" Target="consultantplus://offline/ref=943D66D430C822AC7B31E32B079B2E62E72BAF876EAEB873FF75CB0C5E10D6D7870CC02FA27C14E0F4A6C966E7WAf8I" TargetMode="External"/><Relationship Id="rId250" Type="http://schemas.openxmlformats.org/officeDocument/2006/relationships/image" Target="media/image179.wmf"/><Relationship Id="rId255" Type="http://schemas.openxmlformats.org/officeDocument/2006/relationships/image" Target="media/image184.wmf"/><Relationship Id="rId271" Type="http://schemas.openxmlformats.org/officeDocument/2006/relationships/image" Target="media/image200.wmf"/><Relationship Id="rId276" Type="http://schemas.openxmlformats.org/officeDocument/2006/relationships/image" Target="media/image204.wmf"/><Relationship Id="rId292" Type="http://schemas.openxmlformats.org/officeDocument/2006/relationships/image" Target="media/image213.wmf"/><Relationship Id="rId24" Type="http://schemas.openxmlformats.org/officeDocument/2006/relationships/hyperlink" Target="consultantplus://offline/ref=943D66D430C822AC7B31E32B079B2E62E72BAF876EAEB873FF75CB0C5E10D6D7870CC02FA27C14E0F4A6C966E7WAfBI" TargetMode="External"/><Relationship Id="rId40" Type="http://schemas.openxmlformats.org/officeDocument/2006/relationships/hyperlink" Target="consultantplus://offline/ref=943D66D430C822AC7B31E32B079B2E62E72BAF876EAEBB78F772CC0C5E10D6D7870CC02FA27C14E0F4A6C966E5WAfCI" TargetMode="External"/><Relationship Id="rId45" Type="http://schemas.openxmlformats.org/officeDocument/2006/relationships/hyperlink" Target="consultantplus://offline/ref=943D66D430C822AC7B31FD2611F7726AE728F78D6CAAB22CAB24C1060BW4f8I" TargetMode="External"/><Relationship Id="rId66" Type="http://schemas.openxmlformats.org/officeDocument/2006/relationships/image" Target="media/image15.wmf"/><Relationship Id="rId87" Type="http://schemas.openxmlformats.org/officeDocument/2006/relationships/image" Target="media/image32.wmf"/><Relationship Id="rId110" Type="http://schemas.openxmlformats.org/officeDocument/2006/relationships/image" Target="media/image53.wmf"/><Relationship Id="rId115" Type="http://schemas.openxmlformats.org/officeDocument/2006/relationships/image" Target="media/image58.wmf"/><Relationship Id="rId131" Type="http://schemas.openxmlformats.org/officeDocument/2006/relationships/image" Target="media/image74.wmf"/><Relationship Id="rId136" Type="http://schemas.openxmlformats.org/officeDocument/2006/relationships/image" Target="media/image79.wmf"/><Relationship Id="rId157" Type="http://schemas.openxmlformats.org/officeDocument/2006/relationships/image" Target="media/image96.wmf"/><Relationship Id="rId178" Type="http://schemas.openxmlformats.org/officeDocument/2006/relationships/hyperlink" Target="consultantplus://offline/ref=943D66D430C822AC7B31E32B079B2E62E72BAF876EAEBB78F772CC0C5E10D6D7870CC02FA27C14E0F4A6C966EFWAf9I" TargetMode="External"/><Relationship Id="rId61" Type="http://schemas.openxmlformats.org/officeDocument/2006/relationships/image" Target="media/image10.wmf"/><Relationship Id="rId82" Type="http://schemas.openxmlformats.org/officeDocument/2006/relationships/image" Target="media/image27.wmf"/><Relationship Id="rId152" Type="http://schemas.openxmlformats.org/officeDocument/2006/relationships/image" Target="media/image91.wmf"/><Relationship Id="rId173" Type="http://schemas.openxmlformats.org/officeDocument/2006/relationships/image" Target="media/image111.wmf"/><Relationship Id="rId194" Type="http://schemas.openxmlformats.org/officeDocument/2006/relationships/image" Target="media/image130.wmf"/><Relationship Id="rId199" Type="http://schemas.openxmlformats.org/officeDocument/2006/relationships/image" Target="media/image134.wmf"/><Relationship Id="rId203" Type="http://schemas.openxmlformats.org/officeDocument/2006/relationships/hyperlink" Target="consultantplus://offline/ref=943D66D430C822AC7B31E32B079B2E62E72BAF876EAEBB78F772CC0C5E10D6D7870CC02FA27C14E0F4A6C967E6WAfCI" TargetMode="External"/><Relationship Id="rId208" Type="http://schemas.openxmlformats.org/officeDocument/2006/relationships/image" Target="media/image142.wmf"/><Relationship Id="rId229" Type="http://schemas.openxmlformats.org/officeDocument/2006/relationships/image" Target="media/image159.wmf"/><Relationship Id="rId19" Type="http://schemas.openxmlformats.org/officeDocument/2006/relationships/hyperlink" Target="consultantplus://offline/ref=943D66D430C822AC7B31E32B079B2E62E72BAF876EAEBB7DF570CC0C5E10D6D7870CC02FA27C14E0F4A6C966E4WAfEI" TargetMode="External"/><Relationship Id="rId224" Type="http://schemas.openxmlformats.org/officeDocument/2006/relationships/image" Target="media/image154.wmf"/><Relationship Id="rId240" Type="http://schemas.openxmlformats.org/officeDocument/2006/relationships/image" Target="media/image169.wmf"/><Relationship Id="rId245" Type="http://schemas.openxmlformats.org/officeDocument/2006/relationships/image" Target="media/image174.wmf"/><Relationship Id="rId261" Type="http://schemas.openxmlformats.org/officeDocument/2006/relationships/image" Target="media/image190.wmf"/><Relationship Id="rId266" Type="http://schemas.openxmlformats.org/officeDocument/2006/relationships/image" Target="media/image195.wmf"/><Relationship Id="rId287" Type="http://schemas.openxmlformats.org/officeDocument/2006/relationships/hyperlink" Target="consultantplus://offline/ref=943D66D430C822AC7B31E32B079B2E62E72BAF876EAEBB78F772CC0C5E10D6D7870CC02FA27C14E0F4A6C967E7WAf9I" TargetMode="External"/><Relationship Id="rId14" Type="http://schemas.openxmlformats.org/officeDocument/2006/relationships/hyperlink" Target="consultantplus://offline/ref=943D66D430C822AC7B31FD2611F7726AE728F3826CA0B22CAB24C1060BW4f8I" TargetMode="External"/><Relationship Id="rId30" Type="http://schemas.openxmlformats.org/officeDocument/2006/relationships/hyperlink" Target="consultantplus://offline/ref=943D66D430C822AC7B31E32B079B2E62E72BAF876EAEB873FF75CB0C5E10D6D7870CC02FA27C14E0F4A6C966E7WAf6I" TargetMode="External"/><Relationship Id="rId35" Type="http://schemas.openxmlformats.org/officeDocument/2006/relationships/hyperlink" Target="consultantplus://offline/ref=943D66D430C822AC7B31E32B079B2E62E72BAF876EAEBB78F772CC0C5E10D6D7870CC02FA27C14E0F4A6C966E4WAfCI" TargetMode="External"/><Relationship Id="rId56" Type="http://schemas.openxmlformats.org/officeDocument/2006/relationships/image" Target="media/image5.wmf"/><Relationship Id="rId77" Type="http://schemas.openxmlformats.org/officeDocument/2006/relationships/image" Target="media/image22.wmf"/><Relationship Id="rId100" Type="http://schemas.openxmlformats.org/officeDocument/2006/relationships/image" Target="media/image43.wmf"/><Relationship Id="rId105" Type="http://schemas.openxmlformats.org/officeDocument/2006/relationships/image" Target="media/image48.wmf"/><Relationship Id="rId126" Type="http://schemas.openxmlformats.org/officeDocument/2006/relationships/image" Target="media/image69.wmf"/><Relationship Id="rId147" Type="http://schemas.openxmlformats.org/officeDocument/2006/relationships/image" Target="media/image86.wmf"/><Relationship Id="rId168" Type="http://schemas.openxmlformats.org/officeDocument/2006/relationships/image" Target="media/image106.wmf"/><Relationship Id="rId282" Type="http://schemas.openxmlformats.org/officeDocument/2006/relationships/image" Target="media/image208.wmf"/><Relationship Id="rId8" Type="http://schemas.openxmlformats.org/officeDocument/2006/relationships/hyperlink" Target="consultantplus://offline/ref=943D66D430C822AC7B31E32B079B2E62E72BAF876EAEBB78F772CC0C5E10D6D7870CC02FA27C14E0F4A6C966E6WAf7I" TargetMode="External"/><Relationship Id="rId51" Type="http://schemas.openxmlformats.org/officeDocument/2006/relationships/hyperlink" Target="consultantplus://offline/ref=943D66D430C822AC7B31E32B079B2E62E72BAF876EAEBB78F772CC0C5E10D6D7870CC02FA27C14E0F4A6C966E5WAf8I" TargetMode="External"/><Relationship Id="rId72" Type="http://schemas.openxmlformats.org/officeDocument/2006/relationships/hyperlink" Target="consultantplus://offline/ref=943D66D430C822AC7B31E32B079B2E62E72BAF876EAEBB78F772CC0C5E10D6D7870CC02FA27C14E0F4A6C966E3WAfAI" TargetMode="External"/><Relationship Id="rId93" Type="http://schemas.openxmlformats.org/officeDocument/2006/relationships/hyperlink" Target="consultantplus://offline/ref=943D66D430C822AC7B31E32B079B2E62E72BAF876EAEBB78F772CC0C5E10D6D7870CC02FA27C14E0F4A6C966E0WAfFI" TargetMode="External"/><Relationship Id="rId98" Type="http://schemas.openxmlformats.org/officeDocument/2006/relationships/image" Target="media/image41.wmf"/><Relationship Id="rId121" Type="http://schemas.openxmlformats.org/officeDocument/2006/relationships/image" Target="media/image64.wmf"/><Relationship Id="rId142" Type="http://schemas.openxmlformats.org/officeDocument/2006/relationships/hyperlink" Target="consultantplus://offline/ref=943D66D430C822AC7B31E32B079B2E62E72BAF876EAEBB78F772CC0C5E10D6D7870CC02FA27C14E0F4A6C966E0WAf9I" TargetMode="External"/><Relationship Id="rId163" Type="http://schemas.openxmlformats.org/officeDocument/2006/relationships/image" Target="media/image101.wmf"/><Relationship Id="rId184" Type="http://schemas.openxmlformats.org/officeDocument/2006/relationships/image" Target="media/image121.wmf"/><Relationship Id="rId189" Type="http://schemas.openxmlformats.org/officeDocument/2006/relationships/image" Target="media/image126.wmf"/><Relationship Id="rId219" Type="http://schemas.openxmlformats.org/officeDocument/2006/relationships/image" Target="media/image149.wmf"/><Relationship Id="rId3" Type="http://schemas.openxmlformats.org/officeDocument/2006/relationships/webSettings" Target="webSettings.xml"/><Relationship Id="rId214" Type="http://schemas.openxmlformats.org/officeDocument/2006/relationships/image" Target="media/image147.wmf"/><Relationship Id="rId230" Type="http://schemas.openxmlformats.org/officeDocument/2006/relationships/image" Target="media/image160.wmf"/><Relationship Id="rId235" Type="http://schemas.openxmlformats.org/officeDocument/2006/relationships/image" Target="media/image164.wmf"/><Relationship Id="rId251" Type="http://schemas.openxmlformats.org/officeDocument/2006/relationships/image" Target="media/image180.wmf"/><Relationship Id="rId256" Type="http://schemas.openxmlformats.org/officeDocument/2006/relationships/image" Target="media/image185.wmf"/><Relationship Id="rId277" Type="http://schemas.openxmlformats.org/officeDocument/2006/relationships/hyperlink" Target="consultantplus://offline/ref=943D66D430C822AC7B31E32B079B2E62E72BAF876EAEBB78F772CC0C5E10D6D7870CC02FA27C14E0F4A6C967E6WAf7I" TargetMode="External"/><Relationship Id="rId25" Type="http://schemas.openxmlformats.org/officeDocument/2006/relationships/hyperlink" Target="consultantplus://offline/ref=943D66D430C822AC7B31E32B079B2E62E72BAF876EAEBB78F772CC0C5E10D6D7870CC02FA27C14E0F4A6C966E7WAfBI" TargetMode="External"/><Relationship Id="rId46" Type="http://schemas.openxmlformats.org/officeDocument/2006/relationships/hyperlink" Target="consultantplus://offline/ref=943D66D430C822AC7B31E32B079B2E62E72BAF876EAEB872F479CD0C5E10D6D7870CC02FA27C14E0F4A6C966E7WAf6I" TargetMode="External"/><Relationship Id="rId67" Type="http://schemas.openxmlformats.org/officeDocument/2006/relationships/image" Target="media/image16.wmf"/><Relationship Id="rId116" Type="http://schemas.openxmlformats.org/officeDocument/2006/relationships/image" Target="media/image59.wmf"/><Relationship Id="rId137" Type="http://schemas.openxmlformats.org/officeDocument/2006/relationships/image" Target="media/image80.wmf"/><Relationship Id="rId158" Type="http://schemas.openxmlformats.org/officeDocument/2006/relationships/image" Target="media/image97.wmf"/><Relationship Id="rId272" Type="http://schemas.openxmlformats.org/officeDocument/2006/relationships/image" Target="media/image201.wmf"/><Relationship Id="rId293" Type="http://schemas.openxmlformats.org/officeDocument/2006/relationships/image" Target="media/image214.wmf"/><Relationship Id="rId20" Type="http://schemas.openxmlformats.org/officeDocument/2006/relationships/hyperlink" Target="consultantplus://offline/ref=943D66D430C822AC7B31FD2611F7726AE728F78D6CAAB22CAB24C1060BW4f8I" TargetMode="External"/><Relationship Id="rId41" Type="http://schemas.openxmlformats.org/officeDocument/2006/relationships/hyperlink" Target="consultantplus://offline/ref=943D66D430C822AC7B31E32B079B2E62E72BAF876EAEBB78F772CC0C5E10D6D7870CC02FA27C14E0F4A6C966E5WAfBI" TargetMode="External"/><Relationship Id="rId62" Type="http://schemas.openxmlformats.org/officeDocument/2006/relationships/image" Target="media/image11.wmf"/><Relationship Id="rId83" Type="http://schemas.openxmlformats.org/officeDocument/2006/relationships/image" Target="media/image28.wmf"/><Relationship Id="rId88" Type="http://schemas.openxmlformats.org/officeDocument/2006/relationships/image" Target="media/image33.wmf"/><Relationship Id="rId111" Type="http://schemas.openxmlformats.org/officeDocument/2006/relationships/image" Target="media/image54.wmf"/><Relationship Id="rId132" Type="http://schemas.openxmlformats.org/officeDocument/2006/relationships/image" Target="media/image75.wmf"/><Relationship Id="rId153" Type="http://schemas.openxmlformats.org/officeDocument/2006/relationships/image" Target="media/image92.wmf"/><Relationship Id="rId174" Type="http://schemas.openxmlformats.org/officeDocument/2006/relationships/image" Target="media/image112.wmf"/><Relationship Id="rId179" Type="http://schemas.openxmlformats.org/officeDocument/2006/relationships/image" Target="media/image116.wmf"/><Relationship Id="rId195" Type="http://schemas.openxmlformats.org/officeDocument/2006/relationships/image" Target="media/image131.wmf"/><Relationship Id="rId209" Type="http://schemas.openxmlformats.org/officeDocument/2006/relationships/image" Target="media/image143.wmf"/><Relationship Id="rId190" Type="http://schemas.openxmlformats.org/officeDocument/2006/relationships/image" Target="media/image127.wmf"/><Relationship Id="rId204" Type="http://schemas.openxmlformats.org/officeDocument/2006/relationships/image" Target="media/image138.wmf"/><Relationship Id="rId220" Type="http://schemas.openxmlformats.org/officeDocument/2006/relationships/image" Target="media/image150.wmf"/><Relationship Id="rId225" Type="http://schemas.openxmlformats.org/officeDocument/2006/relationships/image" Target="media/image155.wmf"/><Relationship Id="rId241" Type="http://schemas.openxmlformats.org/officeDocument/2006/relationships/image" Target="media/image170.wmf"/><Relationship Id="rId246" Type="http://schemas.openxmlformats.org/officeDocument/2006/relationships/image" Target="media/image175.wmf"/><Relationship Id="rId267" Type="http://schemas.openxmlformats.org/officeDocument/2006/relationships/image" Target="media/image196.wmf"/><Relationship Id="rId288" Type="http://schemas.openxmlformats.org/officeDocument/2006/relationships/image" Target="media/image210.wmf"/><Relationship Id="rId15" Type="http://schemas.openxmlformats.org/officeDocument/2006/relationships/hyperlink" Target="consultantplus://offline/ref=943D66D430C822AC7B31E32B079B2E62E72BAF876EAEBA7AF470CF0C5E10D6D7870CWCf0I" TargetMode="External"/><Relationship Id="rId36" Type="http://schemas.openxmlformats.org/officeDocument/2006/relationships/hyperlink" Target="consultantplus://offline/ref=943D66D430C822AC7B31E32B079B2E62E72BAF876EAEBB78F772CC0C5E10D6D7870CC02FA27C14E0F4A6C966E4WAfAI" TargetMode="External"/><Relationship Id="rId57" Type="http://schemas.openxmlformats.org/officeDocument/2006/relationships/image" Target="media/image6.wmf"/><Relationship Id="rId106" Type="http://schemas.openxmlformats.org/officeDocument/2006/relationships/image" Target="media/image49.wmf"/><Relationship Id="rId127" Type="http://schemas.openxmlformats.org/officeDocument/2006/relationships/image" Target="media/image70.wmf"/><Relationship Id="rId262" Type="http://schemas.openxmlformats.org/officeDocument/2006/relationships/image" Target="media/image191.wmf"/><Relationship Id="rId283" Type="http://schemas.openxmlformats.org/officeDocument/2006/relationships/hyperlink" Target="consultantplus://offline/ref=943D66D430C822AC7B31E32B079B2E62E72BAF876EAEBB78F772CC0C5E10D6D7870CC02FA27C14E0F4A6C967E7WAfDI" TargetMode="External"/><Relationship Id="rId10" Type="http://schemas.openxmlformats.org/officeDocument/2006/relationships/hyperlink" Target="consultantplus://offline/ref=943D66D430C822AC7B31E32B079B2E62E72BAF876EAEBB7DF570CC0C5E10D6D7870CC02FA27C14E0F4A6C966E6WAf6I" TargetMode="External"/><Relationship Id="rId31" Type="http://schemas.openxmlformats.org/officeDocument/2006/relationships/hyperlink" Target="consultantplus://offline/ref=943D66D430C822AC7B31E32B079B2E62E72BAF876EAEB873FF75CB0C5E10D6D7870CC02FA27C14E0F4A6C966E4WAfEI" TargetMode="External"/><Relationship Id="rId52" Type="http://schemas.openxmlformats.org/officeDocument/2006/relationships/image" Target="media/image1.wmf"/><Relationship Id="rId73" Type="http://schemas.openxmlformats.org/officeDocument/2006/relationships/hyperlink" Target="consultantplus://offline/ref=943D66D430C822AC7B31E32B079B2E62E72BAF876EAEBB78F772CC0C5E10D6D7870CC02FA27C14E0F4A6C966E3WAf8I" TargetMode="External"/><Relationship Id="rId78" Type="http://schemas.openxmlformats.org/officeDocument/2006/relationships/image" Target="media/image23.wmf"/><Relationship Id="rId94" Type="http://schemas.openxmlformats.org/officeDocument/2006/relationships/image" Target="media/image38.wmf"/><Relationship Id="rId99" Type="http://schemas.openxmlformats.org/officeDocument/2006/relationships/image" Target="media/image42.wmf"/><Relationship Id="rId101" Type="http://schemas.openxmlformats.org/officeDocument/2006/relationships/image" Target="media/image44.wmf"/><Relationship Id="rId122" Type="http://schemas.openxmlformats.org/officeDocument/2006/relationships/image" Target="media/image65.wmf"/><Relationship Id="rId143" Type="http://schemas.openxmlformats.org/officeDocument/2006/relationships/hyperlink" Target="consultantplus://offline/ref=943D66D430C822AC7B31E32B079B2E62E72BAF876EAEBB78F772CC0C5E10D6D7870CC02FA27C14E0F4A6C966E0WAf7I" TargetMode="External"/><Relationship Id="rId148" Type="http://schemas.openxmlformats.org/officeDocument/2006/relationships/image" Target="media/image87.wmf"/><Relationship Id="rId164" Type="http://schemas.openxmlformats.org/officeDocument/2006/relationships/image" Target="media/image102.wmf"/><Relationship Id="rId169" Type="http://schemas.openxmlformats.org/officeDocument/2006/relationships/image" Target="media/image107.wmf"/><Relationship Id="rId185" Type="http://schemas.openxmlformats.org/officeDocument/2006/relationships/image" Target="media/image122.wmf"/><Relationship Id="rId4" Type="http://schemas.openxmlformats.org/officeDocument/2006/relationships/footnotes" Target="footnotes.xml"/><Relationship Id="rId9" Type="http://schemas.openxmlformats.org/officeDocument/2006/relationships/hyperlink" Target="consultantplus://offline/ref=943D66D430C822AC7B31E32B079B2E62E72BAF876EAEBB7DF570CC0C5E10D6D7870CC02FA27C14E0F4A6C966E6WAf7I" TargetMode="External"/><Relationship Id="rId180" Type="http://schemas.openxmlformats.org/officeDocument/2006/relationships/image" Target="media/image117.wmf"/><Relationship Id="rId210" Type="http://schemas.openxmlformats.org/officeDocument/2006/relationships/hyperlink" Target="consultantplus://offline/ref=943D66D430C822AC7B31FD2611F7726AE728F78D6CAAB22CAB24C1060BW4f8I" TargetMode="External"/><Relationship Id="rId215" Type="http://schemas.openxmlformats.org/officeDocument/2006/relationships/image" Target="media/image148.wmf"/><Relationship Id="rId236" Type="http://schemas.openxmlformats.org/officeDocument/2006/relationships/image" Target="media/image165.wmf"/><Relationship Id="rId257" Type="http://schemas.openxmlformats.org/officeDocument/2006/relationships/image" Target="media/image186.wmf"/><Relationship Id="rId278" Type="http://schemas.openxmlformats.org/officeDocument/2006/relationships/image" Target="media/image205.wmf"/><Relationship Id="rId26" Type="http://schemas.openxmlformats.org/officeDocument/2006/relationships/hyperlink" Target="consultantplus://offline/ref=943D66D430C822AC7B31E32B079B2E62E72BAF876EAEBB78F772CC0C5E10D6D7870CC02FA27C14E0F4A6C966E7WAf9I" TargetMode="External"/><Relationship Id="rId231" Type="http://schemas.openxmlformats.org/officeDocument/2006/relationships/image" Target="media/image161.wmf"/><Relationship Id="rId252" Type="http://schemas.openxmlformats.org/officeDocument/2006/relationships/image" Target="media/image181.wmf"/><Relationship Id="rId273" Type="http://schemas.openxmlformats.org/officeDocument/2006/relationships/image" Target="media/image202.wmf"/><Relationship Id="rId294" Type="http://schemas.openxmlformats.org/officeDocument/2006/relationships/footer" Target="footer1.xml"/><Relationship Id="rId47" Type="http://schemas.openxmlformats.org/officeDocument/2006/relationships/hyperlink" Target="consultantplus://offline/ref=943D66D430C822AC7B31E32B079B2E62E72BAF876EAEB878F078CB0C5E10D6D7870CWCf0I" TargetMode="External"/><Relationship Id="rId68" Type="http://schemas.openxmlformats.org/officeDocument/2006/relationships/image" Target="media/image17.wmf"/><Relationship Id="rId89" Type="http://schemas.openxmlformats.org/officeDocument/2006/relationships/image" Target="media/image34.wmf"/><Relationship Id="rId112" Type="http://schemas.openxmlformats.org/officeDocument/2006/relationships/image" Target="media/image55.wmf"/><Relationship Id="rId133" Type="http://schemas.openxmlformats.org/officeDocument/2006/relationships/image" Target="media/image76.wmf"/><Relationship Id="rId154" Type="http://schemas.openxmlformats.org/officeDocument/2006/relationships/image" Target="media/image93.wmf"/><Relationship Id="rId175" Type="http://schemas.openxmlformats.org/officeDocument/2006/relationships/image" Target="media/image113.wmf"/><Relationship Id="rId196" Type="http://schemas.openxmlformats.org/officeDocument/2006/relationships/hyperlink" Target="consultantplus://offline/ref=943D66D430C822AC7B31E32B079B2E62E72BAF876EAEBB78F772CC0C5E10D6D7870CC02FA27C14E0F4A6C967E6WAfEI" TargetMode="External"/><Relationship Id="rId200" Type="http://schemas.openxmlformats.org/officeDocument/2006/relationships/image" Target="media/image135.wmf"/><Relationship Id="rId16" Type="http://schemas.openxmlformats.org/officeDocument/2006/relationships/hyperlink" Target="consultantplus://offline/ref=943D66D430C822AC7B31FD2611F7726AE728F78D6CAAB22CAB24C1060B48898EC54BC925F1W3fBI" TargetMode="External"/><Relationship Id="rId221" Type="http://schemas.openxmlformats.org/officeDocument/2006/relationships/image" Target="media/image151.wmf"/><Relationship Id="rId242" Type="http://schemas.openxmlformats.org/officeDocument/2006/relationships/image" Target="media/image171.wmf"/><Relationship Id="rId263" Type="http://schemas.openxmlformats.org/officeDocument/2006/relationships/image" Target="media/image192.wmf"/><Relationship Id="rId284" Type="http://schemas.openxmlformats.org/officeDocument/2006/relationships/hyperlink" Target="consultantplus://offline/ref=943D66D430C822AC7B31E32B079B2E62E72BAF876EAEBB78F772CC0C5E10D6D7870CC02FA27C14E0F4A6C967E7WAfBI" TargetMode="External"/><Relationship Id="rId37" Type="http://schemas.openxmlformats.org/officeDocument/2006/relationships/hyperlink" Target="consultantplus://offline/ref=943D66D430C822AC7B31E32B079B2E62E72BAF876EAEBB78F772CC0C5E10D6D7870CC02FA27C14E0F4A6C966E4WAf7I" TargetMode="External"/><Relationship Id="rId58" Type="http://schemas.openxmlformats.org/officeDocument/2006/relationships/image" Target="media/image7.wmf"/><Relationship Id="rId79" Type="http://schemas.openxmlformats.org/officeDocument/2006/relationships/image" Target="media/image24.wmf"/><Relationship Id="rId102" Type="http://schemas.openxmlformats.org/officeDocument/2006/relationships/image" Target="media/image45.wmf"/><Relationship Id="rId123" Type="http://schemas.openxmlformats.org/officeDocument/2006/relationships/image" Target="media/image66.wmf"/><Relationship Id="rId144" Type="http://schemas.openxmlformats.org/officeDocument/2006/relationships/image" Target="media/image83.wmf"/><Relationship Id="rId90" Type="http://schemas.openxmlformats.org/officeDocument/2006/relationships/image" Target="media/image35.wmf"/><Relationship Id="rId165" Type="http://schemas.openxmlformats.org/officeDocument/2006/relationships/image" Target="media/image103.wmf"/><Relationship Id="rId186" Type="http://schemas.openxmlformats.org/officeDocument/2006/relationships/image" Target="media/image123.wmf"/><Relationship Id="rId211" Type="http://schemas.openxmlformats.org/officeDocument/2006/relationships/image" Target="media/image144.wmf"/><Relationship Id="rId232" Type="http://schemas.openxmlformats.org/officeDocument/2006/relationships/image" Target="media/image162.wmf"/><Relationship Id="rId253" Type="http://schemas.openxmlformats.org/officeDocument/2006/relationships/image" Target="media/image182.wmf"/><Relationship Id="rId274" Type="http://schemas.openxmlformats.org/officeDocument/2006/relationships/hyperlink" Target="consultantplus://offline/ref=943D66D430C822AC7B31E32B079B2E62E72BAF876EAEBB78F772CC0C5E10D6D7870CC02FA27C14E0F4A6C967E6WAf9I" TargetMode="External"/><Relationship Id="rId295" Type="http://schemas.openxmlformats.org/officeDocument/2006/relationships/fontTable" Target="fontTable.xml"/><Relationship Id="rId27" Type="http://schemas.openxmlformats.org/officeDocument/2006/relationships/hyperlink" Target="consultantplus://offline/ref=943D66D430C822AC7B31E32B079B2E62E72BAF876EAEB872F479CD0C5E10D6D7870CC02FA27C14E0F4A6C966E7WAf9I" TargetMode="External"/><Relationship Id="rId48" Type="http://schemas.openxmlformats.org/officeDocument/2006/relationships/hyperlink" Target="consultantplus://offline/ref=943D66D430C822AC7B31E32B079B2E62E72BAF876EABB07CF17B9A5B5C4183D9W8f2I" TargetMode="External"/><Relationship Id="rId69" Type="http://schemas.openxmlformats.org/officeDocument/2006/relationships/image" Target="media/image18.wmf"/><Relationship Id="rId113" Type="http://schemas.openxmlformats.org/officeDocument/2006/relationships/image" Target="media/image56.wmf"/><Relationship Id="rId134" Type="http://schemas.openxmlformats.org/officeDocument/2006/relationships/image" Target="media/image77.wmf"/><Relationship Id="rId80" Type="http://schemas.openxmlformats.org/officeDocument/2006/relationships/image" Target="media/image25.wmf"/><Relationship Id="rId155" Type="http://schemas.openxmlformats.org/officeDocument/2006/relationships/image" Target="media/image94.wmf"/><Relationship Id="rId176" Type="http://schemas.openxmlformats.org/officeDocument/2006/relationships/image" Target="media/image114.wmf"/><Relationship Id="rId197" Type="http://schemas.openxmlformats.org/officeDocument/2006/relationships/image" Target="media/image132.wmf"/><Relationship Id="rId201" Type="http://schemas.openxmlformats.org/officeDocument/2006/relationships/image" Target="media/image136.wmf"/><Relationship Id="rId222" Type="http://schemas.openxmlformats.org/officeDocument/2006/relationships/image" Target="media/image152.wmf"/><Relationship Id="rId243" Type="http://schemas.openxmlformats.org/officeDocument/2006/relationships/image" Target="media/image172.wmf"/><Relationship Id="rId264" Type="http://schemas.openxmlformats.org/officeDocument/2006/relationships/image" Target="media/image193.wmf"/><Relationship Id="rId285" Type="http://schemas.openxmlformats.org/officeDocument/2006/relationships/hyperlink" Target="consultantplus://offline/ref=943D66D430C822AC7B31E32B079B2E62E72BAF876EAEBB78F772CC0C5E10D6D7870CC02FA27C14E0F4A6C967E7WAfAI" TargetMode="External"/><Relationship Id="rId17" Type="http://schemas.openxmlformats.org/officeDocument/2006/relationships/hyperlink" Target="consultantplus://offline/ref=943D66D430C822AC7B31E32B079B2E62E72BAF876EAEBB7DF570CC0C5E10D6D7870CC02FA27C14E0F4A6C966E7WAfFI" TargetMode="External"/><Relationship Id="rId38" Type="http://schemas.openxmlformats.org/officeDocument/2006/relationships/hyperlink" Target="consultantplus://offline/ref=943D66D430C822AC7B31E32B079B2E62E72BAF876EAEBB78F772CC0C5E10D6D7870CC02FA27C14E0F4A6C966E5WAfFI" TargetMode="External"/><Relationship Id="rId59" Type="http://schemas.openxmlformats.org/officeDocument/2006/relationships/image" Target="media/image8.wmf"/><Relationship Id="rId103" Type="http://schemas.openxmlformats.org/officeDocument/2006/relationships/image" Target="media/image46.wmf"/><Relationship Id="rId124" Type="http://schemas.openxmlformats.org/officeDocument/2006/relationships/image" Target="media/image67.wmf"/><Relationship Id="rId70" Type="http://schemas.openxmlformats.org/officeDocument/2006/relationships/hyperlink" Target="consultantplus://offline/ref=943D66D430C822AC7B31E32B079B2E62E72BAF876EAEB872F479CD0C5E10D6D7870CC02FA27C14E0F4A6C966E4WAfFI" TargetMode="External"/><Relationship Id="rId91" Type="http://schemas.openxmlformats.org/officeDocument/2006/relationships/image" Target="media/image36.wmf"/><Relationship Id="rId145" Type="http://schemas.openxmlformats.org/officeDocument/2006/relationships/image" Target="media/image84.wmf"/><Relationship Id="rId166" Type="http://schemas.openxmlformats.org/officeDocument/2006/relationships/image" Target="media/image104.wmf"/><Relationship Id="rId187" Type="http://schemas.openxmlformats.org/officeDocument/2006/relationships/image" Target="media/image124.wmf"/><Relationship Id="rId1" Type="http://schemas.openxmlformats.org/officeDocument/2006/relationships/styles" Target="styles.xml"/><Relationship Id="rId212" Type="http://schemas.openxmlformats.org/officeDocument/2006/relationships/image" Target="media/image145.wmf"/><Relationship Id="rId233" Type="http://schemas.openxmlformats.org/officeDocument/2006/relationships/image" Target="media/image163.wmf"/><Relationship Id="rId254" Type="http://schemas.openxmlformats.org/officeDocument/2006/relationships/image" Target="media/image183.wmf"/><Relationship Id="rId28" Type="http://schemas.openxmlformats.org/officeDocument/2006/relationships/hyperlink" Target="consultantplus://offline/ref=943D66D430C822AC7B31E32B079B2E62E72BAF876EAEB872F479CD0C5E10D6D7870CC02FA27C14E0F4A6C966E7WAf8I" TargetMode="External"/><Relationship Id="rId49" Type="http://schemas.openxmlformats.org/officeDocument/2006/relationships/hyperlink" Target="consultantplus://offline/ref=943D66D430C822AC7B31E32B079B2E62E72BAF876EAEB87AF370CF0C5E10D6D7870CWCf0I" TargetMode="External"/><Relationship Id="rId114" Type="http://schemas.openxmlformats.org/officeDocument/2006/relationships/image" Target="media/image57.wmf"/><Relationship Id="rId275" Type="http://schemas.openxmlformats.org/officeDocument/2006/relationships/image" Target="media/image203.wmf"/><Relationship Id="rId296" Type="http://schemas.openxmlformats.org/officeDocument/2006/relationships/theme" Target="theme/theme1.xml"/><Relationship Id="rId60" Type="http://schemas.openxmlformats.org/officeDocument/2006/relationships/image" Target="media/image9.wmf"/><Relationship Id="rId81" Type="http://schemas.openxmlformats.org/officeDocument/2006/relationships/image" Target="media/image26.wmf"/><Relationship Id="rId135" Type="http://schemas.openxmlformats.org/officeDocument/2006/relationships/image" Target="media/image78.wmf"/><Relationship Id="rId156" Type="http://schemas.openxmlformats.org/officeDocument/2006/relationships/image" Target="media/image95.wmf"/><Relationship Id="rId177" Type="http://schemas.openxmlformats.org/officeDocument/2006/relationships/image" Target="media/image115.wmf"/><Relationship Id="rId198" Type="http://schemas.openxmlformats.org/officeDocument/2006/relationships/image" Target="media/image133.wmf"/><Relationship Id="rId202" Type="http://schemas.openxmlformats.org/officeDocument/2006/relationships/image" Target="media/image137.wmf"/><Relationship Id="rId223" Type="http://schemas.openxmlformats.org/officeDocument/2006/relationships/image" Target="media/image153.wmf"/><Relationship Id="rId244" Type="http://schemas.openxmlformats.org/officeDocument/2006/relationships/image" Target="media/image173.wmf"/><Relationship Id="rId18" Type="http://schemas.openxmlformats.org/officeDocument/2006/relationships/hyperlink" Target="consultantplus://offline/ref=943D66D430C822AC7B31FD2611F7726AE728F78D6CAAB22CAB24C1060BW4f8I" TargetMode="External"/><Relationship Id="rId39" Type="http://schemas.openxmlformats.org/officeDocument/2006/relationships/hyperlink" Target="consultantplus://offline/ref=943D66D430C822AC7B31FD2611F7726AE728F78D6CAAB22CAB24C1060BW4f8I" TargetMode="External"/><Relationship Id="rId265" Type="http://schemas.openxmlformats.org/officeDocument/2006/relationships/image" Target="media/image194.wmf"/><Relationship Id="rId286" Type="http://schemas.openxmlformats.org/officeDocument/2006/relationships/image" Target="media/image209.wmf"/><Relationship Id="rId50" Type="http://schemas.openxmlformats.org/officeDocument/2006/relationships/hyperlink" Target="consultantplus://offline/ref=943D66D430C822AC7B31E32B079B2E62E72BAF876EAEB878F071CC0C5E10D6D7870CWCf0I" TargetMode="External"/><Relationship Id="rId104" Type="http://schemas.openxmlformats.org/officeDocument/2006/relationships/image" Target="media/image47.wmf"/><Relationship Id="rId125" Type="http://schemas.openxmlformats.org/officeDocument/2006/relationships/image" Target="media/image68.wmf"/><Relationship Id="rId146" Type="http://schemas.openxmlformats.org/officeDocument/2006/relationships/image" Target="media/image85.wmf"/><Relationship Id="rId167" Type="http://schemas.openxmlformats.org/officeDocument/2006/relationships/image" Target="media/image105.wmf"/><Relationship Id="rId188" Type="http://schemas.openxmlformats.org/officeDocument/2006/relationships/image" Target="media/image1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16742</Words>
  <Characters>95436</Characters>
  <Application>Microsoft Office Word</Application>
  <DocSecurity>0</DocSecurity>
  <Lines>795</Lines>
  <Paragraphs>223</Paragraphs>
  <ScaleCrop>false</ScaleCrop>
  <Company>Home</Company>
  <LinksUpToDate>false</LinksUpToDate>
  <CharactersWithSpaces>111955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USER-PK</dc:creator>
  <cp:lastModifiedBy>user3000</cp:lastModifiedBy>
  <cp:revision>5</cp:revision>
  <dcterms:created xsi:type="dcterms:W3CDTF">2015-11-06T08:31:00Z</dcterms:created>
  <dcterms:modified xsi:type="dcterms:W3CDTF">2015-11-30T03:02:00Z</dcterms:modified>
</cp:coreProperties>
</file>