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DA" w:rsidRPr="00FD0D13" w:rsidRDefault="005615DA" w:rsidP="005615DA">
      <w:bookmarkStart w:id="0" w:name="sub_1000"/>
      <w:bookmarkStart w:id="1" w:name="_GoBack"/>
      <w:bookmarkEnd w:id="1"/>
    </w:p>
    <w:p w:rsidR="005615DA" w:rsidRPr="00FD0D13" w:rsidRDefault="005615DA" w:rsidP="005615DA"/>
    <w:p w:rsidR="005615DA" w:rsidRDefault="005615DA" w:rsidP="005615DA">
      <w:pPr>
        <w:jc w:val="center"/>
        <w:outlineLvl w:val="0"/>
        <w:rPr>
          <w:b/>
          <w:sz w:val="32"/>
          <w:szCs w:val="32"/>
        </w:rPr>
      </w:pPr>
    </w:p>
    <w:p w:rsidR="004E66C6" w:rsidRDefault="005615DA" w:rsidP="005615DA">
      <w:pPr>
        <w:jc w:val="center"/>
        <w:outlineLvl w:val="0"/>
        <w:rPr>
          <w:rFonts w:ascii="Times New Roman" w:hAnsi="Times New Roman" w:cs="Times New Roman"/>
          <w:b/>
          <w:sz w:val="32"/>
          <w:szCs w:val="32"/>
        </w:rPr>
      </w:pPr>
      <w:r w:rsidRPr="005615DA">
        <w:rPr>
          <w:rFonts w:ascii="Times New Roman" w:hAnsi="Times New Roman" w:cs="Times New Roman"/>
          <w:b/>
          <w:sz w:val="32"/>
          <w:szCs w:val="32"/>
        </w:rPr>
        <w:t xml:space="preserve">АДМИНИСТРАЦИЯ </w:t>
      </w:r>
      <w:r w:rsidR="004E66C6">
        <w:rPr>
          <w:rFonts w:ascii="Times New Roman" w:hAnsi="Times New Roman" w:cs="Times New Roman"/>
          <w:b/>
          <w:sz w:val="32"/>
          <w:szCs w:val="32"/>
        </w:rPr>
        <w:t>СЕЛЬСКОГО ПОСЕЛЕНИЯ</w:t>
      </w:r>
    </w:p>
    <w:p w:rsidR="005615DA" w:rsidRPr="005615DA" w:rsidRDefault="004E66C6" w:rsidP="005615DA">
      <w:pPr>
        <w:jc w:val="center"/>
        <w:outlineLvl w:val="0"/>
        <w:rPr>
          <w:rFonts w:ascii="Times New Roman" w:hAnsi="Times New Roman" w:cs="Times New Roman"/>
          <w:b/>
          <w:sz w:val="12"/>
          <w:szCs w:val="12"/>
        </w:rPr>
      </w:pPr>
      <w:r>
        <w:rPr>
          <w:rFonts w:ascii="Times New Roman" w:hAnsi="Times New Roman" w:cs="Times New Roman"/>
          <w:b/>
          <w:sz w:val="32"/>
          <w:szCs w:val="32"/>
        </w:rPr>
        <w:t xml:space="preserve"> « ХАДА-БУЛАКСКОЕ» </w:t>
      </w:r>
      <w:r w:rsidR="005615DA" w:rsidRPr="005615DA">
        <w:rPr>
          <w:rFonts w:ascii="Times New Roman" w:hAnsi="Times New Roman" w:cs="Times New Roman"/>
          <w:b/>
          <w:sz w:val="32"/>
          <w:szCs w:val="32"/>
        </w:rPr>
        <w:t>МУНИЦИПАЛЬНОГО РАЙОНА «БОРЗИНСКИЙ РАЙОН»</w:t>
      </w:r>
    </w:p>
    <w:p w:rsidR="005615DA" w:rsidRPr="005615DA" w:rsidRDefault="005615DA" w:rsidP="005615DA">
      <w:pPr>
        <w:jc w:val="center"/>
        <w:outlineLvl w:val="0"/>
        <w:rPr>
          <w:rFonts w:ascii="Times New Roman" w:hAnsi="Times New Roman" w:cs="Times New Roman"/>
          <w:b/>
          <w:szCs w:val="28"/>
        </w:rPr>
      </w:pPr>
      <w:r w:rsidRPr="005615DA">
        <w:rPr>
          <w:rFonts w:ascii="Times New Roman" w:hAnsi="Times New Roman" w:cs="Times New Roman"/>
          <w:b/>
          <w:sz w:val="44"/>
          <w:szCs w:val="44"/>
        </w:rPr>
        <w:t>ПОСТАНОВЛЕНИЕ</w:t>
      </w:r>
    </w:p>
    <w:p w:rsidR="005615DA" w:rsidRPr="005615DA" w:rsidRDefault="00C72332" w:rsidP="005615DA">
      <w:pPr>
        <w:jc w:val="both"/>
        <w:rPr>
          <w:rFonts w:ascii="Times New Roman" w:hAnsi="Times New Roman" w:cs="Times New Roman"/>
          <w:sz w:val="28"/>
          <w:szCs w:val="28"/>
        </w:rPr>
      </w:pPr>
      <w:r>
        <w:rPr>
          <w:rFonts w:ascii="Times New Roman" w:hAnsi="Times New Roman" w:cs="Times New Roman"/>
          <w:sz w:val="28"/>
          <w:szCs w:val="28"/>
        </w:rPr>
        <w:t>27 января 2020</w:t>
      </w:r>
      <w:r w:rsidRPr="005615DA">
        <w:rPr>
          <w:rFonts w:ascii="Times New Roman" w:hAnsi="Times New Roman" w:cs="Times New Roman"/>
          <w:sz w:val="28"/>
          <w:szCs w:val="28"/>
        </w:rPr>
        <w:t xml:space="preserve"> г.</w:t>
      </w:r>
      <w:r w:rsidR="005615DA" w:rsidRPr="005615DA">
        <w:rPr>
          <w:rFonts w:ascii="Times New Roman" w:hAnsi="Times New Roman" w:cs="Times New Roman"/>
          <w:sz w:val="28"/>
          <w:szCs w:val="28"/>
        </w:rPr>
        <w:t xml:space="preserve">                                           </w:t>
      </w:r>
      <w:r w:rsidR="00B11EFE">
        <w:rPr>
          <w:rFonts w:ascii="Times New Roman" w:hAnsi="Times New Roman" w:cs="Times New Roman"/>
          <w:sz w:val="28"/>
          <w:szCs w:val="28"/>
        </w:rPr>
        <w:t xml:space="preserve">  </w:t>
      </w:r>
      <w:r w:rsidR="003E4688">
        <w:rPr>
          <w:rFonts w:ascii="Times New Roman" w:hAnsi="Times New Roman" w:cs="Times New Roman"/>
          <w:sz w:val="28"/>
          <w:szCs w:val="28"/>
        </w:rPr>
        <w:t xml:space="preserve">                          </w:t>
      </w:r>
      <w:r w:rsidR="003453EC">
        <w:rPr>
          <w:rFonts w:ascii="Times New Roman" w:hAnsi="Times New Roman" w:cs="Times New Roman"/>
          <w:sz w:val="28"/>
          <w:szCs w:val="28"/>
        </w:rPr>
        <w:t xml:space="preserve">    </w:t>
      </w:r>
      <w:r w:rsidR="0086439D">
        <w:rPr>
          <w:rFonts w:ascii="Times New Roman" w:hAnsi="Times New Roman" w:cs="Times New Roman"/>
          <w:sz w:val="28"/>
          <w:szCs w:val="28"/>
        </w:rPr>
        <w:t xml:space="preserve">  </w:t>
      </w:r>
      <w:r w:rsidR="003E4688">
        <w:rPr>
          <w:rFonts w:ascii="Times New Roman" w:hAnsi="Times New Roman" w:cs="Times New Roman"/>
          <w:sz w:val="28"/>
          <w:szCs w:val="28"/>
        </w:rPr>
        <w:t xml:space="preserve">№ </w:t>
      </w:r>
      <w:r w:rsidR="003453EC">
        <w:rPr>
          <w:rFonts w:ascii="Times New Roman" w:hAnsi="Times New Roman" w:cs="Times New Roman"/>
          <w:sz w:val="28"/>
          <w:szCs w:val="28"/>
        </w:rPr>
        <w:t>2</w:t>
      </w:r>
    </w:p>
    <w:p w:rsidR="005615DA" w:rsidRPr="005615DA" w:rsidRDefault="004E66C6" w:rsidP="005615DA">
      <w:pPr>
        <w:jc w:val="center"/>
        <w:rPr>
          <w:rFonts w:ascii="Times New Roman" w:hAnsi="Times New Roman" w:cs="Times New Roman"/>
          <w:sz w:val="28"/>
          <w:szCs w:val="28"/>
        </w:rPr>
      </w:pPr>
      <w:r>
        <w:rPr>
          <w:rFonts w:ascii="Times New Roman" w:hAnsi="Times New Roman" w:cs="Times New Roman"/>
          <w:sz w:val="28"/>
          <w:szCs w:val="28"/>
        </w:rPr>
        <w:t>с. Хада-Булак</w:t>
      </w:r>
    </w:p>
    <w:p w:rsidR="005937DB" w:rsidRPr="00356828" w:rsidRDefault="005937DB" w:rsidP="00C35A22">
      <w:pPr>
        <w:jc w:val="both"/>
        <w:rPr>
          <w:rFonts w:ascii="Times New Roman" w:hAnsi="Times New Roman" w:cs="Times New Roman"/>
          <w:b/>
          <w:bCs/>
          <w:sz w:val="28"/>
          <w:szCs w:val="28"/>
        </w:rPr>
      </w:pPr>
    </w:p>
    <w:p w:rsidR="00B34882" w:rsidRPr="00356828" w:rsidRDefault="00B34882" w:rsidP="00046C15">
      <w:pPr>
        <w:jc w:val="both"/>
        <w:rPr>
          <w:rFonts w:ascii="Times New Roman" w:hAnsi="Times New Roman" w:cs="Times New Roman"/>
          <w:b/>
          <w:bCs/>
          <w:sz w:val="28"/>
          <w:szCs w:val="28"/>
        </w:rPr>
      </w:pPr>
      <w:r w:rsidRPr="00356828">
        <w:rPr>
          <w:rFonts w:ascii="Times New Roman" w:hAnsi="Times New Roman" w:cs="Times New Roman"/>
          <w:b/>
          <w:bCs/>
          <w:sz w:val="28"/>
          <w:szCs w:val="28"/>
        </w:rPr>
        <w:t>Об утверждении административного регламента предос</w:t>
      </w:r>
      <w:r>
        <w:rPr>
          <w:rFonts w:ascii="Times New Roman" w:hAnsi="Times New Roman" w:cs="Times New Roman"/>
          <w:b/>
          <w:bCs/>
          <w:sz w:val="28"/>
          <w:szCs w:val="28"/>
        </w:rPr>
        <w:t>тавления муниципальной услуги «П</w:t>
      </w:r>
      <w:r w:rsidRPr="00356828">
        <w:rPr>
          <w:rFonts w:ascii="Times New Roman" w:hAnsi="Times New Roman" w:cs="Times New Roman"/>
          <w:b/>
          <w:bCs/>
          <w:sz w:val="28"/>
          <w:szCs w:val="28"/>
        </w:rPr>
        <w:t>р</w:t>
      </w:r>
      <w:r>
        <w:rPr>
          <w:rFonts w:ascii="Times New Roman" w:hAnsi="Times New Roman" w:cs="Times New Roman"/>
          <w:b/>
          <w:bCs/>
          <w:sz w:val="28"/>
          <w:szCs w:val="28"/>
        </w:rPr>
        <w:t xml:space="preserve">едоставление земельных участков, </w:t>
      </w:r>
      <w:r w:rsidR="00B90B47">
        <w:rPr>
          <w:rFonts w:ascii="Times New Roman" w:hAnsi="Times New Roman" w:cs="Times New Roman"/>
          <w:b/>
          <w:bCs/>
          <w:sz w:val="28"/>
          <w:szCs w:val="28"/>
        </w:rPr>
        <w:t xml:space="preserve">находящихся </w:t>
      </w:r>
      <w:r w:rsidR="00B90B47" w:rsidRPr="00602486">
        <w:rPr>
          <w:rFonts w:ascii="Times New Roman" w:hAnsi="Times New Roman" w:cs="Times New Roman"/>
          <w:b/>
          <w:bCs/>
          <w:sz w:val="28"/>
          <w:szCs w:val="28"/>
        </w:rPr>
        <w:t>в</w:t>
      </w:r>
      <w:r w:rsidR="00B90B47" w:rsidRPr="00C812D6">
        <w:rPr>
          <w:rFonts w:ascii="Times New Roman" w:hAnsi="Times New Roman" w:cs="Times New Roman"/>
          <w:b/>
          <w:bCs/>
          <w:color w:val="FF0000"/>
          <w:sz w:val="28"/>
          <w:szCs w:val="28"/>
        </w:rPr>
        <w:t xml:space="preserve"> </w:t>
      </w:r>
      <w:r w:rsidR="00B90B47">
        <w:rPr>
          <w:rFonts w:ascii="Times New Roman" w:hAnsi="Times New Roman" w:cs="Times New Roman"/>
          <w:b/>
          <w:bCs/>
          <w:sz w:val="28"/>
          <w:szCs w:val="28"/>
        </w:rPr>
        <w:t>муниципальной собственности</w:t>
      </w:r>
      <w:r>
        <w:rPr>
          <w:rFonts w:ascii="Times New Roman" w:hAnsi="Times New Roman" w:cs="Times New Roman"/>
          <w:b/>
          <w:bCs/>
          <w:sz w:val="28"/>
          <w:szCs w:val="28"/>
        </w:rPr>
        <w:t xml:space="preserve">, </w:t>
      </w:r>
      <w:r w:rsidR="00A015DC">
        <w:rPr>
          <w:rFonts w:ascii="Times New Roman" w:hAnsi="Times New Roman" w:cs="Times New Roman"/>
          <w:b/>
          <w:bCs/>
          <w:sz w:val="28"/>
          <w:szCs w:val="28"/>
        </w:rPr>
        <w:t xml:space="preserve">в </w:t>
      </w:r>
      <w:r w:rsidR="00563961">
        <w:rPr>
          <w:rFonts w:ascii="Times New Roman" w:hAnsi="Times New Roman" w:cs="Times New Roman"/>
          <w:b/>
          <w:bCs/>
          <w:sz w:val="28"/>
          <w:szCs w:val="28"/>
        </w:rPr>
        <w:t>собственность</w:t>
      </w:r>
      <w:r w:rsidR="00CF09F2">
        <w:rPr>
          <w:rFonts w:ascii="Times New Roman" w:hAnsi="Times New Roman" w:cs="Times New Roman"/>
          <w:b/>
          <w:bCs/>
          <w:sz w:val="28"/>
          <w:szCs w:val="28"/>
        </w:rPr>
        <w:t xml:space="preserve"> за плату </w:t>
      </w:r>
      <w:r w:rsidR="00A015DC">
        <w:rPr>
          <w:rFonts w:ascii="Times New Roman" w:hAnsi="Times New Roman" w:cs="Times New Roman"/>
          <w:b/>
          <w:bCs/>
          <w:sz w:val="28"/>
          <w:szCs w:val="28"/>
        </w:rPr>
        <w:t xml:space="preserve"> без проведения торгов</w:t>
      </w:r>
      <w:r w:rsidRPr="00356828">
        <w:rPr>
          <w:rFonts w:ascii="Times New Roman" w:hAnsi="Times New Roman" w:cs="Times New Roman"/>
          <w:b/>
          <w:bCs/>
          <w:sz w:val="28"/>
          <w:szCs w:val="28"/>
        </w:rPr>
        <w:t>»</w:t>
      </w:r>
    </w:p>
    <w:p w:rsidR="005937DB" w:rsidRPr="00356828" w:rsidRDefault="005937DB" w:rsidP="00EE19EB">
      <w:pPr>
        <w:ind w:firstLine="709"/>
        <w:jc w:val="both"/>
        <w:rPr>
          <w:rFonts w:ascii="Times New Roman" w:hAnsi="Times New Roman" w:cs="Times New Roman"/>
          <w:sz w:val="28"/>
          <w:szCs w:val="28"/>
        </w:rPr>
      </w:pPr>
    </w:p>
    <w:p w:rsidR="00733F90" w:rsidRPr="002B2EB7" w:rsidRDefault="00733F90" w:rsidP="00733F90">
      <w:pPr>
        <w:ind w:firstLine="709"/>
        <w:jc w:val="both"/>
        <w:rPr>
          <w:rFonts w:ascii="Times New Roman" w:hAnsi="Times New Roman" w:cs="Times New Roman"/>
          <w:sz w:val="28"/>
          <w:szCs w:val="28"/>
        </w:rPr>
      </w:pPr>
      <w:r w:rsidRPr="002B2EB7">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DB43D8">
        <w:rPr>
          <w:rFonts w:ascii="Times New Roman" w:hAnsi="Times New Roman" w:cs="Times New Roman"/>
          <w:color w:val="000000"/>
          <w:sz w:val="28"/>
          <w:szCs w:val="28"/>
        </w:rPr>
        <w:t>постановлением главы сельского поселения « Хада-Булакское» от 25 июня  2012 года № 29 « Об утверждении административных регламентов предоставления муниципальных услуг сельского поселения « Хада-Булакское», ст. 33 Устава муниципального района «Борзинский район» администрация сельского поселения « Хада-Булакское</w:t>
      </w:r>
      <w:r>
        <w:rPr>
          <w:rFonts w:ascii="Times New Roman" w:hAnsi="Times New Roman" w:cs="Times New Roman"/>
          <w:color w:val="FF0000"/>
          <w:sz w:val="28"/>
          <w:szCs w:val="28"/>
        </w:rPr>
        <w:t xml:space="preserve"> </w:t>
      </w:r>
      <w:r w:rsidRPr="002B2EB7">
        <w:rPr>
          <w:rFonts w:ascii="Times New Roman" w:hAnsi="Times New Roman" w:cs="Times New Roman"/>
          <w:b/>
          <w:sz w:val="28"/>
          <w:szCs w:val="28"/>
        </w:rPr>
        <w:t>п о с т а н о в л я е т:</w:t>
      </w:r>
    </w:p>
    <w:p w:rsidR="00733F90" w:rsidRPr="00356828" w:rsidRDefault="00733F90" w:rsidP="00733F90">
      <w:pPr>
        <w:ind w:firstLine="709"/>
        <w:jc w:val="both"/>
        <w:rPr>
          <w:rFonts w:ascii="Times New Roman" w:hAnsi="Times New Roman" w:cs="Times New Roman"/>
          <w:sz w:val="28"/>
          <w:szCs w:val="28"/>
        </w:rPr>
      </w:pPr>
    </w:p>
    <w:p w:rsidR="005937DB" w:rsidRDefault="002B2EB7" w:rsidP="00B90B47">
      <w:pPr>
        <w:ind w:firstLine="709"/>
        <w:jc w:val="both"/>
        <w:outlineLvl w:val="0"/>
        <w:rPr>
          <w:rFonts w:ascii="Times New Roman" w:hAnsi="Times New Roman" w:cs="Times New Roman"/>
          <w:bCs/>
          <w:iCs/>
          <w:sz w:val="28"/>
          <w:szCs w:val="28"/>
        </w:rPr>
      </w:pPr>
      <w:r>
        <w:rPr>
          <w:rFonts w:ascii="Times New Roman" w:hAnsi="Times New Roman" w:cs="Times New Roman"/>
          <w:sz w:val="28"/>
          <w:szCs w:val="28"/>
        </w:rPr>
        <w:t>1. Утвердить прилагаемый а</w:t>
      </w:r>
      <w:r w:rsidR="005937DB" w:rsidRPr="00356828">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предоставления муниципальной </w:t>
      </w:r>
      <w:r w:rsidRPr="003E4688">
        <w:rPr>
          <w:rFonts w:ascii="Times New Roman" w:hAnsi="Times New Roman" w:cs="Times New Roman"/>
          <w:sz w:val="28"/>
          <w:szCs w:val="28"/>
        </w:rPr>
        <w:t>услуги</w:t>
      </w:r>
      <w:r w:rsidR="005937DB" w:rsidRPr="003E4688">
        <w:rPr>
          <w:rStyle w:val="a4"/>
          <w:rFonts w:ascii="Times New Roman" w:hAnsi="Times New Roman"/>
          <w:color w:val="auto"/>
          <w:sz w:val="28"/>
          <w:szCs w:val="28"/>
        </w:rPr>
        <w:t xml:space="preserve"> «</w:t>
      </w:r>
      <w:r w:rsidR="003E4688" w:rsidRPr="003E4688">
        <w:rPr>
          <w:rFonts w:ascii="Times New Roman" w:hAnsi="Times New Roman" w:cs="Times New Roman"/>
          <w:bCs/>
          <w:sz w:val="28"/>
          <w:szCs w:val="28"/>
        </w:rPr>
        <w:t xml:space="preserve">Предоставление земельных участков, </w:t>
      </w:r>
      <w:r w:rsidR="00B90B47">
        <w:rPr>
          <w:rFonts w:ascii="Times New Roman" w:hAnsi="Times New Roman" w:cs="Times New Roman"/>
          <w:bCs/>
          <w:sz w:val="28"/>
          <w:szCs w:val="28"/>
        </w:rPr>
        <w:t xml:space="preserve">находящихся </w:t>
      </w:r>
      <w:r w:rsidR="00B90B47" w:rsidRPr="00602486">
        <w:rPr>
          <w:rFonts w:ascii="Times New Roman" w:hAnsi="Times New Roman" w:cs="Times New Roman"/>
          <w:bCs/>
          <w:sz w:val="28"/>
          <w:szCs w:val="28"/>
        </w:rPr>
        <w:t>в</w:t>
      </w:r>
      <w:r w:rsidR="00B90B47" w:rsidRPr="00C812D6">
        <w:rPr>
          <w:rFonts w:ascii="Times New Roman" w:hAnsi="Times New Roman" w:cs="Times New Roman"/>
          <w:bCs/>
          <w:color w:val="FF0000"/>
          <w:sz w:val="28"/>
          <w:szCs w:val="28"/>
        </w:rPr>
        <w:t xml:space="preserve"> </w:t>
      </w:r>
      <w:r w:rsidR="00B90B47">
        <w:rPr>
          <w:rFonts w:ascii="Times New Roman" w:hAnsi="Times New Roman" w:cs="Times New Roman"/>
          <w:bCs/>
          <w:sz w:val="28"/>
          <w:szCs w:val="28"/>
        </w:rPr>
        <w:t xml:space="preserve">муниципальной собственности, </w:t>
      </w:r>
      <w:r w:rsidR="00190711" w:rsidRPr="003E4688">
        <w:rPr>
          <w:rFonts w:ascii="Times New Roman" w:hAnsi="Times New Roman" w:cs="Times New Roman"/>
          <w:bCs/>
          <w:sz w:val="28"/>
          <w:szCs w:val="28"/>
        </w:rPr>
        <w:t xml:space="preserve">в </w:t>
      </w:r>
      <w:r w:rsidR="00CF09F2">
        <w:rPr>
          <w:rFonts w:ascii="Times New Roman" w:hAnsi="Times New Roman" w:cs="Times New Roman"/>
          <w:bCs/>
          <w:sz w:val="28"/>
          <w:szCs w:val="28"/>
        </w:rPr>
        <w:t>собственность за плату</w:t>
      </w:r>
      <w:r w:rsidR="00190711" w:rsidRPr="003E4688">
        <w:rPr>
          <w:rFonts w:ascii="Times New Roman" w:hAnsi="Times New Roman" w:cs="Times New Roman"/>
          <w:bCs/>
          <w:sz w:val="28"/>
          <w:szCs w:val="28"/>
        </w:rPr>
        <w:t xml:space="preserve"> </w:t>
      </w:r>
      <w:r w:rsidR="00190711">
        <w:rPr>
          <w:rFonts w:ascii="Times New Roman" w:hAnsi="Times New Roman" w:cs="Times New Roman"/>
          <w:bCs/>
          <w:sz w:val="28"/>
          <w:szCs w:val="28"/>
        </w:rPr>
        <w:t>без проведения торгов</w:t>
      </w:r>
      <w:r w:rsidR="005937DB" w:rsidRPr="003E4688">
        <w:rPr>
          <w:rStyle w:val="a4"/>
          <w:rFonts w:ascii="Times New Roman" w:hAnsi="Times New Roman"/>
          <w:color w:val="auto"/>
          <w:sz w:val="28"/>
          <w:szCs w:val="28"/>
        </w:rPr>
        <w:t>»</w:t>
      </w:r>
      <w:r w:rsidR="005937DB" w:rsidRPr="003E4688">
        <w:rPr>
          <w:rFonts w:ascii="Times New Roman" w:hAnsi="Times New Roman" w:cs="Times New Roman"/>
          <w:bCs/>
          <w:iCs/>
          <w:sz w:val="28"/>
          <w:szCs w:val="28"/>
        </w:rPr>
        <w:t>.</w:t>
      </w:r>
    </w:p>
    <w:p w:rsidR="003453EC" w:rsidRDefault="003453EC" w:rsidP="003453EC">
      <w:pPr>
        <w:ind w:firstLine="709"/>
        <w:jc w:val="both"/>
        <w:outlineLvl w:val="0"/>
        <w:rPr>
          <w:rFonts w:ascii="Times New Roman" w:hAnsi="Times New Roman" w:cs="Times New Roman"/>
          <w:bCs/>
          <w:iCs/>
          <w:sz w:val="28"/>
          <w:szCs w:val="28"/>
        </w:rPr>
      </w:pPr>
      <w:r>
        <w:rPr>
          <w:rFonts w:ascii="Times New Roman" w:hAnsi="Times New Roman" w:cs="Times New Roman"/>
          <w:bCs/>
          <w:iCs/>
          <w:sz w:val="28"/>
          <w:szCs w:val="28"/>
        </w:rPr>
        <w:t xml:space="preserve">2. </w:t>
      </w:r>
      <w:r w:rsidRPr="003453EC">
        <w:rPr>
          <w:rFonts w:ascii="Times New Roman" w:hAnsi="Times New Roman" w:cs="Times New Roman"/>
          <w:sz w:val="28"/>
          <w:szCs w:val="28"/>
        </w:rPr>
        <w:t>Признать утратившим силу постановление</w:t>
      </w:r>
      <w:r>
        <w:rPr>
          <w:rFonts w:ascii="Times New Roman" w:hAnsi="Times New Roman" w:cs="Times New Roman"/>
          <w:sz w:val="28"/>
          <w:szCs w:val="28"/>
        </w:rPr>
        <w:t xml:space="preserve"> № 39 от 05.12.2015 г. </w:t>
      </w:r>
      <w:r w:rsidRPr="003E4688">
        <w:rPr>
          <w:rStyle w:val="a4"/>
          <w:rFonts w:ascii="Times New Roman" w:hAnsi="Times New Roman"/>
          <w:color w:val="auto"/>
          <w:sz w:val="28"/>
          <w:szCs w:val="28"/>
        </w:rPr>
        <w:t>«</w:t>
      </w:r>
      <w:r w:rsidRPr="003E4688">
        <w:rPr>
          <w:rFonts w:ascii="Times New Roman" w:hAnsi="Times New Roman" w:cs="Times New Roman"/>
          <w:bCs/>
          <w:sz w:val="28"/>
          <w:szCs w:val="28"/>
        </w:rPr>
        <w:t xml:space="preserve">Предоставление земельных участков, </w:t>
      </w:r>
      <w:r>
        <w:rPr>
          <w:rFonts w:ascii="Times New Roman" w:hAnsi="Times New Roman" w:cs="Times New Roman"/>
          <w:bCs/>
          <w:sz w:val="28"/>
          <w:szCs w:val="28"/>
        </w:rPr>
        <w:t xml:space="preserve">находящихся в государственной или муниципальной собственности, </w:t>
      </w:r>
      <w:r w:rsidRPr="003E4688">
        <w:rPr>
          <w:rFonts w:ascii="Times New Roman" w:hAnsi="Times New Roman" w:cs="Times New Roman"/>
          <w:bCs/>
          <w:sz w:val="28"/>
          <w:szCs w:val="28"/>
        </w:rPr>
        <w:t xml:space="preserve">в </w:t>
      </w:r>
      <w:r>
        <w:rPr>
          <w:rFonts w:ascii="Times New Roman" w:hAnsi="Times New Roman" w:cs="Times New Roman"/>
          <w:bCs/>
          <w:sz w:val="28"/>
          <w:szCs w:val="28"/>
        </w:rPr>
        <w:t>собственность за плату</w:t>
      </w:r>
      <w:r w:rsidRPr="003E4688">
        <w:rPr>
          <w:rFonts w:ascii="Times New Roman" w:hAnsi="Times New Roman" w:cs="Times New Roman"/>
          <w:bCs/>
          <w:sz w:val="28"/>
          <w:szCs w:val="28"/>
        </w:rPr>
        <w:t xml:space="preserve"> </w:t>
      </w:r>
      <w:r>
        <w:rPr>
          <w:rFonts w:ascii="Times New Roman" w:hAnsi="Times New Roman" w:cs="Times New Roman"/>
          <w:bCs/>
          <w:sz w:val="28"/>
          <w:szCs w:val="28"/>
        </w:rPr>
        <w:t>без проведения торгов</w:t>
      </w:r>
      <w:r w:rsidRPr="003E4688">
        <w:rPr>
          <w:rStyle w:val="a4"/>
          <w:rFonts w:ascii="Times New Roman" w:hAnsi="Times New Roman"/>
          <w:color w:val="auto"/>
          <w:sz w:val="28"/>
          <w:szCs w:val="28"/>
        </w:rPr>
        <w:t>»</w:t>
      </w:r>
      <w:r w:rsidRPr="003E4688">
        <w:rPr>
          <w:rFonts w:ascii="Times New Roman" w:hAnsi="Times New Roman" w:cs="Times New Roman"/>
          <w:bCs/>
          <w:iCs/>
          <w:sz w:val="28"/>
          <w:szCs w:val="28"/>
        </w:rPr>
        <w:t>.</w:t>
      </w:r>
    </w:p>
    <w:p w:rsidR="00FE082B" w:rsidRPr="00FE082B" w:rsidRDefault="003453EC" w:rsidP="00C812D6">
      <w:pPr>
        <w:ind w:firstLine="709"/>
        <w:jc w:val="both"/>
        <w:rPr>
          <w:rFonts w:ascii="Times New Roman" w:hAnsi="Times New Roman" w:cs="Times New Roman"/>
          <w:b/>
          <w:sz w:val="28"/>
          <w:szCs w:val="28"/>
        </w:rPr>
      </w:pPr>
      <w:r>
        <w:rPr>
          <w:rFonts w:ascii="Times New Roman" w:hAnsi="Times New Roman" w:cs="Times New Roman"/>
          <w:sz w:val="28"/>
          <w:szCs w:val="28"/>
        </w:rPr>
        <w:t>3</w:t>
      </w:r>
      <w:r w:rsidR="0000662C" w:rsidRPr="00356828">
        <w:rPr>
          <w:rFonts w:ascii="Times New Roman" w:hAnsi="Times New Roman" w:cs="Times New Roman"/>
          <w:sz w:val="28"/>
          <w:szCs w:val="28"/>
        </w:rPr>
        <w:t>. </w:t>
      </w:r>
      <w:r w:rsidR="00FE082B">
        <w:rPr>
          <w:sz w:val="28"/>
          <w:szCs w:val="28"/>
        </w:rPr>
        <w:t xml:space="preserve">. </w:t>
      </w:r>
      <w:r w:rsidR="00FE082B" w:rsidRPr="00FE082B">
        <w:rPr>
          <w:rFonts w:ascii="Times New Roman" w:hAnsi="Times New Roman" w:cs="Times New Roman"/>
          <w:sz w:val="28"/>
          <w:szCs w:val="28"/>
        </w:rPr>
        <w:t xml:space="preserve">Настоящее </w:t>
      </w:r>
      <w:r w:rsidR="00FE082B">
        <w:rPr>
          <w:rFonts w:ascii="Times New Roman" w:hAnsi="Times New Roman" w:cs="Times New Roman"/>
          <w:sz w:val="28"/>
          <w:szCs w:val="28"/>
        </w:rPr>
        <w:t>постановление</w:t>
      </w:r>
      <w:r w:rsidR="00FE082B" w:rsidRPr="00FE082B">
        <w:rPr>
          <w:rFonts w:ascii="Times New Roman" w:hAnsi="Times New Roman" w:cs="Times New Roman"/>
          <w:sz w:val="28"/>
          <w:szCs w:val="28"/>
        </w:rPr>
        <w:t xml:space="preserve"> вступает в силу на следующий день после дня его официального обнародования на информационном стенде в помещении администрации сельского поселения «Хада-Булакское» по адресу: Забайкальский край, Борзинский район, с.Хада-Булак, ул.Юбилейная, д.4.</w:t>
      </w:r>
    </w:p>
    <w:p w:rsidR="0000662C" w:rsidRPr="00356828" w:rsidRDefault="0000662C" w:rsidP="0000662C">
      <w:pPr>
        <w:ind w:firstLine="709"/>
        <w:jc w:val="both"/>
        <w:outlineLvl w:val="0"/>
        <w:rPr>
          <w:rFonts w:ascii="Times New Roman" w:hAnsi="Times New Roman" w:cs="Times New Roman"/>
          <w:sz w:val="28"/>
          <w:szCs w:val="28"/>
        </w:rPr>
      </w:pPr>
    </w:p>
    <w:p w:rsidR="003453EC" w:rsidRDefault="003453EC" w:rsidP="00CC1B0E">
      <w:pPr>
        <w:jc w:val="both"/>
        <w:rPr>
          <w:rFonts w:ascii="Times New Roman" w:hAnsi="Times New Roman" w:cs="Times New Roman"/>
          <w:sz w:val="28"/>
          <w:szCs w:val="28"/>
        </w:rPr>
      </w:pPr>
    </w:p>
    <w:p w:rsidR="003453EC" w:rsidRPr="00356828" w:rsidRDefault="003453EC" w:rsidP="00CC1B0E">
      <w:pPr>
        <w:jc w:val="both"/>
        <w:rPr>
          <w:rFonts w:ascii="Times New Roman" w:hAnsi="Times New Roman" w:cs="Times New Roman"/>
          <w:sz w:val="28"/>
          <w:szCs w:val="28"/>
        </w:rPr>
      </w:pPr>
    </w:p>
    <w:p w:rsidR="00B90B47" w:rsidRPr="002B2EB7" w:rsidRDefault="004E66C6" w:rsidP="00B90B47">
      <w:pPr>
        <w:rPr>
          <w:rFonts w:ascii="Times New Roman" w:hAnsi="Times New Roman" w:cs="Times New Roman"/>
          <w:sz w:val="28"/>
          <w:szCs w:val="28"/>
        </w:rPr>
      </w:pPr>
      <w:r>
        <w:rPr>
          <w:rFonts w:ascii="Times New Roman" w:hAnsi="Times New Roman" w:cs="Times New Roman"/>
          <w:sz w:val="28"/>
          <w:szCs w:val="28"/>
        </w:rPr>
        <w:t xml:space="preserve">Глава </w:t>
      </w:r>
      <w:r w:rsidR="00B90B47">
        <w:rPr>
          <w:rFonts w:ascii="Times New Roman" w:hAnsi="Times New Roman" w:cs="Times New Roman"/>
          <w:sz w:val="28"/>
          <w:szCs w:val="28"/>
        </w:rPr>
        <w:t>сельского поселения «</w:t>
      </w:r>
      <w:r>
        <w:rPr>
          <w:rFonts w:ascii="Times New Roman" w:hAnsi="Times New Roman" w:cs="Times New Roman"/>
          <w:sz w:val="28"/>
          <w:szCs w:val="28"/>
        </w:rPr>
        <w:t>Хада-Булакс</w:t>
      </w:r>
      <w:r w:rsidR="00B90B47">
        <w:rPr>
          <w:rFonts w:ascii="Times New Roman" w:hAnsi="Times New Roman" w:cs="Times New Roman"/>
          <w:sz w:val="28"/>
          <w:szCs w:val="28"/>
        </w:rPr>
        <w:t>кое»</w:t>
      </w:r>
      <w:r>
        <w:rPr>
          <w:rFonts w:ascii="Times New Roman" w:hAnsi="Times New Roman" w:cs="Times New Roman"/>
          <w:sz w:val="28"/>
          <w:szCs w:val="28"/>
        </w:rPr>
        <w:t xml:space="preserve">              Н.А. Абдуллина</w:t>
      </w:r>
    </w:p>
    <w:p w:rsidR="00B90B47" w:rsidRDefault="00B90B47" w:rsidP="00611060">
      <w:pPr>
        <w:ind w:left="5670"/>
        <w:jc w:val="center"/>
        <w:outlineLvl w:val="0"/>
        <w:rPr>
          <w:rFonts w:ascii="Times New Roman" w:hAnsi="Times New Roman" w:cs="Times New Roman"/>
          <w:bCs/>
          <w:sz w:val="28"/>
          <w:szCs w:val="28"/>
        </w:rPr>
      </w:pPr>
    </w:p>
    <w:p w:rsidR="004E66C6" w:rsidRDefault="004E66C6" w:rsidP="00611060">
      <w:pPr>
        <w:ind w:left="5670"/>
        <w:jc w:val="center"/>
        <w:outlineLvl w:val="0"/>
        <w:rPr>
          <w:rFonts w:ascii="Times New Roman" w:hAnsi="Times New Roman" w:cs="Times New Roman"/>
          <w:bCs/>
          <w:sz w:val="28"/>
          <w:szCs w:val="28"/>
        </w:rPr>
      </w:pPr>
    </w:p>
    <w:p w:rsidR="00B90B47" w:rsidRPr="00356828" w:rsidRDefault="00B90B47" w:rsidP="00B90B47">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t>УТВЕРЖДЕН</w:t>
      </w:r>
    </w:p>
    <w:p w:rsidR="00B90B47" w:rsidRDefault="00B90B47" w:rsidP="00B90B47">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w:t>
      </w:r>
      <w:r w:rsidRPr="00356828">
        <w:rPr>
          <w:rFonts w:ascii="Times New Roman" w:hAnsi="Times New Roman" w:cs="Times New Roman"/>
          <w:sz w:val="28"/>
          <w:szCs w:val="28"/>
        </w:rPr>
        <w:lastRenderedPageBreak/>
        <w:t>администрации</w:t>
      </w:r>
      <w:r>
        <w:rPr>
          <w:rFonts w:ascii="Times New Roman" w:hAnsi="Times New Roman" w:cs="Times New Roman"/>
          <w:sz w:val="28"/>
          <w:szCs w:val="28"/>
        </w:rPr>
        <w:t xml:space="preserve"> сельского поселения «</w:t>
      </w:r>
      <w:r w:rsidR="004E66C6">
        <w:rPr>
          <w:rFonts w:ascii="Times New Roman" w:hAnsi="Times New Roman" w:cs="Times New Roman"/>
          <w:sz w:val="28"/>
          <w:szCs w:val="28"/>
        </w:rPr>
        <w:t>Хада-Булакско</w:t>
      </w:r>
      <w:r>
        <w:rPr>
          <w:rFonts w:ascii="Times New Roman" w:hAnsi="Times New Roman" w:cs="Times New Roman"/>
          <w:sz w:val="28"/>
          <w:szCs w:val="28"/>
        </w:rPr>
        <w:t xml:space="preserve">е» </w:t>
      </w:r>
    </w:p>
    <w:p w:rsidR="00B90B47" w:rsidRDefault="00B90B47" w:rsidP="00B90B47">
      <w:pPr>
        <w:ind w:left="5670"/>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B90B47" w:rsidRPr="00356828" w:rsidRDefault="00B90B47" w:rsidP="00B90B47">
      <w:pPr>
        <w:ind w:left="5670"/>
        <w:jc w:val="center"/>
        <w:rPr>
          <w:rFonts w:ascii="Times New Roman" w:hAnsi="Times New Roman" w:cs="Times New Roman"/>
          <w:sz w:val="28"/>
          <w:szCs w:val="28"/>
        </w:rPr>
      </w:pPr>
      <w:r>
        <w:rPr>
          <w:rFonts w:ascii="Times New Roman" w:hAnsi="Times New Roman" w:cs="Times New Roman"/>
          <w:sz w:val="28"/>
          <w:szCs w:val="28"/>
        </w:rPr>
        <w:t>«Борзинский район»</w:t>
      </w:r>
    </w:p>
    <w:p w:rsidR="00B90B47" w:rsidRPr="00356828" w:rsidRDefault="00B90B47" w:rsidP="00B90B47">
      <w:pPr>
        <w:ind w:left="5670"/>
        <w:jc w:val="center"/>
        <w:rPr>
          <w:rFonts w:ascii="Times New Roman" w:hAnsi="Times New Roman" w:cs="Times New Roman"/>
          <w:sz w:val="28"/>
          <w:szCs w:val="28"/>
        </w:rPr>
      </w:pPr>
      <w:r>
        <w:rPr>
          <w:rFonts w:ascii="Times New Roman" w:hAnsi="Times New Roman" w:cs="Times New Roman"/>
          <w:sz w:val="28"/>
          <w:szCs w:val="28"/>
        </w:rPr>
        <w:t xml:space="preserve">от </w:t>
      </w:r>
      <w:r w:rsidR="004B52CC">
        <w:rPr>
          <w:rFonts w:ascii="Times New Roman" w:hAnsi="Times New Roman" w:cs="Times New Roman"/>
          <w:sz w:val="28"/>
          <w:szCs w:val="28"/>
        </w:rPr>
        <w:t>«2</w:t>
      </w:r>
      <w:r w:rsidR="000F2B0F">
        <w:rPr>
          <w:rFonts w:ascii="Times New Roman" w:hAnsi="Times New Roman" w:cs="Times New Roman"/>
          <w:sz w:val="28"/>
          <w:szCs w:val="28"/>
        </w:rPr>
        <w:t>7</w:t>
      </w:r>
      <w:r w:rsidR="004B52CC">
        <w:rPr>
          <w:rFonts w:ascii="Times New Roman" w:hAnsi="Times New Roman" w:cs="Times New Roman"/>
          <w:sz w:val="28"/>
          <w:szCs w:val="28"/>
        </w:rPr>
        <w:t xml:space="preserve">» </w:t>
      </w:r>
      <w:r w:rsidR="000F2B0F">
        <w:rPr>
          <w:rFonts w:ascii="Times New Roman" w:hAnsi="Times New Roman" w:cs="Times New Roman"/>
          <w:sz w:val="28"/>
          <w:szCs w:val="28"/>
        </w:rPr>
        <w:t xml:space="preserve">января 2020 </w:t>
      </w:r>
      <w:r w:rsidR="004B52CC">
        <w:rPr>
          <w:rFonts w:ascii="Times New Roman" w:hAnsi="Times New Roman" w:cs="Times New Roman"/>
          <w:sz w:val="28"/>
          <w:szCs w:val="28"/>
        </w:rPr>
        <w:t>г.</w:t>
      </w:r>
      <w:r>
        <w:rPr>
          <w:rFonts w:ascii="Times New Roman" w:hAnsi="Times New Roman" w:cs="Times New Roman"/>
          <w:sz w:val="28"/>
          <w:szCs w:val="28"/>
        </w:rPr>
        <w:t xml:space="preserve"> </w:t>
      </w:r>
      <w:r w:rsidRPr="00356828">
        <w:rPr>
          <w:rFonts w:ascii="Times New Roman" w:hAnsi="Times New Roman" w:cs="Times New Roman"/>
          <w:sz w:val="28"/>
          <w:szCs w:val="28"/>
        </w:rPr>
        <w:t>№</w:t>
      </w:r>
      <w:r>
        <w:rPr>
          <w:rFonts w:ascii="Times New Roman" w:hAnsi="Times New Roman" w:cs="Times New Roman"/>
          <w:sz w:val="28"/>
          <w:szCs w:val="28"/>
        </w:rPr>
        <w:t xml:space="preserve"> </w:t>
      </w:r>
      <w:r w:rsidR="00602486">
        <w:rPr>
          <w:rFonts w:ascii="Times New Roman" w:hAnsi="Times New Roman" w:cs="Times New Roman"/>
          <w:sz w:val="28"/>
          <w:szCs w:val="28"/>
        </w:rPr>
        <w:t>2</w:t>
      </w:r>
    </w:p>
    <w:p w:rsidR="00B90B47" w:rsidRDefault="00B90B47" w:rsidP="00B90B47">
      <w:pPr>
        <w:jc w:val="both"/>
        <w:rPr>
          <w:rFonts w:ascii="Times New Roman" w:hAnsi="Times New Roman" w:cs="Times New Roman"/>
          <w:sz w:val="28"/>
          <w:szCs w:val="28"/>
        </w:rPr>
      </w:pPr>
    </w:p>
    <w:p w:rsidR="005937DB" w:rsidRPr="00356828" w:rsidRDefault="005937DB" w:rsidP="00611060">
      <w:pPr>
        <w:jc w:val="both"/>
        <w:rPr>
          <w:rFonts w:ascii="Times New Roman" w:hAnsi="Times New Roman" w:cs="Times New Roman"/>
          <w:sz w:val="28"/>
          <w:szCs w:val="28"/>
        </w:rPr>
      </w:pPr>
    </w:p>
    <w:p w:rsidR="005937DB" w:rsidRPr="00356828" w:rsidRDefault="005937DB" w:rsidP="00611060">
      <w:pPr>
        <w:jc w:val="both"/>
        <w:rPr>
          <w:rFonts w:ascii="Times New Roman" w:hAnsi="Times New Roman" w:cs="Times New Roman"/>
          <w:sz w:val="28"/>
          <w:szCs w:val="28"/>
        </w:rPr>
      </w:pPr>
    </w:p>
    <w:bookmarkEnd w:id="0"/>
    <w:p w:rsidR="003E4688" w:rsidRPr="00356828" w:rsidRDefault="003E4688" w:rsidP="003E4688">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3E4688" w:rsidRPr="00356828" w:rsidRDefault="003E4688" w:rsidP="003E4688">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3E4688" w:rsidRPr="00356828" w:rsidRDefault="003E4688" w:rsidP="003E4688">
      <w:pPr>
        <w:jc w:val="center"/>
        <w:rPr>
          <w:rFonts w:ascii="Times New Roman" w:hAnsi="Times New Roman" w:cs="Times New Roman"/>
          <w:b/>
          <w:bCs/>
          <w:sz w:val="28"/>
          <w:szCs w:val="28"/>
        </w:rPr>
      </w:pPr>
      <w:r w:rsidRPr="00356828">
        <w:rPr>
          <w:rFonts w:ascii="Times New Roman" w:hAnsi="Times New Roman" w:cs="Times New Roman"/>
          <w:b/>
          <w:bCs/>
          <w:sz w:val="28"/>
          <w:szCs w:val="28"/>
        </w:rPr>
        <w:t>«ПР</w:t>
      </w:r>
      <w:r>
        <w:rPr>
          <w:rFonts w:ascii="Times New Roman" w:hAnsi="Times New Roman" w:cs="Times New Roman"/>
          <w:b/>
          <w:bCs/>
          <w:sz w:val="28"/>
          <w:szCs w:val="28"/>
        </w:rPr>
        <w:t xml:space="preserve">ЕДОСТАВЛЕНИЕ ЗЕМЕЛЬНЫХ УЧАСТКОВ, </w:t>
      </w:r>
      <w:r w:rsidR="00B90B47">
        <w:rPr>
          <w:rFonts w:ascii="Times New Roman" w:hAnsi="Times New Roman" w:cs="Times New Roman"/>
          <w:b/>
          <w:bCs/>
          <w:sz w:val="28"/>
          <w:szCs w:val="28"/>
        </w:rPr>
        <w:t>НАХОДЯЩИХСЯ В ГОСУДАРСТВЕННОЙ ИЛИ МУНИЦИПАЛЬНОЙ СОБСТВЕННОСТИ</w:t>
      </w:r>
      <w:r>
        <w:rPr>
          <w:rFonts w:ascii="Times New Roman" w:hAnsi="Times New Roman" w:cs="Times New Roman"/>
          <w:b/>
          <w:bCs/>
          <w:sz w:val="28"/>
          <w:szCs w:val="28"/>
        </w:rPr>
        <w:t xml:space="preserve">, </w:t>
      </w:r>
      <w:r w:rsidR="00DB6013">
        <w:rPr>
          <w:rFonts w:ascii="Times New Roman" w:hAnsi="Times New Roman" w:cs="Times New Roman"/>
          <w:b/>
          <w:bCs/>
          <w:sz w:val="28"/>
          <w:szCs w:val="28"/>
        </w:rPr>
        <w:t xml:space="preserve">В </w:t>
      </w:r>
      <w:r w:rsidR="00563961">
        <w:rPr>
          <w:rFonts w:ascii="Times New Roman" w:hAnsi="Times New Roman" w:cs="Times New Roman"/>
          <w:b/>
          <w:bCs/>
          <w:sz w:val="28"/>
          <w:szCs w:val="28"/>
        </w:rPr>
        <w:t>СОБСТВЕННОСТЬ</w:t>
      </w:r>
      <w:r w:rsidR="00DB6013">
        <w:rPr>
          <w:rFonts w:ascii="Times New Roman" w:hAnsi="Times New Roman" w:cs="Times New Roman"/>
          <w:b/>
          <w:bCs/>
          <w:sz w:val="28"/>
          <w:szCs w:val="28"/>
        </w:rPr>
        <w:t xml:space="preserve"> </w:t>
      </w:r>
      <w:r w:rsidR="00083395">
        <w:rPr>
          <w:rFonts w:ascii="Times New Roman" w:hAnsi="Times New Roman" w:cs="Times New Roman"/>
          <w:b/>
          <w:bCs/>
          <w:sz w:val="28"/>
          <w:szCs w:val="28"/>
        </w:rPr>
        <w:t xml:space="preserve">ЗА ПЛАТУ </w:t>
      </w:r>
      <w:r w:rsidR="00DB6013">
        <w:rPr>
          <w:rFonts w:ascii="Times New Roman" w:hAnsi="Times New Roman" w:cs="Times New Roman"/>
          <w:b/>
          <w:bCs/>
          <w:sz w:val="28"/>
          <w:szCs w:val="28"/>
        </w:rPr>
        <w:t>БЕЗ ПРОВЕДЕНИЯ ТОРГОВ</w:t>
      </w:r>
      <w:r w:rsidRPr="00356828">
        <w:rPr>
          <w:rFonts w:ascii="Times New Roman" w:hAnsi="Times New Roman" w:cs="Times New Roman"/>
          <w:b/>
          <w:bCs/>
          <w:sz w:val="28"/>
          <w:szCs w:val="28"/>
        </w:rPr>
        <w:t>»</w:t>
      </w:r>
    </w:p>
    <w:p w:rsidR="003E4688" w:rsidRPr="00356828" w:rsidRDefault="003E4688" w:rsidP="003E4688">
      <w:pPr>
        <w:jc w:val="both"/>
        <w:rPr>
          <w:rFonts w:ascii="Times New Roman" w:hAnsi="Times New Roman" w:cs="Times New Roman"/>
          <w:sz w:val="28"/>
          <w:szCs w:val="28"/>
        </w:rPr>
      </w:pPr>
    </w:p>
    <w:p w:rsidR="003E4688" w:rsidRPr="00356828" w:rsidRDefault="003E4688" w:rsidP="003E4688">
      <w:pPr>
        <w:jc w:val="both"/>
        <w:rPr>
          <w:rFonts w:ascii="Times New Roman" w:hAnsi="Times New Roman" w:cs="Times New Roman"/>
          <w:sz w:val="28"/>
          <w:szCs w:val="28"/>
        </w:rPr>
      </w:pPr>
    </w:p>
    <w:p w:rsidR="003E4688" w:rsidRPr="00356828" w:rsidRDefault="003E4688" w:rsidP="00552A5A">
      <w:pPr>
        <w:pStyle w:val="10"/>
        <w:spacing w:before="0" w:after="0"/>
        <w:rPr>
          <w:rFonts w:ascii="Times New Roman" w:hAnsi="Times New Roman" w:cs="Times New Roman"/>
          <w:color w:val="auto"/>
          <w:sz w:val="28"/>
          <w:szCs w:val="28"/>
        </w:rPr>
      </w:pPr>
      <w:bookmarkStart w:id="2" w:name="sub_100"/>
      <w:r w:rsidRPr="00356828">
        <w:rPr>
          <w:rFonts w:ascii="Times New Roman" w:hAnsi="Times New Roman" w:cs="Times New Roman"/>
          <w:color w:val="auto"/>
          <w:sz w:val="28"/>
          <w:szCs w:val="28"/>
        </w:rPr>
        <w:t>1. Общие положения</w:t>
      </w:r>
    </w:p>
    <w:bookmarkEnd w:id="2"/>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3E4688" w:rsidRPr="00356828" w:rsidRDefault="003E4688" w:rsidP="003E4688">
      <w:pPr>
        <w:ind w:firstLine="709"/>
        <w:jc w:val="center"/>
        <w:rPr>
          <w:rFonts w:ascii="Times New Roman" w:hAnsi="Times New Roman" w:cs="Times New Roman"/>
          <w:sz w:val="28"/>
          <w:szCs w:val="28"/>
        </w:rPr>
      </w:pPr>
    </w:p>
    <w:p w:rsidR="00F65CEF" w:rsidRPr="00356828" w:rsidRDefault="003E4688" w:rsidP="00F65CEF">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6828">
        <w:rPr>
          <w:rFonts w:ascii="Times New Roman" w:hAnsi="Times New Roman" w:cs="Times New Roman"/>
          <w:sz w:val="28"/>
          <w:szCs w:val="28"/>
        </w:rPr>
        <w:t xml:space="preserve"> Настоящий административный регламент предоставления муниципальной услуги </w:t>
      </w:r>
      <w:r w:rsidRPr="00356828">
        <w:rPr>
          <w:rStyle w:val="a4"/>
          <w:rFonts w:ascii="Times New Roman" w:hAnsi="Times New Roman"/>
          <w:b w:val="0"/>
          <w:color w:val="auto"/>
          <w:sz w:val="28"/>
          <w:szCs w:val="28"/>
        </w:rPr>
        <w:t>«</w:t>
      </w:r>
      <w:r>
        <w:rPr>
          <w:rStyle w:val="a4"/>
          <w:rFonts w:ascii="Times New Roman" w:hAnsi="Times New Roman"/>
          <w:b w:val="0"/>
          <w:color w:val="auto"/>
          <w:sz w:val="28"/>
          <w:szCs w:val="28"/>
        </w:rPr>
        <w:t>Предоставление земельных участков,</w:t>
      </w:r>
      <w:r w:rsidR="00B90B47">
        <w:rPr>
          <w:rStyle w:val="a4"/>
          <w:rFonts w:ascii="Times New Roman" w:hAnsi="Times New Roman"/>
          <w:b w:val="0"/>
          <w:color w:val="auto"/>
          <w:sz w:val="28"/>
          <w:szCs w:val="28"/>
        </w:rPr>
        <w:t xml:space="preserve"> находящихся в государственной или муниципальной собственности</w:t>
      </w:r>
      <w:r>
        <w:rPr>
          <w:rStyle w:val="a4"/>
          <w:rFonts w:ascii="Times New Roman" w:hAnsi="Times New Roman"/>
          <w:b w:val="0"/>
          <w:color w:val="auto"/>
          <w:sz w:val="28"/>
          <w:szCs w:val="28"/>
        </w:rPr>
        <w:t xml:space="preserve">, </w:t>
      </w:r>
      <w:r w:rsidR="00DB6013">
        <w:rPr>
          <w:rStyle w:val="a4"/>
          <w:rFonts w:ascii="Times New Roman" w:hAnsi="Times New Roman"/>
          <w:b w:val="0"/>
          <w:color w:val="auto"/>
          <w:sz w:val="28"/>
          <w:szCs w:val="28"/>
        </w:rPr>
        <w:t xml:space="preserve">в </w:t>
      </w:r>
      <w:r w:rsidR="00934D30">
        <w:rPr>
          <w:rStyle w:val="a4"/>
          <w:rFonts w:ascii="Times New Roman" w:hAnsi="Times New Roman"/>
          <w:b w:val="0"/>
          <w:color w:val="auto"/>
          <w:sz w:val="28"/>
          <w:szCs w:val="28"/>
        </w:rPr>
        <w:t>собственность</w:t>
      </w:r>
      <w:r w:rsidR="00DB6013">
        <w:rPr>
          <w:rStyle w:val="a4"/>
          <w:rFonts w:ascii="Times New Roman" w:hAnsi="Times New Roman"/>
          <w:b w:val="0"/>
          <w:color w:val="auto"/>
          <w:sz w:val="28"/>
          <w:szCs w:val="28"/>
        </w:rPr>
        <w:t xml:space="preserve"> </w:t>
      </w:r>
      <w:r w:rsidR="00083395">
        <w:rPr>
          <w:rStyle w:val="a4"/>
          <w:rFonts w:ascii="Times New Roman" w:hAnsi="Times New Roman"/>
          <w:b w:val="0"/>
          <w:color w:val="auto"/>
          <w:sz w:val="28"/>
          <w:szCs w:val="28"/>
        </w:rPr>
        <w:t xml:space="preserve">за плату </w:t>
      </w:r>
      <w:r w:rsidR="00DB6013">
        <w:rPr>
          <w:rStyle w:val="a4"/>
          <w:rFonts w:ascii="Times New Roman" w:hAnsi="Times New Roman"/>
          <w:b w:val="0"/>
          <w:color w:val="auto"/>
          <w:sz w:val="28"/>
          <w:szCs w:val="28"/>
        </w:rPr>
        <w:t>без проведения торгов</w:t>
      </w:r>
      <w:r w:rsidRPr="00356828">
        <w:rPr>
          <w:rStyle w:val="a4"/>
          <w:rFonts w:ascii="Times New Roman" w:hAnsi="Times New Roman"/>
          <w:b w:val="0"/>
          <w:color w:val="auto"/>
          <w:sz w:val="28"/>
          <w:szCs w:val="28"/>
        </w:rPr>
        <w:t>»</w:t>
      </w:r>
      <w:r w:rsidRPr="00356828">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Pr>
          <w:rStyle w:val="a4"/>
          <w:rFonts w:ascii="Times New Roman" w:hAnsi="Times New Roman"/>
          <w:b w:val="0"/>
          <w:color w:val="auto"/>
          <w:sz w:val="28"/>
          <w:szCs w:val="28"/>
        </w:rPr>
        <w:t xml:space="preserve">предоставлению земельных участков, </w:t>
      </w:r>
      <w:r w:rsidR="00B90B47">
        <w:rPr>
          <w:rStyle w:val="a4"/>
          <w:rFonts w:ascii="Times New Roman" w:hAnsi="Times New Roman"/>
          <w:b w:val="0"/>
          <w:color w:val="auto"/>
          <w:sz w:val="28"/>
          <w:szCs w:val="28"/>
        </w:rPr>
        <w:t>находящихся в государственной или муниципальной собственности</w:t>
      </w:r>
      <w:r>
        <w:rPr>
          <w:rStyle w:val="a4"/>
          <w:rFonts w:ascii="Times New Roman" w:hAnsi="Times New Roman"/>
          <w:b w:val="0"/>
          <w:color w:val="auto"/>
          <w:sz w:val="28"/>
          <w:szCs w:val="28"/>
        </w:rPr>
        <w:t xml:space="preserve">, </w:t>
      </w:r>
      <w:r w:rsidR="00DB6013">
        <w:rPr>
          <w:rStyle w:val="a4"/>
          <w:rFonts w:ascii="Times New Roman" w:hAnsi="Times New Roman"/>
          <w:b w:val="0"/>
          <w:color w:val="auto"/>
          <w:sz w:val="28"/>
          <w:szCs w:val="28"/>
        </w:rPr>
        <w:t xml:space="preserve">в </w:t>
      </w:r>
      <w:r w:rsidR="00934D30">
        <w:rPr>
          <w:rStyle w:val="a4"/>
          <w:rFonts w:ascii="Times New Roman" w:hAnsi="Times New Roman"/>
          <w:b w:val="0"/>
          <w:color w:val="auto"/>
          <w:sz w:val="28"/>
          <w:szCs w:val="28"/>
        </w:rPr>
        <w:t xml:space="preserve">собственность </w:t>
      </w:r>
      <w:r w:rsidR="00DB6013">
        <w:rPr>
          <w:rStyle w:val="a4"/>
          <w:rFonts w:ascii="Times New Roman" w:hAnsi="Times New Roman"/>
          <w:b w:val="0"/>
          <w:color w:val="auto"/>
          <w:sz w:val="28"/>
          <w:szCs w:val="28"/>
        </w:rPr>
        <w:t>без проведения торгов</w:t>
      </w:r>
      <w:r w:rsidRPr="00356828">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Pr>
          <w:rFonts w:ascii="Times New Roman" w:hAnsi="Times New Roman" w:cs="Times New Roman"/>
          <w:sz w:val="28"/>
          <w:szCs w:val="28"/>
        </w:rPr>
        <w:t xml:space="preserve"> </w:t>
      </w:r>
      <w:r w:rsidR="00F65CEF" w:rsidRPr="00B11EFE">
        <w:rPr>
          <w:rFonts w:ascii="Times New Roman" w:hAnsi="Times New Roman" w:cs="Times New Roman"/>
          <w:sz w:val="28"/>
          <w:szCs w:val="28"/>
        </w:rPr>
        <w:t>администраци</w:t>
      </w:r>
      <w:r w:rsidR="00B90B47">
        <w:rPr>
          <w:rFonts w:ascii="Times New Roman" w:hAnsi="Times New Roman" w:cs="Times New Roman"/>
          <w:sz w:val="28"/>
          <w:szCs w:val="28"/>
        </w:rPr>
        <w:t>ей сельского поселения «</w:t>
      </w:r>
      <w:r w:rsidR="004E66C6">
        <w:rPr>
          <w:rFonts w:ascii="Times New Roman" w:hAnsi="Times New Roman" w:cs="Times New Roman"/>
          <w:sz w:val="28"/>
          <w:szCs w:val="28"/>
        </w:rPr>
        <w:t>Хада-Булакское</w:t>
      </w:r>
      <w:r w:rsidR="00B90B47">
        <w:rPr>
          <w:rFonts w:ascii="Times New Roman" w:hAnsi="Times New Roman" w:cs="Times New Roman"/>
          <w:sz w:val="28"/>
          <w:szCs w:val="28"/>
        </w:rPr>
        <w:t>»</w:t>
      </w:r>
      <w:r w:rsidR="00F65CEF" w:rsidRPr="00B11EFE">
        <w:rPr>
          <w:rFonts w:ascii="Times New Roman" w:hAnsi="Times New Roman" w:cs="Times New Roman"/>
          <w:sz w:val="28"/>
          <w:szCs w:val="28"/>
        </w:rPr>
        <w:t xml:space="preserve"> муниципального района «Борзинский район»</w:t>
      </w:r>
      <w:r w:rsidR="00F65CEF">
        <w:rPr>
          <w:rFonts w:ascii="Times New Roman" w:hAnsi="Times New Roman" w:cs="Times New Roman"/>
          <w:sz w:val="28"/>
          <w:szCs w:val="28"/>
        </w:rPr>
        <w:t xml:space="preserve"> (далее – Исполнитель).</w:t>
      </w:r>
    </w:p>
    <w:p w:rsidR="003E468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Круг заявителей</w:t>
      </w:r>
    </w:p>
    <w:p w:rsidR="003E4688" w:rsidRPr="00356828" w:rsidRDefault="003E4688" w:rsidP="003E4688">
      <w:pPr>
        <w:ind w:firstLine="709"/>
        <w:jc w:val="center"/>
        <w:rPr>
          <w:rFonts w:ascii="Times New Roman" w:hAnsi="Times New Roman" w:cs="Times New Roman"/>
          <w:sz w:val="28"/>
          <w:szCs w:val="28"/>
        </w:rPr>
      </w:pPr>
    </w:p>
    <w:p w:rsidR="003E468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Pr>
          <w:rFonts w:ascii="Times New Roman" w:hAnsi="Times New Roman" w:cs="Times New Roman"/>
          <w:sz w:val="28"/>
          <w:szCs w:val="28"/>
        </w:rPr>
        <w:t>Муниципальная услуга предоставляется юридическим лицам, индивидуальным предпринимателям, физическим лицам, заинтересованным в</w:t>
      </w:r>
      <w:r w:rsidRPr="00356828">
        <w:rPr>
          <w:rFonts w:ascii="Times New Roman" w:hAnsi="Times New Roman" w:cs="Times New Roman"/>
          <w:sz w:val="28"/>
          <w:szCs w:val="28"/>
        </w:rPr>
        <w:t xml:space="preserve"> оформлени</w:t>
      </w:r>
      <w:r>
        <w:rPr>
          <w:rFonts w:ascii="Times New Roman" w:hAnsi="Times New Roman" w:cs="Times New Roman"/>
          <w:sz w:val="28"/>
          <w:szCs w:val="28"/>
        </w:rPr>
        <w:t>и</w:t>
      </w:r>
      <w:r w:rsidRPr="00356828">
        <w:rPr>
          <w:rFonts w:ascii="Times New Roman" w:hAnsi="Times New Roman" w:cs="Times New Roman"/>
          <w:sz w:val="28"/>
          <w:szCs w:val="28"/>
        </w:rPr>
        <w:t xml:space="preserve"> земельн</w:t>
      </w:r>
      <w:r>
        <w:rPr>
          <w:rFonts w:ascii="Times New Roman" w:hAnsi="Times New Roman" w:cs="Times New Roman"/>
          <w:sz w:val="28"/>
          <w:szCs w:val="28"/>
        </w:rPr>
        <w:t>ых</w:t>
      </w:r>
      <w:r w:rsidRPr="00356828">
        <w:rPr>
          <w:rFonts w:ascii="Times New Roman" w:hAnsi="Times New Roman" w:cs="Times New Roman"/>
          <w:sz w:val="28"/>
          <w:szCs w:val="28"/>
        </w:rPr>
        <w:t xml:space="preserve"> участк</w:t>
      </w:r>
      <w:r>
        <w:rPr>
          <w:rFonts w:ascii="Times New Roman" w:hAnsi="Times New Roman" w:cs="Times New Roman"/>
          <w:sz w:val="28"/>
          <w:szCs w:val="28"/>
        </w:rPr>
        <w:t>ов</w:t>
      </w:r>
      <w:r w:rsidRPr="00356828">
        <w:rPr>
          <w:rFonts w:ascii="Times New Roman" w:hAnsi="Times New Roman" w:cs="Times New Roman"/>
          <w:sz w:val="28"/>
          <w:szCs w:val="28"/>
        </w:rPr>
        <w:t xml:space="preserve"> в аренду </w:t>
      </w:r>
      <w:r w:rsidR="00DB6013">
        <w:rPr>
          <w:rFonts w:ascii="Times New Roman" w:hAnsi="Times New Roman" w:cs="Times New Roman"/>
          <w:sz w:val="28"/>
          <w:szCs w:val="28"/>
        </w:rPr>
        <w:t>без проведения торгов</w:t>
      </w:r>
      <w:r w:rsidRPr="00932AF7">
        <w:rPr>
          <w:rFonts w:ascii="Times New Roman" w:hAnsi="Times New Roman" w:cs="Times New Roman"/>
          <w:sz w:val="28"/>
          <w:szCs w:val="28"/>
        </w:rPr>
        <w:t xml:space="preserve"> </w:t>
      </w:r>
      <w:r w:rsidRPr="00356828">
        <w:rPr>
          <w:rFonts w:ascii="Times New Roman" w:hAnsi="Times New Roman" w:cs="Times New Roman"/>
          <w:sz w:val="28"/>
          <w:szCs w:val="28"/>
        </w:rPr>
        <w:t>(далее – заявитель)</w:t>
      </w:r>
      <w:r w:rsidR="00C812D6">
        <w:rPr>
          <w:rFonts w:ascii="Times New Roman" w:hAnsi="Times New Roman" w:cs="Times New Roman"/>
          <w:sz w:val="28"/>
          <w:szCs w:val="28"/>
        </w:rPr>
        <w:t>, за исключением иностранных лиц и лиц без гражданства</w:t>
      </w:r>
      <w:r>
        <w:rPr>
          <w:rFonts w:ascii="Times New Roman" w:hAnsi="Times New Roman" w:cs="Times New Roman"/>
          <w:sz w:val="28"/>
          <w:szCs w:val="28"/>
        </w:rPr>
        <w:t>.</w:t>
      </w:r>
    </w:p>
    <w:p w:rsidR="00C812D6" w:rsidRPr="00356828" w:rsidRDefault="00C812D6" w:rsidP="003E4688">
      <w:pPr>
        <w:pStyle w:val="ConsPlusNormal"/>
        <w:widowControl/>
        <w:ind w:firstLine="709"/>
        <w:jc w:val="both"/>
        <w:rPr>
          <w:rFonts w:ascii="Times New Roman" w:hAnsi="Times New Roman" w:cs="Times New Roman"/>
          <w:sz w:val="28"/>
          <w:szCs w:val="28"/>
        </w:rPr>
      </w:pP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xml:space="preserve">) </w:t>
      </w:r>
      <w:r w:rsidR="006B57BE" w:rsidRPr="00356828">
        <w:rPr>
          <w:rFonts w:ascii="Times New Roman" w:hAnsi="Times New Roman" w:cs="Times New Roman"/>
          <w:sz w:val="28"/>
          <w:szCs w:val="28"/>
        </w:rPr>
        <w:t>может быть подано</w:t>
      </w:r>
      <w:r w:rsidRPr="00356828">
        <w:rPr>
          <w:rFonts w:ascii="Times New Roman" w:hAnsi="Times New Roman" w:cs="Times New Roman"/>
          <w:sz w:val="28"/>
          <w:szCs w:val="28"/>
        </w:rPr>
        <w:t>:</w:t>
      </w:r>
    </w:p>
    <w:p w:rsidR="003E4688" w:rsidRPr="00356828" w:rsidRDefault="003E4688" w:rsidP="003E4688">
      <w:pPr>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законным представителем (родителями, усыновителями, опекунами, попечителями);</w:t>
      </w:r>
    </w:p>
    <w:p w:rsidR="003E4688" w:rsidRPr="00356828" w:rsidRDefault="003E4688" w:rsidP="003E4688">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3E4688" w:rsidRPr="00356828" w:rsidRDefault="003E4688" w:rsidP="003E468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E4688" w:rsidRDefault="003E4688" w:rsidP="003E4688">
      <w:pPr>
        <w:ind w:firstLine="709"/>
        <w:jc w:val="both"/>
        <w:rPr>
          <w:rFonts w:ascii="Times New Roman" w:hAnsi="Times New Roman" w:cs="Times New Roman"/>
          <w:sz w:val="28"/>
          <w:szCs w:val="28"/>
        </w:rPr>
      </w:pPr>
      <w:r w:rsidRPr="00356828">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3E4688" w:rsidRDefault="003E4688" w:rsidP="003E4688">
      <w:pPr>
        <w:ind w:firstLine="709"/>
        <w:jc w:val="both"/>
        <w:rPr>
          <w:rFonts w:ascii="Times New Roman" w:hAnsi="Times New Roman" w:cs="Times New Roman"/>
          <w:sz w:val="28"/>
          <w:szCs w:val="28"/>
        </w:rPr>
      </w:pPr>
    </w:p>
    <w:p w:rsidR="00F65CEF" w:rsidRPr="00356828" w:rsidRDefault="00F65CEF" w:rsidP="00F65CEF">
      <w:pPr>
        <w:ind w:firstLine="709"/>
        <w:jc w:val="both"/>
        <w:rPr>
          <w:rFonts w:ascii="Times New Roman" w:hAnsi="Times New Roman" w:cs="Times New Roman"/>
          <w:sz w:val="28"/>
          <w:szCs w:val="28"/>
        </w:rPr>
      </w:pPr>
      <w:r>
        <w:rPr>
          <w:rFonts w:ascii="Times New Roman" w:hAnsi="Times New Roman" w:cs="Times New Roman"/>
          <w:sz w:val="28"/>
          <w:szCs w:val="28"/>
        </w:rPr>
        <w:t>1.4.</w:t>
      </w:r>
      <w:r w:rsidRPr="00356828">
        <w:rPr>
          <w:rFonts w:ascii="Times New Roman" w:hAnsi="Times New Roman" w:cs="Times New Roman"/>
          <w:sz w:val="28"/>
          <w:szCs w:val="28"/>
        </w:rPr>
        <w:t> </w:t>
      </w:r>
      <w:r>
        <w:rPr>
          <w:rFonts w:ascii="Times New Roman" w:hAnsi="Times New Roman" w:cs="Times New Roman"/>
          <w:sz w:val="28"/>
          <w:szCs w:val="28"/>
        </w:rPr>
        <w:t>Ме</w:t>
      </w:r>
      <w:r w:rsidR="004E66C6">
        <w:rPr>
          <w:rFonts w:ascii="Times New Roman" w:hAnsi="Times New Roman" w:cs="Times New Roman"/>
          <w:sz w:val="28"/>
          <w:szCs w:val="28"/>
        </w:rPr>
        <w:t>стонахождение Исполнителя: 674614</w:t>
      </w:r>
      <w:r w:rsidRPr="00932AF7">
        <w:rPr>
          <w:rFonts w:ascii="Times New Roman" w:hAnsi="Times New Roman" w:cs="Times New Roman"/>
          <w:sz w:val="28"/>
          <w:szCs w:val="28"/>
        </w:rPr>
        <w:t>,</w:t>
      </w:r>
      <w:r w:rsidRPr="00356828">
        <w:rPr>
          <w:rFonts w:ascii="Times New Roman" w:hAnsi="Times New Roman" w:cs="Times New Roman"/>
          <w:sz w:val="28"/>
          <w:szCs w:val="28"/>
        </w:rPr>
        <w:t xml:space="preserve"> Забайкальский край, </w:t>
      </w:r>
      <w:r w:rsidR="00B90B47">
        <w:rPr>
          <w:rFonts w:ascii="Times New Roman" w:hAnsi="Times New Roman" w:cs="Times New Roman"/>
          <w:sz w:val="28"/>
          <w:szCs w:val="28"/>
        </w:rPr>
        <w:t xml:space="preserve">Борзинский район, с. </w:t>
      </w:r>
      <w:r w:rsidR="004E66C6">
        <w:rPr>
          <w:rFonts w:ascii="Times New Roman" w:hAnsi="Times New Roman" w:cs="Times New Roman"/>
          <w:sz w:val="28"/>
          <w:szCs w:val="28"/>
        </w:rPr>
        <w:t>Хада-Булак</w:t>
      </w:r>
      <w:r w:rsidR="00B90B47">
        <w:rPr>
          <w:rFonts w:ascii="Times New Roman" w:hAnsi="Times New Roman" w:cs="Times New Roman"/>
          <w:sz w:val="28"/>
          <w:szCs w:val="28"/>
        </w:rPr>
        <w:t>, ул.</w:t>
      </w:r>
      <w:r w:rsidR="004E66C6">
        <w:rPr>
          <w:rFonts w:ascii="Times New Roman" w:hAnsi="Times New Roman" w:cs="Times New Roman"/>
          <w:sz w:val="28"/>
          <w:szCs w:val="28"/>
        </w:rPr>
        <w:t>Нагорная</w:t>
      </w:r>
      <w:r w:rsidR="00B90B47">
        <w:rPr>
          <w:rFonts w:ascii="Times New Roman" w:hAnsi="Times New Roman" w:cs="Times New Roman"/>
          <w:sz w:val="28"/>
          <w:szCs w:val="28"/>
        </w:rPr>
        <w:t xml:space="preserve"> </w:t>
      </w:r>
      <w:r>
        <w:rPr>
          <w:rFonts w:ascii="Times New Roman" w:hAnsi="Times New Roman" w:cs="Times New Roman"/>
          <w:sz w:val="28"/>
          <w:szCs w:val="28"/>
        </w:rPr>
        <w:t>.</w:t>
      </w:r>
    </w:p>
    <w:p w:rsidR="00F65CEF" w:rsidRPr="00356828" w:rsidRDefault="00F65CEF" w:rsidP="00F65CEF">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График работы </w:t>
      </w:r>
      <w:r w:rsidRPr="00580C8B">
        <w:rPr>
          <w:rFonts w:ascii="Times New Roman" w:hAnsi="Times New Roman" w:cs="Times New Roman"/>
          <w:sz w:val="28"/>
          <w:szCs w:val="28"/>
        </w:rPr>
        <w:t>Исполни</w:t>
      </w:r>
      <w:r>
        <w:rPr>
          <w:rFonts w:ascii="Times New Roman" w:hAnsi="Times New Roman" w:cs="Times New Roman"/>
          <w:sz w:val="28"/>
          <w:szCs w:val="28"/>
        </w:rPr>
        <w:t>т</w:t>
      </w:r>
      <w:r w:rsidRPr="00580C8B">
        <w:rPr>
          <w:rFonts w:ascii="Times New Roman" w:hAnsi="Times New Roman" w:cs="Times New Roman"/>
          <w:sz w:val="28"/>
          <w:szCs w:val="28"/>
        </w:rPr>
        <w:t>еля</w:t>
      </w:r>
      <w:r w:rsidRPr="00356828">
        <w:rPr>
          <w:rFonts w:ascii="Times New Roman" w:hAnsi="Times New Roman" w:cs="Times New Roman"/>
          <w:sz w:val="28"/>
          <w:szCs w:val="28"/>
        </w:rPr>
        <w:t>:</w:t>
      </w:r>
    </w:p>
    <w:p w:rsidR="00544B11" w:rsidRDefault="00544B11" w:rsidP="00544B11">
      <w:pPr>
        <w:ind w:firstLine="32"/>
        <w:jc w:val="both"/>
        <w:rPr>
          <w:rFonts w:ascii="Times New Roman" w:hAnsi="Times New Roman" w:cs="Times New Roman"/>
          <w:sz w:val="28"/>
          <w:szCs w:val="28"/>
        </w:rPr>
      </w:pPr>
      <w:r>
        <w:rPr>
          <w:rFonts w:ascii="Times New Roman" w:hAnsi="Times New Roman" w:cs="Times New Roman"/>
          <w:sz w:val="28"/>
          <w:szCs w:val="28"/>
        </w:rPr>
        <w:t xml:space="preserve">     </w:t>
      </w:r>
      <w:r w:rsidR="00B90B47">
        <w:rPr>
          <w:rFonts w:ascii="Times New Roman" w:hAnsi="Times New Roman" w:cs="Times New Roman"/>
          <w:sz w:val="28"/>
          <w:szCs w:val="28"/>
        </w:rPr>
        <w:t xml:space="preserve">       понедельник – четверг 8:0</w:t>
      </w:r>
      <w:r>
        <w:rPr>
          <w:rFonts w:ascii="Times New Roman" w:hAnsi="Times New Roman" w:cs="Times New Roman"/>
          <w:sz w:val="28"/>
          <w:szCs w:val="28"/>
        </w:rPr>
        <w:t>0 – 17:</w:t>
      </w:r>
      <w:r w:rsidR="004E66C6">
        <w:rPr>
          <w:rFonts w:ascii="Times New Roman" w:hAnsi="Times New Roman" w:cs="Times New Roman"/>
          <w:sz w:val="28"/>
          <w:szCs w:val="28"/>
        </w:rPr>
        <w:t>00</w:t>
      </w:r>
      <w:r>
        <w:rPr>
          <w:rFonts w:ascii="Times New Roman" w:hAnsi="Times New Roman" w:cs="Times New Roman"/>
          <w:sz w:val="28"/>
          <w:szCs w:val="28"/>
        </w:rPr>
        <w:t>;</w:t>
      </w:r>
    </w:p>
    <w:p w:rsidR="00544B11" w:rsidRDefault="00544B11" w:rsidP="00544B11">
      <w:pPr>
        <w:ind w:firstLine="32"/>
        <w:jc w:val="both"/>
        <w:rPr>
          <w:rFonts w:ascii="Times New Roman" w:hAnsi="Times New Roman" w:cs="Times New Roman"/>
          <w:sz w:val="28"/>
          <w:szCs w:val="28"/>
        </w:rPr>
      </w:pPr>
      <w:r>
        <w:rPr>
          <w:rFonts w:ascii="Times New Roman" w:hAnsi="Times New Roman" w:cs="Times New Roman"/>
          <w:sz w:val="28"/>
          <w:szCs w:val="28"/>
        </w:rPr>
        <w:t xml:space="preserve">            пятница: 8:</w:t>
      </w:r>
      <w:r w:rsidR="00B90B47">
        <w:rPr>
          <w:rFonts w:ascii="Times New Roman" w:hAnsi="Times New Roman" w:cs="Times New Roman"/>
          <w:sz w:val="28"/>
          <w:szCs w:val="28"/>
        </w:rPr>
        <w:t>00 – 16:0</w:t>
      </w:r>
      <w:r>
        <w:rPr>
          <w:rFonts w:ascii="Times New Roman" w:hAnsi="Times New Roman" w:cs="Times New Roman"/>
          <w:sz w:val="28"/>
          <w:szCs w:val="28"/>
        </w:rPr>
        <w:t>0;</w:t>
      </w:r>
    </w:p>
    <w:p w:rsidR="00544B11" w:rsidRDefault="00544B11" w:rsidP="00544B11">
      <w:pPr>
        <w:ind w:firstLine="30"/>
        <w:jc w:val="both"/>
        <w:rPr>
          <w:rFonts w:ascii="Times New Roman" w:hAnsi="Times New Roman" w:cs="Times New Roman"/>
          <w:sz w:val="28"/>
          <w:szCs w:val="28"/>
        </w:rPr>
      </w:pPr>
      <w:r>
        <w:rPr>
          <w:rFonts w:ascii="Times New Roman" w:hAnsi="Times New Roman" w:cs="Times New Roman"/>
          <w:sz w:val="28"/>
          <w:szCs w:val="28"/>
        </w:rPr>
        <w:t xml:space="preserve">            обеденный перерыв: 1</w:t>
      </w:r>
      <w:r w:rsidR="00B90B47">
        <w:rPr>
          <w:rFonts w:ascii="Times New Roman" w:hAnsi="Times New Roman" w:cs="Times New Roman"/>
          <w:sz w:val="28"/>
          <w:szCs w:val="28"/>
        </w:rPr>
        <w:t>2</w:t>
      </w:r>
      <w:r>
        <w:rPr>
          <w:rFonts w:ascii="Times New Roman" w:hAnsi="Times New Roman" w:cs="Times New Roman"/>
          <w:sz w:val="28"/>
          <w:szCs w:val="28"/>
        </w:rPr>
        <w:t>:00 – 1</w:t>
      </w:r>
      <w:r w:rsidR="00B90B47">
        <w:rPr>
          <w:rFonts w:ascii="Times New Roman" w:hAnsi="Times New Roman" w:cs="Times New Roman"/>
          <w:sz w:val="28"/>
          <w:szCs w:val="28"/>
        </w:rPr>
        <w:t>3</w:t>
      </w:r>
      <w:r>
        <w:rPr>
          <w:rFonts w:ascii="Times New Roman" w:hAnsi="Times New Roman" w:cs="Times New Roman"/>
          <w:sz w:val="28"/>
          <w:szCs w:val="28"/>
        </w:rPr>
        <w:t>:00;</w:t>
      </w:r>
    </w:p>
    <w:p w:rsidR="00544B11" w:rsidRDefault="00544B11" w:rsidP="00544B11">
      <w:pPr>
        <w:ind w:firstLine="709"/>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F65CEF" w:rsidRPr="00356828" w:rsidRDefault="00F65CEF" w:rsidP="00544B11">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предпраздничные дни продолжительность времени работы </w:t>
      </w:r>
      <w:r w:rsidRPr="00580C8B">
        <w:rPr>
          <w:rFonts w:ascii="Times New Roman" w:hAnsi="Times New Roman" w:cs="Times New Roman"/>
          <w:sz w:val="28"/>
          <w:szCs w:val="28"/>
        </w:rPr>
        <w:t>Исполнителя</w:t>
      </w:r>
      <w:r w:rsidRPr="00356828">
        <w:rPr>
          <w:rFonts w:ascii="Times New Roman" w:hAnsi="Times New Roman" w:cs="Times New Roman"/>
          <w:sz w:val="28"/>
          <w:szCs w:val="28"/>
        </w:rPr>
        <w:t xml:space="preserve"> сокращается на 1 час.</w:t>
      </w:r>
    </w:p>
    <w:p w:rsidR="00F65CEF" w:rsidRPr="00C23A52" w:rsidRDefault="00F65CEF" w:rsidP="00F65C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Информация о местонахождении, графике работы и справочных телефонах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а также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перечне документов, необходимых для ее получения, размещается:</w:t>
      </w:r>
    </w:p>
    <w:p w:rsidR="00F65CEF" w:rsidRPr="00B90B47" w:rsidRDefault="00F65CEF" w:rsidP="00F65CEF">
      <w:pPr>
        <w:widowControl/>
        <w:ind w:firstLine="709"/>
        <w:jc w:val="both"/>
        <w:outlineLvl w:val="1"/>
        <w:rPr>
          <w:rFonts w:ascii="Times New Roman" w:hAnsi="Times New Roman" w:cs="Times New Roman"/>
          <w:color w:val="FF0000"/>
          <w:sz w:val="28"/>
          <w:szCs w:val="28"/>
        </w:rPr>
      </w:pPr>
      <w:r w:rsidRPr="00B11EFE">
        <w:rPr>
          <w:rFonts w:ascii="Times New Roman" w:hAnsi="Times New Roman" w:cs="Times New Roman"/>
          <w:sz w:val="28"/>
          <w:szCs w:val="28"/>
        </w:rPr>
        <w:t xml:space="preserve">- </w:t>
      </w:r>
      <w:r>
        <w:rPr>
          <w:rFonts w:ascii="Times New Roman" w:hAnsi="Times New Roman" w:cs="Times New Roman"/>
          <w:sz w:val="28"/>
          <w:szCs w:val="28"/>
        </w:rPr>
        <w:t>на официальном</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портале муниципального района «Борзинский район» </w:t>
      </w:r>
      <w:r w:rsidRPr="00C23A52">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C23A52">
        <w:rPr>
          <w:rFonts w:ascii="Times New Roman" w:hAnsi="Times New Roman" w:cs="Times New Roman"/>
          <w:sz w:val="28"/>
          <w:szCs w:val="28"/>
        </w:rPr>
        <w:t>Интернет</w:t>
      </w:r>
      <w:r>
        <w:rPr>
          <w:rFonts w:ascii="Times New Roman" w:hAnsi="Times New Roman" w:cs="Times New Roman"/>
          <w:sz w:val="28"/>
          <w:szCs w:val="28"/>
        </w:rPr>
        <w:t>» (далее -</w:t>
      </w:r>
      <w:r w:rsidRPr="00167DA5">
        <w:rPr>
          <w:rFonts w:ascii="Times New Roman" w:hAnsi="Times New Roman" w:cs="Times New Roman"/>
          <w:sz w:val="28"/>
          <w:szCs w:val="28"/>
        </w:rPr>
        <w:t xml:space="preserve"> </w:t>
      </w:r>
      <w:r w:rsidRPr="00C23A52">
        <w:rPr>
          <w:rFonts w:ascii="Times New Roman" w:hAnsi="Times New Roman" w:cs="Times New Roman"/>
          <w:sz w:val="28"/>
          <w:szCs w:val="28"/>
        </w:rPr>
        <w:t>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167DA5">
        <w:rPr>
          <w:rFonts w:ascii="Times New Roman" w:hAnsi="Times New Roman" w:cs="Times New Roman"/>
          <w:sz w:val="28"/>
          <w:szCs w:val="28"/>
        </w:rPr>
        <w:t xml:space="preserve"> </w:t>
      </w:r>
      <w:hyperlink r:id="rId7" w:history="1">
        <w:r w:rsidRPr="001E1325">
          <w:rPr>
            <w:rStyle w:val="afff"/>
            <w:rFonts w:ascii="Times New Roman" w:hAnsi="Times New Roman"/>
            <w:color w:val="000000"/>
            <w:sz w:val="28"/>
            <w:szCs w:val="28"/>
            <w:u w:val="none"/>
          </w:rPr>
          <w:t>http://www</w:t>
        </w:r>
      </w:hyperlink>
      <w:r w:rsidRPr="001E1325">
        <w:rPr>
          <w:rFonts w:ascii="Times New Roman" w:hAnsi="Times New Roman" w:cs="Times New Roman"/>
          <w:color w:val="000000"/>
          <w:sz w:val="28"/>
          <w:szCs w:val="28"/>
        </w:rPr>
        <w:t>.</w:t>
      </w:r>
      <w:r w:rsidR="003453EC">
        <w:rPr>
          <w:rFonts w:ascii="Times New Roman" w:hAnsi="Times New Roman" w:cs="Times New Roman"/>
          <w:color w:val="000000"/>
          <w:sz w:val="28"/>
          <w:szCs w:val="28"/>
        </w:rPr>
        <w:t>борзинский-район.рф.</w:t>
      </w:r>
      <w:r w:rsidRPr="001E1325">
        <w:rPr>
          <w:rFonts w:ascii="Times New Roman" w:hAnsi="Times New Roman" w:cs="Times New Roman"/>
          <w:color w:val="000000"/>
          <w:sz w:val="28"/>
          <w:szCs w:val="28"/>
        </w:rPr>
        <w:t>;</w:t>
      </w:r>
    </w:p>
    <w:p w:rsidR="003E4688" w:rsidRPr="00C23A52" w:rsidRDefault="00BF4EDA"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в государственной информационной системе </w:t>
      </w:r>
      <w:r w:rsidR="003E4688">
        <w:rPr>
          <w:rFonts w:ascii="Times New Roman" w:hAnsi="Times New Roman" w:cs="Times New Roman"/>
          <w:sz w:val="28"/>
          <w:szCs w:val="28"/>
        </w:rPr>
        <w:t>«П</w:t>
      </w:r>
      <w:r w:rsidR="003E4688" w:rsidRPr="00C23A52">
        <w:rPr>
          <w:rFonts w:ascii="Times New Roman" w:hAnsi="Times New Roman" w:cs="Times New Roman"/>
          <w:sz w:val="28"/>
          <w:szCs w:val="28"/>
        </w:rPr>
        <w:t xml:space="preserve">ортал государственных и муниципальных услуг </w:t>
      </w:r>
      <w:r w:rsidR="003E4688">
        <w:rPr>
          <w:rFonts w:ascii="Times New Roman" w:hAnsi="Times New Roman" w:cs="Times New Roman"/>
          <w:sz w:val="28"/>
          <w:szCs w:val="28"/>
        </w:rPr>
        <w:t>Забайкальского края»</w:t>
      </w:r>
      <w:r w:rsidR="003E4688" w:rsidRPr="00C23A52">
        <w:rPr>
          <w:rFonts w:ascii="Times New Roman" w:hAnsi="Times New Roman" w:cs="Times New Roman"/>
          <w:sz w:val="28"/>
          <w:szCs w:val="28"/>
        </w:rPr>
        <w:t xml:space="preserve"> (далее </w:t>
      </w:r>
      <w:r w:rsidR="003E4688">
        <w:rPr>
          <w:rFonts w:ascii="Times New Roman" w:hAnsi="Times New Roman" w:cs="Times New Roman"/>
          <w:sz w:val="28"/>
          <w:szCs w:val="28"/>
        </w:rPr>
        <w:t>–</w:t>
      </w:r>
      <w:r w:rsidR="003E4688" w:rsidRPr="00C23A52">
        <w:rPr>
          <w:rFonts w:ascii="Times New Roman" w:hAnsi="Times New Roman" w:cs="Times New Roman"/>
          <w:sz w:val="28"/>
          <w:szCs w:val="28"/>
        </w:rPr>
        <w:t xml:space="preserve"> Портал</w:t>
      </w:r>
      <w:r w:rsidR="003E4688">
        <w:rPr>
          <w:rFonts w:ascii="Times New Roman" w:hAnsi="Times New Roman" w:cs="Times New Roman"/>
          <w:sz w:val="28"/>
          <w:szCs w:val="28"/>
        </w:rPr>
        <w:t xml:space="preserve"> государственных и муниципальных услуг</w:t>
      </w:r>
      <w:r w:rsidR="003E4688" w:rsidRPr="00C23A52">
        <w:rPr>
          <w:rFonts w:ascii="Times New Roman" w:hAnsi="Times New Roman" w:cs="Times New Roman"/>
          <w:sz w:val="28"/>
          <w:szCs w:val="28"/>
        </w:rPr>
        <w:t>)</w:t>
      </w:r>
      <w:r w:rsidR="003E4688">
        <w:rPr>
          <w:rFonts w:ascii="Times New Roman" w:hAnsi="Times New Roman" w:cs="Times New Roman"/>
          <w:sz w:val="28"/>
          <w:szCs w:val="28"/>
        </w:rPr>
        <w:t xml:space="preserve">: </w:t>
      </w:r>
      <w:hyperlink r:id="rId8" w:history="1">
        <w:r w:rsidR="003E4688" w:rsidRPr="00F65CEF">
          <w:rPr>
            <w:rStyle w:val="afff"/>
            <w:rFonts w:ascii="Times New Roman" w:hAnsi="Times New Roman"/>
            <w:color w:val="auto"/>
            <w:sz w:val="28"/>
            <w:szCs w:val="28"/>
            <w:u w:val="none"/>
            <w:lang w:val="en-US"/>
          </w:rPr>
          <w:t>http</w:t>
        </w:r>
        <w:r w:rsidR="003E4688" w:rsidRPr="00F65CEF">
          <w:rPr>
            <w:rStyle w:val="afff"/>
            <w:rFonts w:ascii="Times New Roman" w:hAnsi="Times New Roman"/>
            <w:color w:val="auto"/>
            <w:sz w:val="28"/>
            <w:szCs w:val="28"/>
            <w:u w:val="none"/>
          </w:rPr>
          <w:t>://</w:t>
        </w:r>
        <w:r w:rsidR="003E4688" w:rsidRPr="00F65CEF">
          <w:rPr>
            <w:rStyle w:val="afff"/>
            <w:rFonts w:ascii="Times New Roman" w:hAnsi="Times New Roman"/>
            <w:color w:val="auto"/>
            <w:sz w:val="28"/>
            <w:szCs w:val="28"/>
            <w:u w:val="none"/>
            <w:lang w:val="en-US"/>
          </w:rPr>
          <w:t>www</w:t>
        </w:r>
        <w:r w:rsidR="003E4688" w:rsidRPr="00F65CEF">
          <w:rPr>
            <w:rStyle w:val="afff"/>
            <w:rFonts w:ascii="Times New Roman" w:hAnsi="Times New Roman"/>
            <w:color w:val="auto"/>
            <w:sz w:val="28"/>
            <w:szCs w:val="28"/>
            <w:u w:val="none"/>
          </w:rPr>
          <w:t>.</w:t>
        </w:r>
        <w:r w:rsidR="003E4688" w:rsidRPr="00F65CEF">
          <w:rPr>
            <w:rStyle w:val="afff"/>
            <w:rFonts w:ascii="Times New Roman" w:hAnsi="Times New Roman"/>
            <w:color w:val="auto"/>
            <w:sz w:val="28"/>
            <w:szCs w:val="28"/>
            <w:u w:val="none"/>
            <w:lang w:val="en-US"/>
          </w:rPr>
          <w:t>pgu</w:t>
        </w:r>
        <w:r w:rsidR="003E4688" w:rsidRPr="00F65CEF">
          <w:rPr>
            <w:rStyle w:val="afff"/>
            <w:rFonts w:ascii="Times New Roman" w:hAnsi="Times New Roman"/>
            <w:color w:val="auto"/>
            <w:sz w:val="28"/>
            <w:szCs w:val="28"/>
            <w:u w:val="none"/>
          </w:rPr>
          <w:t>.</w:t>
        </w:r>
        <w:r w:rsidR="003E4688" w:rsidRPr="00F65CEF">
          <w:rPr>
            <w:rStyle w:val="afff"/>
            <w:rFonts w:ascii="Times New Roman" w:hAnsi="Times New Roman"/>
            <w:color w:val="auto"/>
            <w:sz w:val="28"/>
            <w:szCs w:val="28"/>
            <w:u w:val="none"/>
            <w:lang w:val="en-US"/>
          </w:rPr>
          <w:t>e</w:t>
        </w:r>
        <w:r w:rsidR="003E4688" w:rsidRPr="00F65CEF">
          <w:rPr>
            <w:rStyle w:val="afff"/>
            <w:rFonts w:ascii="Times New Roman" w:hAnsi="Times New Roman"/>
            <w:color w:val="auto"/>
            <w:sz w:val="28"/>
            <w:szCs w:val="28"/>
            <w:u w:val="none"/>
          </w:rPr>
          <w:t>-</w:t>
        </w:r>
        <w:r w:rsidR="003E4688" w:rsidRPr="00F65CEF">
          <w:rPr>
            <w:rStyle w:val="afff"/>
            <w:rFonts w:ascii="Times New Roman" w:hAnsi="Times New Roman"/>
            <w:color w:val="auto"/>
            <w:sz w:val="28"/>
            <w:szCs w:val="28"/>
            <w:u w:val="none"/>
            <w:lang w:val="en-US"/>
          </w:rPr>
          <w:t>zab</w:t>
        </w:r>
        <w:r w:rsidR="003E4688" w:rsidRPr="00F65CEF">
          <w:rPr>
            <w:rStyle w:val="afff"/>
            <w:rFonts w:ascii="Times New Roman" w:hAnsi="Times New Roman"/>
            <w:color w:val="auto"/>
            <w:sz w:val="28"/>
            <w:szCs w:val="28"/>
            <w:u w:val="none"/>
          </w:rPr>
          <w:t>.</w:t>
        </w:r>
        <w:r w:rsidR="003E4688" w:rsidRPr="00F65CEF">
          <w:rPr>
            <w:rStyle w:val="afff"/>
            <w:rFonts w:ascii="Times New Roman" w:hAnsi="Times New Roman"/>
            <w:color w:val="auto"/>
            <w:sz w:val="28"/>
            <w:szCs w:val="28"/>
            <w:u w:val="none"/>
            <w:lang w:val="en-US"/>
          </w:rPr>
          <w:t>ru</w:t>
        </w:r>
      </w:hyperlink>
      <w:r w:rsidR="003E4688" w:rsidRPr="00F65CEF">
        <w:rPr>
          <w:rFonts w:ascii="Times New Roman" w:hAnsi="Times New Roman" w:cs="Times New Roman"/>
          <w:sz w:val="28"/>
          <w:szCs w:val="28"/>
        </w:rPr>
        <w:t>;</w:t>
      </w:r>
    </w:p>
    <w:p w:rsidR="003E4688" w:rsidRPr="00C23A52" w:rsidRDefault="00BF4EDA"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на информационных стендах в местах предоставления </w:t>
      </w:r>
      <w:r w:rsidR="003E4688">
        <w:rPr>
          <w:rFonts w:ascii="Times New Roman" w:hAnsi="Times New Roman" w:cs="Times New Roman"/>
          <w:sz w:val="28"/>
          <w:szCs w:val="28"/>
        </w:rPr>
        <w:t xml:space="preserve">муниципальной </w:t>
      </w:r>
      <w:r w:rsidR="003E4688" w:rsidRPr="00C23A52">
        <w:rPr>
          <w:rFonts w:ascii="Times New Roman" w:hAnsi="Times New Roman" w:cs="Times New Roman"/>
          <w:sz w:val="28"/>
          <w:szCs w:val="28"/>
        </w:rPr>
        <w:t>услуги.</w:t>
      </w:r>
    </w:p>
    <w:p w:rsidR="003E4688"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Указанная информация может быть получ</w:t>
      </w:r>
      <w:r>
        <w:rPr>
          <w:rFonts w:ascii="Times New Roman" w:hAnsi="Times New Roman" w:cs="Times New Roman"/>
          <w:sz w:val="28"/>
          <w:szCs w:val="28"/>
        </w:rPr>
        <w:t>ена в порядке консультирования.</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получения информации по процедуре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индивидуальное консультирование лично;</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индивидуальное консультирование по почте</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(по электронной почте);</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индивидуальное консультирование по телефону;</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публичное письменное консультирование;</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публичное устное консультирование.</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и справочных телефонах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предоставляющего </w:t>
      </w:r>
      <w:r>
        <w:rPr>
          <w:rFonts w:ascii="Times New Roman" w:hAnsi="Times New Roman" w:cs="Times New Roman"/>
          <w:sz w:val="28"/>
          <w:szCs w:val="28"/>
        </w:rPr>
        <w:t xml:space="preserve">муниципальную </w:t>
      </w:r>
      <w:r w:rsidRPr="00C23A52">
        <w:rPr>
          <w:rFonts w:ascii="Times New Roman" w:hAnsi="Times New Roman" w:cs="Times New Roman"/>
          <w:sz w:val="28"/>
          <w:szCs w:val="28"/>
        </w:rPr>
        <w:t xml:space="preserve">услугу, представлена в </w:t>
      </w:r>
      <w:r w:rsidRPr="00F65CEF">
        <w:rPr>
          <w:rFonts w:ascii="Times New Roman" w:hAnsi="Times New Roman" w:cs="Times New Roman"/>
          <w:sz w:val="28"/>
          <w:szCs w:val="28"/>
        </w:rPr>
        <w:t>приложении 1</w:t>
      </w:r>
      <w:r w:rsidRPr="00C23A52">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2</w:t>
      </w:r>
      <w:r w:rsidRPr="00C23A52">
        <w:rPr>
          <w:rFonts w:ascii="Times New Roman" w:hAnsi="Times New Roman" w:cs="Times New Roman"/>
          <w:sz w:val="28"/>
          <w:szCs w:val="28"/>
        </w:rPr>
        <w:t>0 минут.</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почте (по электронной почте).</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адрес </w:t>
      </w:r>
      <w:r>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заинтересованного лица является дата </w:t>
      </w:r>
      <w:r>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Pr>
          <w:rFonts w:ascii="Times New Roman" w:hAnsi="Times New Roman" w:cs="Times New Roman"/>
          <w:sz w:val="28"/>
          <w:szCs w:val="28"/>
        </w:rPr>
        <w:t xml:space="preserve"> в книге учета </w:t>
      </w:r>
      <w:r w:rsidRPr="00C23A52">
        <w:rPr>
          <w:rFonts w:ascii="Times New Roman" w:hAnsi="Times New Roman" w:cs="Times New Roman"/>
          <w:sz w:val="28"/>
          <w:szCs w:val="28"/>
        </w:rPr>
        <w:t>входяще</w:t>
      </w:r>
      <w:r>
        <w:rPr>
          <w:rFonts w:ascii="Times New Roman" w:hAnsi="Times New Roman" w:cs="Times New Roman"/>
          <w:sz w:val="28"/>
          <w:szCs w:val="28"/>
        </w:rPr>
        <w:t>й</w:t>
      </w:r>
      <w:r w:rsidRPr="00C23A52">
        <w:rPr>
          <w:rFonts w:ascii="Times New Roman" w:hAnsi="Times New Roman" w:cs="Times New Roman"/>
          <w:sz w:val="28"/>
          <w:szCs w:val="28"/>
        </w:rPr>
        <w:t xml:space="preserve"> </w:t>
      </w:r>
      <w:r>
        <w:rPr>
          <w:rFonts w:ascii="Times New Roman" w:hAnsi="Times New Roman" w:cs="Times New Roman"/>
          <w:sz w:val="28"/>
          <w:szCs w:val="28"/>
        </w:rPr>
        <w:t>корреспонденции в порядке делопроизводства</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телефону.</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письменное консультирование.</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публикации информационных </w:t>
      </w:r>
      <w:r w:rsidRPr="00C23A52">
        <w:rPr>
          <w:rFonts w:ascii="Times New Roman" w:hAnsi="Times New Roman" w:cs="Times New Roman"/>
          <w:sz w:val="28"/>
          <w:szCs w:val="28"/>
        </w:rPr>
        <w:lastRenderedPageBreak/>
        <w:t xml:space="preserve">материалов в средствах массовой информации, </w:t>
      </w:r>
      <w:r>
        <w:rPr>
          <w:rFonts w:ascii="Times New Roman" w:hAnsi="Times New Roman" w:cs="Times New Roman"/>
          <w:sz w:val="28"/>
          <w:szCs w:val="28"/>
        </w:rPr>
        <w:t>включая публикацию 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и</w:t>
      </w:r>
      <w:r w:rsidRPr="00C23A52">
        <w:rPr>
          <w:rFonts w:ascii="Times New Roman" w:hAnsi="Times New Roman" w:cs="Times New Roman"/>
          <w:sz w:val="28"/>
          <w:szCs w:val="28"/>
        </w:rPr>
        <w:t xml:space="preserve"> на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Консультирование путем публикации информационных материалов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в </w:t>
      </w:r>
      <w:r>
        <w:rPr>
          <w:rFonts w:ascii="Times New Roman" w:hAnsi="Times New Roman" w:cs="Times New Roman"/>
          <w:sz w:val="28"/>
          <w:szCs w:val="28"/>
        </w:rPr>
        <w:t xml:space="preserve">местных </w:t>
      </w:r>
      <w:r w:rsidRPr="00C23A52">
        <w:rPr>
          <w:rFonts w:ascii="Times New Roman" w:hAnsi="Times New Roman" w:cs="Times New Roman"/>
          <w:sz w:val="28"/>
          <w:szCs w:val="28"/>
        </w:rPr>
        <w:t xml:space="preserve">средствах массовой информации осуществляется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Исполнитель направляе</w:t>
      </w:r>
      <w:r w:rsidRPr="00C23A52">
        <w:rPr>
          <w:rFonts w:ascii="Times New Roman" w:hAnsi="Times New Roman" w:cs="Times New Roman"/>
          <w:sz w:val="28"/>
          <w:szCs w:val="28"/>
        </w:rPr>
        <w:t>т информацию в местные средства массовой информации и контролир</w:t>
      </w:r>
      <w:r>
        <w:rPr>
          <w:rFonts w:ascii="Times New Roman" w:hAnsi="Times New Roman" w:cs="Times New Roman"/>
          <w:sz w:val="28"/>
          <w:szCs w:val="28"/>
        </w:rPr>
        <w:t>уе</w:t>
      </w:r>
      <w:r w:rsidRPr="00C23A52">
        <w:rPr>
          <w:rFonts w:ascii="Times New Roman" w:hAnsi="Times New Roman" w:cs="Times New Roman"/>
          <w:sz w:val="28"/>
          <w:szCs w:val="28"/>
        </w:rPr>
        <w:t>т ее размещение.</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устное консультирование.</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структурных </w:t>
      </w:r>
      <w:r w:rsidRPr="00C23A52">
        <w:rPr>
          <w:rFonts w:ascii="Times New Roman" w:hAnsi="Times New Roman" w:cs="Times New Roman"/>
          <w:sz w:val="28"/>
          <w:szCs w:val="28"/>
        </w:rPr>
        <w:t>подразделений</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при ответе на обращения граждан и организаций обязаны:</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Pr>
          <w:rFonts w:ascii="Times New Roman" w:hAnsi="Times New Roman" w:cs="Times New Roman"/>
          <w:sz w:val="28"/>
          <w:szCs w:val="28"/>
        </w:rPr>
        <w:t xml:space="preserve"> имя, отчество (последнее – при </w:t>
      </w:r>
      <w:r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ответы на поставленные вопросы;</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должность, фамилию и инициалы лица, подписавшего ответ;</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фамилию и инициалы исполнителя</w:t>
      </w:r>
      <w:r w:rsidR="003E4688">
        <w:rPr>
          <w:rFonts w:ascii="Times New Roman" w:hAnsi="Times New Roman" w:cs="Times New Roman"/>
          <w:sz w:val="28"/>
          <w:szCs w:val="28"/>
        </w:rPr>
        <w:t xml:space="preserve"> – лица, подготовившего ответ</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наименова</w:t>
      </w:r>
      <w:r w:rsidR="003E4688">
        <w:rPr>
          <w:rFonts w:ascii="Times New Roman" w:hAnsi="Times New Roman" w:cs="Times New Roman"/>
          <w:sz w:val="28"/>
          <w:szCs w:val="28"/>
        </w:rPr>
        <w:t>ние структурного подразделения И</w:t>
      </w:r>
      <w:r w:rsidR="003E4688" w:rsidRPr="00C23A52">
        <w:rPr>
          <w:rFonts w:ascii="Times New Roman" w:hAnsi="Times New Roman" w:cs="Times New Roman"/>
          <w:sz w:val="28"/>
          <w:szCs w:val="28"/>
        </w:rPr>
        <w:t>сполнителя;</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номер телефона исполнителя</w:t>
      </w:r>
      <w:r w:rsidR="003E4688">
        <w:rPr>
          <w:rFonts w:ascii="Times New Roman" w:hAnsi="Times New Roman" w:cs="Times New Roman"/>
          <w:sz w:val="28"/>
          <w:szCs w:val="28"/>
        </w:rPr>
        <w:t xml:space="preserve"> – лица, подготовившего ответ</w:t>
      </w:r>
      <w:r w:rsidR="003E4688"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размещаются следующие информационные материалы:</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исчерпывающая информация о порядке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текст Административного регламента с приложениями (полная версия</w:t>
      </w:r>
      <w:r w:rsidR="003E4688">
        <w:rPr>
          <w:rFonts w:ascii="Times New Roman" w:hAnsi="Times New Roman" w:cs="Times New Roman"/>
          <w:sz w:val="28"/>
          <w:szCs w:val="28"/>
        </w:rPr>
        <w:t xml:space="preserve"> – </w:t>
      </w:r>
      <w:r w:rsidR="003E4688" w:rsidRPr="00C23A52">
        <w:rPr>
          <w:rFonts w:ascii="Times New Roman" w:hAnsi="Times New Roman" w:cs="Times New Roman"/>
          <w:sz w:val="28"/>
          <w:szCs w:val="28"/>
        </w:rPr>
        <w:t xml:space="preserve">на официальном сайте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извлечения </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на</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информационных стендах);</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3E4688">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003E4688"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(при наличии);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(при наличии);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sidR="003E4688">
        <w:rPr>
          <w:rFonts w:ascii="Times New Roman" w:hAnsi="Times New Roman" w:cs="Times New Roman"/>
          <w:sz w:val="28"/>
          <w:szCs w:val="28"/>
        </w:rPr>
        <w:t>муниципальная</w:t>
      </w:r>
      <w:r w:rsidR="003E4688" w:rsidRPr="00C23A52">
        <w:rPr>
          <w:rFonts w:ascii="Times New Roman" w:hAnsi="Times New Roman" w:cs="Times New Roman"/>
          <w:sz w:val="28"/>
          <w:szCs w:val="28"/>
        </w:rPr>
        <w:t xml:space="preserve"> услуга, фамилии, имена, отчества (последнее </w:t>
      </w:r>
      <w:r w:rsidR="003E4688">
        <w:rPr>
          <w:rFonts w:ascii="Times New Roman" w:hAnsi="Times New Roman" w:cs="Times New Roman"/>
          <w:sz w:val="28"/>
          <w:szCs w:val="28"/>
        </w:rPr>
        <w:t>–</w:t>
      </w:r>
      <w:r w:rsidR="003E4688" w:rsidRPr="00C23A52">
        <w:rPr>
          <w:rFonts w:ascii="Times New Roman" w:hAnsi="Times New Roman" w:cs="Times New Roman"/>
          <w:sz w:val="28"/>
          <w:szCs w:val="28"/>
        </w:rPr>
        <w:t xml:space="preserve"> при</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наличии) и должности соответствующих должностных лиц;</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выдержки из нормативных правовых актов по наиболее часто задаваемым вопро</w:t>
      </w:r>
      <w:r w:rsidR="003E4688">
        <w:rPr>
          <w:rFonts w:ascii="Times New Roman" w:hAnsi="Times New Roman" w:cs="Times New Roman"/>
          <w:sz w:val="28"/>
          <w:szCs w:val="28"/>
        </w:rPr>
        <w:t>са</w:t>
      </w:r>
      <w:r w:rsidR="003E4688" w:rsidRPr="00C23A52">
        <w:rPr>
          <w:rFonts w:ascii="Times New Roman" w:hAnsi="Times New Roman" w:cs="Times New Roman"/>
          <w:sz w:val="28"/>
          <w:szCs w:val="28"/>
        </w:rPr>
        <w:t>м;</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требования к письменному </w:t>
      </w:r>
      <w:r w:rsidR="003E4688">
        <w:rPr>
          <w:rFonts w:ascii="Times New Roman" w:hAnsi="Times New Roman" w:cs="Times New Roman"/>
          <w:sz w:val="28"/>
          <w:szCs w:val="28"/>
        </w:rPr>
        <w:t>обращению</w:t>
      </w:r>
      <w:r w:rsidR="003E4688" w:rsidRPr="00C23A52">
        <w:rPr>
          <w:rFonts w:ascii="Times New Roman" w:hAnsi="Times New Roman" w:cs="Times New Roman"/>
          <w:sz w:val="28"/>
          <w:szCs w:val="28"/>
        </w:rPr>
        <w:t xml:space="preserve"> о предоставлении консультации, образец </w:t>
      </w:r>
      <w:r w:rsidR="003E4688">
        <w:rPr>
          <w:rFonts w:ascii="Times New Roman" w:hAnsi="Times New Roman" w:cs="Times New Roman"/>
          <w:sz w:val="28"/>
          <w:szCs w:val="28"/>
        </w:rPr>
        <w:t>обращения</w:t>
      </w:r>
      <w:r w:rsidR="003E4688" w:rsidRPr="00C23A52">
        <w:rPr>
          <w:rFonts w:ascii="Times New Roman" w:hAnsi="Times New Roman" w:cs="Times New Roman"/>
          <w:sz w:val="28"/>
          <w:szCs w:val="28"/>
        </w:rPr>
        <w:t xml:space="preserve"> о предоставлении консультации;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формы документов для заполнения, образцы заполнения документов</w:t>
      </w:r>
      <w:r w:rsidR="003E4688">
        <w:rPr>
          <w:rFonts w:ascii="Times New Roman" w:hAnsi="Times New Roman" w:cs="Times New Roman"/>
          <w:sz w:val="28"/>
          <w:szCs w:val="28"/>
        </w:rPr>
        <w:t xml:space="preserve">, в том числе образец </w:t>
      </w:r>
      <w:r w:rsidR="003E4688" w:rsidRPr="00627271">
        <w:rPr>
          <w:rFonts w:ascii="Times New Roman" w:hAnsi="Times New Roman" w:cs="Times New Roman"/>
          <w:sz w:val="28"/>
          <w:szCs w:val="28"/>
        </w:rPr>
        <w:t>согласи</w:t>
      </w:r>
      <w:r w:rsidR="003E4688">
        <w:rPr>
          <w:rFonts w:ascii="Times New Roman" w:hAnsi="Times New Roman" w:cs="Times New Roman"/>
          <w:sz w:val="28"/>
          <w:szCs w:val="28"/>
        </w:rPr>
        <w:t>я</w:t>
      </w:r>
      <w:r w:rsidR="003E4688" w:rsidRPr="00627271">
        <w:rPr>
          <w:rFonts w:ascii="Times New Roman" w:hAnsi="Times New Roman" w:cs="Times New Roman"/>
          <w:sz w:val="28"/>
          <w:szCs w:val="28"/>
        </w:rPr>
        <w:t xml:space="preserve"> на</w:t>
      </w:r>
      <w:r w:rsidR="003E4688">
        <w:rPr>
          <w:rFonts w:ascii="Times New Roman" w:hAnsi="Times New Roman" w:cs="Times New Roman"/>
          <w:sz w:val="28"/>
          <w:szCs w:val="28"/>
        </w:rPr>
        <w:t xml:space="preserve"> </w:t>
      </w:r>
      <w:r w:rsidR="003E4688" w:rsidRPr="00627271">
        <w:rPr>
          <w:rFonts w:ascii="Times New Roman" w:hAnsi="Times New Roman" w:cs="Times New Roman"/>
          <w:sz w:val="28"/>
          <w:szCs w:val="28"/>
        </w:rPr>
        <w:t>обработку персональных данных</w:t>
      </w:r>
      <w:r w:rsidR="003E4688">
        <w:rPr>
          <w:rFonts w:ascii="Times New Roman" w:hAnsi="Times New Roman" w:cs="Times New Roman"/>
          <w:sz w:val="28"/>
          <w:szCs w:val="28"/>
        </w:rPr>
        <w:t xml:space="preserve"> заявителя</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перечень оснований для отказа в предоставлении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sidR="003E4688">
        <w:rPr>
          <w:rFonts w:ascii="Times New Roman" w:hAnsi="Times New Roman" w:cs="Times New Roman"/>
          <w:sz w:val="28"/>
          <w:szCs w:val="28"/>
        </w:rPr>
        <w:t>муниципальную</w:t>
      </w:r>
      <w:r w:rsidR="003E4688" w:rsidRPr="00C23A52">
        <w:rPr>
          <w:rFonts w:ascii="Times New Roman" w:hAnsi="Times New Roman" w:cs="Times New Roman"/>
          <w:sz w:val="28"/>
          <w:szCs w:val="28"/>
        </w:rPr>
        <w:t xml:space="preserve"> услугу.</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1.15.</w:t>
      </w:r>
      <w:r w:rsidRPr="00356828">
        <w:rPr>
          <w:rFonts w:ascii="Times New Roman" w:hAnsi="Times New Roman" w:cs="Times New Roman"/>
          <w:sz w:val="28"/>
          <w:szCs w:val="28"/>
        </w:rPr>
        <w:t> </w:t>
      </w:r>
      <w:r w:rsidRPr="00C23A52">
        <w:rPr>
          <w:rFonts w:ascii="Times New Roman" w:hAnsi="Times New Roman" w:cs="Times New Roman"/>
          <w:sz w:val="28"/>
          <w:szCs w:val="28"/>
        </w:rPr>
        <w:t>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 xml:space="preserve">е Исполнителя </w:t>
      </w:r>
      <w:r w:rsidRPr="00C23A52">
        <w:rPr>
          <w:rFonts w:ascii="Times New Roman" w:hAnsi="Times New Roman" w:cs="Times New Roman"/>
          <w:sz w:val="28"/>
          <w:szCs w:val="28"/>
        </w:rPr>
        <w:t>размещаются следующие информационные материалы:</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полное наименование и полные почтовые адреса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 </w:t>
      </w:r>
      <w:r w:rsidR="003E4688">
        <w:rPr>
          <w:rFonts w:ascii="Times New Roman" w:hAnsi="Times New Roman" w:cs="Times New Roman"/>
          <w:sz w:val="28"/>
          <w:szCs w:val="28"/>
        </w:rPr>
        <w:t>его</w:t>
      </w:r>
      <w:r w:rsidR="003E4688" w:rsidRPr="00C23A52">
        <w:rPr>
          <w:rFonts w:ascii="Times New Roman" w:hAnsi="Times New Roman" w:cs="Times New Roman"/>
          <w:sz w:val="28"/>
          <w:szCs w:val="28"/>
        </w:rPr>
        <w:t xml:space="preserve"> структурных подразделений;</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4688"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sidR="003E4688">
        <w:rPr>
          <w:rFonts w:ascii="Times New Roman" w:hAnsi="Times New Roman" w:cs="Times New Roman"/>
          <w:sz w:val="28"/>
          <w:szCs w:val="28"/>
        </w:rPr>
        <w:t xml:space="preserve">муниципальной </w:t>
      </w:r>
      <w:r w:rsidR="003E4688" w:rsidRPr="00C23A52">
        <w:rPr>
          <w:rFonts w:ascii="Times New Roman" w:hAnsi="Times New Roman" w:cs="Times New Roman"/>
          <w:sz w:val="28"/>
          <w:szCs w:val="28"/>
        </w:rPr>
        <w:t>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адреса электронной почты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 </w:t>
      </w:r>
      <w:r w:rsidR="003E4688">
        <w:rPr>
          <w:rFonts w:ascii="Times New Roman" w:hAnsi="Times New Roman" w:cs="Times New Roman"/>
          <w:sz w:val="28"/>
          <w:szCs w:val="28"/>
        </w:rPr>
        <w:t>его</w:t>
      </w:r>
      <w:r w:rsidR="003E4688" w:rsidRPr="00C23A52">
        <w:rPr>
          <w:rFonts w:ascii="Times New Roman" w:hAnsi="Times New Roman" w:cs="Times New Roman"/>
          <w:sz w:val="28"/>
          <w:szCs w:val="28"/>
        </w:rPr>
        <w:t xml:space="preserve"> структурных подразделений</w:t>
      </w:r>
      <w:r w:rsidR="003E4688">
        <w:rPr>
          <w:rFonts w:ascii="Times New Roman" w:hAnsi="Times New Roman" w:cs="Times New Roman"/>
          <w:sz w:val="28"/>
          <w:szCs w:val="28"/>
        </w:rPr>
        <w:t xml:space="preserve"> (должностных лиц)</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Pr="00C23A52">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следующая </w:t>
      </w:r>
      <w:r w:rsidRPr="00C23A52">
        <w:rPr>
          <w:rFonts w:ascii="Times New Roman" w:hAnsi="Times New Roman" w:cs="Times New Roman"/>
          <w:sz w:val="28"/>
          <w:szCs w:val="28"/>
        </w:rPr>
        <w:t>информация:</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полное наименование, полные почтовые адреса и график работы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 </w:t>
      </w:r>
      <w:r w:rsidR="003E4688">
        <w:rPr>
          <w:rFonts w:ascii="Times New Roman" w:hAnsi="Times New Roman" w:cs="Times New Roman"/>
          <w:sz w:val="28"/>
          <w:szCs w:val="28"/>
        </w:rPr>
        <w:t>его</w:t>
      </w:r>
      <w:r w:rsidR="003E4688" w:rsidRPr="00C23A52">
        <w:rPr>
          <w:rFonts w:ascii="Times New Roman" w:hAnsi="Times New Roman" w:cs="Times New Roman"/>
          <w:sz w:val="28"/>
          <w:szCs w:val="28"/>
        </w:rPr>
        <w:t xml:space="preserve"> структурных подразделений, предоставляющих </w:t>
      </w:r>
      <w:r w:rsidR="003E4688">
        <w:rPr>
          <w:rFonts w:ascii="Times New Roman" w:hAnsi="Times New Roman" w:cs="Times New Roman"/>
          <w:sz w:val="28"/>
          <w:szCs w:val="28"/>
        </w:rPr>
        <w:t>муниципальную</w:t>
      </w:r>
      <w:r w:rsidR="003E4688" w:rsidRPr="00C23A52">
        <w:rPr>
          <w:rFonts w:ascii="Times New Roman" w:hAnsi="Times New Roman" w:cs="Times New Roman"/>
          <w:sz w:val="28"/>
          <w:szCs w:val="28"/>
        </w:rPr>
        <w:t xml:space="preserve"> услугу;</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адреса электронной почты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 </w:t>
      </w:r>
      <w:r w:rsidR="003E4688">
        <w:rPr>
          <w:rFonts w:ascii="Times New Roman" w:hAnsi="Times New Roman" w:cs="Times New Roman"/>
          <w:sz w:val="28"/>
          <w:szCs w:val="28"/>
        </w:rPr>
        <w:t>его</w:t>
      </w:r>
      <w:r w:rsidR="003E4688" w:rsidRPr="00C23A52">
        <w:rPr>
          <w:rFonts w:ascii="Times New Roman" w:hAnsi="Times New Roman" w:cs="Times New Roman"/>
          <w:sz w:val="28"/>
          <w:szCs w:val="28"/>
        </w:rPr>
        <w:t xml:space="preserve"> структурных подразделений</w:t>
      </w:r>
      <w:r w:rsidR="003E4688">
        <w:rPr>
          <w:rFonts w:ascii="Times New Roman" w:hAnsi="Times New Roman" w:cs="Times New Roman"/>
          <w:sz w:val="28"/>
          <w:szCs w:val="28"/>
        </w:rPr>
        <w:t xml:space="preserve"> (должностных лиц)</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сведений о результате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F65CEF" w:rsidRDefault="00F65CEF" w:rsidP="00F65C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010DFD">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Pr>
          <w:rFonts w:ascii="Times New Roman" w:hAnsi="Times New Roman" w:cs="Times New Roman"/>
          <w:i/>
          <w:sz w:val="28"/>
          <w:szCs w:val="28"/>
        </w:rPr>
        <w:t xml:space="preserve"> </w:t>
      </w:r>
      <w:r>
        <w:rPr>
          <w:rFonts w:ascii="Times New Roman" w:hAnsi="Times New Roman" w:cs="Times New Roman"/>
          <w:sz w:val="28"/>
          <w:szCs w:val="28"/>
        </w:rPr>
        <w:t>по адресу: Забайкальский край, г.Борзя, ул.Ленина, 23.</w:t>
      </w:r>
    </w:p>
    <w:p w:rsidR="00F65CEF" w:rsidRPr="00D56DFA" w:rsidRDefault="00F65CEF" w:rsidP="00F65CEF">
      <w:pPr>
        <w:ind w:firstLine="709"/>
        <w:jc w:val="both"/>
        <w:rPr>
          <w:rFonts w:ascii="Times New Roman" w:hAnsi="Times New Roman" w:cs="Times New Roman"/>
          <w:sz w:val="28"/>
          <w:szCs w:val="28"/>
        </w:rPr>
      </w:pPr>
      <w:r w:rsidRPr="00D56DFA">
        <w:rPr>
          <w:rFonts w:ascii="Times New Roman" w:hAnsi="Times New Roman" w:cs="Times New Roman"/>
          <w:sz w:val="28"/>
          <w:szCs w:val="28"/>
        </w:rPr>
        <w:t>Информация о постановке земельного участка на кадастровый учет и выдача кадастрового паспорта земельного участка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по адресу: Забайкальский край, г.Борзя, ул.Ленина, 23.</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Блок-схема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приводится в </w:t>
      </w:r>
      <w:r w:rsidRPr="00F65CEF">
        <w:rPr>
          <w:rFonts w:ascii="Times New Roman" w:hAnsi="Times New Roman" w:cs="Times New Roman"/>
          <w:sz w:val="28"/>
          <w:szCs w:val="28"/>
        </w:rPr>
        <w:t xml:space="preserve">приложении </w:t>
      </w:r>
      <w:r w:rsidR="00F65CEF" w:rsidRPr="00F65CEF">
        <w:rPr>
          <w:rFonts w:ascii="Times New Roman" w:hAnsi="Times New Roman" w:cs="Times New Roman"/>
          <w:sz w:val="28"/>
          <w:szCs w:val="28"/>
        </w:rPr>
        <w:t xml:space="preserve">№ </w:t>
      </w:r>
      <w:r w:rsidRPr="00F65CEF">
        <w:rPr>
          <w:rFonts w:ascii="Times New Roman" w:hAnsi="Times New Roman" w:cs="Times New Roman"/>
          <w:sz w:val="28"/>
          <w:szCs w:val="28"/>
        </w:rPr>
        <w:t>3</w:t>
      </w:r>
      <w:r w:rsidRPr="00C23A52">
        <w:rPr>
          <w:rFonts w:ascii="Times New Roman" w:hAnsi="Times New Roman" w:cs="Times New Roman"/>
          <w:sz w:val="28"/>
          <w:szCs w:val="28"/>
        </w:rPr>
        <w:t xml:space="preserve"> к Административному регламенту.</w:t>
      </w:r>
    </w:p>
    <w:p w:rsidR="003E4688" w:rsidRDefault="003E4688" w:rsidP="003E4688">
      <w:pPr>
        <w:ind w:firstLine="709"/>
        <w:jc w:val="both"/>
        <w:rPr>
          <w:rFonts w:ascii="Times New Roman" w:hAnsi="Times New Roman" w:cs="Times New Roman"/>
          <w:sz w:val="28"/>
          <w:szCs w:val="28"/>
        </w:rPr>
      </w:pPr>
    </w:p>
    <w:p w:rsidR="003E4688" w:rsidRPr="00356828" w:rsidRDefault="003E4688" w:rsidP="00552A5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3E4688" w:rsidRPr="00356828" w:rsidRDefault="003E4688" w:rsidP="003E4688">
      <w:pPr>
        <w:ind w:firstLine="709"/>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Наименование муниципальной услуги</w:t>
      </w:r>
    </w:p>
    <w:p w:rsidR="003E4688" w:rsidRDefault="003E4688" w:rsidP="003E4688">
      <w:pPr>
        <w:ind w:firstLine="709"/>
        <w:jc w:val="both"/>
        <w:rPr>
          <w:rFonts w:ascii="Times New Roman" w:hAnsi="Times New Roman" w:cs="Times New Roman"/>
          <w:sz w:val="28"/>
          <w:szCs w:val="28"/>
        </w:rPr>
      </w:pPr>
    </w:p>
    <w:p w:rsidR="003E468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Pr>
          <w:rStyle w:val="a4"/>
          <w:rFonts w:ascii="Times New Roman" w:hAnsi="Times New Roman"/>
          <w:b w:val="0"/>
          <w:color w:val="auto"/>
          <w:sz w:val="28"/>
          <w:szCs w:val="28"/>
        </w:rPr>
        <w:t>Предоставление земельных участков,</w:t>
      </w:r>
      <w:r w:rsidR="00B90B47">
        <w:rPr>
          <w:rStyle w:val="a4"/>
          <w:rFonts w:ascii="Times New Roman" w:hAnsi="Times New Roman"/>
          <w:b w:val="0"/>
          <w:color w:val="auto"/>
          <w:sz w:val="28"/>
          <w:szCs w:val="28"/>
        </w:rPr>
        <w:t xml:space="preserve"> находящихся в государственной или муниципальной собственности</w:t>
      </w:r>
      <w:r>
        <w:rPr>
          <w:rStyle w:val="a4"/>
          <w:rFonts w:ascii="Times New Roman" w:hAnsi="Times New Roman"/>
          <w:b w:val="0"/>
          <w:color w:val="auto"/>
          <w:sz w:val="28"/>
          <w:szCs w:val="28"/>
        </w:rPr>
        <w:t xml:space="preserve">, </w:t>
      </w:r>
      <w:r w:rsidR="00DB6013">
        <w:rPr>
          <w:rStyle w:val="a4"/>
          <w:rFonts w:ascii="Times New Roman" w:hAnsi="Times New Roman"/>
          <w:b w:val="0"/>
          <w:color w:val="auto"/>
          <w:sz w:val="28"/>
          <w:szCs w:val="28"/>
        </w:rPr>
        <w:t>в аренду без проведения торгов</w:t>
      </w:r>
      <w:r w:rsidRPr="00356828">
        <w:rPr>
          <w:rFonts w:ascii="Times New Roman" w:hAnsi="Times New Roman" w:cs="Times New Roman"/>
          <w:sz w:val="28"/>
          <w:szCs w:val="28"/>
        </w:rPr>
        <w:t>.</w:t>
      </w:r>
    </w:p>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3E4688" w:rsidRDefault="003E4688" w:rsidP="003E4688">
      <w:pPr>
        <w:ind w:firstLine="709"/>
        <w:jc w:val="both"/>
        <w:rPr>
          <w:rFonts w:ascii="Times New Roman" w:hAnsi="Times New Roman" w:cs="Times New Roman"/>
          <w:sz w:val="28"/>
          <w:szCs w:val="28"/>
        </w:rPr>
      </w:pPr>
    </w:p>
    <w:p w:rsidR="00F65CEF" w:rsidRDefault="003E4688" w:rsidP="00F65CEF">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B90B47">
        <w:rPr>
          <w:rFonts w:ascii="Times New Roman" w:hAnsi="Times New Roman" w:cs="Times New Roman"/>
          <w:sz w:val="28"/>
          <w:szCs w:val="28"/>
        </w:rPr>
        <w:t>А</w:t>
      </w:r>
      <w:r w:rsidR="00F65CEF">
        <w:rPr>
          <w:rFonts w:ascii="Times New Roman" w:hAnsi="Times New Roman" w:cs="Times New Roman"/>
          <w:sz w:val="28"/>
          <w:szCs w:val="28"/>
        </w:rPr>
        <w:t>дминистраци</w:t>
      </w:r>
      <w:r w:rsidR="00B90B47">
        <w:rPr>
          <w:rFonts w:ascii="Times New Roman" w:hAnsi="Times New Roman" w:cs="Times New Roman"/>
          <w:sz w:val="28"/>
          <w:szCs w:val="28"/>
        </w:rPr>
        <w:t>я сельского поселения «</w:t>
      </w:r>
      <w:r w:rsidR="004E66C6">
        <w:rPr>
          <w:rFonts w:ascii="Times New Roman" w:hAnsi="Times New Roman" w:cs="Times New Roman"/>
          <w:sz w:val="28"/>
          <w:szCs w:val="28"/>
        </w:rPr>
        <w:t>Хада-Булакское</w:t>
      </w:r>
      <w:r w:rsidR="00B90B47">
        <w:rPr>
          <w:rFonts w:ascii="Times New Roman" w:hAnsi="Times New Roman" w:cs="Times New Roman"/>
          <w:sz w:val="28"/>
          <w:szCs w:val="28"/>
        </w:rPr>
        <w:t>»</w:t>
      </w:r>
      <w:r w:rsidR="00F65CEF">
        <w:rPr>
          <w:rFonts w:ascii="Times New Roman" w:hAnsi="Times New Roman" w:cs="Times New Roman"/>
          <w:sz w:val="28"/>
          <w:szCs w:val="28"/>
        </w:rPr>
        <w:t xml:space="preserve"> муниципального района «Борзинский район».</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xml:space="preserve"> В процессе предоставления </w:t>
      </w:r>
      <w:r>
        <w:rPr>
          <w:rFonts w:ascii="Times New Roman" w:hAnsi="Times New Roman" w:cs="Times New Roman"/>
          <w:sz w:val="28"/>
          <w:szCs w:val="28"/>
        </w:rPr>
        <w:t>муниципальной</w:t>
      </w:r>
      <w:r w:rsidRPr="00356828">
        <w:rPr>
          <w:rFonts w:ascii="Times New Roman" w:hAnsi="Times New Roman" w:cs="Times New Roman"/>
          <w:sz w:val="28"/>
          <w:szCs w:val="28"/>
        </w:rPr>
        <w:t xml:space="preserve"> услуги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взаимодействует с:</w:t>
      </w:r>
    </w:p>
    <w:p w:rsidR="003E4688" w:rsidRPr="00F65CEF" w:rsidRDefault="003E4688" w:rsidP="003E4688">
      <w:pPr>
        <w:ind w:firstLine="709"/>
        <w:jc w:val="both"/>
        <w:rPr>
          <w:rFonts w:ascii="Times New Roman" w:hAnsi="Times New Roman" w:cs="Times New Roman"/>
          <w:sz w:val="28"/>
          <w:szCs w:val="28"/>
        </w:rPr>
      </w:pPr>
      <w:r w:rsidRPr="00F65CEF">
        <w:rPr>
          <w:rFonts w:ascii="Times New Roman" w:hAnsi="Times New Roman" w:cs="Times New Roman"/>
          <w:sz w:val="28"/>
          <w:szCs w:val="28"/>
        </w:rPr>
        <w:t>Управлением Федеральной службы государственной регистрации, кадастра и картографии России по Забайкальскому краю;</w:t>
      </w:r>
    </w:p>
    <w:p w:rsidR="003E4688" w:rsidRPr="00F65CEF" w:rsidRDefault="003E4688" w:rsidP="003E4688">
      <w:pPr>
        <w:ind w:firstLine="709"/>
        <w:jc w:val="both"/>
        <w:rPr>
          <w:rFonts w:ascii="Times New Roman" w:hAnsi="Times New Roman" w:cs="Times New Roman"/>
          <w:sz w:val="28"/>
          <w:szCs w:val="28"/>
        </w:rPr>
      </w:pPr>
      <w:r w:rsidRPr="00F65CEF">
        <w:rPr>
          <w:rFonts w:ascii="Times New Roman" w:hAnsi="Times New Roman" w:cs="Times New Roman"/>
          <w:sz w:val="28"/>
          <w:szCs w:val="28"/>
        </w:rPr>
        <w:t>Федеральной налоговой службой России по Забайкальскому краю;</w:t>
      </w:r>
    </w:p>
    <w:p w:rsidR="003E4688" w:rsidRPr="00F65CEF" w:rsidRDefault="003E4688" w:rsidP="003E4688">
      <w:pPr>
        <w:ind w:firstLine="709"/>
        <w:jc w:val="both"/>
        <w:rPr>
          <w:rFonts w:ascii="Times New Roman" w:hAnsi="Times New Roman" w:cs="Times New Roman"/>
          <w:sz w:val="28"/>
          <w:szCs w:val="28"/>
        </w:rPr>
      </w:pPr>
      <w:r w:rsidRPr="00F65CEF">
        <w:rPr>
          <w:rFonts w:ascii="Times New Roman" w:hAnsi="Times New Roman" w:cs="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3E4688" w:rsidRPr="00F65CEF" w:rsidRDefault="003E4688" w:rsidP="003E4688">
      <w:pPr>
        <w:ind w:firstLine="720"/>
        <w:jc w:val="both"/>
        <w:rPr>
          <w:rFonts w:ascii="Times New Roman" w:hAnsi="Times New Roman" w:cs="Times New Roman"/>
          <w:sz w:val="28"/>
          <w:szCs w:val="28"/>
        </w:rPr>
      </w:pPr>
      <w:r w:rsidRPr="00F65CEF">
        <w:rPr>
          <w:rFonts w:ascii="Times New Roman" w:hAnsi="Times New Roman" w:cs="Times New Roman"/>
          <w:sz w:val="28"/>
          <w:szCs w:val="28"/>
        </w:rPr>
        <w:t>Краевым государственным унитарным предприятием «Забайкальское БТИ».</w:t>
      </w:r>
    </w:p>
    <w:p w:rsidR="003E4688" w:rsidRDefault="003E4688" w:rsidP="003E468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3E4688" w:rsidRDefault="003E4688" w:rsidP="003E4688">
      <w:pPr>
        <w:ind w:firstLine="709"/>
        <w:jc w:val="both"/>
        <w:rPr>
          <w:rFonts w:ascii="Times New Roman" w:hAnsi="Times New Roman" w:cs="Times New Roman"/>
          <w:sz w:val="28"/>
          <w:szCs w:val="28"/>
        </w:rPr>
      </w:pPr>
    </w:p>
    <w:p w:rsidR="003E468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2.4.</w:t>
      </w:r>
      <w:r w:rsidRPr="00356828">
        <w:rPr>
          <w:rFonts w:ascii="Times New Roman" w:hAnsi="Times New Roman" w:cs="Times New Roman"/>
          <w:sz w:val="28"/>
          <w:szCs w:val="28"/>
        </w:rPr>
        <w:t> Результат</w:t>
      </w:r>
      <w:r>
        <w:rPr>
          <w:rFonts w:ascii="Times New Roman" w:hAnsi="Times New Roman" w:cs="Times New Roman"/>
          <w:sz w:val="28"/>
          <w:szCs w:val="28"/>
        </w:rPr>
        <w:t>ом</w:t>
      </w:r>
      <w:r w:rsidRPr="00356828">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является:</w:t>
      </w:r>
    </w:p>
    <w:p w:rsidR="003E4688" w:rsidRDefault="003E4688" w:rsidP="003E4688">
      <w:pPr>
        <w:ind w:firstLine="709"/>
        <w:jc w:val="both"/>
        <w:rPr>
          <w:rFonts w:ascii="Times New Roman" w:hAnsi="Times New Roman" w:cs="Times New Roman"/>
          <w:sz w:val="28"/>
          <w:szCs w:val="28"/>
        </w:rPr>
      </w:pPr>
      <w:r>
        <w:rPr>
          <w:rStyle w:val="a4"/>
          <w:rFonts w:ascii="Times New Roman" w:hAnsi="Times New Roman"/>
          <w:b w:val="0"/>
          <w:color w:val="auto"/>
          <w:sz w:val="28"/>
          <w:szCs w:val="28"/>
        </w:rPr>
        <w:t>заключение договора аренды земельного участка</w:t>
      </w:r>
      <w:r>
        <w:rPr>
          <w:rFonts w:ascii="Times New Roman" w:hAnsi="Times New Roman" w:cs="Times New Roman"/>
          <w:sz w:val="28"/>
          <w:szCs w:val="28"/>
        </w:rPr>
        <w:t>;</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w:t>
      </w:r>
      <w:r w:rsidRPr="00356828">
        <w:rPr>
          <w:rStyle w:val="a4"/>
          <w:rFonts w:ascii="Times New Roman" w:hAnsi="Times New Roman"/>
          <w:b w:val="0"/>
          <w:color w:val="auto"/>
          <w:sz w:val="28"/>
          <w:szCs w:val="28"/>
        </w:rPr>
        <w:t>земельн</w:t>
      </w:r>
      <w:r>
        <w:rPr>
          <w:rStyle w:val="a4"/>
          <w:rFonts w:ascii="Times New Roman" w:hAnsi="Times New Roman"/>
          <w:b w:val="0"/>
          <w:color w:val="auto"/>
          <w:sz w:val="28"/>
          <w:szCs w:val="28"/>
        </w:rPr>
        <w:t>ого</w:t>
      </w:r>
      <w:r w:rsidRPr="00356828">
        <w:rPr>
          <w:rStyle w:val="a4"/>
          <w:rFonts w:ascii="Times New Roman" w:hAnsi="Times New Roman"/>
          <w:b w:val="0"/>
          <w:color w:val="auto"/>
          <w:sz w:val="28"/>
          <w:szCs w:val="28"/>
        </w:rPr>
        <w:t xml:space="preserve"> участк</w:t>
      </w:r>
      <w:r>
        <w:rPr>
          <w:rStyle w:val="a4"/>
          <w:rFonts w:ascii="Times New Roman" w:hAnsi="Times New Roman"/>
          <w:b w:val="0"/>
          <w:color w:val="auto"/>
          <w:sz w:val="28"/>
          <w:szCs w:val="28"/>
        </w:rPr>
        <w:t>а в аренду.</w:t>
      </w:r>
    </w:p>
    <w:p w:rsidR="003E4688" w:rsidRDefault="003E4688" w:rsidP="003E4688">
      <w:pPr>
        <w:ind w:firstLine="709"/>
        <w:jc w:val="both"/>
        <w:rPr>
          <w:rFonts w:ascii="Times New Roman" w:hAnsi="Times New Roman" w:cs="Times New Roman"/>
          <w:sz w:val="28"/>
          <w:szCs w:val="28"/>
        </w:rPr>
      </w:pPr>
    </w:p>
    <w:p w:rsidR="003E4688" w:rsidRPr="00356828" w:rsidRDefault="003E4688" w:rsidP="00552A5A">
      <w:pPr>
        <w:jc w:val="center"/>
        <w:rPr>
          <w:rFonts w:ascii="Times New Roman" w:hAnsi="Times New Roman" w:cs="Times New Roman"/>
          <w:sz w:val="28"/>
          <w:szCs w:val="28"/>
        </w:rPr>
      </w:pPr>
      <w:r>
        <w:rPr>
          <w:rFonts w:ascii="Times New Roman" w:hAnsi="Times New Roman" w:cs="Times New Roman"/>
          <w:sz w:val="28"/>
          <w:szCs w:val="28"/>
        </w:rPr>
        <w:t>Срок</w:t>
      </w:r>
      <w:r w:rsidRPr="00356828">
        <w:rPr>
          <w:rFonts w:ascii="Times New Roman" w:hAnsi="Times New Roman" w:cs="Times New Roman"/>
          <w:sz w:val="28"/>
          <w:szCs w:val="28"/>
        </w:rPr>
        <w:t xml:space="preserve"> предоставления муниципальной услуги</w:t>
      </w:r>
    </w:p>
    <w:p w:rsidR="003E4688" w:rsidRDefault="003E4688" w:rsidP="003E4688">
      <w:pPr>
        <w:ind w:firstLine="709"/>
        <w:jc w:val="both"/>
        <w:rPr>
          <w:rFonts w:ascii="Times New Roman" w:hAnsi="Times New Roman" w:cs="Times New Roman"/>
          <w:sz w:val="28"/>
          <w:szCs w:val="28"/>
        </w:rPr>
      </w:pPr>
    </w:p>
    <w:p w:rsidR="003E468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Pr>
          <w:rFonts w:ascii="Times New Roman" w:hAnsi="Times New Roman" w:cs="Times New Roman"/>
          <w:sz w:val="28"/>
          <w:szCs w:val="28"/>
        </w:rPr>
        <w:t>Муниципальная услуга предоставляется в срок, не превышающий</w:t>
      </w:r>
      <w:r w:rsidRPr="00356828">
        <w:rPr>
          <w:rFonts w:ascii="Times New Roman" w:hAnsi="Times New Roman" w:cs="Times New Roman"/>
          <w:sz w:val="28"/>
          <w:szCs w:val="28"/>
        </w:rPr>
        <w:t xml:space="preserve"> </w:t>
      </w:r>
      <w:r w:rsidR="00DB6013">
        <w:rPr>
          <w:rFonts w:ascii="Times New Roman" w:hAnsi="Times New Roman" w:cs="Times New Roman"/>
          <w:sz w:val="28"/>
          <w:szCs w:val="28"/>
        </w:rPr>
        <w:t xml:space="preserve">одного </w:t>
      </w:r>
      <w:r w:rsidRPr="00DE6709">
        <w:rPr>
          <w:rFonts w:ascii="Times New Roman" w:hAnsi="Times New Roman" w:cs="Times New Roman"/>
          <w:sz w:val="28"/>
          <w:szCs w:val="28"/>
        </w:rPr>
        <w:t>месяц</w:t>
      </w:r>
      <w:r w:rsidR="00DB6013">
        <w:rPr>
          <w:rFonts w:ascii="Times New Roman" w:hAnsi="Times New Roman" w:cs="Times New Roman"/>
          <w:sz w:val="28"/>
          <w:szCs w:val="28"/>
        </w:rPr>
        <w:t>а</w:t>
      </w:r>
      <w:r w:rsidRPr="00356828">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356828">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Исполнителем</w:t>
      </w:r>
      <w:r w:rsidRPr="00356828">
        <w:rPr>
          <w:rFonts w:ascii="Times New Roman" w:hAnsi="Times New Roman" w:cs="Times New Roman"/>
          <w:sz w:val="28"/>
          <w:szCs w:val="28"/>
        </w:rPr>
        <w:t>.</w:t>
      </w:r>
    </w:p>
    <w:p w:rsidR="003E4688" w:rsidRPr="00356828" w:rsidRDefault="003E4688" w:rsidP="003E4688">
      <w:pPr>
        <w:ind w:firstLine="709"/>
        <w:jc w:val="both"/>
        <w:rPr>
          <w:rFonts w:ascii="Times New Roman" w:hAnsi="Times New Roman" w:cs="Times New Roman"/>
          <w:sz w:val="28"/>
          <w:szCs w:val="28"/>
        </w:rPr>
      </w:pPr>
    </w:p>
    <w:p w:rsidR="003E4688" w:rsidRDefault="003E4688" w:rsidP="003E4688">
      <w:pPr>
        <w:ind w:firstLine="709"/>
        <w:jc w:val="center"/>
        <w:rPr>
          <w:rFonts w:ascii="Times New Roman" w:hAnsi="Times New Roman" w:cs="Times New Roman"/>
          <w:sz w:val="28"/>
          <w:szCs w:val="28"/>
        </w:rPr>
      </w:pPr>
      <w:r>
        <w:rPr>
          <w:rFonts w:ascii="Times New Roman" w:hAnsi="Times New Roman" w:cs="Times New Roman"/>
          <w:sz w:val="28"/>
          <w:szCs w:val="28"/>
        </w:rPr>
        <w:t>Перечень н</w:t>
      </w:r>
      <w:r w:rsidRPr="00356828">
        <w:rPr>
          <w:rFonts w:ascii="Times New Roman" w:hAnsi="Times New Roman" w:cs="Times New Roman"/>
          <w:sz w:val="28"/>
          <w:szCs w:val="28"/>
        </w:rPr>
        <w:t>ормативны</w:t>
      </w:r>
      <w:r>
        <w:rPr>
          <w:rFonts w:ascii="Times New Roman" w:hAnsi="Times New Roman" w:cs="Times New Roman"/>
          <w:sz w:val="28"/>
          <w:szCs w:val="28"/>
        </w:rPr>
        <w:t>х</w:t>
      </w:r>
      <w:r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Pr="00356828">
        <w:rPr>
          <w:rFonts w:ascii="Times New Roman" w:hAnsi="Times New Roman" w:cs="Times New Roman"/>
          <w:sz w:val="28"/>
          <w:szCs w:val="28"/>
        </w:rPr>
        <w:t xml:space="preserve"> отношения,</w:t>
      </w:r>
    </w:p>
    <w:p w:rsidR="003E4688" w:rsidRDefault="003E4688" w:rsidP="003E4688">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Pr>
          <w:rFonts w:ascii="Times New Roman" w:hAnsi="Times New Roman" w:cs="Times New Roman"/>
          <w:sz w:val="28"/>
          <w:szCs w:val="28"/>
        </w:rPr>
        <w:t>ставлением муниципальной услуги</w:t>
      </w:r>
    </w:p>
    <w:p w:rsidR="003E4688" w:rsidRDefault="003E4688" w:rsidP="003E4688">
      <w:pPr>
        <w:pStyle w:val="ConsPlusNormal"/>
        <w:widowControl/>
        <w:ind w:firstLine="709"/>
        <w:jc w:val="both"/>
        <w:rPr>
          <w:rFonts w:ascii="Times New Roman" w:hAnsi="Times New Roman" w:cs="Times New Roman"/>
          <w:sz w:val="28"/>
          <w:szCs w:val="28"/>
        </w:rPr>
      </w:pPr>
    </w:p>
    <w:p w:rsidR="00C76984" w:rsidRPr="00C23A52" w:rsidRDefault="00C76984" w:rsidP="00C76984">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с:</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356828">
        <w:rPr>
          <w:rFonts w:ascii="Times New Roman" w:hAnsi="Times New Roman" w:cs="Times New Roman"/>
          <w:sz w:val="28"/>
          <w:szCs w:val="28"/>
        </w:rPr>
        <w:t>Конституци</w:t>
      </w:r>
      <w:r w:rsidR="00C76984">
        <w:rPr>
          <w:rFonts w:ascii="Times New Roman" w:hAnsi="Times New Roman" w:cs="Times New Roman"/>
          <w:sz w:val="28"/>
          <w:szCs w:val="28"/>
        </w:rPr>
        <w:t>ей</w:t>
      </w:r>
      <w:r w:rsidR="00C76984" w:rsidRPr="00356828">
        <w:rPr>
          <w:rFonts w:ascii="Times New Roman" w:hAnsi="Times New Roman" w:cs="Times New Roman"/>
          <w:sz w:val="28"/>
          <w:szCs w:val="28"/>
        </w:rPr>
        <w:t xml:space="preserve"> Российской Федерации</w:t>
      </w:r>
      <w:r w:rsidR="00C76984">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00C76984" w:rsidRPr="00356828">
        <w:rPr>
          <w:rFonts w:ascii="Times New Roman" w:hAnsi="Times New Roman" w:cs="Times New Roman"/>
          <w:sz w:val="28"/>
          <w:szCs w:val="28"/>
        </w:rPr>
        <w:t>;</w:t>
      </w:r>
    </w:p>
    <w:p w:rsidR="00C76984" w:rsidRPr="00356828" w:rsidRDefault="0086439D" w:rsidP="00C76984">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356828">
        <w:rPr>
          <w:rFonts w:ascii="Times New Roman" w:hAnsi="Times New Roman" w:cs="Times New Roman"/>
          <w:sz w:val="28"/>
          <w:szCs w:val="28"/>
        </w:rPr>
        <w:t>Градостроительн</w:t>
      </w:r>
      <w:r w:rsidR="00C76984">
        <w:rPr>
          <w:rFonts w:ascii="Times New Roman" w:hAnsi="Times New Roman" w:cs="Times New Roman"/>
          <w:sz w:val="28"/>
          <w:szCs w:val="28"/>
        </w:rPr>
        <w:t>ым</w:t>
      </w:r>
      <w:r w:rsidR="00C76984" w:rsidRPr="00356828">
        <w:rPr>
          <w:rFonts w:ascii="Times New Roman" w:hAnsi="Times New Roman" w:cs="Times New Roman"/>
          <w:sz w:val="28"/>
          <w:szCs w:val="28"/>
        </w:rPr>
        <w:t xml:space="preserve"> кодекс</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Российской Федерации</w:t>
      </w:r>
      <w:r w:rsidR="00C76984">
        <w:rPr>
          <w:rFonts w:ascii="Times New Roman" w:hAnsi="Times New Roman" w:cs="Times New Roman"/>
          <w:sz w:val="28"/>
          <w:szCs w:val="28"/>
        </w:rPr>
        <w:t xml:space="preserve"> («Российская газета», 30 декабря 2004 года, № 290)</w:t>
      </w:r>
      <w:r w:rsidR="00C76984" w:rsidRPr="00356828">
        <w:rPr>
          <w:rFonts w:ascii="Times New Roman" w:hAnsi="Times New Roman" w:cs="Times New Roman"/>
          <w:sz w:val="28"/>
          <w:szCs w:val="28"/>
        </w:rPr>
        <w:t>;</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356828">
        <w:rPr>
          <w:rFonts w:ascii="Times New Roman" w:hAnsi="Times New Roman" w:cs="Times New Roman"/>
          <w:sz w:val="28"/>
          <w:szCs w:val="28"/>
        </w:rPr>
        <w:t>Граждански</w:t>
      </w:r>
      <w:r w:rsidR="00C76984">
        <w:rPr>
          <w:rFonts w:ascii="Times New Roman" w:hAnsi="Times New Roman" w:cs="Times New Roman"/>
          <w:sz w:val="28"/>
          <w:szCs w:val="28"/>
        </w:rPr>
        <w:t>м</w:t>
      </w:r>
      <w:r w:rsidR="00C76984" w:rsidRPr="00356828">
        <w:rPr>
          <w:rFonts w:ascii="Times New Roman" w:hAnsi="Times New Roman" w:cs="Times New Roman"/>
          <w:sz w:val="28"/>
          <w:szCs w:val="28"/>
        </w:rPr>
        <w:t xml:space="preserve"> кодекс</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Российской Федерации</w:t>
      </w:r>
      <w:r w:rsidR="00C76984">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00C76984" w:rsidRPr="00356828">
        <w:rPr>
          <w:rFonts w:ascii="Times New Roman" w:hAnsi="Times New Roman" w:cs="Times New Roman"/>
          <w:sz w:val="28"/>
          <w:szCs w:val="28"/>
        </w:rPr>
        <w:t>;</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6984">
        <w:rPr>
          <w:rFonts w:ascii="Times New Roman" w:hAnsi="Times New Roman" w:cs="Times New Roman"/>
          <w:sz w:val="28"/>
          <w:szCs w:val="28"/>
        </w:rPr>
        <w:t>Земельным</w:t>
      </w:r>
      <w:r w:rsidR="00C76984" w:rsidRPr="00356828">
        <w:rPr>
          <w:rFonts w:ascii="Times New Roman" w:hAnsi="Times New Roman" w:cs="Times New Roman"/>
          <w:sz w:val="28"/>
          <w:szCs w:val="28"/>
        </w:rPr>
        <w:t xml:space="preserve"> кодекс</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Российской Федерации</w:t>
      </w:r>
      <w:r w:rsidR="00C76984">
        <w:rPr>
          <w:rFonts w:ascii="Times New Roman" w:hAnsi="Times New Roman" w:cs="Times New Roman"/>
          <w:sz w:val="28"/>
          <w:szCs w:val="28"/>
        </w:rPr>
        <w:t xml:space="preserve"> («Собрание законодательства РФ», 29 октября 2001 года, № 44, ст.4147)</w:t>
      </w:r>
      <w:r w:rsidR="00C76984" w:rsidRPr="00356828">
        <w:rPr>
          <w:rFonts w:ascii="Times New Roman" w:hAnsi="Times New Roman" w:cs="Times New Roman"/>
          <w:sz w:val="28"/>
          <w:szCs w:val="28"/>
        </w:rPr>
        <w:t>;</w:t>
      </w:r>
    </w:p>
    <w:p w:rsidR="00C76984"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C23A52">
        <w:rPr>
          <w:rFonts w:ascii="Times New Roman" w:hAnsi="Times New Roman" w:cs="Times New Roman"/>
          <w:sz w:val="28"/>
          <w:szCs w:val="28"/>
        </w:rPr>
        <w:t>Федеральным законом от 6 апреля 2011 г</w:t>
      </w:r>
      <w:r w:rsidR="00C76984">
        <w:rPr>
          <w:rFonts w:ascii="Times New Roman" w:hAnsi="Times New Roman" w:cs="Times New Roman"/>
          <w:sz w:val="28"/>
          <w:szCs w:val="28"/>
        </w:rPr>
        <w:t>ода</w:t>
      </w:r>
      <w:r w:rsidR="00C76984" w:rsidRPr="00C23A52">
        <w:rPr>
          <w:rFonts w:ascii="Times New Roman" w:hAnsi="Times New Roman" w:cs="Times New Roman"/>
          <w:sz w:val="28"/>
          <w:szCs w:val="28"/>
        </w:rPr>
        <w:t xml:space="preserve">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 </w:t>
      </w:r>
      <w:r w:rsidR="00C76984" w:rsidRPr="00C23A52">
        <w:rPr>
          <w:rFonts w:ascii="Times New Roman" w:hAnsi="Times New Roman" w:cs="Times New Roman"/>
          <w:sz w:val="28"/>
          <w:szCs w:val="28"/>
        </w:rPr>
        <w:t xml:space="preserve">63-ФЗ </w:t>
      </w:r>
      <w:r w:rsidR="00C76984">
        <w:rPr>
          <w:rFonts w:ascii="Times New Roman" w:hAnsi="Times New Roman" w:cs="Times New Roman"/>
          <w:sz w:val="28"/>
          <w:szCs w:val="28"/>
        </w:rPr>
        <w:t>«</w:t>
      </w:r>
      <w:r w:rsidR="00C76984" w:rsidRPr="00C23A52">
        <w:rPr>
          <w:rFonts w:ascii="Times New Roman" w:hAnsi="Times New Roman" w:cs="Times New Roman"/>
          <w:sz w:val="28"/>
          <w:szCs w:val="28"/>
        </w:rPr>
        <w:t>Об электронной подписи</w:t>
      </w:r>
      <w:r w:rsidR="00C76984">
        <w:rPr>
          <w:rFonts w:ascii="Times New Roman" w:hAnsi="Times New Roman" w:cs="Times New Roman"/>
          <w:sz w:val="28"/>
          <w:szCs w:val="28"/>
        </w:rPr>
        <w:t>» («Российская газета», 8 апреля 2011 года, № 75);</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Федеральным</w:t>
      </w:r>
      <w:r w:rsidR="00C76984" w:rsidRPr="00356828">
        <w:rPr>
          <w:rFonts w:ascii="Times New Roman" w:hAnsi="Times New Roman" w:cs="Times New Roman"/>
          <w:sz w:val="28"/>
          <w:szCs w:val="28"/>
        </w:rPr>
        <w:t xml:space="preserve"> 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от 27 июля 2010 года № 210-ФЗ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Об организации предоставления государственных и муниципальных услуг</w:t>
      </w:r>
      <w:r w:rsidR="00C76984">
        <w:rPr>
          <w:rFonts w:ascii="Times New Roman" w:hAnsi="Times New Roman" w:cs="Times New Roman"/>
          <w:sz w:val="28"/>
          <w:szCs w:val="28"/>
        </w:rPr>
        <w:t>»</w:t>
      </w:r>
      <w:r w:rsidR="00C76984" w:rsidRPr="00356828">
        <w:rPr>
          <w:rFonts w:ascii="Times New Roman" w:hAnsi="Times New Roman" w:cs="Times New Roman"/>
          <w:sz w:val="28"/>
          <w:szCs w:val="28"/>
        </w:rPr>
        <w:t xml:space="preserve"> </w:t>
      </w:r>
      <w:r w:rsidR="00C76984">
        <w:rPr>
          <w:rFonts w:ascii="Times New Roman" w:hAnsi="Times New Roman" w:cs="Times New Roman"/>
          <w:sz w:val="28"/>
          <w:szCs w:val="28"/>
        </w:rPr>
        <w:t>(«Российская газета», 30 июля 2010 года, № 168)</w:t>
      </w:r>
      <w:r w:rsidR="00C76984" w:rsidRPr="00356828">
        <w:rPr>
          <w:rFonts w:ascii="Times New Roman" w:hAnsi="Times New Roman" w:cs="Times New Roman"/>
          <w:sz w:val="28"/>
          <w:szCs w:val="28"/>
        </w:rPr>
        <w:t xml:space="preserve"> (далее – Федеральный закон № 210-ФЗ);</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Федеральным</w:t>
      </w:r>
      <w:r w:rsidR="00C76984" w:rsidRPr="00356828">
        <w:rPr>
          <w:rFonts w:ascii="Times New Roman" w:hAnsi="Times New Roman" w:cs="Times New Roman"/>
          <w:sz w:val="28"/>
          <w:szCs w:val="28"/>
        </w:rPr>
        <w:t xml:space="preserve"> 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от 9 февраля 2009 года № 8-ФЗ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C76984">
        <w:rPr>
          <w:rFonts w:ascii="Times New Roman" w:hAnsi="Times New Roman" w:cs="Times New Roman"/>
          <w:sz w:val="28"/>
          <w:szCs w:val="28"/>
        </w:rPr>
        <w:t>» («Российская газета», 13 февраля 2009 года, № 25)</w:t>
      </w:r>
      <w:r w:rsidR="00C76984" w:rsidRPr="00356828">
        <w:rPr>
          <w:rFonts w:ascii="Times New Roman" w:hAnsi="Times New Roman" w:cs="Times New Roman"/>
          <w:sz w:val="28"/>
          <w:szCs w:val="28"/>
        </w:rPr>
        <w:t>;</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356828">
        <w:rPr>
          <w:rFonts w:ascii="Times New Roman" w:hAnsi="Times New Roman" w:cs="Times New Roman"/>
          <w:sz w:val="28"/>
          <w:szCs w:val="28"/>
        </w:rPr>
        <w:t>Федеральны</w:t>
      </w:r>
      <w:r w:rsidR="00C76984">
        <w:rPr>
          <w:rFonts w:ascii="Times New Roman" w:hAnsi="Times New Roman" w:cs="Times New Roman"/>
          <w:sz w:val="28"/>
          <w:szCs w:val="28"/>
        </w:rPr>
        <w:t>м</w:t>
      </w:r>
      <w:r w:rsidR="00C76984" w:rsidRPr="00356828">
        <w:rPr>
          <w:rFonts w:ascii="Times New Roman" w:hAnsi="Times New Roman" w:cs="Times New Roman"/>
          <w:sz w:val="28"/>
          <w:szCs w:val="28"/>
        </w:rPr>
        <w:t xml:space="preserve"> 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от 24 июля 2007 года № 221-ФЗ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 государственном кадастре недвижимости</w:t>
      </w:r>
      <w:r w:rsidR="00C76984">
        <w:rPr>
          <w:rFonts w:ascii="Times New Roman" w:hAnsi="Times New Roman" w:cs="Times New Roman"/>
          <w:sz w:val="28"/>
          <w:szCs w:val="28"/>
        </w:rPr>
        <w:t>» («Собрание законодательства РФ», 30 июля 2007 года, № 31, ст. 4017)</w:t>
      </w:r>
      <w:r w:rsidR="00C76984" w:rsidRPr="00356828">
        <w:rPr>
          <w:rFonts w:ascii="Times New Roman" w:hAnsi="Times New Roman" w:cs="Times New Roman"/>
          <w:sz w:val="28"/>
          <w:szCs w:val="28"/>
        </w:rPr>
        <w:t>;</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Федеральным</w:t>
      </w:r>
      <w:r w:rsidR="00C76984" w:rsidRPr="00356828">
        <w:rPr>
          <w:rFonts w:ascii="Times New Roman" w:hAnsi="Times New Roman" w:cs="Times New Roman"/>
          <w:sz w:val="28"/>
          <w:szCs w:val="28"/>
        </w:rPr>
        <w:t xml:space="preserve"> 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от 27 июля 2006 года № 152-ФЗ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 персональных данных</w:t>
      </w:r>
      <w:r w:rsidR="00C76984">
        <w:rPr>
          <w:rFonts w:ascii="Times New Roman" w:hAnsi="Times New Roman" w:cs="Times New Roman"/>
          <w:sz w:val="28"/>
          <w:szCs w:val="28"/>
        </w:rPr>
        <w:t>» («Российская газета», 29 июля 2006 года, № 165)</w:t>
      </w:r>
      <w:r w:rsidR="00C76984" w:rsidRPr="00356828">
        <w:rPr>
          <w:rFonts w:ascii="Times New Roman" w:hAnsi="Times New Roman" w:cs="Times New Roman"/>
          <w:sz w:val="28"/>
          <w:szCs w:val="28"/>
        </w:rPr>
        <w:t>;</w:t>
      </w:r>
    </w:p>
    <w:p w:rsidR="00C76984"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356828">
        <w:rPr>
          <w:rFonts w:ascii="Times New Roman" w:hAnsi="Times New Roman" w:cs="Times New Roman"/>
          <w:sz w:val="28"/>
          <w:szCs w:val="28"/>
        </w:rPr>
        <w:t>Федеральны</w:t>
      </w:r>
      <w:r w:rsidR="00C76984">
        <w:rPr>
          <w:rFonts w:ascii="Times New Roman" w:hAnsi="Times New Roman" w:cs="Times New Roman"/>
          <w:sz w:val="28"/>
          <w:szCs w:val="28"/>
        </w:rPr>
        <w:t>м</w:t>
      </w:r>
      <w:r w:rsidR="00C76984" w:rsidRPr="00356828">
        <w:rPr>
          <w:rFonts w:ascii="Times New Roman" w:hAnsi="Times New Roman" w:cs="Times New Roman"/>
          <w:sz w:val="28"/>
          <w:szCs w:val="28"/>
        </w:rPr>
        <w:t xml:space="preserve"> 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от 2 мая 2006 года № 59-ФЗ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 порядке рассмотрения обращений граждан Российской Федерации</w:t>
      </w:r>
      <w:r w:rsidR="00C76984">
        <w:rPr>
          <w:rFonts w:ascii="Times New Roman" w:hAnsi="Times New Roman" w:cs="Times New Roman"/>
          <w:sz w:val="28"/>
          <w:szCs w:val="28"/>
        </w:rPr>
        <w:t>» («Российская газета», 5 мая 2006 года, № 95)</w:t>
      </w:r>
      <w:r w:rsidR="00C76984" w:rsidRPr="00356828">
        <w:rPr>
          <w:rFonts w:ascii="Times New Roman" w:hAnsi="Times New Roman" w:cs="Times New Roman"/>
          <w:sz w:val="28"/>
          <w:szCs w:val="28"/>
        </w:rPr>
        <w:t>;</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356828">
        <w:rPr>
          <w:rFonts w:ascii="Times New Roman" w:hAnsi="Times New Roman" w:cs="Times New Roman"/>
          <w:sz w:val="28"/>
          <w:szCs w:val="28"/>
        </w:rPr>
        <w:t>Федеральны</w:t>
      </w:r>
      <w:r w:rsidR="00C76984">
        <w:rPr>
          <w:rFonts w:ascii="Times New Roman" w:hAnsi="Times New Roman" w:cs="Times New Roman"/>
          <w:sz w:val="28"/>
          <w:szCs w:val="28"/>
        </w:rPr>
        <w:t>м</w:t>
      </w:r>
      <w:r w:rsidR="00C76984" w:rsidRPr="00356828">
        <w:rPr>
          <w:rFonts w:ascii="Times New Roman" w:hAnsi="Times New Roman" w:cs="Times New Roman"/>
          <w:sz w:val="28"/>
          <w:szCs w:val="28"/>
        </w:rPr>
        <w:t xml:space="preserve"> 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от 6 октября 2003 года № 131-ФЗ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sidR="00C76984">
        <w:rPr>
          <w:rFonts w:ascii="Times New Roman" w:hAnsi="Times New Roman" w:cs="Times New Roman"/>
          <w:sz w:val="28"/>
          <w:szCs w:val="28"/>
        </w:rPr>
        <w:t>» («Собрание законодательства РФ», 6 октября 2003 года, № 40, ст.3822)</w:t>
      </w:r>
      <w:r w:rsidR="00C76984" w:rsidRPr="00356828">
        <w:rPr>
          <w:rFonts w:ascii="Times New Roman" w:hAnsi="Times New Roman" w:cs="Times New Roman"/>
          <w:sz w:val="28"/>
          <w:szCs w:val="28"/>
        </w:rPr>
        <w:t>;</w:t>
      </w:r>
    </w:p>
    <w:p w:rsidR="00C76984" w:rsidRPr="00111FE9"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111FE9">
        <w:rPr>
          <w:rFonts w:ascii="Times New Roman" w:hAnsi="Times New Roman" w:cs="Times New Roman"/>
          <w:sz w:val="28"/>
          <w:szCs w:val="28"/>
        </w:rPr>
        <w:t xml:space="preserve">Федеральным законом от 11 июня 2003 года № 74-ФЗ </w:t>
      </w:r>
      <w:r w:rsidR="00C76984">
        <w:rPr>
          <w:rFonts w:ascii="Times New Roman" w:hAnsi="Times New Roman" w:cs="Times New Roman"/>
          <w:sz w:val="28"/>
          <w:szCs w:val="28"/>
        </w:rPr>
        <w:t>«</w:t>
      </w:r>
      <w:r w:rsidR="00C76984" w:rsidRPr="00111FE9">
        <w:rPr>
          <w:rFonts w:ascii="Times New Roman" w:hAnsi="Times New Roman" w:cs="Times New Roman"/>
          <w:sz w:val="28"/>
          <w:szCs w:val="28"/>
        </w:rPr>
        <w:t>О крестьянском (фермерском) хозяйстве</w:t>
      </w:r>
      <w:r w:rsidR="00C76984">
        <w:rPr>
          <w:rFonts w:ascii="Times New Roman" w:hAnsi="Times New Roman" w:cs="Times New Roman"/>
          <w:sz w:val="28"/>
          <w:szCs w:val="28"/>
        </w:rPr>
        <w:t>» («Собрание законодательства РФ», 16 июня 2003 года, № 24, ст. 2249)</w:t>
      </w:r>
      <w:r w:rsidR="00C76984" w:rsidRPr="00111FE9">
        <w:rPr>
          <w:rFonts w:ascii="Times New Roman" w:hAnsi="Times New Roman" w:cs="Times New Roman"/>
          <w:sz w:val="28"/>
          <w:szCs w:val="28"/>
        </w:rPr>
        <w:t>;</w:t>
      </w:r>
    </w:p>
    <w:p w:rsidR="00C76984" w:rsidRPr="00111FE9"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111FE9">
        <w:rPr>
          <w:rFonts w:ascii="Times New Roman" w:hAnsi="Times New Roman" w:cs="Times New Roman"/>
          <w:sz w:val="28"/>
          <w:szCs w:val="28"/>
        </w:rPr>
        <w:t xml:space="preserve">Федеральным законом от 24 июля 2002 года № 101-ФЗ </w:t>
      </w:r>
      <w:r w:rsidR="00C76984">
        <w:rPr>
          <w:rFonts w:ascii="Times New Roman" w:hAnsi="Times New Roman" w:cs="Times New Roman"/>
          <w:sz w:val="28"/>
          <w:szCs w:val="28"/>
        </w:rPr>
        <w:t>«</w:t>
      </w:r>
      <w:r w:rsidR="00C76984" w:rsidRPr="00111FE9">
        <w:rPr>
          <w:rFonts w:ascii="Times New Roman" w:hAnsi="Times New Roman" w:cs="Times New Roman"/>
          <w:sz w:val="28"/>
          <w:szCs w:val="28"/>
        </w:rPr>
        <w:t>Об обороте земель сельскохозяйственного значения</w:t>
      </w:r>
      <w:r w:rsidR="00C76984">
        <w:rPr>
          <w:rFonts w:ascii="Times New Roman" w:hAnsi="Times New Roman" w:cs="Times New Roman"/>
          <w:sz w:val="28"/>
          <w:szCs w:val="28"/>
        </w:rPr>
        <w:t>» («Российская газета», 27 июля 2002 года, № 137)</w:t>
      </w:r>
      <w:r w:rsidR="00C76984" w:rsidRPr="00111FE9">
        <w:rPr>
          <w:rFonts w:ascii="Times New Roman" w:hAnsi="Times New Roman" w:cs="Times New Roman"/>
          <w:sz w:val="28"/>
          <w:szCs w:val="28"/>
        </w:rPr>
        <w:t>;</w:t>
      </w:r>
    </w:p>
    <w:p w:rsidR="00C76984" w:rsidRPr="00C23A52"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111FE9">
        <w:rPr>
          <w:rFonts w:ascii="Times New Roman" w:hAnsi="Times New Roman" w:cs="Times New Roman"/>
          <w:sz w:val="28"/>
          <w:szCs w:val="28"/>
        </w:rPr>
        <w:t xml:space="preserve">Федеральным законом от 21 декабря 2001 года № 178-ФЗ </w:t>
      </w:r>
      <w:r w:rsidR="00C76984">
        <w:rPr>
          <w:rFonts w:ascii="Times New Roman" w:hAnsi="Times New Roman" w:cs="Times New Roman"/>
          <w:sz w:val="28"/>
          <w:szCs w:val="28"/>
        </w:rPr>
        <w:t>«</w:t>
      </w:r>
      <w:r w:rsidR="00C76984" w:rsidRPr="00111FE9">
        <w:rPr>
          <w:rFonts w:ascii="Times New Roman" w:hAnsi="Times New Roman" w:cs="Times New Roman"/>
          <w:sz w:val="28"/>
          <w:szCs w:val="28"/>
        </w:rPr>
        <w:t>О</w:t>
      </w:r>
      <w:r w:rsidR="00C76984" w:rsidRPr="00C23A52">
        <w:rPr>
          <w:rFonts w:ascii="Times New Roman" w:hAnsi="Times New Roman" w:cs="Times New Roman"/>
          <w:sz w:val="28"/>
          <w:szCs w:val="28"/>
        </w:rPr>
        <w:t xml:space="preserve"> приватизации государственного и муниципального имущества</w:t>
      </w:r>
      <w:r w:rsidR="00C76984">
        <w:rPr>
          <w:rFonts w:ascii="Times New Roman" w:hAnsi="Times New Roman" w:cs="Times New Roman"/>
          <w:sz w:val="28"/>
          <w:szCs w:val="28"/>
        </w:rPr>
        <w:t>» («Российская газета», 26 января 2002 года, № 16)</w:t>
      </w:r>
      <w:r w:rsidR="00C76984" w:rsidRPr="00C23A52">
        <w:rPr>
          <w:rFonts w:ascii="Times New Roman" w:hAnsi="Times New Roman" w:cs="Times New Roman"/>
          <w:sz w:val="28"/>
          <w:szCs w:val="28"/>
        </w:rPr>
        <w:t>;</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356828">
        <w:rPr>
          <w:rFonts w:ascii="Times New Roman" w:hAnsi="Times New Roman" w:cs="Times New Roman"/>
          <w:sz w:val="28"/>
          <w:szCs w:val="28"/>
        </w:rPr>
        <w:t>Федеральны</w:t>
      </w:r>
      <w:r w:rsidR="00C76984">
        <w:rPr>
          <w:rFonts w:ascii="Times New Roman" w:hAnsi="Times New Roman" w:cs="Times New Roman"/>
          <w:sz w:val="28"/>
          <w:szCs w:val="28"/>
        </w:rPr>
        <w:t>м</w:t>
      </w:r>
      <w:r w:rsidR="00C76984" w:rsidRPr="00356828">
        <w:rPr>
          <w:rFonts w:ascii="Times New Roman" w:hAnsi="Times New Roman" w:cs="Times New Roman"/>
          <w:sz w:val="28"/>
          <w:szCs w:val="28"/>
        </w:rPr>
        <w:t xml:space="preserve"> 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от 25 октября 2001 года № 137-ФЗ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 введении в действие Земельного кодекса Российской Федерации</w:t>
      </w:r>
      <w:r w:rsidR="00C76984">
        <w:rPr>
          <w:rFonts w:ascii="Times New Roman" w:hAnsi="Times New Roman" w:cs="Times New Roman"/>
          <w:sz w:val="28"/>
          <w:szCs w:val="28"/>
        </w:rPr>
        <w:t>» («Собрание законодательства РФ», 29 октября 2001 года, № 44, ст.4148)</w:t>
      </w:r>
      <w:r w:rsidR="00C76984" w:rsidRPr="00356828">
        <w:rPr>
          <w:rFonts w:ascii="Times New Roman" w:hAnsi="Times New Roman" w:cs="Times New Roman"/>
          <w:sz w:val="28"/>
          <w:szCs w:val="28"/>
        </w:rPr>
        <w:t>;</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356828">
        <w:rPr>
          <w:rFonts w:ascii="Times New Roman" w:hAnsi="Times New Roman" w:cs="Times New Roman"/>
          <w:sz w:val="28"/>
          <w:szCs w:val="28"/>
        </w:rPr>
        <w:t>Федеральны</w:t>
      </w:r>
      <w:r w:rsidR="00C76984">
        <w:rPr>
          <w:rFonts w:ascii="Times New Roman" w:hAnsi="Times New Roman" w:cs="Times New Roman"/>
          <w:sz w:val="28"/>
          <w:szCs w:val="28"/>
        </w:rPr>
        <w:t>м</w:t>
      </w:r>
      <w:r w:rsidR="00C76984" w:rsidRPr="00356828">
        <w:rPr>
          <w:rFonts w:ascii="Times New Roman" w:hAnsi="Times New Roman" w:cs="Times New Roman"/>
          <w:sz w:val="28"/>
          <w:szCs w:val="28"/>
        </w:rPr>
        <w:t xml:space="preserve"> 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от 18 июня 2001 года № 78-ФЗ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 землеустройстве</w:t>
      </w:r>
      <w:r w:rsidR="00C76984">
        <w:rPr>
          <w:rFonts w:ascii="Times New Roman" w:hAnsi="Times New Roman" w:cs="Times New Roman"/>
          <w:sz w:val="28"/>
          <w:szCs w:val="28"/>
        </w:rPr>
        <w:t>» («Российская газета», 23 июня 2001 года, № 118-119)</w:t>
      </w:r>
      <w:r w:rsidR="00C76984" w:rsidRPr="00356828">
        <w:rPr>
          <w:rFonts w:ascii="Times New Roman" w:hAnsi="Times New Roman" w:cs="Times New Roman"/>
          <w:sz w:val="28"/>
          <w:szCs w:val="28"/>
        </w:rPr>
        <w:t>;</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356828">
        <w:rPr>
          <w:rFonts w:ascii="Times New Roman" w:hAnsi="Times New Roman" w:cs="Times New Roman"/>
          <w:sz w:val="28"/>
          <w:szCs w:val="28"/>
        </w:rPr>
        <w:t>Федеральны</w:t>
      </w:r>
      <w:r w:rsidR="00C76984">
        <w:rPr>
          <w:rFonts w:ascii="Times New Roman" w:hAnsi="Times New Roman" w:cs="Times New Roman"/>
          <w:sz w:val="28"/>
          <w:szCs w:val="28"/>
        </w:rPr>
        <w:t>м</w:t>
      </w:r>
      <w:r w:rsidR="00C76984" w:rsidRPr="00356828">
        <w:rPr>
          <w:rFonts w:ascii="Times New Roman" w:hAnsi="Times New Roman" w:cs="Times New Roman"/>
          <w:sz w:val="28"/>
          <w:szCs w:val="28"/>
        </w:rPr>
        <w:t xml:space="preserve"> 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от 21 июля 1997 года № 122-ФЗ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 государственной регистрации прав на недвижимое имущество и сделок с ним</w:t>
      </w:r>
      <w:r w:rsidR="00C76984">
        <w:rPr>
          <w:rFonts w:ascii="Times New Roman" w:hAnsi="Times New Roman" w:cs="Times New Roman"/>
          <w:sz w:val="28"/>
          <w:szCs w:val="28"/>
        </w:rPr>
        <w:t>» («Собрание законодательства РФ», 28 июля 1997 года, № 30, ст.3594)</w:t>
      </w:r>
      <w:r w:rsidR="00C76984" w:rsidRPr="00356828">
        <w:rPr>
          <w:rFonts w:ascii="Times New Roman" w:hAnsi="Times New Roman" w:cs="Times New Roman"/>
          <w:sz w:val="28"/>
          <w:szCs w:val="28"/>
        </w:rPr>
        <w:t>;</w:t>
      </w:r>
    </w:p>
    <w:p w:rsidR="00C76984"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6984">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C76984"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C76984"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C76984"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C76984"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C76984"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67F9D"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402E" w:rsidRPr="00356828">
        <w:rPr>
          <w:rFonts w:ascii="Times New Roman" w:hAnsi="Times New Roman" w:cs="Times New Roman"/>
          <w:sz w:val="28"/>
          <w:szCs w:val="28"/>
        </w:rPr>
        <w:t>Приказ</w:t>
      </w:r>
      <w:r w:rsidR="0036402E">
        <w:rPr>
          <w:rFonts w:ascii="Times New Roman" w:hAnsi="Times New Roman" w:cs="Times New Roman"/>
          <w:sz w:val="28"/>
          <w:szCs w:val="28"/>
        </w:rPr>
        <w:t>ом</w:t>
      </w:r>
      <w:r w:rsidR="0036402E" w:rsidRPr="00356828">
        <w:rPr>
          <w:rFonts w:ascii="Times New Roman" w:hAnsi="Times New Roman" w:cs="Times New Roman"/>
          <w:sz w:val="28"/>
          <w:szCs w:val="28"/>
        </w:rPr>
        <w:t xml:space="preserve"> Министерства экономического развития Российской Федерации от </w:t>
      </w:r>
      <w:r w:rsidR="0036402E">
        <w:rPr>
          <w:rFonts w:ascii="Times New Roman" w:hAnsi="Times New Roman" w:cs="Times New Roman"/>
          <w:sz w:val="28"/>
          <w:szCs w:val="28"/>
        </w:rPr>
        <w:t>12 января 2015</w:t>
      </w:r>
      <w:r w:rsidR="0036402E" w:rsidRPr="00356828">
        <w:rPr>
          <w:rFonts w:ascii="Times New Roman" w:hAnsi="Times New Roman" w:cs="Times New Roman"/>
          <w:sz w:val="28"/>
          <w:szCs w:val="28"/>
        </w:rPr>
        <w:t xml:space="preserve"> года № </w:t>
      </w:r>
      <w:r w:rsidR="0036402E">
        <w:rPr>
          <w:rFonts w:ascii="Times New Roman" w:hAnsi="Times New Roman" w:cs="Times New Roman"/>
          <w:sz w:val="28"/>
          <w:szCs w:val="28"/>
        </w:rPr>
        <w:t>1</w:t>
      </w:r>
      <w:r w:rsidR="0036402E" w:rsidRPr="00356828">
        <w:rPr>
          <w:rFonts w:ascii="Times New Roman" w:hAnsi="Times New Roman" w:cs="Times New Roman"/>
          <w:sz w:val="28"/>
          <w:szCs w:val="28"/>
        </w:rPr>
        <w:t xml:space="preserve"> </w:t>
      </w:r>
      <w:r w:rsidR="0036402E">
        <w:rPr>
          <w:rFonts w:ascii="Times New Roman" w:hAnsi="Times New Roman" w:cs="Times New Roman"/>
          <w:sz w:val="28"/>
          <w:szCs w:val="28"/>
        </w:rPr>
        <w:t>«</w:t>
      </w:r>
      <w:r w:rsidR="0036402E" w:rsidRPr="00356828">
        <w:rPr>
          <w:rFonts w:ascii="Times New Roman" w:hAnsi="Times New Roman" w:cs="Times New Roman"/>
          <w:sz w:val="28"/>
          <w:szCs w:val="28"/>
        </w:rPr>
        <w:t xml:space="preserve">Об утверждении перечня документов, </w:t>
      </w:r>
      <w:r w:rsidR="0036402E">
        <w:rPr>
          <w:rFonts w:ascii="Times New Roman" w:hAnsi="Times New Roman" w:cs="Times New Roman"/>
          <w:sz w:val="28"/>
          <w:szCs w:val="28"/>
        </w:rPr>
        <w:t>подтверждающих право заявителя на приобретение земельного участка без проведения торгов»</w:t>
      </w:r>
      <w:r w:rsidR="0036402E" w:rsidRPr="00356828">
        <w:rPr>
          <w:rFonts w:ascii="Times New Roman" w:hAnsi="Times New Roman" w:cs="Times New Roman"/>
          <w:sz w:val="28"/>
          <w:szCs w:val="28"/>
        </w:rPr>
        <w:t>;</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356828">
        <w:rPr>
          <w:rFonts w:ascii="Times New Roman" w:hAnsi="Times New Roman" w:cs="Times New Roman"/>
          <w:sz w:val="28"/>
          <w:szCs w:val="28"/>
        </w:rPr>
        <w:t>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Забайкальского края от 1 апреля 2009 года № 152-ЗЗК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 регулировании земельных отношений на территории Забайкальского края</w:t>
      </w:r>
      <w:r w:rsidR="00C76984">
        <w:rPr>
          <w:rFonts w:ascii="Times New Roman" w:hAnsi="Times New Roman" w:cs="Times New Roman"/>
          <w:sz w:val="28"/>
          <w:szCs w:val="28"/>
        </w:rPr>
        <w:t>» («Забайкальский рабочий», 6 апреля 2009 года, № 62)</w:t>
      </w:r>
      <w:r w:rsidR="00C76984" w:rsidRPr="00356828">
        <w:rPr>
          <w:rFonts w:ascii="Times New Roman" w:hAnsi="Times New Roman" w:cs="Times New Roman"/>
          <w:sz w:val="28"/>
          <w:szCs w:val="28"/>
        </w:rPr>
        <w:t>;</w:t>
      </w:r>
    </w:p>
    <w:p w:rsidR="00C76984" w:rsidRDefault="0086439D" w:rsidP="00C76984">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4D30">
        <w:rPr>
          <w:rFonts w:ascii="Times New Roman" w:hAnsi="Times New Roman" w:cs="Times New Roman"/>
          <w:sz w:val="28"/>
          <w:szCs w:val="28"/>
        </w:rPr>
        <w:t>П</w:t>
      </w:r>
      <w:r w:rsidR="00C76984">
        <w:rPr>
          <w:rFonts w:ascii="Times New Roman" w:hAnsi="Times New Roman" w:cs="Times New Roman"/>
          <w:sz w:val="28"/>
          <w:szCs w:val="28"/>
        </w:rPr>
        <w:t xml:space="preserve">остановлением Правительства Забайкальского края от </w:t>
      </w:r>
      <w:r w:rsidR="00934D30">
        <w:rPr>
          <w:rFonts w:ascii="Times New Roman" w:hAnsi="Times New Roman" w:cs="Times New Roman"/>
          <w:sz w:val="28"/>
          <w:szCs w:val="28"/>
        </w:rPr>
        <w:t>08 апреля</w:t>
      </w:r>
      <w:r w:rsidR="00D67F9D">
        <w:rPr>
          <w:rFonts w:ascii="Times New Roman" w:hAnsi="Times New Roman" w:cs="Times New Roman"/>
          <w:sz w:val="28"/>
          <w:szCs w:val="28"/>
        </w:rPr>
        <w:t xml:space="preserve"> 2015</w:t>
      </w:r>
      <w:r w:rsidR="00C76984">
        <w:rPr>
          <w:rFonts w:ascii="Times New Roman" w:hAnsi="Times New Roman" w:cs="Times New Roman"/>
          <w:sz w:val="28"/>
          <w:szCs w:val="28"/>
        </w:rPr>
        <w:t xml:space="preserve">  года №</w:t>
      </w:r>
      <w:r w:rsidR="00C76984" w:rsidRPr="00A31727">
        <w:rPr>
          <w:rFonts w:ascii="Times New Roman" w:hAnsi="Times New Roman" w:cs="Times New Roman"/>
          <w:sz w:val="28"/>
          <w:szCs w:val="28"/>
        </w:rPr>
        <w:t> </w:t>
      </w:r>
      <w:r w:rsidR="00934D30">
        <w:rPr>
          <w:rFonts w:ascii="Times New Roman" w:hAnsi="Times New Roman" w:cs="Times New Roman"/>
          <w:sz w:val="28"/>
          <w:szCs w:val="28"/>
        </w:rPr>
        <w:t>161</w:t>
      </w:r>
      <w:r w:rsidR="00C76984">
        <w:rPr>
          <w:rFonts w:ascii="Times New Roman" w:hAnsi="Times New Roman" w:cs="Times New Roman"/>
          <w:sz w:val="28"/>
          <w:szCs w:val="28"/>
        </w:rPr>
        <w:t xml:space="preserve"> «</w:t>
      </w:r>
      <w:r w:rsidR="00934D30">
        <w:rPr>
          <w:rFonts w:ascii="Times New Roman" w:hAnsi="Times New Roman" w:cs="Times New Roman"/>
          <w:sz w:val="28"/>
          <w:szCs w:val="28"/>
        </w:rPr>
        <w:t>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 на территории Забайкальского края»</w:t>
      </w:r>
      <w:r w:rsidR="00C76984">
        <w:rPr>
          <w:rFonts w:ascii="Times New Roman" w:hAnsi="Times New Roman" w:cs="Times New Roman"/>
          <w:sz w:val="28"/>
          <w:szCs w:val="28"/>
        </w:rPr>
        <w:t>;</w:t>
      </w:r>
    </w:p>
    <w:p w:rsidR="0036402E" w:rsidRDefault="0086439D" w:rsidP="0036402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402E" w:rsidRPr="00356828">
        <w:rPr>
          <w:rFonts w:ascii="Times New Roman" w:hAnsi="Times New Roman" w:cs="Times New Roman"/>
          <w:sz w:val="28"/>
          <w:szCs w:val="28"/>
        </w:rPr>
        <w:t>Устав</w:t>
      </w:r>
      <w:r w:rsidR="0036402E">
        <w:rPr>
          <w:rFonts w:ascii="Times New Roman" w:hAnsi="Times New Roman" w:cs="Times New Roman"/>
          <w:sz w:val="28"/>
          <w:szCs w:val="28"/>
        </w:rPr>
        <w:t>ом</w:t>
      </w:r>
      <w:r w:rsidR="0036402E" w:rsidRPr="00356828">
        <w:rPr>
          <w:rFonts w:ascii="Times New Roman" w:hAnsi="Times New Roman" w:cs="Times New Roman"/>
          <w:sz w:val="28"/>
          <w:szCs w:val="28"/>
        </w:rPr>
        <w:t xml:space="preserve"> </w:t>
      </w:r>
      <w:r w:rsidR="0036402E">
        <w:rPr>
          <w:rFonts w:ascii="Times New Roman" w:hAnsi="Times New Roman" w:cs="Times New Roman"/>
          <w:sz w:val="28"/>
          <w:szCs w:val="28"/>
        </w:rPr>
        <w:t>сельского поселения «</w:t>
      </w:r>
      <w:r w:rsidR="004E66C6">
        <w:rPr>
          <w:rFonts w:ascii="Times New Roman" w:hAnsi="Times New Roman" w:cs="Times New Roman"/>
          <w:sz w:val="28"/>
          <w:szCs w:val="28"/>
        </w:rPr>
        <w:t>Хада-Булакское</w:t>
      </w:r>
      <w:r w:rsidR="0036402E">
        <w:rPr>
          <w:rFonts w:ascii="Times New Roman" w:hAnsi="Times New Roman" w:cs="Times New Roman"/>
          <w:sz w:val="28"/>
          <w:szCs w:val="28"/>
        </w:rPr>
        <w:t>» муниципального района «Борзинский район»</w:t>
      </w:r>
      <w:r w:rsidR="0036402E" w:rsidRPr="00356828">
        <w:rPr>
          <w:rFonts w:ascii="Times New Roman" w:hAnsi="Times New Roman" w:cs="Times New Roman"/>
          <w:sz w:val="28"/>
          <w:szCs w:val="28"/>
        </w:rPr>
        <w:t>;</w:t>
      </w:r>
    </w:p>
    <w:p w:rsidR="00F65CEF" w:rsidRPr="00D56DFA" w:rsidRDefault="0086439D" w:rsidP="00F65CEF">
      <w:pPr>
        <w:ind w:firstLine="709"/>
        <w:jc w:val="both"/>
        <w:rPr>
          <w:rFonts w:ascii="Times New Roman" w:hAnsi="Times New Roman" w:cs="Times New Roman"/>
          <w:sz w:val="28"/>
          <w:szCs w:val="28"/>
        </w:rPr>
      </w:pPr>
      <w:r>
        <w:rPr>
          <w:rFonts w:ascii="Times New Roman" w:hAnsi="Times New Roman" w:cs="Times New Roman"/>
          <w:sz w:val="28"/>
          <w:szCs w:val="28"/>
        </w:rPr>
        <w:t>- и</w:t>
      </w:r>
      <w:r w:rsidR="001150CE">
        <w:rPr>
          <w:rFonts w:ascii="Times New Roman" w:hAnsi="Times New Roman" w:cs="Times New Roman"/>
          <w:sz w:val="28"/>
          <w:szCs w:val="28"/>
        </w:rPr>
        <w:t>ными нормативно правовыми актами</w:t>
      </w:r>
      <w:r w:rsidR="00B57E8C">
        <w:rPr>
          <w:rFonts w:ascii="Times New Roman" w:hAnsi="Times New Roman" w:cs="Times New Roman"/>
          <w:sz w:val="28"/>
          <w:szCs w:val="28"/>
        </w:rPr>
        <w:t>.</w:t>
      </w:r>
    </w:p>
    <w:p w:rsidR="003E4688" w:rsidRPr="003D1C30"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Pr="00356828">
        <w:rPr>
          <w:rFonts w:ascii="Times New Roman" w:hAnsi="Times New Roman" w:cs="Times New Roman"/>
          <w:sz w:val="28"/>
          <w:szCs w:val="28"/>
        </w:rPr>
        <w:t> </w:t>
      </w:r>
      <w:r w:rsidRPr="003D1C30">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3D1C30">
        <w:rPr>
          <w:rFonts w:ascii="Times New Roman" w:hAnsi="Times New Roman" w:cs="Times New Roman"/>
          <w:sz w:val="28"/>
          <w:szCs w:val="28"/>
        </w:rPr>
        <w:t xml:space="preserve"> услуги заявитель представляет следующие документы:</w:t>
      </w:r>
    </w:p>
    <w:p w:rsidR="0036402E" w:rsidRPr="002F764A" w:rsidRDefault="003E4688" w:rsidP="0036402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1</w:t>
      </w:r>
      <w:r>
        <w:rPr>
          <w:rFonts w:ascii="Times New Roman" w:hAnsi="Times New Roman" w:cs="Times New Roman"/>
          <w:sz w:val="28"/>
          <w:szCs w:val="28"/>
        </w:rPr>
        <w:t>.</w:t>
      </w:r>
      <w:r w:rsidR="0036402E" w:rsidRPr="0036402E">
        <w:rPr>
          <w:rFonts w:ascii="Times New Roman" w:hAnsi="Times New Roman" w:cs="Times New Roman"/>
          <w:sz w:val="28"/>
          <w:szCs w:val="28"/>
        </w:rPr>
        <w:t xml:space="preserve"> </w:t>
      </w:r>
      <w:r w:rsidR="0036402E" w:rsidRPr="002F764A">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0036402E" w:rsidRPr="00D03058">
        <w:rPr>
          <w:rFonts w:ascii="Times New Roman" w:hAnsi="Times New Roman" w:cs="Times New Roman"/>
          <w:sz w:val="28"/>
          <w:szCs w:val="28"/>
        </w:rPr>
        <w:t xml:space="preserve">приложению </w:t>
      </w:r>
      <w:r w:rsidR="0036402E">
        <w:rPr>
          <w:rFonts w:ascii="Times New Roman" w:hAnsi="Times New Roman" w:cs="Times New Roman"/>
          <w:sz w:val="28"/>
          <w:szCs w:val="28"/>
        </w:rPr>
        <w:t xml:space="preserve">№ </w:t>
      </w:r>
      <w:r w:rsidR="0036402E" w:rsidRPr="00D03058">
        <w:rPr>
          <w:rFonts w:ascii="Times New Roman" w:hAnsi="Times New Roman" w:cs="Times New Roman"/>
          <w:sz w:val="28"/>
          <w:szCs w:val="28"/>
        </w:rPr>
        <w:t>2</w:t>
      </w:r>
      <w:r w:rsidR="0036402E" w:rsidRPr="002F764A">
        <w:rPr>
          <w:rFonts w:ascii="Times New Roman" w:hAnsi="Times New Roman" w:cs="Times New Roman"/>
          <w:sz w:val="28"/>
          <w:szCs w:val="28"/>
        </w:rPr>
        <w:t xml:space="preserve"> к Административному регламенту и содержащее следующую информацию:</w:t>
      </w:r>
    </w:p>
    <w:p w:rsidR="0036402E" w:rsidRPr="00480CF1" w:rsidRDefault="0036402E" w:rsidP="0036402E">
      <w:pPr>
        <w:shd w:val="clear" w:color="auto" w:fill="FFFFFF"/>
        <w:spacing w:line="290" w:lineRule="atLeast"/>
        <w:ind w:firstLine="547"/>
        <w:jc w:val="both"/>
        <w:rPr>
          <w:rFonts w:ascii="Times New Roman" w:hAnsi="Times New Roman" w:cs="Times New Roman"/>
          <w:color w:val="000000"/>
          <w:sz w:val="28"/>
          <w:szCs w:val="28"/>
        </w:rPr>
      </w:pPr>
      <w:r w:rsidRPr="00480CF1">
        <w:rPr>
          <w:rFonts w:ascii="Times New Roman" w:hAnsi="Times New Roman" w:cs="Times New Roman"/>
          <w:sz w:val="28"/>
          <w:szCs w:val="28"/>
        </w:rPr>
        <w:t>-</w:t>
      </w:r>
      <w:r w:rsidRPr="00480CF1">
        <w:rPr>
          <w:rStyle w:val="blk"/>
          <w:rFonts w:ascii="Times New Roman" w:hAnsi="Times New Roman" w:cs="Times New Roman"/>
          <w:color w:val="000000"/>
          <w:sz w:val="28"/>
          <w:szCs w:val="28"/>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6402E" w:rsidRPr="00480CF1" w:rsidRDefault="0036402E" w:rsidP="0036402E">
      <w:pPr>
        <w:shd w:val="clear" w:color="auto" w:fill="FFFFFF"/>
        <w:spacing w:line="290" w:lineRule="atLeast"/>
        <w:ind w:firstLine="547"/>
        <w:jc w:val="both"/>
        <w:rPr>
          <w:rFonts w:ascii="Times New Roman" w:hAnsi="Times New Roman" w:cs="Times New Roman"/>
          <w:color w:val="000000"/>
          <w:sz w:val="28"/>
          <w:szCs w:val="28"/>
        </w:rPr>
      </w:pPr>
      <w:bookmarkStart w:id="3" w:name="dst841"/>
      <w:bookmarkEnd w:id="3"/>
      <w:r w:rsidRPr="00480CF1">
        <w:rPr>
          <w:rStyle w:val="blk"/>
          <w:rFonts w:ascii="Times New Roman" w:hAnsi="Times New Roman" w:cs="Times New Roman"/>
          <w:color w:val="000000"/>
          <w:sz w:val="28"/>
          <w:szCs w:val="28"/>
        </w:rPr>
        <w:t>- кадастровый номер испрашиваемого земельного участка;</w:t>
      </w:r>
    </w:p>
    <w:p w:rsidR="0036402E" w:rsidRPr="00480CF1" w:rsidRDefault="0036402E" w:rsidP="0036402E">
      <w:pPr>
        <w:shd w:val="clear" w:color="auto" w:fill="FFFFFF"/>
        <w:spacing w:line="290" w:lineRule="atLeast"/>
        <w:ind w:firstLine="547"/>
        <w:jc w:val="both"/>
        <w:rPr>
          <w:rStyle w:val="blk"/>
          <w:rFonts w:ascii="Times New Roman" w:hAnsi="Times New Roman" w:cs="Times New Roman"/>
          <w:color w:val="000000"/>
          <w:sz w:val="28"/>
          <w:szCs w:val="28"/>
        </w:rPr>
      </w:pPr>
      <w:bookmarkStart w:id="4" w:name="dst842"/>
      <w:bookmarkEnd w:id="4"/>
      <w:r w:rsidRPr="00480CF1">
        <w:rPr>
          <w:rStyle w:val="blk"/>
          <w:rFonts w:ascii="Times New Roman" w:hAnsi="Times New Roman" w:cs="Times New Roman"/>
          <w:color w:val="000000"/>
          <w:sz w:val="28"/>
          <w:szCs w:val="28"/>
        </w:rPr>
        <w:t xml:space="preserve">- основание предоставления земельного участка без проведения торгов </w:t>
      </w:r>
      <w:bookmarkStart w:id="5" w:name="dst843"/>
      <w:bookmarkEnd w:id="5"/>
    </w:p>
    <w:p w:rsidR="0036402E" w:rsidRPr="00480CF1" w:rsidRDefault="0036402E" w:rsidP="0036402E">
      <w:pPr>
        <w:shd w:val="clear" w:color="auto" w:fill="FFFFFF"/>
        <w:spacing w:line="290" w:lineRule="atLeast"/>
        <w:ind w:firstLine="547"/>
        <w:jc w:val="both"/>
        <w:rPr>
          <w:rFonts w:ascii="Times New Roman" w:hAnsi="Times New Roman" w:cs="Times New Roman"/>
          <w:color w:val="000000"/>
          <w:sz w:val="28"/>
          <w:szCs w:val="28"/>
        </w:rPr>
      </w:pPr>
      <w:r w:rsidRPr="00480CF1">
        <w:rPr>
          <w:rStyle w:val="blk"/>
          <w:rFonts w:ascii="Times New Roman" w:hAnsi="Times New Roman" w:cs="Times New Roman"/>
          <w:color w:val="000000"/>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6402E" w:rsidRPr="00480CF1" w:rsidRDefault="0036402E" w:rsidP="0036402E">
      <w:pPr>
        <w:shd w:val="clear" w:color="auto" w:fill="FFFFFF"/>
        <w:spacing w:line="290" w:lineRule="atLeast"/>
        <w:ind w:firstLine="547"/>
        <w:jc w:val="both"/>
        <w:rPr>
          <w:rFonts w:ascii="Times New Roman" w:hAnsi="Times New Roman" w:cs="Times New Roman"/>
          <w:color w:val="000000"/>
          <w:sz w:val="28"/>
          <w:szCs w:val="28"/>
        </w:rPr>
      </w:pPr>
      <w:bookmarkStart w:id="6" w:name="dst844"/>
      <w:bookmarkEnd w:id="6"/>
      <w:r w:rsidRPr="00480CF1">
        <w:rPr>
          <w:rStyle w:val="blk"/>
          <w:rFonts w:ascii="Times New Roman" w:hAnsi="Times New Roman" w:cs="Times New Roman"/>
          <w:color w:val="000000"/>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6402E" w:rsidRPr="00480CF1" w:rsidRDefault="0036402E" w:rsidP="0036402E">
      <w:pPr>
        <w:shd w:val="clear" w:color="auto" w:fill="FFFFFF"/>
        <w:spacing w:line="290" w:lineRule="atLeast"/>
        <w:ind w:firstLine="547"/>
        <w:jc w:val="both"/>
        <w:rPr>
          <w:rFonts w:ascii="Times New Roman" w:hAnsi="Times New Roman" w:cs="Times New Roman"/>
          <w:color w:val="000000"/>
          <w:sz w:val="28"/>
          <w:szCs w:val="28"/>
        </w:rPr>
      </w:pPr>
      <w:bookmarkStart w:id="7" w:name="dst845"/>
      <w:bookmarkEnd w:id="7"/>
      <w:r w:rsidRPr="00480CF1">
        <w:rPr>
          <w:rStyle w:val="blk"/>
          <w:rFonts w:ascii="Times New Roman" w:hAnsi="Times New Roman" w:cs="Times New Roman"/>
          <w:color w:val="000000"/>
          <w:sz w:val="28"/>
          <w:szCs w:val="28"/>
        </w:rPr>
        <w:t>- цель использования земельного участка;</w:t>
      </w:r>
    </w:p>
    <w:p w:rsidR="0036402E" w:rsidRPr="00480CF1" w:rsidRDefault="0036402E" w:rsidP="0036402E">
      <w:pPr>
        <w:shd w:val="clear" w:color="auto" w:fill="FFFFFF"/>
        <w:spacing w:line="290" w:lineRule="atLeast"/>
        <w:ind w:firstLine="547"/>
        <w:jc w:val="both"/>
        <w:rPr>
          <w:rFonts w:ascii="Times New Roman" w:hAnsi="Times New Roman" w:cs="Times New Roman"/>
          <w:color w:val="000000"/>
          <w:sz w:val="28"/>
          <w:szCs w:val="28"/>
        </w:rPr>
      </w:pPr>
      <w:bookmarkStart w:id="8" w:name="dst846"/>
      <w:bookmarkEnd w:id="8"/>
      <w:r w:rsidRPr="00480CF1">
        <w:rPr>
          <w:rStyle w:val="blk"/>
          <w:rFonts w:ascii="Times New Roman" w:hAnsi="Times New Roman" w:cs="Times New Roman"/>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6402E" w:rsidRPr="00480CF1" w:rsidRDefault="0036402E" w:rsidP="0036402E">
      <w:pPr>
        <w:shd w:val="clear" w:color="auto" w:fill="FFFFFF"/>
        <w:spacing w:line="290" w:lineRule="atLeast"/>
        <w:ind w:firstLine="547"/>
        <w:jc w:val="both"/>
        <w:rPr>
          <w:rFonts w:ascii="Times New Roman" w:hAnsi="Times New Roman" w:cs="Times New Roman"/>
          <w:color w:val="000000"/>
          <w:sz w:val="28"/>
          <w:szCs w:val="28"/>
        </w:rPr>
      </w:pPr>
      <w:bookmarkStart w:id="9" w:name="dst847"/>
      <w:bookmarkEnd w:id="9"/>
      <w:r w:rsidRPr="00480CF1">
        <w:rPr>
          <w:rStyle w:val="blk"/>
          <w:rFonts w:ascii="Times New Roman" w:hAnsi="Times New Roman" w:cs="Times New Roman"/>
          <w:color w:val="000000"/>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E4688" w:rsidRDefault="0036402E" w:rsidP="0036402E">
      <w:pPr>
        <w:shd w:val="clear" w:color="auto" w:fill="FFFFFF"/>
        <w:spacing w:line="290" w:lineRule="atLeast"/>
        <w:ind w:firstLine="547"/>
        <w:jc w:val="both"/>
        <w:rPr>
          <w:rStyle w:val="blk"/>
          <w:rFonts w:ascii="Times New Roman" w:hAnsi="Times New Roman" w:cs="Times New Roman"/>
          <w:color w:val="000000"/>
          <w:sz w:val="28"/>
          <w:szCs w:val="28"/>
        </w:rPr>
      </w:pPr>
      <w:bookmarkStart w:id="10" w:name="dst848"/>
      <w:bookmarkEnd w:id="10"/>
      <w:r w:rsidRPr="00480CF1">
        <w:rPr>
          <w:rStyle w:val="blk"/>
          <w:rFonts w:ascii="Times New Roman" w:hAnsi="Times New Roman" w:cs="Times New Roman"/>
          <w:color w:val="000000"/>
          <w:sz w:val="28"/>
          <w:szCs w:val="28"/>
        </w:rPr>
        <w:t>- почтовый адрес и (или) адрес электронной почты для связи с заявителем.</w:t>
      </w:r>
    </w:p>
    <w:p w:rsidR="0036402E" w:rsidRPr="0036402E" w:rsidRDefault="0036402E" w:rsidP="0036402E">
      <w:pPr>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копи</w:t>
      </w:r>
      <w:r>
        <w:rPr>
          <w:rFonts w:ascii="Times New Roman" w:hAnsi="Times New Roman" w:cs="Times New Roman"/>
          <w:sz w:val="28"/>
          <w:szCs w:val="28"/>
        </w:rPr>
        <w:t>ю</w:t>
      </w:r>
      <w:r w:rsidRPr="00356828">
        <w:rPr>
          <w:rFonts w:ascii="Times New Roman" w:hAnsi="Times New Roman" w:cs="Times New Roman"/>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E468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2.7.3.</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D08FC" w:rsidRPr="00356828" w:rsidRDefault="007D08FC" w:rsidP="007D08FC">
      <w:pPr>
        <w:ind w:firstLine="709"/>
        <w:jc w:val="both"/>
        <w:rPr>
          <w:rFonts w:ascii="Times New Roman" w:hAnsi="Times New Roman" w:cs="Times New Roman"/>
          <w:sz w:val="28"/>
          <w:szCs w:val="28"/>
        </w:rPr>
      </w:pPr>
      <w:r>
        <w:rPr>
          <w:rFonts w:ascii="Times New Roman" w:hAnsi="Times New Roman" w:cs="Times New Roman"/>
          <w:sz w:val="28"/>
          <w:szCs w:val="28"/>
        </w:rPr>
        <w:t>2.7.4. нотариально заверенное согласие супруга на приобретение в собственность земельного участка;</w:t>
      </w:r>
    </w:p>
    <w:p w:rsidR="003E4688" w:rsidRPr="00F65CEF" w:rsidRDefault="003E4688" w:rsidP="003E4688">
      <w:pPr>
        <w:ind w:firstLine="709"/>
        <w:jc w:val="both"/>
        <w:outlineLvl w:val="0"/>
        <w:rPr>
          <w:rFonts w:ascii="Times New Roman" w:hAnsi="Times New Roman" w:cs="Times New Roman"/>
          <w:sz w:val="28"/>
          <w:szCs w:val="28"/>
        </w:rPr>
      </w:pPr>
      <w:r>
        <w:rPr>
          <w:rFonts w:ascii="Times New Roman" w:hAnsi="Times New Roman" w:cs="Times New Roman"/>
          <w:sz w:val="28"/>
          <w:szCs w:val="28"/>
        </w:rPr>
        <w:t>2.7.</w:t>
      </w:r>
      <w:r w:rsidR="007D08FC">
        <w:rPr>
          <w:rFonts w:ascii="Times New Roman" w:hAnsi="Times New Roman" w:cs="Times New Roman"/>
          <w:sz w:val="28"/>
          <w:szCs w:val="28"/>
        </w:rPr>
        <w:t>5</w:t>
      </w:r>
      <w:r>
        <w:rPr>
          <w:rFonts w:ascii="Times New Roman" w:hAnsi="Times New Roman" w:cs="Times New Roman"/>
          <w:sz w:val="28"/>
          <w:szCs w:val="28"/>
        </w:rPr>
        <w:t>.</w:t>
      </w:r>
      <w:r w:rsidRPr="00356828">
        <w:rPr>
          <w:rFonts w:ascii="Times New Roman" w:hAnsi="Times New Roman" w:cs="Times New Roman"/>
          <w:sz w:val="28"/>
          <w:szCs w:val="28"/>
        </w:rPr>
        <w:t xml:space="preserve"> 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F65CEF">
        <w:rPr>
          <w:rFonts w:ascii="Times New Roman" w:hAnsi="Times New Roman" w:cs="Times New Roman"/>
          <w:sz w:val="28"/>
          <w:szCs w:val="28"/>
        </w:rPr>
        <w:t>(при отсутствии выписки из ЕГРП);</w:t>
      </w:r>
    </w:p>
    <w:p w:rsidR="003E4688" w:rsidRPr="00F65CEF" w:rsidRDefault="003E4688" w:rsidP="003E4688">
      <w:pPr>
        <w:ind w:firstLine="709"/>
        <w:jc w:val="both"/>
        <w:outlineLvl w:val="0"/>
        <w:rPr>
          <w:rFonts w:ascii="Times New Roman" w:hAnsi="Times New Roman" w:cs="Times New Roman"/>
          <w:sz w:val="28"/>
          <w:szCs w:val="28"/>
        </w:rPr>
      </w:pPr>
      <w:r>
        <w:rPr>
          <w:rFonts w:ascii="Times New Roman" w:hAnsi="Times New Roman" w:cs="Times New Roman"/>
          <w:sz w:val="28"/>
          <w:szCs w:val="28"/>
        </w:rPr>
        <w:t>2.7.</w:t>
      </w:r>
      <w:r w:rsidR="007D08FC">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xml:space="preserve"> 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w:t>
      </w:r>
      <w:r w:rsidRPr="00356828">
        <w:rPr>
          <w:rFonts w:ascii="Times New Roman" w:hAnsi="Times New Roman" w:cs="Times New Roman"/>
          <w:sz w:val="28"/>
          <w:szCs w:val="28"/>
        </w:rPr>
        <w:lastRenderedPageBreak/>
        <w:t xml:space="preserve">возникшим независимо от его регистрации в ЕГРП </w:t>
      </w:r>
      <w:r w:rsidRPr="00F65CEF">
        <w:rPr>
          <w:rFonts w:ascii="Times New Roman" w:hAnsi="Times New Roman" w:cs="Times New Roman"/>
          <w:sz w:val="28"/>
          <w:szCs w:val="28"/>
        </w:rPr>
        <w:t>(при отсутствии выписки из ЕГРП);</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2.7.</w:t>
      </w:r>
      <w:r w:rsidR="007D08FC">
        <w:rPr>
          <w:rFonts w:ascii="Times New Roman" w:hAnsi="Times New Roman" w:cs="Times New Roman"/>
          <w:sz w:val="28"/>
          <w:szCs w:val="28"/>
        </w:rPr>
        <w:t>7</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подтверждающего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 если данное обстоятельство не следует из документов, указанных в </w:t>
      </w:r>
      <w:r w:rsidRPr="00F65CEF">
        <w:rPr>
          <w:rFonts w:ascii="Times New Roman" w:hAnsi="Times New Roman" w:cs="Times New Roman"/>
          <w:sz w:val="28"/>
          <w:szCs w:val="28"/>
        </w:rPr>
        <w:t>подпунктах 2.7.4, 2.7.5, 2.10.2, 2.10.4, 2.10.6</w:t>
      </w:r>
      <w:r>
        <w:rPr>
          <w:rFonts w:ascii="Times New Roman" w:hAnsi="Times New Roman" w:cs="Times New Roman"/>
          <w:sz w:val="28"/>
          <w:szCs w:val="28"/>
        </w:rPr>
        <w:t xml:space="preserve"> Административного регламента.</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Форму заявления </w:t>
      </w:r>
      <w:r>
        <w:rPr>
          <w:rFonts w:ascii="Times New Roman" w:hAnsi="Times New Roman" w:cs="Times New Roman"/>
          <w:sz w:val="28"/>
          <w:szCs w:val="28"/>
        </w:rPr>
        <w:t>можно получить непосредственно у Исполнителя</w:t>
      </w:r>
      <w:r w:rsidRPr="00C23A52">
        <w:rPr>
          <w:rFonts w:ascii="Times New Roman" w:hAnsi="Times New Roman" w:cs="Times New Roman"/>
          <w:sz w:val="28"/>
          <w:szCs w:val="28"/>
        </w:rPr>
        <w:t>, а также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в письменном виде по почте;</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356828">
        <w:rPr>
          <w:rFonts w:ascii="Times New Roman" w:hAnsi="Times New Roman" w:cs="Times New Roman"/>
          <w:sz w:val="28"/>
          <w:szCs w:val="28"/>
        </w:rPr>
        <w:t xml:space="preserve">в форме электронного документа </w:t>
      </w:r>
      <w:r w:rsidR="003E4688" w:rsidRPr="00C23A52">
        <w:rPr>
          <w:rFonts w:ascii="Times New Roman" w:hAnsi="Times New Roman" w:cs="Times New Roman"/>
          <w:sz w:val="28"/>
          <w:szCs w:val="28"/>
        </w:rPr>
        <w:t>электронной почтой (при наличии электронной подписи)</w:t>
      </w:r>
      <w:r w:rsidR="003E4688">
        <w:rPr>
          <w:rFonts w:ascii="Times New Roman" w:hAnsi="Times New Roman" w:cs="Times New Roman"/>
          <w:sz w:val="28"/>
          <w:szCs w:val="28"/>
        </w:rPr>
        <w:t xml:space="preserve"> или через Портал государственных и муниципальных услуг</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лично либо через своих представителей.</w:t>
      </w:r>
    </w:p>
    <w:p w:rsidR="003E4688" w:rsidRDefault="003E4688" w:rsidP="003E468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3E4688" w:rsidRDefault="00F65CEF" w:rsidP="003E468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3E4688">
        <w:rPr>
          <w:rFonts w:ascii="Times New Roman" w:hAnsi="Times New Roman" w:cs="Times New Roman"/>
          <w:sz w:val="28"/>
          <w:szCs w:val="28"/>
        </w:rPr>
        <w:t>нотариально заверенные копии документов;</w:t>
      </w:r>
    </w:p>
    <w:p w:rsidR="003E4688" w:rsidRDefault="00F65CEF" w:rsidP="003E468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3E4688">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003E4688" w:rsidRPr="00580636">
        <w:rPr>
          <w:rFonts w:ascii="Times New Roman" w:hAnsi="Times New Roman" w:cs="Times New Roman"/>
          <w:sz w:val="28"/>
          <w:szCs w:val="28"/>
        </w:rPr>
        <w:t>Указом</w:t>
      </w:r>
      <w:r w:rsidR="003E4688">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E4688" w:rsidRDefault="00F65CEF" w:rsidP="003E468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3E4688">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E4688" w:rsidRDefault="003E4688" w:rsidP="003E4688">
      <w:pPr>
        <w:pStyle w:val="ConsPlusNormal"/>
        <w:widowControl/>
        <w:ind w:firstLine="709"/>
        <w:jc w:val="both"/>
        <w:rPr>
          <w:rFonts w:ascii="Times New Roman" w:hAnsi="Times New Roman" w:cs="Times New Roman"/>
          <w:sz w:val="28"/>
          <w:szCs w:val="28"/>
        </w:rPr>
      </w:pPr>
    </w:p>
    <w:p w:rsidR="003E4688" w:rsidRDefault="003E4688" w:rsidP="00F65CEF">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в соответствии</w:t>
      </w:r>
    </w:p>
    <w:p w:rsidR="003E4688" w:rsidRDefault="003E4688" w:rsidP="00F65CEF">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p>
    <w:p w:rsidR="003E4688" w:rsidRDefault="003E4688" w:rsidP="00F65CEF">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3E4688" w:rsidRDefault="003E4688" w:rsidP="00F65CEF">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участвующих в</w:t>
      </w:r>
    </w:p>
    <w:p w:rsidR="003E4688" w:rsidRDefault="003E4688" w:rsidP="00F65CEF">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и которые заявитель вправе</w:t>
      </w:r>
    </w:p>
    <w:p w:rsidR="003E4688" w:rsidRDefault="003E4688" w:rsidP="00F65CEF">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3E4688" w:rsidRDefault="003E4688" w:rsidP="00F65CEF">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E4688" w:rsidRPr="00C23A52" w:rsidRDefault="003E4688" w:rsidP="003E4688">
      <w:pPr>
        <w:pStyle w:val="ConsPlusNormal"/>
        <w:widowControl/>
        <w:ind w:firstLine="709"/>
        <w:jc w:val="both"/>
        <w:rPr>
          <w:rFonts w:ascii="Times New Roman" w:hAnsi="Times New Roman" w:cs="Times New Roman"/>
          <w:sz w:val="28"/>
          <w:szCs w:val="28"/>
        </w:rPr>
      </w:pP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w:t>
      </w:r>
      <w:r w:rsidR="00B825DA">
        <w:rPr>
          <w:rFonts w:ascii="Times New Roman" w:hAnsi="Times New Roman" w:cs="Times New Roman"/>
          <w:sz w:val="28"/>
          <w:szCs w:val="28"/>
        </w:rPr>
        <w:t xml:space="preserve">заключения договора аренды </w:t>
      </w:r>
      <w:r>
        <w:rPr>
          <w:rStyle w:val="a4"/>
          <w:rFonts w:ascii="Times New Roman" w:hAnsi="Times New Roman"/>
          <w:b w:val="0"/>
          <w:color w:val="auto"/>
          <w:sz w:val="28"/>
          <w:szCs w:val="28"/>
        </w:rPr>
        <w:t xml:space="preserve">земельных участков, </w:t>
      </w:r>
      <w:r w:rsidR="0036402E">
        <w:rPr>
          <w:rStyle w:val="a4"/>
          <w:rFonts w:ascii="Times New Roman" w:hAnsi="Times New Roman"/>
          <w:b w:val="0"/>
          <w:color w:val="auto"/>
          <w:sz w:val="28"/>
          <w:szCs w:val="28"/>
        </w:rPr>
        <w:t>находящихся в государственной или муниципальной собственности</w:t>
      </w:r>
      <w:r>
        <w:rPr>
          <w:rStyle w:val="a4"/>
          <w:rFonts w:ascii="Times New Roman" w:hAnsi="Times New Roman"/>
          <w:b w:val="0"/>
          <w:color w:val="auto"/>
          <w:sz w:val="28"/>
          <w:szCs w:val="28"/>
        </w:rPr>
        <w:t xml:space="preserve">, </w:t>
      </w:r>
      <w:r w:rsidRPr="00C23A52">
        <w:rPr>
          <w:rFonts w:ascii="Times New Roman" w:hAnsi="Times New Roman" w:cs="Times New Roman"/>
          <w:sz w:val="28"/>
          <w:szCs w:val="28"/>
        </w:rPr>
        <w:t>запрашиваются следующие документы:</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2.10.1.</w:t>
      </w:r>
      <w:r w:rsidRPr="00356828">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2.10.2.</w:t>
      </w:r>
      <w:r w:rsidRPr="00356828">
        <w:rPr>
          <w:rFonts w:ascii="Times New Roman" w:hAnsi="Times New Roman" w:cs="Times New Roman"/>
          <w:sz w:val="28"/>
          <w:szCs w:val="28"/>
        </w:rPr>
        <w:t> выписка из ЕГРП о правах на здание, строение, сооружение, находящиеся на приобретаемом земельном участке;</w:t>
      </w:r>
    </w:p>
    <w:p w:rsidR="003E4688" w:rsidRPr="00F65CEF" w:rsidRDefault="003E4688" w:rsidP="003E4688">
      <w:pPr>
        <w:ind w:firstLine="709"/>
        <w:jc w:val="both"/>
        <w:outlineLvl w:val="0"/>
        <w:rPr>
          <w:rFonts w:ascii="Times New Roman" w:hAnsi="Times New Roman" w:cs="Times New Roman"/>
          <w:sz w:val="28"/>
          <w:szCs w:val="28"/>
        </w:rPr>
      </w:pPr>
      <w:r>
        <w:rPr>
          <w:rFonts w:ascii="Times New Roman" w:hAnsi="Times New Roman" w:cs="Times New Roman"/>
          <w:sz w:val="28"/>
          <w:szCs w:val="28"/>
        </w:rPr>
        <w:t>2.10.3.</w:t>
      </w:r>
      <w:r w:rsidRPr="00356828">
        <w:rPr>
          <w:rFonts w:ascii="Times New Roman" w:hAnsi="Times New Roman" w:cs="Times New Roman"/>
          <w:sz w:val="28"/>
          <w:szCs w:val="28"/>
        </w:rPr>
        <w:t xml:space="preserve"> уведомление об отсутствии в ЕГРП запрашиваемых сведений о зарегистрированных правах на здания, строения, сооружения </w:t>
      </w:r>
      <w:r w:rsidRPr="00F65CEF">
        <w:rPr>
          <w:rFonts w:ascii="Times New Roman" w:hAnsi="Times New Roman" w:cs="Times New Roman"/>
          <w:sz w:val="28"/>
          <w:szCs w:val="28"/>
        </w:rPr>
        <w:t>(при отсутствии выписки из ЕГРП);</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2.10.4.</w:t>
      </w:r>
      <w:r w:rsidRPr="00356828">
        <w:rPr>
          <w:rFonts w:ascii="Times New Roman" w:hAnsi="Times New Roman" w:cs="Times New Roman"/>
          <w:sz w:val="28"/>
          <w:szCs w:val="28"/>
        </w:rPr>
        <w:t> выписка из ЕГРП о правах на приобретаемый земельный участок;</w:t>
      </w:r>
    </w:p>
    <w:p w:rsidR="003E4688" w:rsidRPr="00F65CEF" w:rsidRDefault="003E4688" w:rsidP="003E4688">
      <w:pPr>
        <w:ind w:firstLine="709"/>
        <w:jc w:val="both"/>
        <w:outlineLvl w:val="0"/>
        <w:rPr>
          <w:rFonts w:ascii="Times New Roman" w:hAnsi="Times New Roman" w:cs="Times New Roman"/>
          <w:sz w:val="28"/>
          <w:szCs w:val="28"/>
        </w:rPr>
      </w:pPr>
      <w:r>
        <w:rPr>
          <w:rFonts w:ascii="Times New Roman" w:hAnsi="Times New Roman" w:cs="Times New Roman"/>
          <w:sz w:val="28"/>
          <w:szCs w:val="28"/>
        </w:rPr>
        <w:t>2.10.5.</w:t>
      </w:r>
      <w:r w:rsidRPr="00356828">
        <w:rPr>
          <w:rFonts w:ascii="Times New Roman" w:hAnsi="Times New Roman" w:cs="Times New Roman"/>
          <w:sz w:val="28"/>
          <w:szCs w:val="28"/>
        </w:rPr>
        <w:t xml:space="preserve"> уведомление об отсутствии в ЕГРП запрашиваемых сведений о зарегистрированных правах на земельный участок </w:t>
      </w:r>
      <w:r w:rsidRPr="00F65CEF">
        <w:rPr>
          <w:rFonts w:ascii="Times New Roman" w:hAnsi="Times New Roman" w:cs="Times New Roman"/>
          <w:sz w:val="28"/>
          <w:szCs w:val="28"/>
        </w:rPr>
        <w:t>(при отсутствии выписки из ЕГРП);</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2.10.6.</w:t>
      </w:r>
      <w:r w:rsidRPr="00356828">
        <w:rPr>
          <w:rFonts w:ascii="Times New Roman" w:hAnsi="Times New Roman" w:cs="Times New Roman"/>
          <w:sz w:val="28"/>
          <w:szCs w:val="28"/>
        </w:rPr>
        <w:t> 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w:t>
      </w:r>
      <w:r>
        <w:rPr>
          <w:rFonts w:ascii="Times New Roman" w:hAnsi="Times New Roman" w:cs="Times New Roman"/>
          <w:sz w:val="28"/>
          <w:szCs w:val="28"/>
        </w:rPr>
        <w:t>лью переоформления прав на него.</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Документы, перечисленные в </w:t>
      </w:r>
      <w:r w:rsidRPr="00F65CEF">
        <w:rPr>
          <w:rFonts w:ascii="Times New Roman" w:hAnsi="Times New Roman" w:cs="Times New Roman"/>
          <w:sz w:val="28"/>
          <w:szCs w:val="28"/>
        </w:rPr>
        <w:t>подпункте 2.10</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могут быть представлены заявителем самостоятельно.</w:t>
      </w:r>
    </w:p>
    <w:p w:rsidR="003E468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Pr>
          <w:rFonts w:ascii="Times New Roman" w:hAnsi="Times New Roman" w:cs="Times New Roman"/>
          <w:sz w:val="28"/>
          <w:szCs w:val="28"/>
        </w:rPr>
        <w:t>Указание на з</w:t>
      </w:r>
      <w:r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Pr="00356828">
        <w:rPr>
          <w:rFonts w:ascii="Times New Roman" w:hAnsi="Times New Roman" w:cs="Times New Roman"/>
          <w:sz w:val="28"/>
          <w:szCs w:val="28"/>
        </w:rPr>
        <w:t xml:space="preserve"> от заявителя избыточных документов</w:t>
      </w:r>
    </w:p>
    <w:p w:rsidR="003E4688" w:rsidRPr="0035682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3E4688" w:rsidRDefault="003E4688" w:rsidP="003E4688">
      <w:pPr>
        <w:ind w:firstLine="709"/>
        <w:jc w:val="both"/>
        <w:rPr>
          <w:rFonts w:ascii="Times New Roman" w:hAnsi="Times New Roman" w:cs="Times New Roman"/>
          <w:sz w:val="28"/>
          <w:szCs w:val="28"/>
        </w:rPr>
      </w:pPr>
    </w:p>
    <w:p w:rsidR="003E4688" w:rsidRPr="00B9084A" w:rsidRDefault="003E4688" w:rsidP="003E4688">
      <w:pPr>
        <w:ind w:firstLine="709"/>
        <w:jc w:val="both"/>
        <w:rPr>
          <w:rFonts w:ascii="Times New Roman" w:hAnsi="Times New Roman" w:cs="Times New Roman"/>
          <w:color w:val="000000" w:themeColor="text1"/>
          <w:sz w:val="28"/>
          <w:szCs w:val="28"/>
        </w:rPr>
      </w:pPr>
      <w:r w:rsidRPr="00B9084A">
        <w:rPr>
          <w:rFonts w:ascii="Times New Roman" w:hAnsi="Times New Roman" w:cs="Times New Roman"/>
          <w:color w:val="000000" w:themeColor="text1"/>
          <w:sz w:val="28"/>
          <w:szCs w:val="28"/>
        </w:rPr>
        <w:t>2.12. Исполнитель не вправе требовать от заявителя:</w:t>
      </w:r>
    </w:p>
    <w:p w:rsidR="00C812D6" w:rsidRPr="00B9084A" w:rsidRDefault="00C812D6" w:rsidP="00C812D6">
      <w:pPr>
        <w:shd w:val="clear" w:color="auto" w:fill="FFFFFF"/>
        <w:spacing w:line="290" w:lineRule="atLeast"/>
        <w:ind w:firstLine="540"/>
        <w:jc w:val="both"/>
        <w:rPr>
          <w:rFonts w:ascii="Times New Roman" w:hAnsi="Times New Roman" w:cs="Times New Roman"/>
          <w:color w:val="000000" w:themeColor="text1"/>
          <w:sz w:val="28"/>
          <w:szCs w:val="28"/>
        </w:rPr>
      </w:pPr>
      <w:r w:rsidRPr="00B9084A">
        <w:rPr>
          <w:rStyle w:val="blk"/>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12D6" w:rsidRPr="00B9084A" w:rsidRDefault="00C812D6" w:rsidP="00C812D6">
      <w:pPr>
        <w:shd w:val="clear" w:color="auto" w:fill="FFFFFF"/>
        <w:spacing w:line="290" w:lineRule="atLeast"/>
        <w:ind w:firstLine="540"/>
        <w:jc w:val="both"/>
        <w:rPr>
          <w:rFonts w:ascii="Times New Roman" w:hAnsi="Times New Roman" w:cs="Times New Roman"/>
          <w:color w:val="000000" w:themeColor="text1"/>
          <w:sz w:val="28"/>
          <w:szCs w:val="28"/>
        </w:rPr>
      </w:pPr>
      <w:bookmarkStart w:id="11" w:name="dst159"/>
      <w:bookmarkEnd w:id="11"/>
      <w:r w:rsidRPr="00B9084A">
        <w:rPr>
          <w:rStyle w:val="blk"/>
          <w:rFonts w:ascii="Times New Roman" w:hAnsi="Times New Roman" w:cs="Times New Roman"/>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B9084A" w:rsidRPr="00B9084A">
        <w:rPr>
          <w:rFonts w:ascii="Times New Roman" w:hAnsi="Times New Roman" w:cs="Times New Roman"/>
          <w:color w:val="000000" w:themeColor="text1"/>
          <w:sz w:val="28"/>
          <w:szCs w:val="28"/>
        </w:rPr>
        <w:t xml:space="preserve">Администрации сельского поселения «Хада-Булакское», </w:t>
      </w:r>
      <w:r w:rsidRPr="00B9084A">
        <w:rPr>
          <w:rStyle w:val="blk"/>
          <w:rFonts w:ascii="Times New Roman" w:hAnsi="Times New Roman" w:cs="Times New Roman"/>
          <w:color w:val="000000" w:themeColor="text1"/>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B9084A">
          <w:rPr>
            <w:rStyle w:val="afff"/>
            <w:rFonts w:ascii="Times New Roman" w:hAnsi="Times New Roman"/>
            <w:color w:val="000000" w:themeColor="text1"/>
            <w:sz w:val="28"/>
            <w:szCs w:val="28"/>
            <w:u w:val="none"/>
          </w:rPr>
          <w:t>ч. 1 ст. 1</w:t>
        </w:r>
      </w:hyperlink>
      <w:r w:rsidRPr="00B9084A">
        <w:rPr>
          <w:rStyle w:val="blk"/>
          <w:rFonts w:ascii="Times New Roman" w:hAnsi="Times New Roman" w:cs="Times New Roman"/>
          <w:color w:val="000000" w:themeColor="text1"/>
          <w:sz w:val="28"/>
          <w:szCs w:val="28"/>
        </w:rPr>
        <w:t xml:space="preserve">  </w:t>
      </w:r>
      <w:hyperlink r:id="rId10" w:history="1">
        <w:r w:rsidRPr="00B9084A">
          <w:rPr>
            <w:rStyle w:val="afff"/>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 xml:space="preserve">» </w:t>
      </w:r>
      <w:r w:rsidRPr="00B9084A">
        <w:rPr>
          <w:rStyle w:val="blk"/>
          <w:rFonts w:ascii="Times New Roman" w:hAnsi="Times New Roman" w:cs="Times New Roman"/>
          <w:color w:val="000000" w:themeColor="text1"/>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«Хада-Булакское», за исключением документов, включенных в определенный </w:t>
      </w:r>
      <w:hyperlink r:id="rId11" w:anchor="dst43" w:history="1">
        <w:r w:rsidRPr="00B9084A">
          <w:rPr>
            <w:rStyle w:val="afff"/>
            <w:rFonts w:ascii="Times New Roman" w:hAnsi="Times New Roman"/>
            <w:color w:val="000000" w:themeColor="text1"/>
            <w:sz w:val="28"/>
            <w:szCs w:val="28"/>
            <w:u w:val="none"/>
          </w:rPr>
          <w:t>. 6</w:t>
        </w:r>
      </w:hyperlink>
      <w:r w:rsidRPr="00B9084A">
        <w:rPr>
          <w:rStyle w:val="blk"/>
          <w:rFonts w:ascii="Times New Roman" w:hAnsi="Times New Roman" w:cs="Times New Roman"/>
          <w:color w:val="000000" w:themeColor="text1"/>
          <w:sz w:val="28"/>
          <w:szCs w:val="28"/>
        </w:rPr>
        <w:t>  ст</w:t>
      </w:r>
      <w:r w:rsidR="00B9084A" w:rsidRPr="00B9084A">
        <w:rPr>
          <w:rStyle w:val="blk"/>
          <w:rFonts w:ascii="Times New Roman" w:hAnsi="Times New Roman" w:cs="Times New Roman"/>
          <w:color w:val="000000" w:themeColor="text1"/>
          <w:sz w:val="28"/>
          <w:szCs w:val="28"/>
        </w:rPr>
        <w:t xml:space="preserve">. 7 </w:t>
      </w:r>
      <w:hyperlink r:id="rId12" w:history="1">
        <w:r w:rsidR="00B9084A" w:rsidRPr="00B9084A">
          <w:rPr>
            <w:rStyle w:val="afff"/>
            <w:rFonts w:ascii="Times New Roman" w:hAnsi="Times New Roman"/>
            <w:color w:val="000000" w:themeColor="text1"/>
            <w:sz w:val="28"/>
            <w:szCs w:val="28"/>
            <w:u w:val="none"/>
          </w:rPr>
          <w:t xml:space="preserve">Федерального закона от 27.07.2010 № 210-ФЗ «Об организации предоставления государственных и </w:t>
        </w:r>
        <w:r w:rsidR="00B9084A" w:rsidRPr="00B9084A">
          <w:rPr>
            <w:rStyle w:val="afff"/>
            <w:rFonts w:ascii="Times New Roman" w:hAnsi="Times New Roman"/>
            <w:color w:val="000000" w:themeColor="text1"/>
            <w:sz w:val="28"/>
            <w:szCs w:val="28"/>
            <w:u w:val="none"/>
          </w:rPr>
          <w:lastRenderedPageBreak/>
          <w:t>муниципальных услуг</w:t>
        </w:r>
      </w:hyperlink>
      <w:r w:rsidR="00B9084A" w:rsidRPr="00B9084A">
        <w:rPr>
          <w:rFonts w:ascii="Times New Roman" w:hAnsi="Times New Roman" w:cs="Times New Roman"/>
          <w:color w:val="000000" w:themeColor="text1"/>
          <w:sz w:val="28"/>
          <w:szCs w:val="28"/>
        </w:rPr>
        <w:t xml:space="preserve">» </w:t>
      </w:r>
      <w:r w:rsidRPr="00B9084A">
        <w:rPr>
          <w:rStyle w:val="blk"/>
          <w:rFonts w:ascii="Times New Roman" w:hAnsi="Times New Roman" w:cs="Times New Roman"/>
          <w:color w:val="000000" w:themeColor="text1"/>
          <w:sz w:val="28"/>
          <w:szCs w:val="28"/>
        </w:rPr>
        <w:t xml:space="preserve"> перечень документов. Заявитель вправе представить указанные документы и информацию в </w:t>
      </w:r>
      <w:r w:rsidR="00B9084A" w:rsidRPr="00B9084A">
        <w:rPr>
          <w:rFonts w:ascii="Times New Roman" w:hAnsi="Times New Roman" w:cs="Times New Roman"/>
          <w:color w:val="000000" w:themeColor="text1"/>
          <w:sz w:val="28"/>
          <w:szCs w:val="28"/>
        </w:rPr>
        <w:t xml:space="preserve">Администрацию сельского поселения «Хада-Булакское» </w:t>
      </w:r>
      <w:r w:rsidRPr="00B9084A">
        <w:rPr>
          <w:rStyle w:val="blk"/>
          <w:rFonts w:ascii="Times New Roman" w:hAnsi="Times New Roman" w:cs="Times New Roman"/>
          <w:color w:val="000000" w:themeColor="text1"/>
          <w:sz w:val="28"/>
          <w:szCs w:val="28"/>
        </w:rPr>
        <w:t>по собственной инициативе;</w:t>
      </w:r>
    </w:p>
    <w:p w:rsidR="00C812D6" w:rsidRPr="00B9084A" w:rsidRDefault="00C812D6" w:rsidP="00C812D6">
      <w:pPr>
        <w:shd w:val="clear" w:color="auto" w:fill="FFFFFF"/>
        <w:spacing w:line="290" w:lineRule="atLeast"/>
        <w:ind w:firstLine="540"/>
        <w:jc w:val="both"/>
        <w:rPr>
          <w:rFonts w:ascii="Times New Roman" w:hAnsi="Times New Roman" w:cs="Times New Roman"/>
          <w:color w:val="000000" w:themeColor="text1"/>
          <w:sz w:val="28"/>
          <w:szCs w:val="28"/>
        </w:rPr>
      </w:pPr>
      <w:bookmarkStart w:id="12" w:name="dst38"/>
      <w:bookmarkEnd w:id="12"/>
      <w:r w:rsidRPr="00B9084A">
        <w:rPr>
          <w:rStyle w:val="blk"/>
          <w:rFonts w:ascii="Times New Roman" w:hAnsi="Times New Roman" w:cs="Times New Roman"/>
          <w:color w:val="000000" w:themeColor="text1"/>
          <w:sz w:val="28"/>
          <w:szCs w:val="28"/>
        </w:rPr>
        <w:t>3) осуществления действий, в том числе согласований, необходимых для получения муниципальн</w:t>
      </w:r>
      <w:r w:rsidR="00B9084A" w:rsidRPr="00B9084A">
        <w:rPr>
          <w:rStyle w:val="blk"/>
          <w:rFonts w:ascii="Times New Roman" w:hAnsi="Times New Roman" w:cs="Times New Roman"/>
          <w:color w:val="000000" w:themeColor="text1"/>
          <w:sz w:val="28"/>
          <w:szCs w:val="28"/>
        </w:rPr>
        <w:t>ой</w:t>
      </w:r>
      <w:r w:rsidRPr="00B9084A">
        <w:rPr>
          <w:rStyle w:val="blk"/>
          <w:rFonts w:ascii="Times New Roman" w:hAnsi="Times New Roman" w:cs="Times New Roman"/>
          <w:color w:val="000000" w:themeColor="text1"/>
          <w:sz w:val="28"/>
          <w:szCs w:val="28"/>
        </w:rPr>
        <w:t xml:space="preserve"> услуг</w:t>
      </w:r>
      <w:r w:rsidR="00B9084A" w:rsidRPr="00B9084A">
        <w:rPr>
          <w:rStyle w:val="blk"/>
          <w:rFonts w:ascii="Times New Roman" w:hAnsi="Times New Roman" w:cs="Times New Roman"/>
          <w:color w:val="000000" w:themeColor="text1"/>
          <w:sz w:val="28"/>
          <w:szCs w:val="28"/>
        </w:rPr>
        <w:t>и</w:t>
      </w:r>
      <w:r w:rsidRPr="00B9084A">
        <w:rPr>
          <w:rStyle w:val="blk"/>
          <w:rFonts w:ascii="Times New Roman" w:hAnsi="Times New Roman" w:cs="Times New Roman"/>
          <w:color w:val="000000" w:themeColor="text1"/>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st100056" w:history="1">
        <w:r w:rsidRPr="00B9084A">
          <w:rPr>
            <w:rStyle w:val="afff"/>
            <w:rFonts w:ascii="Times New Roman" w:hAnsi="Times New Roman"/>
            <w:color w:val="000000" w:themeColor="text1"/>
            <w:sz w:val="28"/>
            <w:szCs w:val="28"/>
            <w:u w:val="none"/>
          </w:rPr>
          <w:t>ч</w:t>
        </w:r>
        <w:r w:rsidR="00B9084A" w:rsidRPr="00B9084A">
          <w:rPr>
            <w:rStyle w:val="afff"/>
            <w:rFonts w:ascii="Times New Roman" w:hAnsi="Times New Roman"/>
            <w:color w:val="000000" w:themeColor="text1"/>
            <w:sz w:val="28"/>
            <w:szCs w:val="28"/>
            <w:u w:val="none"/>
          </w:rPr>
          <w:t>.</w:t>
        </w:r>
        <w:r w:rsidRPr="00B9084A">
          <w:rPr>
            <w:rStyle w:val="afff"/>
            <w:rFonts w:ascii="Times New Roman" w:hAnsi="Times New Roman"/>
            <w:color w:val="000000" w:themeColor="text1"/>
            <w:sz w:val="28"/>
            <w:szCs w:val="28"/>
            <w:u w:val="none"/>
          </w:rPr>
          <w:t xml:space="preserve"> 1 ст</w:t>
        </w:r>
        <w:r w:rsidR="00B9084A" w:rsidRPr="00B9084A">
          <w:rPr>
            <w:rStyle w:val="afff"/>
            <w:rFonts w:ascii="Times New Roman" w:hAnsi="Times New Roman"/>
            <w:color w:val="000000" w:themeColor="text1"/>
            <w:sz w:val="28"/>
            <w:szCs w:val="28"/>
            <w:u w:val="none"/>
          </w:rPr>
          <w:t>.</w:t>
        </w:r>
        <w:r w:rsidRPr="00B9084A">
          <w:rPr>
            <w:rStyle w:val="afff"/>
            <w:rFonts w:ascii="Times New Roman" w:hAnsi="Times New Roman"/>
            <w:color w:val="000000" w:themeColor="text1"/>
            <w:sz w:val="28"/>
            <w:szCs w:val="28"/>
            <w:u w:val="none"/>
          </w:rPr>
          <w:t xml:space="preserve"> 9</w:t>
        </w:r>
      </w:hyperlink>
      <w:r w:rsidR="00B9084A" w:rsidRPr="00B9084A">
        <w:rPr>
          <w:rStyle w:val="blk"/>
          <w:rFonts w:ascii="Times New Roman" w:hAnsi="Times New Roman" w:cs="Times New Roman"/>
          <w:color w:val="000000" w:themeColor="text1"/>
          <w:sz w:val="28"/>
          <w:szCs w:val="28"/>
        </w:rPr>
        <w:t xml:space="preserve"> </w:t>
      </w:r>
      <w:hyperlink r:id="rId14" w:history="1">
        <w:r w:rsidR="00B9084A" w:rsidRPr="00B9084A">
          <w:rPr>
            <w:rStyle w:val="afff"/>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00B9084A" w:rsidRPr="00B9084A">
        <w:rPr>
          <w:rFonts w:ascii="Times New Roman" w:hAnsi="Times New Roman" w:cs="Times New Roman"/>
          <w:color w:val="000000" w:themeColor="text1"/>
          <w:sz w:val="28"/>
          <w:szCs w:val="28"/>
        </w:rPr>
        <w:t>»</w:t>
      </w:r>
      <w:r w:rsidRPr="00B9084A">
        <w:rPr>
          <w:rStyle w:val="blk"/>
          <w:rFonts w:ascii="Times New Roman" w:hAnsi="Times New Roman" w:cs="Times New Roman"/>
          <w:color w:val="000000" w:themeColor="text1"/>
          <w:sz w:val="28"/>
          <w:szCs w:val="28"/>
        </w:rPr>
        <w:t>;</w:t>
      </w:r>
    </w:p>
    <w:p w:rsidR="00C812D6" w:rsidRPr="00B9084A" w:rsidRDefault="00C812D6" w:rsidP="00C812D6">
      <w:pPr>
        <w:shd w:val="clear" w:color="auto" w:fill="FFFFFF"/>
        <w:spacing w:line="290" w:lineRule="atLeast"/>
        <w:ind w:firstLine="540"/>
        <w:jc w:val="both"/>
        <w:rPr>
          <w:rFonts w:ascii="Times New Roman" w:hAnsi="Times New Roman" w:cs="Times New Roman"/>
          <w:color w:val="000000" w:themeColor="text1"/>
          <w:sz w:val="28"/>
          <w:szCs w:val="28"/>
        </w:rPr>
      </w:pPr>
      <w:bookmarkStart w:id="13" w:name="dst290"/>
      <w:bookmarkEnd w:id="13"/>
      <w:r w:rsidRPr="00B9084A">
        <w:rPr>
          <w:rStyle w:val="blk"/>
          <w:rFonts w:ascii="Times New Roman" w:hAnsi="Times New Roman" w:cs="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12D6" w:rsidRPr="00B9084A" w:rsidRDefault="00C812D6" w:rsidP="00C812D6">
      <w:pPr>
        <w:shd w:val="clear" w:color="auto" w:fill="FFFFFF"/>
        <w:spacing w:line="290" w:lineRule="atLeast"/>
        <w:ind w:firstLine="540"/>
        <w:jc w:val="both"/>
        <w:rPr>
          <w:rFonts w:ascii="Times New Roman" w:hAnsi="Times New Roman" w:cs="Times New Roman"/>
          <w:color w:val="000000" w:themeColor="text1"/>
          <w:sz w:val="28"/>
          <w:szCs w:val="28"/>
        </w:rPr>
      </w:pPr>
      <w:bookmarkStart w:id="14" w:name="dst291"/>
      <w:bookmarkEnd w:id="14"/>
      <w:r w:rsidRPr="00B9084A">
        <w:rPr>
          <w:rStyle w:val="blk"/>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12D6" w:rsidRPr="00B9084A" w:rsidRDefault="00C812D6" w:rsidP="00C812D6">
      <w:pPr>
        <w:shd w:val="clear" w:color="auto" w:fill="FFFFFF"/>
        <w:spacing w:line="290" w:lineRule="atLeast"/>
        <w:ind w:firstLine="540"/>
        <w:jc w:val="both"/>
        <w:rPr>
          <w:rFonts w:ascii="Times New Roman" w:hAnsi="Times New Roman" w:cs="Times New Roman"/>
          <w:color w:val="000000" w:themeColor="text1"/>
          <w:sz w:val="28"/>
          <w:szCs w:val="28"/>
        </w:rPr>
      </w:pPr>
      <w:bookmarkStart w:id="15" w:name="dst292"/>
      <w:bookmarkEnd w:id="15"/>
      <w:r w:rsidRPr="00B9084A">
        <w:rPr>
          <w:rStyle w:val="blk"/>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12D6" w:rsidRPr="00B9084A" w:rsidRDefault="00C812D6" w:rsidP="00C812D6">
      <w:pPr>
        <w:shd w:val="clear" w:color="auto" w:fill="FFFFFF"/>
        <w:spacing w:line="290" w:lineRule="atLeast"/>
        <w:ind w:firstLine="540"/>
        <w:jc w:val="both"/>
        <w:rPr>
          <w:rFonts w:ascii="Times New Roman" w:hAnsi="Times New Roman" w:cs="Times New Roman"/>
          <w:color w:val="000000" w:themeColor="text1"/>
          <w:sz w:val="28"/>
          <w:szCs w:val="28"/>
        </w:rPr>
      </w:pPr>
      <w:bookmarkStart w:id="16" w:name="dst293"/>
      <w:bookmarkEnd w:id="16"/>
      <w:r w:rsidRPr="00B9084A">
        <w:rPr>
          <w:rStyle w:val="blk"/>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12D6" w:rsidRPr="00B9084A" w:rsidRDefault="00C812D6" w:rsidP="00C812D6">
      <w:pPr>
        <w:shd w:val="clear" w:color="auto" w:fill="FFFFFF"/>
        <w:spacing w:line="290" w:lineRule="atLeast"/>
        <w:ind w:firstLine="540"/>
        <w:jc w:val="both"/>
        <w:rPr>
          <w:rFonts w:ascii="Times New Roman" w:hAnsi="Times New Roman" w:cs="Times New Roman"/>
          <w:color w:val="000000" w:themeColor="text1"/>
          <w:sz w:val="28"/>
          <w:szCs w:val="28"/>
        </w:rPr>
      </w:pPr>
      <w:bookmarkStart w:id="17" w:name="dst294"/>
      <w:bookmarkEnd w:id="17"/>
      <w:r w:rsidRPr="00B9084A">
        <w:rPr>
          <w:rStyle w:val="blk"/>
          <w:rFonts w:ascii="Times New Roman" w:hAnsi="Times New Roman" w:cs="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w:t>
      </w:r>
      <w:r w:rsidR="00B9084A" w:rsidRPr="00B9084A">
        <w:rPr>
          <w:rStyle w:val="blk"/>
          <w:rFonts w:ascii="Times New Roman" w:hAnsi="Times New Roman" w:cs="Times New Roman"/>
          <w:color w:val="000000" w:themeColor="text1"/>
          <w:sz w:val="28"/>
          <w:szCs w:val="28"/>
        </w:rPr>
        <w:t xml:space="preserve"> </w:t>
      </w:r>
      <w:r w:rsidRPr="00B9084A">
        <w:rPr>
          <w:rStyle w:val="blk"/>
          <w:rFonts w:ascii="Times New Roman" w:hAnsi="Times New Roman" w:cs="Times New Roman"/>
          <w:color w:val="000000" w:themeColor="text1"/>
          <w:sz w:val="28"/>
          <w:szCs w:val="28"/>
        </w:rPr>
        <w:t xml:space="preserve"> </w:t>
      </w:r>
      <w:r w:rsidR="00B9084A" w:rsidRPr="00B9084A">
        <w:rPr>
          <w:rFonts w:ascii="Times New Roman" w:hAnsi="Times New Roman" w:cs="Times New Roman"/>
          <w:color w:val="000000" w:themeColor="text1"/>
          <w:sz w:val="28"/>
          <w:szCs w:val="28"/>
        </w:rPr>
        <w:t xml:space="preserve">Администрации сельского поселения «Хада-Булакское», </w:t>
      </w:r>
      <w:r w:rsidRPr="00B9084A">
        <w:rPr>
          <w:rStyle w:val="blk"/>
          <w:rFonts w:ascii="Times New Roman" w:hAnsi="Times New Roman" w:cs="Times New Roman"/>
          <w:color w:val="000000" w:themeColor="text1"/>
          <w:sz w:val="28"/>
          <w:szCs w:val="28"/>
        </w:rPr>
        <w:t>муниципального служащего, работника многофункционального центра, работника организации, предусмотренной </w:t>
      </w:r>
      <w:hyperlink r:id="rId15" w:anchor="dst100352" w:history="1">
        <w:r w:rsidRPr="00B9084A">
          <w:rPr>
            <w:rStyle w:val="afff"/>
            <w:rFonts w:ascii="Times New Roman" w:hAnsi="Times New Roman"/>
            <w:color w:val="000000" w:themeColor="text1"/>
            <w:sz w:val="28"/>
            <w:szCs w:val="28"/>
            <w:u w:val="none"/>
          </w:rPr>
          <w:t>ч</w:t>
        </w:r>
        <w:r w:rsidR="00B9084A" w:rsidRPr="00B9084A">
          <w:rPr>
            <w:rStyle w:val="afff"/>
            <w:rFonts w:ascii="Times New Roman" w:hAnsi="Times New Roman"/>
            <w:color w:val="000000" w:themeColor="text1"/>
            <w:sz w:val="28"/>
            <w:szCs w:val="28"/>
            <w:u w:val="none"/>
          </w:rPr>
          <w:t>.</w:t>
        </w:r>
        <w:r w:rsidRPr="00B9084A">
          <w:rPr>
            <w:rStyle w:val="afff"/>
            <w:rFonts w:ascii="Times New Roman" w:hAnsi="Times New Roman"/>
            <w:color w:val="000000" w:themeColor="text1"/>
            <w:sz w:val="28"/>
            <w:szCs w:val="28"/>
            <w:u w:val="none"/>
          </w:rPr>
          <w:t xml:space="preserve"> 1.1 ст</w:t>
        </w:r>
        <w:r w:rsidR="00B9084A" w:rsidRPr="00B9084A">
          <w:rPr>
            <w:rStyle w:val="afff"/>
            <w:rFonts w:ascii="Times New Roman" w:hAnsi="Times New Roman"/>
            <w:color w:val="000000" w:themeColor="text1"/>
            <w:sz w:val="28"/>
            <w:szCs w:val="28"/>
            <w:u w:val="none"/>
          </w:rPr>
          <w:t>.</w:t>
        </w:r>
        <w:r w:rsidRPr="00B9084A">
          <w:rPr>
            <w:rStyle w:val="afff"/>
            <w:rFonts w:ascii="Times New Roman" w:hAnsi="Times New Roman"/>
            <w:color w:val="000000" w:themeColor="text1"/>
            <w:sz w:val="28"/>
            <w:szCs w:val="28"/>
            <w:u w:val="none"/>
          </w:rPr>
          <w:t xml:space="preserve"> 16</w:t>
        </w:r>
      </w:hyperlink>
      <w:r w:rsidR="00B9084A" w:rsidRPr="00B9084A">
        <w:rPr>
          <w:rStyle w:val="blk"/>
          <w:rFonts w:ascii="Times New Roman" w:hAnsi="Times New Roman" w:cs="Times New Roman"/>
          <w:color w:val="000000" w:themeColor="text1"/>
          <w:sz w:val="28"/>
          <w:szCs w:val="28"/>
        </w:rPr>
        <w:t xml:space="preserve"> </w:t>
      </w:r>
      <w:hyperlink r:id="rId16" w:history="1">
        <w:r w:rsidR="00B9084A" w:rsidRPr="00B9084A">
          <w:rPr>
            <w:rStyle w:val="afff"/>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00B9084A" w:rsidRPr="00B9084A">
        <w:rPr>
          <w:rFonts w:ascii="Times New Roman" w:hAnsi="Times New Roman" w:cs="Times New Roman"/>
          <w:color w:val="000000" w:themeColor="text1"/>
          <w:sz w:val="28"/>
          <w:szCs w:val="28"/>
        </w:rPr>
        <w:t>»</w:t>
      </w:r>
      <w:r w:rsidRPr="00B9084A">
        <w:rPr>
          <w:rStyle w:val="blk"/>
          <w:rFonts w:ascii="Times New Roman" w:hAnsi="Times New Roman" w:cs="Times New Roman"/>
          <w:color w:val="000000" w:themeColor="text1"/>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B9084A" w:rsidRPr="00B9084A">
        <w:rPr>
          <w:rFonts w:ascii="Times New Roman" w:hAnsi="Times New Roman" w:cs="Times New Roman"/>
          <w:color w:val="000000" w:themeColor="text1"/>
          <w:sz w:val="28"/>
          <w:szCs w:val="28"/>
        </w:rPr>
        <w:t>главы сельского поселения «Хада-Булакское»,</w:t>
      </w:r>
      <w:r w:rsidRPr="00B9084A">
        <w:rPr>
          <w:rStyle w:val="blk"/>
          <w:rFonts w:ascii="Times New Roman" w:hAnsi="Times New Roman" w:cs="Times New Roman"/>
          <w:color w:val="000000" w:themeColor="text1"/>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anchor="dst100352" w:history="1">
        <w:r w:rsidRPr="00B9084A">
          <w:rPr>
            <w:rStyle w:val="afff"/>
            <w:rFonts w:ascii="Times New Roman" w:hAnsi="Times New Roman"/>
            <w:color w:val="000000" w:themeColor="text1"/>
            <w:sz w:val="28"/>
            <w:szCs w:val="28"/>
            <w:u w:val="none"/>
          </w:rPr>
          <w:t>ч</w:t>
        </w:r>
        <w:r w:rsidR="00B9084A" w:rsidRPr="00B9084A">
          <w:rPr>
            <w:rStyle w:val="afff"/>
            <w:rFonts w:ascii="Times New Roman" w:hAnsi="Times New Roman"/>
            <w:color w:val="000000" w:themeColor="text1"/>
            <w:sz w:val="28"/>
            <w:szCs w:val="28"/>
            <w:u w:val="none"/>
          </w:rPr>
          <w:t>.</w:t>
        </w:r>
        <w:r w:rsidRPr="00B9084A">
          <w:rPr>
            <w:rStyle w:val="afff"/>
            <w:rFonts w:ascii="Times New Roman" w:hAnsi="Times New Roman"/>
            <w:color w:val="000000" w:themeColor="text1"/>
            <w:sz w:val="28"/>
            <w:szCs w:val="28"/>
            <w:u w:val="none"/>
          </w:rPr>
          <w:t xml:space="preserve"> 1.1 ст</w:t>
        </w:r>
        <w:r w:rsidR="00B9084A" w:rsidRPr="00B9084A">
          <w:rPr>
            <w:rStyle w:val="afff"/>
            <w:rFonts w:ascii="Times New Roman" w:hAnsi="Times New Roman"/>
            <w:color w:val="000000" w:themeColor="text1"/>
            <w:sz w:val="28"/>
            <w:szCs w:val="28"/>
            <w:u w:val="none"/>
          </w:rPr>
          <w:t>.</w:t>
        </w:r>
        <w:r w:rsidRPr="00B9084A">
          <w:rPr>
            <w:rStyle w:val="afff"/>
            <w:rFonts w:ascii="Times New Roman" w:hAnsi="Times New Roman"/>
            <w:color w:val="000000" w:themeColor="text1"/>
            <w:sz w:val="28"/>
            <w:szCs w:val="28"/>
            <w:u w:val="none"/>
          </w:rPr>
          <w:t xml:space="preserve"> 16</w:t>
        </w:r>
      </w:hyperlink>
      <w:r w:rsidRPr="00B9084A">
        <w:rPr>
          <w:rStyle w:val="blk"/>
          <w:rFonts w:ascii="Times New Roman" w:hAnsi="Times New Roman" w:cs="Times New Roman"/>
          <w:color w:val="000000" w:themeColor="text1"/>
          <w:sz w:val="28"/>
          <w:szCs w:val="28"/>
        </w:rPr>
        <w:t> </w:t>
      </w:r>
      <w:hyperlink r:id="rId18" w:history="1">
        <w:r w:rsidR="00B9084A" w:rsidRPr="00B9084A">
          <w:rPr>
            <w:rStyle w:val="afff"/>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00B9084A" w:rsidRPr="00B9084A">
        <w:rPr>
          <w:rFonts w:ascii="Times New Roman" w:hAnsi="Times New Roman" w:cs="Times New Roman"/>
          <w:color w:val="000000" w:themeColor="text1"/>
          <w:sz w:val="28"/>
          <w:szCs w:val="28"/>
        </w:rPr>
        <w:t>»</w:t>
      </w:r>
      <w:r w:rsidRPr="00B9084A">
        <w:rPr>
          <w:rStyle w:val="blk"/>
          <w:rFonts w:ascii="Times New Roman" w:hAnsi="Times New Roman" w:cs="Times New Roman"/>
          <w:color w:val="000000" w:themeColor="text1"/>
          <w:sz w:val="28"/>
          <w:szCs w:val="28"/>
        </w:rPr>
        <w:t>, уведомляется заявитель, а также приносятся извинения за доставленные неудобства.</w:t>
      </w:r>
    </w:p>
    <w:p w:rsidR="00B9084A" w:rsidRDefault="00B9084A" w:rsidP="00552A5A">
      <w:pPr>
        <w:jc w:val="center"/>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Pr>
          <w:rFonts w:ascii="Times New Roman" w:hAnsi="Times New Roman" w:cs="Times New Roman"/>
          <w:sz w:val="28"/>
          <w:szCs w:val="28"/>
        </w:rPr>
        <w:t>для отказа в приеме документов,</w:t>
      </w:r>
    </w:p>
    <w:p w:rsidR="003E4688" w:rsidRPr="0035682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lastRenderedPageBreak/>
        <w:t>необходимых для предоставления муниципальной услуги</w:t>
      </w:r>
    </w:p>
    <w:p w:rsidR="003E4688" w:rsidRDefault="003E4688" w:rsidP="003E4688">
      <w:pPr>
        <w:pStyle w:val="ConsPlusNormal"/>
        <w:widowControl/>
        <w:ind w:firstLine="709"/>
        <w:jc w:val="both"/>
        <w:rPr>
          <w:rFonts w:ascii="Times New Roman" w:hAnsi="Times New Roman" w:cs="Times New Roman"/>
          <w:sz w:val="28"/>
          <w:szCs w:val="28"/>
        </w:rPr>
      </w:pPr>
    </w:p>
    <w:p w:rsidR="003E468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3E4688" w:rsidRPr="00C23A52" w:rsidRDefault="003E4688" w:rsidP="003E4688">
      <w:pPr>
        <w:pStyle w:val="ConsPlusNormal"/>
        <w:widowControl/>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3E4688" w:rsidRPr="0035682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3E4688" w:rsidRDefault="003E4688" w:rsidP="003E4688">
      <w:pPr>
        <w:pStyle w:val="ConsPlusNormal"/>
        <w:widowControl/>
        <w:ind w:firstLine="709"/>
        <w:jc w:val="both"/>
        <w:rPr>
          <w:rFonts w:ascii="Times New Roman" w:hAnsi="Times New Roman" w:cs="Times New Roman"/>
          <w:sz w:val="28"/>
          <w:szCs w:val="28"/>
        </w:rPr>
      </w:pP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Оснований для приостановления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земельный участок не относится к </w:t>
      </w:r>
      <w:r w:rsidR="003E4688">
        <w:rPr>
          <w:rFonts w:ascii="Times New Roman" w:hAnsi="Times New Roman" w:cs="Times New Roman"/>
          <w:sz w:val="28"/>
          <w:szCs w:val="28"/>
        </w:rPr>
        <w:t>землям муниципальной</w:t>
      </w:r>
      <w:r w:rsidR="003E4688" w:rsidRPr="00C23A52">
        <w:rPr>
          <w:rFonts w:ascii="Times New Roman" w:hAnsi="Times New Roman" w:cs="Times New Roman"/>
          <w:sz w:val="28"/>
          <w:szCs w:val="28"/>
        </w:rPr>
        <w:t xml:space="preserve"> собственности</w:t>
      </w:r>
      <w:r w:rsidR="003E4688">
        <w:rPr>
          <w:rFonts w:ascii="Times New Roman" w:hAnsi="Times New Roman" w:cs="Times New Roman"/>
          <w:sz w:val="28"/>
          <w:szCs w:val="28"/>
        </w:rPr>
        <w:t>, а также землям, государственная собственность на которые не разграничена</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Pr>
          <w:rFonts w:ascii="Times New Roman" w:hAnsi="Times New Roman" w:cs="Times New Roman"/>
          <w:sz w:val="28"/>
          <w:szCs w:val="28"/>
        </w:rPr>
        <w:t>с заявлением обратилось неуполномоченное лицо</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земельный участок изъят из оборота или ограничен в обороте;</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земельный участок зарезервирован для государственных </w:t>
      </w:r>
      <w:r w:rsidR="003E4688">
        <w:rPr>
          <w:rFonts w:ascii="Times New Roman" w:hAnsi="Times New Roman" w:cs="Times New Roman"/>
          <w:sz w:val="28"/>
          <w:szCs w:val="28"/>
        </w:rPr>
        <w:t xml:space="preserve">или муниципальных </w:t>
      </w:r>
      <w:r w:rsidR="003E4688" w:rsidRPr="00C23A52">
        <w:rPr>
          <w:rFonts w:ascii="Times New Roman" w:hAnsi="Times New Roman" w:cs="Times New Roman"/>
          <w:sz w:val="28"/>
          <w:szCs w:val="28"/>
        </w:rPr>
        <w:t>нужд;</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3E4688"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Pr>
          <w:rFonts w:ascii="Times New Roman" w:hAnsi="Times New Roman" w:cs="Times New Roman"/>
          <w:sz w:val="28"/>
          <w:szCs w:val="28"/>
        </w:rPr>
        <w:t>земельный участок обременен правами третьих лиц;</w:t>
      </w:r>
    </w:p>
    <w:p w:rsidR="003E4688"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Pr>
          <w:rFonts w:ascii="Times New Roman" w:hAnsi="Times New Roman" w:cs="Times New Roman"/>
          <w:sz w:val="28"/>
          <w:szCs w:val="28"/>
        </w:rPr>
        <w:t xml:space="preserve">заявление не содержит информацию, предусмотренную </w:t>
      </w:r>
      <w:r w:rsidR="003E4688" w:rsidRPr="00F65CEF">
        <w:rPr>
          <w:rFonts w:ascii="Times New Roman" w:hAnsi="Times New Roman" w:cs="Times New Roman"/>
          <w:sz w:val="28"/>
          <w:szCs w:val="28"/>
        </w:rPr>
        <w:t xml:space="preserve">подпунктом 2.7.1 </w:t>
      </w:r>
      <w:r w:rsidR="003E4688">
        <w:rPr>
          <w:rFonts w:ascii="Times New Roman" w:hAnsi="Times New Roman" w:cs="Times New Roman"/>
          <w:sz w:val="28"/>
          <w:szCs w:val="28"/>
        </w:rPr>
        <w:t>Административного регламента;</w:t>
      </w:r>
    </w:p>
    <w:p w:rsidR="003E4688"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указанных в </w:t>
      </w:r>
      <w:r w:rsidR="003E4688" w:rsidRPr="00F65CEF">
        <w:rPr>
          <w:rFonts w:ascii="Times New Roman" w:hAnsi="Times New Roman" w:cs="Times New Roman"/>
          <w:sz w:val="28"/>
          <w:szCs w:val="28"/>
        </w:rPr>
        <w:t>подпункте 2.7</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Административного регламента</w:t>
      </w:r>
      <w:r w:rsidR="003E4688">
        <w:rPr>
          <w:rFonts w:ascii="Times New Roman" w:hAnsi="Times New Roman" w:cs="Times New Roman"/>
          <w:sz w:val="28"/>
          <w:szCs w:val="28"/>
        </w:rPr>
        <w:t>, а также представление документов, не соответствующих установленным требованиям</w:t>
      </w:r>
      <w:r w:rsidR="00F73E18">
        <w:rPr>
          <w:rFonts w:ascii="Times New Roman" w:hAnsi="Times New Roman" w:cs="Times New Roman"/>
          <w:sz w:val="28"/>
          <w:szCs w:val="28"/>
        </w:rPr>
        <w:t>;</w:t>
      </w:r>
    </w:p>
    <w:p w:rsidR="00F73E18" w:rsidRDefault="00F73E1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наличие случаев предусмотренных статьей 39.16 Земельного кодекса Российской Федерации;</w:t>
      </w:r>
    </w:p>
    <w:p w:rsidR="00542218" w:rsidRPr="00C23A52" w:rsidRDefault="0054221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542218">
        <w:rPr>
          <w:rFonts w:ascii="Times New Roman" w:hAnsi="Times New Roman" w:cs="Times New Roman"/>
          <w:sz w:val="28"/>
          <w:szCs w:val="28"/>
        </w:rPr>
        <w:t xml:space="preserve"> </w:t>
      </w: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00BD17A9">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поступлении </w:t>
      </w:r>
      <w:r w:rsidR="00BD17A9">
        <w:rPr>
          <w:rFonts w:ascii="Times New Roman" w:hAnsi="Times New Roman" w:cs="Times New Roman"/>
          <w:sz w:val="28"/>
          <w:szCs w:val="28"/>
        </w:rPr>
        <w:t>запроса</w:t>
      </w:r>
      <w:r w:rsidRPr="00C23A52">
        <w:rPr>
          <w:rFonts w:ascii="Times New Roman" w:hAnsi="Times New Roman" w:cs="Times New Roman"/>
          <w:sz w:val="28"/>
          <w:szCs w:val="28"/>
        </w:rPr>
        <w:t xml:space="preserve"> заявителя в случаях, когда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предусмотрено законодательством Российской Федерации, </w:t>
      </w:r>
      <w:r>
        <w:rPr>
          <w:rFonts w:ascii="Times New Roman" w:hAnsi="Times New Roman" w:cs="Times New Roman"/>
          <w:sz w:val="28"/>
          <w:szCs w:val="28"/>
        </w:rPr>
        <w:t>законодательством Забайкальского края</w:t>
      </w:r>
      <w:r w:rsidR="00BD17A9">
        <w:rPr>
          <w:rFonts w:ascii="Times New Roman" w:hAnsi="Times New Roman" w:cs="Times New Roman"/>
          <w:sz w:val="28"/>
          <w:szCs w:val="28"/>
        </w:rPr>
        <w:t>, при наличии о</w:t>
      </w:r>
      <w:r w:rsidR="00BD17A9" w:rsidRPr="00C23A52">
        <w:rPr>
          <w:rFonts w:ascii="Times New Roman" w:hAnsi="Times New Roman" w:cs="Times New Roman"/>
          <w:sz w:val="28"/>
          <w:szCs w:val="28"/>
        </w:rPr>
        <w:t>сновани</w:t>
      </w:r>
      <w:r w:rsidR="00BD17A9">
        <w:rPr>
          <w:rFonts w:ascii="Times New Roman" w:hAnsi="Times New Roman" w:cs="Times New Roman"/>
          <w:sz w:val="28"/>
          <w:szCs w:val="28"/>
        </w:rPr>
        <w:t>й</w:t>
      </w:r>
      <w:r w:rsidR="00BD17A9" w:rsidRPr="00C23A52">
        <w:rPr>
          <w:rFonts w:ascii="Times New Roman" w:hAnsi="Times New Roman" w:cs="Times New Roman"/>
          <w:sz w:val="28"/>
          <w:szCs w:val="28"/>
        </w:rPr>
        <w:t xml:space="preserve"> для отказа в предоставлении </w:t>
      </w:r>
      <w:r w:rsidR="00BD17A9">
        <w:rPr>
          <w:rFonts w:ascii="Times New Roman" w:hAnsi="Times New Roman" w:cs="Times New Roman"/>
          <w:sz w:val="28"/>
          <w:szCs w:val="28"/>
        </w:rPr>
        <w:t>муниципальной</w:t>
      </w:r>
      <w:r w:rsidR="00BD17A9"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заявителю направляется соответствующее уведомление.</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3E4688" w:rsidRDefault="003E4688" w:rsidP="003E4688">
      <w:pPr>
        <w:pStyle w:val="ConsPlusNormal"/>
        <w:widowControl/>
        <w:ind w:firstLine="709"/>
        <w:jc w:val="both"/>
        <w:rPr>
          <w:rFonts w:ascii="Times New Roman" w:hAnsi="Times New Roman" w:cs="Times New Roman"/>
          <w:sz w:val="28"/>
          <w:szCs w:val="28"/>
        </w:rPr>
      </w:pPr>
    </w:p>
    <w:p w:rsidR="003E4688" w:rsidRDefault="003E4688" w:rsidP="00552A5A">
      <w:pPr>
        <w:pStyle w:val="ConsPlusNormal"/>
        <w:widowControl/>
        <w:ind w:firstLine="0"/>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p>
    <w:p w:rsidR="003E4688" w:rsidRDefault="003E4688" w:rsidP="00552A5A">
      <w:pPr>
        <w:pStyle w:val="ConsPlusNormal"/>
        <w:widowControl/>
        <w:ind w:firstLine="0"/>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Pr="00C23A52">
        <w:rPr>
          <w:rFonts w:ascii="Times New Roman" w:hAnsi="Times New Roman" w:cs="Times New Roman"/>
          <w:sz w:val="28"/>
          <w:szCs w:val="28"/>
        </w:rPr>
        <w:t>,</w:t>
      </w:r>
      <w:r>
        <w:rPr>
          <w:rFonts w:ascii="Times New Roman" w:hAnsi="Times New Roman" w:cs="Times New Roman"/>
          <w:sz w:val="28"/>
          <w:szCs w:val="28"/>
        </w:rPr>
        <w:t xml:space="preserve"> </w:t>
      </w:r>
      <w:r w:rsidRPr="00C23A52">
        <w:rPr>
          <w:rFonts w:ascii="Times New Roman" w:hAnsi="Times New Roman" w:cs="Times New Roman"/>
          <w:sz w:val="28"/>
          <w:szCs w:val="28"/>
        </w:rPr>
        <w:t>в том числе сведения о</w:t>
      </w:r>
    </w:p>
    <w:p w:rsidR="003E4688" w:rsidRDefault="003E4688" w:rsidP="00552A5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lastRenderedPageBreak/>
        <w:t>документе (документах), выдаваемом</w:t>
      </w:r>
      <w:r>
        <w:rPr>
          <w:rFonts w:ascii="Times New Roman" w:hAnsi="Times New Roman" w:cs="Times New Roman"/>
          <w:sz w:val="28"/>
          <w:szCs w:val="28"/>
        </w:rPr>
        <w:t xml:space="preserve"> (выдаваемых) организациями,</w:t>
      </w:r>
    </w:p>
    <w:p w:rsidR="003E4688" w:rsidRPr="00C23A52" w:rsidRDefault="003E4688" w:rsidP="00552A5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3E4688" w:rsidRDefault="003E4688" w:rsidP="003E4688">
      <w:pPr>
        <w:widowControl/>
        <w:ind w:firstLine="709"/>
        <w:jc w:val="both"/>
        <w:outlineLvl w:val="2"/>
        <w:rPr>
          <w:rFonts w:ascii="Times New Roman" w:hAnsi="Times New Roman" w:cs="Times New Roman"/>
          <w:sz w:val="28"/>
          <w:szCs w:val="28"/>
        </w:rPr>
      </w:pPr>
    </w:p>
    <w:p w:rsidR="003E4688" w:rsidRDefault="003E4688" w:rsidP="003E4688">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Pr="00356828">
        <w:rPr>
          <w:rFonts w:ascii="Times New Roman" w:hAnsi="Times New Roman" w:cs="Times New Roman"/>
          <w:sz w:val="28"/>
          <w:szCs w:val="28"/>
        </w:rPr>
        <w:t> </w:t>
      </w:r>
      <w:r>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3E4688" w:rsidRDefault="003E4688" w:rsidP="003E4688">
      <w:pPr>
        <w:widowControl/>
        <w:ind w:firstLine="709"/>
        <w:jc w:val="both"/>
        <w:outlineLvl w:val="2"/>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Pr>
          <w:rFonts w:ascii="Times New Roman" w:hAnsi="Times New Roman" w:cs="Times New Roman"/>
          <w:sz w:val="28"/>
          <w:szCs w:val="28"/>
        </w:rPr>
        <w:t>зимания государственной пошлины</w:t>
      </w: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3E4688" w:rsidRPr="00356828" w:rsidRDefault="003E4688" w:rsidP="003E4688">
      <w:pPr>
        <w:ind w:firstLine="709"/>
        <w:jc w:val="both"/>
        <w:rPr>
          <w:rFonts w:ascii="Times New Roman" w:hAnsi="Times New Roman" w:cs="Times New Roman"/>
          <w:sz w:val="28"/>
          <w:szCs w:val="28"/>
        </w:rPr>
      </w:pPr>
    </w:p>
    <w:p w:rsidR="003E468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xml:space="preserve"> Муниципальная </w:t>
      </w:r>
      <w:r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3E4688" w:rsidRPr="00C23A52" w:rsidRDefault="003E4688" w:rsidP="003E4688">
      <w:pPr>
        <w:pStyle w:val="ConsPlusNormal"/>
        <w:widowControl/>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Pr>
          <w:rFonts w:ascii="Times New Roman" w:hAnsi="Times New Roman" w:cs="Times New Roman"/>
          <w:sz w:val="28"/>
          <w:szCs w:val="28"/>
        </w:rPr>
        <w:t>запроса о</w:t>
      </w:r>
    </w:p>
    <w:p w:rsidR="003E4688" w:rsidRDefault="003E4688" w:rsidP="00552A5A">
      <w:pPr>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r w:rsidRPr="00356828">
        <w:rPr>
          <w:rFonts w:ascii="Times New Roman" w:hAnsi="Times New Roman" w:cs="Times New Roman"/>
          <w:sz w:val="28"/>
          <w:szCs w:val="28"/>
        </w:rPr>
        <w:t xml:space="preserve"> и при получении</w:t>
      </w:r>
    </w:p>
    <w:p w:rsidR="003E4688" w:rsidRPr="0035682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3E4688" w:rsidRDefault="003E4688" w:rsidP="003E4688">
      <w:pPr>
        <w:ind w:firstLine="709"/>
        <w:jc w:val="both"/>
        <w:rPr>
          <w:rFonts w:ascii="Times New Roman" w:hAnsi="Times New Roman" w:cs="Times New Roman"/>
          <w:sz w:val="28"/>
          <w:szCs w:val="28"/>
        </w:rPr>
      </w:pPr>
    </w:p>
    <w:p w:rsidR="003E468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xml:space="preserve"> Максимальное время ожидания в очереди при подаче документов </w:t>
      </w:r>
      <w:r>
        <w:rPr>
          <w:rFonts w:ascii="Times New Roman" w:hAnsi="Times New Roman" w:cs="Times New Roman"/>
          <w:sz w:val="28"/>
          <w:szCs w:val="28"/>
        </w:rPr>
        <w:t xml:space="preserve">Исполнителю </w:t>
      </w:r>
      <w:r w:rsidRPr="00356828">
        <w:rPr>
          <w:rFonts w:ascii="Times New Roman" w:hAnsi="Times New Roman" w:cs="Times New Roman"/>
          <w:sz w:val="28"/>
          <w:szCs w:val="28"/>
        </w:rPr>
        <w:t xml:space="preserve">и получении </w:t>
      </w:r>
      <w:r w:rsidRPr="00C23A52">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может превышать</w:t>
      </w:r>
      <w:r w:rsidRPr="00356828">
        <w:rPr>
          <w:rFonts w:ascii="Times New Roman" w:hAnsi="Times New Roman" w:cs="Times New Roman"/>
          <w:sz w:val="28"/>
          <w:szCs w:val="28"/>
        </w:rPr>
        <w:t xml:space="preserve"> </w:t>
      </w:r>
      <w:r w:rsidR="00CF209C">
        <w:rPr>
          <w:rFonts w:ascii="Times New Roman" w:hAnsi="Times New Roman" w:cs="Times New Roman"/>
          <w:sz w:val="28"/>
          <w:szCs w:val="28"/>
        </w:rPr>
        <w:t>15</w:t>
      </w:r>
      <w:r w:rsidRPr="00356828">
        <w:rPr>
          <w:rFonts w:ascii="Times New Roman" w:hAnsi="Times New Roman" w:cs="Times New Roman"/>
          <w:sz w:val="28"/>
          <w:szCs w:val="28"/>
        </w:rPr>
        <w:t xml:space="preserve"> минут.</w:t>
      </w:r>
    </w:p>
    <w:p w:rsidR="003E4688" w:rsidRPr="00356828" w:rsidRDefault="003E4688" w:rsidP="003E4688">
      <w:pPr>
        <w:ind w:firstLine="709"/>
        <w:jc w:val="both"/>
        <w:rPr>
          <w:rFonts w:ascii="Times New Roman" w:hAnsi="Times New Roman" w:cs="Times New Roman"/>
          <w:sz w:val="28"/>
          <w:szCs w:val="28"/>
        </w:rPr>
      </w:pPr>
    </w:p>
    <w:p w:rsidR="003E4688" w:rsidRPr="00356828" w:rsidRDefault="003E4688" w:rsidP="00552A5A">
      <w:pPr>
        <w:pStyle w:val="affe"/>
        <w:spacing w:before="0" w:beforeAutospacing="0" w:after="0" w:afterAutospacing="0"/>
        <w:jc w:val="center"/>
        <w:rPr>
          <w:rFonts w:ascii="Times New Roman" w:hAnsi="Times New Roman" w:cs="Times New Roman"/>
          <w:sz w:val="28"/>
          <w:szCs w:val="28"/>
        </w:rPr>
      </w:pPr>
      <w:bookmarkStart w:id="18" w:name="sub_211"/>
      <w:r w:rsidRPr="00356828">
        <w:rPr>
          <w:rFonts w:ascii="Times New Roman" w:hAnsi="Times New Roman" w:cs="Times New Roman"/>
          <w:sz w:val="28"/>
          <w:szCs w:val="28"/>
        </w:rPr>
        <w:t xml:space="preserve">Срок и порядок регистрации </w:t>
      </w:r>
      <w:r>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 в том числе в электронной форме</w:t>
      </w:r>
    </w:p>
    <w:p w:rsidR="003E4688" w:rsidRDefault="003E4688" w:rsidP="003E4688">
      <w:pPr>
        <w:ind w:firstLine="709"/>
        <w:jc w:val="both"/>
        <w:rPr>
          <w:rFonts w:ascii="Times New Roman" w:hAnsi="Times New Roman" w:cs="Times New Roman"/>
          <w:sz w:val="28"/>
          <w:szCs w:val="28"/>
        </w:rPr>
      </w:pPr>
    </w:p>
    <w:p w:rsidR="003E468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Pr="00356828">
        <w:rPr>
          <w:rFonts w:ascii="Times New Roman" w:hAnsi="Times New Roman" w:cs="Times New Roman"/>
          <w:sz w:val="28"/>
          <w:szCs w:val="28"/>
        </w:rPr>
        <w:t>в течение одного рабочего дня со дня поступления документов Исполнителю</w:t>
      </w:r>
      <w:r>
        <w:rPr>
          <w:rFonts w:ascii="Times New Roman" w:hAnsi="Times New Roman" w:cs="Times New Roman"/>
          <w:sz w:val="28"/>
          <w:szCs w:val="28"/>
        </w:rPr>
        <w:t xml:space="preserve"> в книге учета входящей корреспонденции</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356828">
        <w:rPr>
          <w:rFonts w:ascii="Times New Roman" w:hAnsi="Times New Roman" w:cs="Times New Roman"/>
          <w:sz w:val="28"/>
          <w:szCs w:val="28"/>
        </w:rPr>
        <w:t>.</w:t>
      </w:r>
    </w:p>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bookmarkStart w:id="19" w:name="sub_212"/>
      <w:bookmarkEnd w:id="18"/>
      <w:r w:rsidRPr="00356828">
        <w:rPr>
          <w:rFonts w:ascii="Times New Roman" w:hAnsi="Times New Roman" w:cs="Times New Roman"/>
          <w:sz w:val="28"/>
          <w:szCs w:val="28"/>
        </w:rPr>
        <w:t>Требования к помещениям, в которых предоставля</w:t>
      </w:r>
      <w:r>
        <w:rPr>
          <w:rFonts w:ascii="Times New Roman" w:hAnsi="Times New Roman" w:cs="Times New Roman"/>
          <w:sz w:val="28"/>
          <w:szCs w:val="28"/>
        </w:rPr>
        <w:t>ется муниципальная</w:t>
      </w: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Pr>
          <w:rFonts w:ascii="Times New Roman" w:hAnsi="Times New Roman" w:cs="Times New Roman"/>
          <w:sz w:val="28"/>
          <w:szCs w:val="28"/>
        </w:rPr>
        <w:t>приема заявителей, размещению и</w:t>
      </w: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Pr>
          <w:rFonts w:ascii="Times New Roman" w:hAnsi="Times New Roman" w:cs="Times New Roman"/>
          <w:sz w:val="28"/>
          <w:szCs w:val="28"/>
        </w:rPr>
        <w:t>вой и мультимедийной информации</w:t>
      </w: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20" w:name="sub_131"/>
      <w:bookmarkEnd w:id="19"/>
    </w:p>
    <w:p w:rsidR="003E4688" w:rsidRPr="00356828" w:rsidRDefault="003E4688" w:rsidP="003E4688">
      <w:pPr>
        <w:ind w:firstLine="709"/>
        <w:jc w:val="both"/>
        <w:rPr>
          <w:rFonts w:ascii="Times New Roman" w:hAnsi="Times New Roman" w:cs="Times New Roman"/>
          <w:sz w:val="28"/>
          <w:szCs w:val="28"/>
        </w:rPr>
      </w:pPr>
    </w:p>
    <w:p w:rsidR="003E4688" w:rsidRPr="00C23A52" w:rsidRDefault="003E4688" w:rsidP="003E4688">
      <w:pPr>
        <w:pStyle w:val="ConsPlusNormal"/>
        <w:widowControl/>
        <w:ind w:firstLine="709"/>
        <w:jc w:val="both"/>
        <w:rPr>
          <w:rFonts w:ascii="Times New Roman" w:hAnsi="Times New Roman" w:cs="Times New Roman"/>
          <w:sz w:val="28"/>
          <w:szCs w:val="28"/>
        </w:rPr>
      </w:pPr>
      <w:bookmarkStart w:id="21" w:name="sub_242"/>
      <w:r>
        <w:rPr>
          <w:rFonts w:ascii="Times New Roman" w:hAnsi="Times New Roman" w:cs="Times New Roman"/>
          <w:sz w:val="28"/>
          <w:szCs w:val="28"/>
        </w:rPr>
        <w:t>2.21.</w:t>
      </w:r>
      <w:r w:rsidRPr="00356828">
        <w:rPr>
          <w:rFonts w:ascii="Times New Roman" w:hAnsi="Times New Roman" w:cs="Times New Roman"/>
          <w:sz w:val="28"/>
          <w:szCs w:val="28"/>
        </w:rPr>
        <w:t> </w:t>
      </w:r>
      <w:r w:rsidRPr="00C23A52">
        <w:rPr>
          <w:rFonts w:ascii="Times New Roman" w:hAnsi="Times New Roman" w:cs="Times New Roman"/>
          <w:sz w:val="28"/>
          <w:szCs w:val="28"/>
        </w:rPr>
        <w:t>Здани</w:t>
      </w:r>
      <w:r>
        <w:rPr>
          <w:rFonts w:ascii="Times New Roman" w:hAnsi="Times New Roman" w:cs="Times New Roman"/>
          <w:sz w:val="28"/>
          <w:szCs w:val="28"/>
        </w:rPr>
        <w:t>е</w:t>
      </w:r>
      <w:r w:rsidRPr="00C23A52">
        <w:rPr>
          <w:rFonts w:ascii="Times New Roman" w:hAnsi="Times New Roman" w:cs="Times New Roman"/>
          <w:sz w:val="28"/>
          <w:szCs w:val="28"/>
        </w:rPr>
        <w:t>, в котор</w:t>
      </w:r>
      <w:r>
        <w:rPr>
          <w:rFonts w:ascii="Times New Roman" w:hAnsi="Times New Roman" w:cs="Times New Roman"/>
          <w:sz w:val="28"/>
          <w:szCs w:val="28"/>
        </w:rPr>
        <w:t>ом</w:t>
      </w:r>
      <w:r w:rsidRPr="00C23A52">
        <w:rPr>
          <w:rFonts w:ascii="Times New Roman" w:hAnsi="Times New Roman" w:cs="Times New Roman"/>
          <w:sz w:val="28"/>
          <w:szCs w:val="28"/>
        </w:rPr>
        <w:t xml:space="preserve"> расположен </w:t>
      </w:r>
      <w:r>
        <w:rPr>
          <w:rFonts w:ascii="Times New Roman" w:hAnsi="Times New Roman" w:cs="Times New Roman"/>
          <w:sz w:val="28"/>
          <w:szCs w:val="28"/>
        </w:rPr>
        <w:t>Исполнитель, должно</w:t>
      </w:r>
      <w:r w:rsidRPr="00C23A52">
        <w:rPr>
          <w:rFonts w:ascii="Times New Roman" w:hAnsi="Times New Roman" w:cs="Times New Roman"/>
          <w:sz w:val="28"/>
          <w:szCs w:val="28"/>
        </w:rPr>
        <w:t xml:space="preserve"> быть оборудован</w:t>
      </w:r>
      <w:r>
        <w:rPr>
          <w:rFonts w:ascii="Times New Roman" w:hAnsi="Times New Roman" w:cs="Times New Roman"/>
          <w:sz w:val="28"/>
          <w:szCs w:val="28"/>
        </w:rPr>
        <w:t>о</w:t>
      </w:r>
      <w:r w:rsidRPr="00C23A52">
        <w:rPr>
          <w:rFonts w:ascii="Times New Roman" w:hAnsi="Times New Roman" w:cs="Times New Roman"/>
          <w:sz w:val="28"/>
          <w:szCs w:val="28"/>
        </w:rPr>
        <w:t xml:space="preserve"> отдельным входом для свободного доступа заинтересованных лиц.</w:t>
      </w:r>
    </w:p>
    <w:p w:rsidR="003E4688"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374C43" w:rsidRPr="000F0236" w:rsidRDefault="00374C43" w:rsidP="00374C43">
      <w:pPr>
        <w:ind w:firstLine="708"/>
        <w:jc w:val="both"/>
        <w:rPr>
          <w:rFonts w:ascii="Times New Roman" w:hAnsi="Times New Roman" w:cs="Times New Roman"/>
          <w:color w:val="000000"/>
          <w:sz w:val="28"/>
          <w:szCs w:val="28"/>
        </w:rPr>
      </w:pPr>
      <w:r w:rsidRPr="000F0236">
        <w:rPr>
          <w:rFonts w:ascii="Times New Roman" w:hAnsi="Times New Roman" w:cs="Times New Roman"/>
          <w:color w:val="000000"/>
          <w:sz w:val="28"/>
          <w:szCs w:val="28"/>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74C43" w:rsidRPr="000F0236" w:rsidRDefault="00374C43" w:rsidP="00374C43">
      <w:pPr>
        <w:ind w:firstLine="708"/>
        <w:jc w:val="both"/>
        <w:rPr>
          <w:rFonts w:ascii="Times New Roman" w:hAnsi="Times New Roman" w:cs="Times New Roman"/>
          <w:color w:val="000000"/>
          <w:sz w:val="28"/>
          <w:szCs w:val="28"/>
        </w:rPr>
      </w:pPr>
      <w:bookmarkStart w:id="22" w:name="dst257"/>
      <w:bookmarkEnd w:id="22"/>
      <w:r w:rsidRPr="000F0236">
        <w:rPr>
          <w:rFonts w:ascii="Times New Roman" w:hAnsi="Times New Roman" w:cs="Times New Roman"/>
          <w:color w:val="000000"/>
          <w:sz w:val="28"/>
          <w:szCs w:val="28"/>
        </w:rPr>
        <w:lastRenderedPageBreak/>
        <w:t>- сопровождение инвалидов, имеющих стойкие расстройства функции зрения и самостоятельного передвижения;</w:t>
      </w:r>
    </w:p>
    <w:p w:rsidR="00374C43" w:rsidRPr="000F0236" w:rsidRDefault="00374C43" w:rsidP="00374C43">
      <w:pPr>
        <w:ind w:firstLine="708"/>
        <w:jc w:val="both"/>
        <w:rPr>
          <w:rFonts w:ascii="Times New Roman" w:hAnsi="Times New Roman" w:cs="Times New Roman"/>
          <w:color w:val="000000"/>
          <w:sz w:val="28"/>
          <w:szCs w:val="28"/>
        </w:rPr>
      </w:pPr>
      <w:bookmarkStart w:id="23" w:name="dst258"/>
      <w:bookmarkStart w:id="24" w:name="dst259"/>
      <w:bookmarkEnd w:id="23"/>
      <w:bookmarkEnd w:id="24"/>
      <w:r w:rsidRPr="000F0236">
        <w:rPr>
          <w:rFonts w:ascii="Times New Roman" w:hAnsi="Times New Roman" w:cs="Times New Roman"/>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4C43" w:rsidRPr="000F0236" w:rsidRDefault="00374C43" w:rsidP="00374C43">
      <w:pPr>
        <w:ind w:firstLine="708"/>
        <w:jc w:val="both"/>
        <w:rPr>
          <w:rFonts w:ascii="Times New Roman" w:hAnsi="Times New Roman" w:cs="Times New Roman"/>
          <w:color w:val="000000"/>
          <w:sz w:val="28"/>
          <w:szCs w:val="28"/>
        </w:rPr>
      </w:pPr>
      <w:bookmarkStart w:id="25" w:name="dst260"/>
      <w:bookmarkEnd w:id="25"/>
      <w:r w:rsidRPr="000F0236">
        <w:rPr>
          <w:rFonts w:ascii="Times New Roman" w:hAnsi="Times New Roman" w:cs="Times New Roman"/>
          <w:color w:val="000000"/>
          <w:sz w:val="28"/>
          <w:szCs w:val="28"/>
        </w:rPr>
        <w:t>- допуск собаки-проводника на объекты (здания, сооружения), в которых предоставляется муниципальная услуга;</w:t>
      </w:r>
    </w:p>
    <w:p w:rsidR="00374C43" w:rsidRPr="000F0236" w:rsidRDefault="00374C43" w:rsidP="00374C43">
      <w:pPr>
        <w:ind w:firstLine="708"/>
        <w:jc w:val="both"/>
        <w:rPr>
          <w:rFonts w:ascii="Times New Roman" w:hAnsi="Times New Roman" w:cs="Times New Roman"/>
          <w:color w:val="000000"/>
          <w:sz w:val="28"/>
          <w:szCs w:val="28"/>
        </w:rPr>
      </w:pPr>
      <w:bookmarkStart w:id="26" w:name="dst261"/>
      <w:bookmarkEnd w:id="26"/>
      <w:r w:rsidRPr="000F0236">
        <w:rPr>
          <w:rFonts w:ascii="Times New Roman" w:hAnsi="Times New Roman" w:cs="Times New Roman"/>
          <w:color w:val="000000"/>
          <w:sz w:val="28"/>
          <w:szCs w:val="28"/>
        </w:rPr>
        <w:t>- оказание помощи инвалидам в преодолении барьеров, мешающих получению ими услуг наравне с другими лицами.</w:t>
      </w:r>
    </w:p>
    <w:p w:rsidR="00374C43" w:rsidRPr="000F0236" w:rsidRDefault="00374C43" w:rsidP="00374C43">
      <w:pPr>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 предоставление </w:t>
      </w:r>
      <w:r w:rsidRPr="000F0236">
        <w:rPr>
          <w:rFonts w:ascii="Times New Roman" w:hAnsi="Times New Roman" w:cs="Times New Roman"/>
          <w:color w:val="000000"/>
          <w:sz w:val="28"/>
          <w:szCs w:val="28"/>
        </w:rPr>
        <w:t>стоянк</w:t>
      </w:r>
      <w:r>
        <w:rPr>
          <w:rFonts w:ascii="Times New Roman" w:hAnsi="Times New Roman" w:cs="Times New Roman"/>
          <w:color w:val="000000"/>
          <w:sz w:val="28"/>
          <w:szCs w:val="28"/>
        </w:rPr>
        <w:t>и</w:t>
      </w:r>
      <w:r w:rsidRPr="000F0236">
        <w:rPr>
          <w:rFonts w:ascii="Times New Roman" w:hAnsi="Times New Roman" w:cs="Times New Roman"/>
          <w:color w:val="000000"/>
          <w:sz w:val="28"/>
          <w:szCs w:val="28"/>
        </w:rPr>
        <w:t xml:space="preserve"> транспортных средств, в том числе около объектов социальной, инженерной и транспортной инфраструктур, мест отдыха,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E468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Визуальная, текстовая и мультимедийная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размещается на информационном стенде или информационном терминале в помещении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для ожидания и приема </w:t>
      </w:r>
      <w:r>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(устанавливаются в удобном для </w:t>
      </w:r>
      <w:r>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месте), а также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Pr>
          <w:rFonts w:ascii="Times New Roman" w:hAnsi="Times New Roman" w:cs="Times New Roman"/>
          <w:sz w:val="28"/>
          <w:szCs w:val="28"/>
        </w:rPr>
        <w:t xml:space="preserve">мени, отчества (последнее – при </w:t>
      </w:r>
      <w:r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 xml:space="preserve">услуги и организовать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полном объеме.</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2.25.</w:t>
      </w:r>
      <w:r w:rsidRPr="00356828">
        <w:rPr>
          <w:rFonts w:ascii="Times New Roman" w:hAnsi="Times New Roman" w:cs="Times New Roman"/>
          <w:sz w:val="28"/>
          <w:szCs w:val="28"/>
        </w:rPr>
        <w:t> </w:t>
      </w:r>
      <w:r w:rsidRPr="00C23A52">
        <w:rPr>
          <w:rFonts w:ascii="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помещениях для должностных лиц, </w:t>
      </w:r>
      <w:r>
        <w:rPr>
          <w:rFonts w:ascii="Times New Roman" w:hAnsi="Times New Roman" w:cs="Times New Roman"/>
          <w:sz w:val="28"/>
          <w:szCs w:val="28"/>
        </w:rPr>
        <w:t xml:space="preserve">осуществляющих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21"/>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xml:space="preserve"> При </w:t>
      </w:r>
      <w:r>
        <w:rPr>
          <w:rFonts w:ascii="Times New Roman" w:hAnsi="Times New Roman" w:cs="Times New Roman"/>
          <w:sz w:val="28"/>
          <w:szCs w:val="28"/>
        </w:rPr>
        <w:t xml:space="preserve">наличии </w:t>
      </w:r>
      <w:r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Pr>
          <w:rFonts w:ascii="Times New Roman" w:hAnsi="Times New Roman" w:cs="Times New Roman"/>
          <w:sz w:val="28"/>
          <w:szCs w:val="28"/>
        </w:rPr>
        <w:t>заинтересованных лиц</w:t>
      </w:r>
      <w:r w:rsidRPr="00356828">
        <w:rPr>
          <w:rFonts w:ascii="Times New Roman" w:hAnsi="Times New Roman" w:cs="Times New Roman"/>
          <w:sz w:val="28"/>
          <w:szCs w:val="28"/>
        </w:rPr>
        <w:t xml:space="preserve"> к парковочным местам является бесплатным.</w:t>
      </w:r>
    </w:p>
    <w:p w:rsidR="003E4688" w:rsidRDefault="003E4688" w:rsidP="003E4688">
      <w:pPr>
        <w:ind w:firstLine="709"/>
        <w:jc w:val="both"/>
        <w:rPr>
          <w:rFonts w:ascii="Times New Roman" w:hAnsi="Times New Roman" w:cs="Times New Roman"/>
          <w:sz w:val="28"/>
          <w:szCs w:val="28"/>
        </w:rPr>
      </w:pPr>
      <w:bookmarkStart w:id="27" w:name="sub_213"/>
    </w:p>
    <w:p w:rsidR="003E4688" w:rsidRPr="0035682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27"/>
    <w:p w:rsidR="003E4688" w:rsidRDefault="003E4688" w:rsidP="003E4688">
      <w:pPr>
        <w:pStyle w:val="ConsPlusNormal"/>
        <w:widowControl/>
        <w:ind w:firstLine="709"/>
        <w:jc w:val="both"/>
        <w:rPr>
          <w:rFonts w:ascii="Times New Roman" w:hAnsi="Times New Roman" w:cs="Times New Roman"/>
          <w:sz w:val="28"/>
          <w:szCs w:val="28"/>
        </w:rPr>
      </w:pP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Показателем доступности и качества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является возможность:</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получать </w:t>
      </w:r>
      <w:r w:rsidR="003E4688">
        <w:rPr>
          <w:rFonts w:ascii="Times New Roman" w:hAnsi="Times New Roman" w:cs="Times New Roman"/>
          <w:sz w:val="28"/>
          <w:szCs w:val="28"/>
        </w:rPr>
        <w:t>муниципальную</w:t>
      </w:r>
      <w:r w:rsidR="003E4688" w:rsidRPr="00C23A52">
        <w:rPr>
          <w:rFonts w:ascii="Times New Roman" w:hAnsi="Times New Roman" w:cs="Times New Roman"/>
          <w:sz w:val="28"/>
          <w:szCs w:val="28"/>
        </w:rPr>
        <w:t xml:space="preserve"> услугу своевременно и в соответствии со стандартом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получать информацию о результате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обращаться в досудебном </w:t>
      </w:r>
      <w:r w:rsidR="003E4688">
        <w:rPr>
          <w:rFonts w:ascii="Times New Roman" w:hAnsi="Times New Roman" w:cs="Times New Roman"/>
          <w:sz w:val="28"/>
          <w:szCs w:val="28"/>
        </w:rPr>
        <w:t xml:space="preserve">(внесудебном) </w:t>
      </w:r>
      <w:r w:rsidR="003E4688"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3E4688">
        <w:rPr>
          <w:rFonts w:ascii="Times New Roman" w:hAnsi="Times New Roman" w:cs="Times New Roman"/>
          <w:sz w:val="28"/>
          <w:szCs w:val="28"/>
        </w:rPr>
        <w:t>должностных лиц</w:t>
      </w:r>
      <w:r w:rsidR="00D04E20">
        <w:rPr>
          <w:rFonts w:ascii="Times New Roman" w:hAnsi="Times New Roman" w:cs="Times New Roman"/>
          <w:sz w:val="28"/>
          <w:szCs w:val="28"/>
        </w:rPr>
        <w:t>;</w:t>
      </w:r>
    </w:p>
    <w:p w:rsidR="001748D3" w:rsidRDefault="001748D3" w:rsidP="003E4688">
      <w:pPr>
        <w:pStyle w:val="ConsPlusNormal"/>
        <w:widowControl/>
        <w:ind w:firstLine="709"/>
        <w:jc w:val="both"/>
        <w:rPr>
          <w:rFonts w:ascii="Times New Roman" w:hAnsi="Times New Roman" w:cs="Times New Roman"/>
          <w:sz w:val="28"/>
          <w:szCs w:val="28"/>
        </w:rPr>
      </w:pP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Основные требования к качеству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своевременность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достоверность и полнота информирования </w:t>
      </w:r>
      <w:r w:rsidR="003E4688">
        <w:rPr>
          <w:rFonts w:ascii="Times New Roman" w:hAnsi="Times New Roman" w:cs="Times New Roman"/>
          <w:sz w:val="28"/>
          <w:szCs w:val="28"/>
        </w:rPr>
        <w:t>заявителя</w:t>
      </w:r>
      <w:r w:rsidR="003E4688" w:rsidRPr="00C23A52">
        <w:rPr>
          <w:rFonts w:ascii="Times New Roman" w:hAnsi="Times New Roman" w:cs="Times New Roman"/>
          <w:sz w:val="28"/>
          <w:szCs w:val="28"/>
        </w:rPr>
        <w:t xml:space="preserve"> о ходе рассмотрения его обращения;</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удобство и доступность получения </w:t>
      </w:r>
      <w:r w:rsidR="003E4688">
        <w:rPr>
          <w:rFonts w:ascii="Times New Roman" w:hAnsi="Times New Roman" w:cs="Times New Roman"/>
          <w:sz w:val="28"/>
          <w:szCs w:val="28"/>
        </w:rPr>
        <w:t>заявителем</w:t>
      </w:r>
      <w:r w:rsidR="003E4688" w:rsidRPr="00C23A52">
        <w:rPr>
          <w:rFonts w:ascii="Times New Roman" w:hAnsi="Times New Roman" w:cs="Times New Roman"/>
          <w:sz w:val="28"/>
          <w:szCs w:val="28"/>
        </w:rPr>
        <w:t xml:space="preserve"> информации о порядке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Показателями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Pr>
          <w:rFonts w:ascii="Times New Roman" w:hAnsi="Times New Roman" w:cs="Times New Roman"/>
          <w:sz w:val="28"/>
          <w:szCs w:val="28"/>
        </w:rPr>
        <w:t xml:space="preserve"> (претензий)</w:t>
      </w:r>
      <w:r w:rsidRPr="00C23A52">
        <w:rPr>
          <w:rFonts w:ascii="Times New Roman" w:hAnsi="Times New Roman" w:cs="Times New Roman"/>
          <w:sz w:val="28"/>
          <w:szCs w:val="28"/>
        </w:rPr>
        <w:t xml:space="preserve"> на действия (бездействие) должностных лиц.</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3E4688">
        <w:rPr>
          <w:rFonts w:ascii="Times New Roman" w:hAnsi="Times New Roman" w:cs="Times New Roman"/>
          <w:sz w:val="28"/>
          <w:szCs w:val="28"/>
        </w:rPr>
        <w:t>заявителя</w:t>
      </w:r>
      <w:r w:rsidR="003E4688" w:rsidRPr="00C23A52">
        <w:rPr>
          <w:rFonts w:ascii="Times New Roman" w:hAnsi="Times New Roman" w:cs="Times New Roman"/>
          <w:sz w:val="28"/>
          <w:szCs w:val="28"/>
        </w:rPr>
        <w:t xml:space="preserve"> с должностным лицом, осуществляющим предоставление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как правило, не требуется;</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документов.</w:t>
      </w:r>
    </w:p>
    <w:p w:rsidR="003E4688" w:rsidRDefault="003E4688" w:rsidP="003E4688">
      <w:pPr>
        <w:pStyle w:val="ConsPlusNormal"/>
        <w:widowControl/>
        <w:ind w:firstLine="709"/>
        <w:jc w:val="both"/>
        <w:rPr>
          <w:rFonts w:ascii="Times New Roman" w:hAnsi="Times New Roman" w:cs="Times New Roman"/>
          <w:sz w:val="28"/>
          <w:szCs w:val="28"/>
        </w:rPr>
      </w:pPr>
    </w:p>
    <w:p w:rsidR="003E4688" w:rsidRDefault="003E4688" w:rsidP="00F65CEF">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3E4688" w:rsidRDefault="003E4688" w:rsidP="00F65CEF">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3E4688" w:rsidRDefault="003E4688" w:rsidP="00F65CEF">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3E4688" w:rsidRPr="00C23A52" w:rsidRDefault="003E4688" w:rsidP="00F65CEF">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3E4688" w:rsidRDefault="003E4688" w:rsidP="003E4688">
      <w:pPr>
        <w:pStyle w:val="ConsPlusNormal"/>
        <w:widowControl/>
        <w:ind w:firstLine="709"/>
        <w:jc w:val="both"/>
        <w:rPr>
          <w:rFonts w:ascii="Times New Roman" w:hAnsi="Times New Roman" w:cs="Times New Roman"/>
          <w:sz w:val="28"/>
          <w:szCs w:val="28"/>
        </w:rPr>
      </w:pPr>
    </w:p>
    <w:p w:rsidR="003E468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Pr>
          <w:rFonts w:ascii="Times New Roman" w:hAnsi="Times New Roman" w:cs="Times New Roman"/>
          <w:sz w:val="28"/>
          <w:szCs w:val="28"/>
        </w:rPr>
        <w:t>Иные требования к предоставлению муниципальной услуги: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p>
    <w:p w:rsidR="003E4688" w:rsidRPr="0035682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356828">
        <w:rPr>
          <w:rFonts w:ascii="Times New Roman" w:hAnsi="Times New Roman" w:cs="Times New Roman"/>
          <w:sz w:val="28"/>
          <w:szCs w:val="28"/>
        </w:rPr>
        <w:t>возможност</w:t>
      </w:r>
      <w:r>
        <w:rPr>
          <w:rFonts w:ascii="Times New Roman" w:hAnsi="Times New Roman" w:cs="Times New Roman"/>
          <w:sz w:val="28"/>
          <w:szCs w:val="28"/>
        </w:rPr>
        <w:t>и</w:t>
      </w:r>
      <w:r w:rsidRPr="00356828">
        <w:rPr>
          <w:rFonts w:ascii="Times New Roman" w:hAnsi="Times New Roman" w:cs="Times New Roman"/>
          <w:sz w:val="28"/>
          <w:szCs w:val="28"/>
        </w:rPr>
        <w:t xml:space="preserve"> заполнения </w:t>
      </w:r>
      <w:r>
        <w:rPr>
          <w:rFonts w:ascii="Times New Roman" w:hAnsi="Times New Roman" w:cs="Times New Roman"/>
          <w:sz w:val="28"/>
          <w:szCs w:val="28"/>
        </w:rPr>
        <w:t xml:space="preserve">и подачи </w:t>
      </w:r>
      <w:r w:rsidRPr="00356828">
        <w:rPr>
          <w:rFonts w:ascii="Times New Roman" w:hAnsi="Times New Roman" w:cs="Times New Roman"/>
          <w:sz w:val="28"/>
          <w:szCs w:val="28"/>
        </w:rPr>
        <w:t xml:space="preserve">заявителями </w:t>
      </w:r>
      <w:r>
        <w:rPr>
          <w:rFonts w:ascii="Times New Roman" w:hAnsi="Times New Roman" w:cs="Times New Roman"/>
          <w:sz w:val="28"/>
          <w:szCs w:val="28"/>
        </w:rPr>
        <w:t>запроса</w:t>
      </w:r>
      <w:r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Портала</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E4688" w:rsidRPr="0035682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
    <w:p w:rsidR="00155C6D" w:rsidRPr="0096521E" w:rsidRDefault="00155C6D" w:rsidP="00155C6D">
      <w:pPr>
        <w:jc w:val="both"/>
        <w:rPr>
          <w:rFonts w:ascii="Times New Roman" w:hAnsi="Times New Roman" w:cs="Times New Roman"/>
          <w:color w:val="000000"/>
          <w:sz w:val="28"/>
          <w:szCs w:val="28"/>
        </w:rPr>
      </w:pPr>
      <w:r>
        <w:rPr>
          <w:rFonts w:ascii="Times New Roman" w:hAnsi="Times New Roman" w:cs="Times New Roman"/>
          <w:color w:val="FF0000"/>
          <w:sz w:val="28"/>
          <w:szCs w:val="28"/>
        </w:rPr>
        <w:t xml:space="preserve">          </w:t>
      </w:r>
      <w:r w:rsidRPr="0096521E">
        <w:rPr>
          <w:rFonts w:ascii="Times New Roman" w:hAnsi="Times New Roman" w:cs="Times New Roman"/>
          <w:color w:val="000000"/>
          <w:sz w:val="28"/>
          <w:szCs w:val="28"/>
        </w:rPr>
        <w:t>2.34. Особенности предоставления муниципальной услуги в электронной форме.</w:t>
      </w:r>
    </w:p>
    <w:p w:rsidR="00155C6D" w:rsidRPr="0096521E" w:rsidRDefault="00155C6D" w:rsidP="00155C6D">
      <w:pPr>
        <w:ind w:firstLine="851"/>
        <w:jc w:val="both"/>
        <w:rPr>
          <w:rFonts w:ascii="Times New Roman" w:hAnsi="Times New Roman" w:cs="Times New Roman"/>
          <w:color w:val="000000"/>
          <w:sz w:val="28"/>
          <w:szCs w:val="28"/>
        </w:rPr>
      </w:pPr>
      <w:r w:rsidRPr="0096521E">
        <w:rPr>
          <w:rFonts w:ascii="Times New Roman" w:hAnsi="Times New Roman" w:cs="Times New Roman"/>
          <w:color w:val="000000"/>
          <w:sz w:val="28"/>
          <w:szCs w:val="28"/>
        </w:rPr>
        <w:t>Предоставление муниципальной услуги в электронной форме осуществляется путем использования средств электронной связи.</w:t>
      </w:r>
    </w:p>
    <w:p w:rsidR="003E4688" w:rsidRPr="0096521E" w:rsidRDefault="00155C6D" w:rsidP="00155C6D">
      <w:pPr>
        <w:ind w:firstLine="709"/>
        <w:jc w:val="both"/>
        <w:rPr>
          <w:rFonts w:ascii="Times New Roman" w:hAnsi="Times New Roman" w:cs="Times New Roman"/>
          <w:color w:val="000000"/>
          <w:sz w:val="28"/>
          <w:szCs w:val="28"/>
        </w:rPr>
      </w:pPr>
      <w:r w:rsidRPr="0096521E">
        <w:rPr>
          <w:rFonts w:ascii="Times New Roman" w:hAnsi="Times New Roman" w:cs="Times New Roman"/>
          <w:color w:val="000000"/>
          <w:sz w:val="28"/>
          <w:szCs w:val="28"/>
        </w:rPr>
        <w:t>Формы и виды обращения заявителя:</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504"/>
        <w:gridCol w:w="1068"/>
        <w:gridCol w:w="863"/>
        <w:gridCol w:w="649"/>
        <w:gridCol w:w="906"/>
        <w:gridCol w:w="1626"/>
        <w:gridCol w:w="1254"/>
      </w:tblGrid>
      <w:tr w:rsidR="0074308C" w:rsidRPr="00BC65E8" w:rsidTr="00E6516C">
        <w:trPr>
          <w:trHeight w:val="1710"/>
        </w:trPr>
        <w:tc>
          <w:tcPr>
            <w:tcW w:w="600" w:type="dxa"/>
            <w:vMerge w:val="restart"/>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lastRenderedPageBreak/>
              <w:t>№</w:t>
            </w:r>
          </w:p>
        </w:tc>
        <w:tc>
          <w:tcPr>
            <w:tcW w:w="2504" w:type="dxa"/>
            <w:vMerge w:val="restart"/>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Наименование документа</w:t>
            </w:r>
          </w:p>
        </w:tc>
        <w:tc>
          <w:tcPr>
            <w:tcW w:w="1068" w:type="dxa"/>
            <w:vMerge w:val="restart"/>
            <w:textDirection w:val="btLr"/>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Необходимость предоставления, в следующих случаях</w:t>
            </w:r>
          </w:p>
        </w:tc>
        <w:tc>
          <w:tcPr>
            <w:tcW w:w="2418" w:type="dxa"/>
            <w:gridSpan w:val="3"/>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Личный прием</w:t>
            </w:r>
          </w:p>
        </w:tc>
        <w:tc>
          <w:tcPr>
            <w:tcW w:w="2880" w:type="dxa"/>
            <w:gridSpan w:val="2"/>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Обращение через «Портал государственных и муниципальных услуг Забайкальского края»</w:t>
            </w:r>
          </w:p>
        </w:tc>
      </w:tr>
      <w:tr w:rsidR="0074308C" w:rsidRPr="00BC65E8" w:rsidTr="00E6516C">
        <w:trPr>
          <w:trHeight w:val="1420"/>
        </w:trPr>
        <w:tc>
          <w:tcPr>
            <w:tcW w:w="600" w:type="dxa"/>
            <w:vMerge/>
          </w:tcPr>
          <w:p w:rsidR="0074308C" w:rsidRPr="00BC65E8" w:rsidRDefault="0074308C" w:rsidP="00187B58">
            <w:pPr>
              <w:jc w:val="both"/>
              <w:rPr>
                <w:rFonts w:ascii="Times New Roman" w:hAnsi="Times New Roman" w:cs="Times New Roman"/>
                <w:color w:val="000000"/>
                <w:sz w:val="12"/>
                <w:szCs w:val="12"/>
              </w:rPr>
            </w:pPr>
          </w:p>
        </w:tc>
        <w:tc>
          <w:tcPr>
            <w:tcW w:w="2504" w:type="dxa"/>
            <w:vMerge/>
          </w:tcPr>
          <w:p w:rsidR="0074308C" w:rsidRPr="00BC65E8" w:rsidRDefault="0074308C" w:rsidP="00187B58">
            <w:pPr>
              <w:jc w:val="both"/>
              <w:rPr>
                <w:rFonts w:ascii="Times New Roman" w:hAnsi="Times New Roman" w:cs="Times New Roman"/>
                <w:b/>
                <w:bCs/>
                <w:color w:val="000000"/>
                <w:sz w:val="12"/>
                <w:szCs w:val="12"/>
              </w:rPr>
            </w:pPr>
          </w:p>
        </w:tc>
        <w:tc>
          <w:tcPr>
            <w:tcW w:w="1068" w:type="dxa"/>
            <w:vMerge/>
          </w:tcPr>
          <w:p w:rsidR="0074308C" w:rsidRPr="00BC65E8" w:rsidRDefault="0074308C" w:rsidP="00187B58">
            <w:pPr>
              <w:jc w:val="both"/>
              <w:rPr>
                <w:rFonts w:ascii="Times New Roman" w:hAnsi="Times New Roman" w:cs="Times New Roman"/>
                <w:b/>
                <w:bCs/>
                <w:color w:val="000000"/>
                <w:sz w:val="12"/>
                <w:szCs w:val="12"/>
              </w:rPr>
            </w:pPr>
          </w:p>
        </w:tc>
        <w:tc>
          <w:tcPr>
            <w:tcW w:w="1512" w:type="dxa"/>
            <w:gridSpan w:val="2"/>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Бумажный вид</w:t>
            </w:r>
          </w:p>
        </w:tc>
        <w:tc>
          <w:tcPr>
            <w:tcW w:w="906" w:type="dxa"/>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Электронный вид</w:t>
            </w:r>
          </w:p>
        </w:tc>
        <w:tc>
          <w:tcPr>
            <w:tcW w:w="1626" w:type="dxa"/>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Бумажно-электронный вид</w:t>
            </w:r>
          </w:p>
        </w:tc>
        <w:tc>
          <w:tcPr>
            <w:tcW w:w="1254" w:type="dxa"/>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Электронный</w:t>
            </w:r>
          </w:p>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 вид</w:t>
            </w:r>
          </w:p>
        </w:tc>
      </w:tr>
      <w:tr w:rsidR="0074308C" w:rsidRPr="00BC65E8" w:rsidTr="00E6516C">
        <w:trPr>
          <w:trHeight w:val="870"/>
        </w:trPr>
        <w:tc>
          <w:tcPr>
            <w:tcW w:w="600" w:type="dxa"/>
            <w:vMerge/>
          </w:tcPr>
          <w:p w:rsidR="0074308C" w:rsidRPr="00BC65E8" w:rsidRDefault="0074308C" w:rsidP="00187B58">
            <w:pPr>
              <w:jc w:val="both"/>
              <w:rPr>
                <w:rFonts w:ascii="Times New Roman" w:hAnsi="Times New Roman" w:cs="Times New Roman"/>
                <w:color w:val="000000"/>
                <w:sz w:val="12"/>
                <w:szCs w:val="12"/>
              </w:rPr>
            </w:pPr>
          </w:p>
        </w:tc>
        <w:tc>
          <w:tcPr>
            <w:tcW w:w="2504" w:type="dxa"/>
            <w:vMerge/>
          </w:tcPr>
          <w:p w:rsidR="0074308C" w:rsidRPr="00BC65E8" w:rsidRDefault="0074308C" w:rsidP="00187B58">
            <w:pPr>
              <w:jc w:val="both"/>
              <w:rPr>
                <w:rFonts w:ascii="Times New Roman" w:hAnsi="Times New Roman" w:cs="Times New Roman"/>
                <w:b/>
                <w:bCs/>
                <w:color w:val="000000"/>
                <w:sz w:val="12"/>
                <w:szCs w:val="12"/>
              </w:rPr>
            </w:pPr>
          </w:p>
        </w:tc>
        <w:tc>
          <w:tcPr>
            <w:tcW w:w="1068" w:type="dxa"/>
            <w:vMerge/>
          </w:tcPr>
          <w:p w:rsidR="0074308C" w:rsidRPr="00BC65E8" w:rsidRDefault="0074308C" w:rsidP="00187B58">
            <w:pPr>
              <w:jc w:val="both"/>
              <w:rPr>
                <w:rFonts w:ascii="Times New Roman" w:hAnsi="Times New Roman" w:cs="Times New Roman"/>
                <w:b/>
                <w:bCs/>
                <w:color w:val="000000"/>
                <w:sz w:val="12"/>
                <w:szCs w:val="12"/>
              </w:rPr>
            </w:pPr>
          </w:p>
        </w:tc>
        <w:tc>
          <w:tcPr>
            <w:tcW w:w="863" w:type="dxa"/>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Вид документа</w:t>
            </w:r>
          </w:p>
        </w:tc>
        <w:tc>
          <w:tcPr>
            <w:tcW w:w="649" w:type="dxa"/>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Кол-во</w:t>
            </w:r>
          </w:p>
        </w:tc>
        <w:tc>
          <w:tcPr>
            <w:tcW w:w="906" w:type="dxa"/>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Вид документа</w:t>
            </w:r>
          </w:p>
        </w:tc>
        <w:tc>
          <w:tcPr>
            <w:tcW w:w="1626" w:type="dxa"/>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Вид документа</w:t>
            </w:r>
          </w:p>
        </w:tc>
        <w:tc>
          <w:tcPr>
            <w:tcW w:w="1254" w:type="dxa"/>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Вид документа</w:t>
            </w:r>
          </w:p>
        </w:tc>
      </w:tr>
      <w:tr w:rsidR="0074308C" w:rsidRPr="00BC65E8" w:rsidTr="00E6516C">
        <w:trPr>
          <w:trHeight w:val="773"/>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2504" w:type="dxa"/>
          </w:tcPr>
          <w:p w:rsidR="0074308C" w:rsidRPr="00BC65E8" w:rsidRDefault="0074308C" w:rsidP="00187B58">
            <w:pPr>
              <w:jc w:val="both"/>
              <w:rPr>
                <w:rFonts w:ascii="Times New Roman" w:hAnsi="Times New Roman" w:cs="Times New Roman"/>
                <w:sz w:val="12"/>
                <w:szCs w:val="12"/>
              </w:rPr>
            </w:pPr>
            <w:r w:rsidRPr="00BC65E8">
              <w:rPr>
                <w:rFonts w:ascii="Times New Roman" w:hAnsi="Times New Roman" w:cs="Times New Roman"/>
                <w:sz w:val="12"/>
                <w:szCs w:val="12"/>
              </w:rPr>
              <w:t>Заявление (</w:t>
            </w:r>
            <w:hyperlink r:id="rId19" w:history="1">
              <w:r w:rsidRPr="00BC65E8">
                <w:rPr>
                  <w:rFonts w:ascii="Times New Roman" w:hAnsi="Times New Roman" w:cs="Times New Roman"/>
                  <w:color w:val="000000"/>
                  <w:sz w:val="12"/>
                  <w:szCs w:val="12"/>
                </w:rPr>
                <w:t>приложени</w:t>
              </w:r>
            </w:hyperlink>
            <w:r w:rsidRPr="00BC65E8">
              <w:rPr>
                <w:rFonts w:ascii="Times New Roman" w:hAnsi="Times New Roman" w:cs="Times New Roman"/>
                <w:color w:val="000000"/>
                <w:sz w:val="12"/>
                <w:szCs w:val="12"/>
              </w:rPr>
              <w:t>е</w:t>
            </w:r>
            <w:hyperlink r:id="rId20" w:history="1">
              <w:r w:rsidRPr="00BC65E8">
                <w:rPr>
                  <w:rFonts w:ascii="Times New Roman" w:hAnsi="Times New Roman" w:cs="Times New Roman"/>
                  <w:color w:val="000000"/>
                  <w:sz w:val="12"/>
                  <w:szCs w:val="12"/>
                </w:rPr>
                <w:t>2</w:t>
              </w:r>
            </w:hyperlink>
            <w:r w:rsidRPr="00BC65E8">
              <w:rPr>
                <w:rFonts w:ascii="Times New Roman" w:hAnsi="Times New Roman" w:cs="Times New Roman"/>
                <w:color w:val="000000"/>
                <w:sz w:val="12"/>
                <w:szCs w:val="12"/>
              </w:rPr>
              <w:t>)</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Оригинал</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 Скан-копия документа, сформированного в бумажном виде, заверенная усиленной квалифицированной ЭЦП</w:t>
            </w:r>
          </w:p>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 </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 Документ, подписанный усиленной квалифицированной ЭЦП</w:t>
            </w:r>
          </w:p>
        </w:tc>
      </w:tr>
      <w:tr w:rsidR="0074308C" w:rsidRPr="00BC65E8" w:rsidTr="00E6516C">
        <w:trPr>
          <w:trHeight w:val="773"/>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2</w:t>
            </w:r>
          </w:p>
        </w:tc>
        <w:tc>
          <w:tcPr>
            <w:tcW w:w="2504" w:type="dxa"/>
          </w:tcPr>
          <w:p w:rsidR="0074308C" w:rsidRPr="00BC65E8" w:rsidRDefault="0074308C" w:rsidP="00187B58">
            <w:pPr>
              <w:jc w:val="both"/>
              <w:rPr>
                <w:rFonts w:ascii="Times New Roman" w:hAnsi="Times New Roman" w:cs="Times New Roman"/>
                <w:sz w:val="12"/>
                <w:szCs w:val="12"/>
              </w:rPr>
            </w:pPr>
            <w:r w:rsidRPr="00BC65E8">
              <w:rPr>
                <w:rFonts w:ascii="Times New Roman" w:hAnsi="Times New Roman" w:cs="Times New Roman"/>
                <w:sz w:val="12"/>
                <w:szCs w:val="12"/>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Копия</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УЭК</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 Скан-копия документа, сформированного в бумажном виде, заверенная усиленной квалифицированной ЭЦП</w:t>
            </w:r>
          </w:p>
          <w:p w:rsidR="0074308C" w:rsidRPr="00BC65E8" w:rsidRDefault="0074308C" w:rsidP="00187B58">
            <w:pPr>
              <w:jc w:val="both"/>
              <w:rPr>
                <w:rFonts w:ascii="Times New Roman" w:hAnsi="Times New Roman" w:cs="Times New Roman"/>
                <w:color w:val="000000"/>
                <w:sz w:val="12"/>
                <w:szCs w:val="12"/>
              </w:rPr>
            </w:pP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УЭК</w:t>
            </w:r>
          </w:p>
        </w:tc>
      </w:tr>
      <w:tr w:rsidR="0074308C" w:rsidRPr="00BC65E8" w:rsidTr="00E6516C">
        <w:trPr>
          <w:trHeight w:val="940"/>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3</w:t>
            </w:r>
          </w:p>
        </w:tc>
        <w:tc>
          <w:tcPr>
            <w:tcW w:w="2504" w:type="dxa"/>
          </w:tcPr>
          <w:p w:rsidR="0074308C" w:rsidRPr="00BC65E8" w:rsidRDefault="0074308C" w:rsidP="00187B58">
            <w:pPr>
              <w:jc w:val="both"/>
              <w:rPr>
                <w:rFonts w:ascii="Times New Roman" w:hAnsi="Times New Roman" w:cs="Times New Roman"/>
                <w:spacing w:val="-4"/>
                <w:sz w:val="12"/>
                <w:szCs w:val="12"/>
              </w:rPr>
            </w:pPr>
            <w:r w:rsidRPr="00BC65E8">
              <w:rPr>
                <w:rFonts w:ascii="Times New Roman" w:hAnsi="Times New Roman" w:cs="Times New Roman"/>
                <w:sz w:val="12"/>
                <w:szCs w:val="12"/>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Копия</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Документ, подписанный усиленной квалифицированной ЭЦП</w:t>
            </w:r>
          </w:p>
        </w:tc>
      </w:tr>
      <w:tr w:rsidR="0074308C" w:rsidRPr="00BC65E8" w:rsidTr="00E6516C">
        <w:trPr>
          <w:trHeight w:val="556"/>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4</w:t>
            </w:r>
          </w:p>
        </w:tc>
        <w:tc>
          <w:tcPr>
            <w:tcW w:w="2504" w:type="dxa"/>
          </w:tcPr>
          <w:p w:rsidR="0074308C" w:rsidRPr="00BC65E8" w:rsidRDefault="0074308C" w:rsidP="00187B58">
            <w:pPr>
              <w:suppressAutoHyphens/>
              <w:jc w:val="both"/>
              <w:rPr>
                <w:rFonts w:ascii="Times New Roman" w:hAnsi="Times New Roman" w:cs="Times New Roman"/>
                <w:spacing w:val="-4"/>
                <w:sz w:val="12"/>
                <w:szCs w:val="12"/>
              </w:rPr>
            </w:pPr>
            <w:r w:rsidRPr="00BC65E8">
              <w:rPr>
                <w:rFonts w:ascii="Times New Roman" w:hAnsi="Times New Roman" w:cs="Times New Roman"/>
                <w:sz w:val="12"/>
                <w:szCs w:val="12"/>
              </w:rPr>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BC65E8">
              <w:rPr>
                <w:rFonts w:ascii="Times New Roman" w:hAnsi="Times New Roman" w:cs="Times New Roman"/>
                <w:i/>
                <w:sz w:val="12"/>
                <w:szCs w:val="12"/>
              </w:rPr>
              <w:t>(при отсутствии выписки из ЕГРП)</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 xml:space="preserve">Копия </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r>
      <w:tr w:rsidR="0074308C" w:rsidRPr="00BC65E8" w:rsidTr="00E6516C">
        <w:trPr>
          <w:trHeight w:val="556"/>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5</w:t>
            </w:r>
          </w:p>
        </w:tc>
        <w:tc>
          <w:tcPr>
            <w:tcW w:w="2504" w:type="dxa"/>
          </w:tcPr>
          <w:p w:rsidR="0074308C" w:rsidRPr="00BC65E8" w:rsidRDefault="0074308C" w:rsidP="00187B58">
            <w:pPr>
              <w:suppressAutoHyphens/>
              <w:jc w:val="both"/>
              <w:rPr>
                <w:rFonts w:ascii="Times New Roman" w:hAnsi="Times New Roman" w:cs="Times New Roman"/>
                <w:sz w:val="12"/>
                <w:szCs w:val="12"/>
              </w:rPr>
            </w:pPr>
            <w:r w:rsidRPr="00BC65E8">
              <w:rPr>
                <w:rFonts w:ascii="Times New Roman" w:hAnsi="Times New Roman" w:cs="Times New Roman"/>
                <w:sz w:val="12"/>
                <w:szCs w:val="12"/>
              </w:rPr>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BC65E8">
              <w:rPr>
                <w:rFonts w:ascii="Times New Roman" w:hAnsi="Times New Roman" w:cs="Times New Roman"/>
                <w:i/>
                <w:sz w:val="12"/>
                <w:szCs w:val="12"/>
              </w:rPr>
              <w:t>(при отсутствии выписки из ЕГРП)</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Копия</w:t>
            </w:r>
          </w:p>
        </w:tc>
        <w:tc>
          <w:tcPr>
            <w:tcW w:w="649" w:type="dxa"/>
          </w:tcPr>
          <w:p w:rsidR="0074308C" w:rsidRPr="00BC65E8" w:rsidRDefault="0074308C" w:rsidP="00187B58">
            <w:pPr>
              <w:jc w:val="both"/>
              <w:rPr>
                <w:rFonts w:ascii="Times New Roman" w:hAnsi="Times New Roman" w:cs="Times New Roman"/>
                <w:color w:val="000000"/>
                <w:sz w:val="12"/>
                <w:szCs w:val="12"/>
              </w:rPr>
            </w:pP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r>
      <w:tr w:rsidR="0074308C" w:rsidRPr="00BC65E8" w:rsidTr="00E6516C">
        <w:trPr>
          <w:trHeight w:val="556"/>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6</w:t>
            </w:r>
          </w:p>
        </w:tc>
        <w:tc>
          <w:tcPr>
            <w:tcW w:w="2504" w:type="dxa"/>
          </w:tcPr>
          <w:p w:rsidR="0074308C" w:rsidRPr="00BC65E8" w:rsidRDefault="0074308C" w:rsidP="00187B58">
            <w:pPr>
              <w:suppressAutoHyphens/>
              <w:jc w:val="both"/>
              <w:rPr>
                <w:rFonts w:ascii="Times New Roman" w:hAnsi="Times New Roman" w:cs="Times New Roman"/>
                <w:sz w:val="12"/>
                <w:szCs w:val="12"/>
              </w:rPr>
            </w:pPr>
            <w:r w:rsidRPr="00BC65E8">
              <w:rPr>
                <w:rFonts w:ascii="Times New Roman" w:hAnsi="Times New Roman" w:cs="Times New Roman"/>
                <w:sz w:val="12"/>
                <w:szCs w:val="12"/>
              </w:rPr>
              <w:t>Документ, подтверждающий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Копия</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r>
      <w:tr w:rsidR="0074308C" w:rsidRPr="00BC65E8" w:rsidTr="00E6516C">
        <w:trPr>
          <w:trHeight w:val="556"/>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7</w:t>
            </w:r>
          </w:p>
        </w:tc>
        <w:tc>
          <w:tcPr>
            <w:tcW w:w="2504" w:type="dxa"/>
          </w:tcPr>
          <w:p w:rsidR="0074308C" w:rsidRPr="00BC65E8" w:rsidRDefault="0074308C" w:rsidP="00187B58">
            <w:pPr>
              <w:suppressAutoHyphens/>
              <w:jc w:val="both"/>
              <w:rPr>
                <w:rFonts w:ascii="Times New Roman" w:hAnsi="Times New Roman" w:cs="Times New Roman"/>
                <w:sz w:val="12"/>
                <w:szCs w:val="12"/>
              </w:rPr>
            </w:pPr>
            <w:r w:rsidRPr="00BC65E8">
              <w:rPr>
                <w:rFonts w:ascii="Times New Roman" w:hAnsi="Times New Roman" w:cs="Times New Roman"/>
                <w:sz w:val="12"/>
                <w:szCs w:val="12"/>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Не 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Оригинал</w:t>
            </w:r>
          </w:p>
        </w:tc>
        <w:tc>
          <w:tcPr>
            <w:tcW w:w="649" w:type="dxa"/>
          </w:tcPr>
          <w:p w:rsidR="0074308C" w:rsidRPr="00BC65E8" w:rsidRDefault="0074308C" w:rsidP="00187B58">
            <w:pPr>
              <w:jc w:val="both"/>
              <w:rPr>
                <w:rFonts w:ascii="Times New Roman" w:hAnsi="Times New Roman" w:cs="Times New Roman"/>
                <w:color w:val="000000"/>
                <w:sz w:val="12"/>
                <w:szCs w:val="12"/>
              </w:rPr>
            </w:pP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ФНС</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ФНС</w:t>
            </w:r>
          </w:p>
        </w:tc>
      </w:tr>
      <w:tr w:rsidR="0074308C" w:rsidRPr="00BC65E8" w:rsidTr="00E6516C">
        <w:trPr>
          <w:trHeight w:val="556"/>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8</w:t>
            </w:r>
          </w:p>
        </w:tc>
        <w:tc>
          <w:tcPr>
            <w:tcW w:w="2504" w:type="dxa"/>
          </w:tcPr>
          <w:p w:rsidR="0074308C" w:rsidRPr="00BC65E8" w:rsidRDefault="0074308C" w:rsidP="00187B58">
            <w:pPr>
              <w:suppressAutoHyphens/>
              <w:jc w:val="both"/>
              <w:rPr>
                <w:rFonts w:ascii="Times New Roman" w:hAnsi="Times New Roman" w:cs="Times New Roman"/>
                <w:sz w:val="12"/>
                <w:szCs w:val="12"/>
              </w:rPr>
            </w:pPr>
            <w:r w:rsidRPr="00BC65E8">
              <w:rPr>
                <w:rFonts w:ascii="Times New Roman" w:hAnsi="Times New Roman" w:cs="Times New Roman"/>
                <w:sz w:val="12"/>
                <w:szCs w:val="12"/>
              </w:rPr>
              <w:t>Выписка из ЕГРП о правах на здание, строение, сооружение, находящиеся на приобретаемом земельном участке</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Не 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 xml:space="preserve">Оригинал </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tc>
      </w:tr>
      <w:tr w:rsidR="0074308C" w:rsidRPr="00BC65E8" w:rsidTr="00E6516C">
        <w:trPr>
          <w:trHeight w:val="556"/>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9</w:t>
            </w:r>
          </w:p>
        </w:tc>
        <w:tc>
          <w:tcPr>
            <w:tcW w:w="2504" w:type="dxa"/>
          </w:tcPr>
          <w:p w:rsidR="0074308C" w:rsidRPr="00BC65E8" w:rsidRDefault="0074308C" w:rsidP="00187B58">
            <w:pPr>
              <w:suppressAutoHyphens/>
              <w:jc w:val="both"/>
              <w:rPr>
                <w:rFonts w:ascii="Times New Roman" w:hAnsi="Times New Roman" w:cs="Times New Roman"/>
                <w:sz w:val="12"/>
                <w:szCs w:val="12"/>
              </w:rPr>
            </w:pPr>
            <w:r w:rsidRPr="00BC65E8">
              <w:rPr>
                <w:rFonts w:ascii="Times New Roman" w:hAnsi="Times New Roman" w:cs="Times New Roman"/>
                <w:sz w:val="12"/>
                <w:szCs w:val="12"/>
              </w:rPr>
              <w:t xml:space="preserve">Уведомление об отсутствии в ЕГРП запрашиваемых сведений о зарегистрированных правах на здания, строения, сооружения </w:t>
            </w:r>
            <w:r w:rsidRPr="00BC65E8">
              <w:rPr>
                <w:rFonts w:ascii="Times New Roman" w:hAnsi="Times New Roman" w:cs="Times New Roman"/>
                <w:i/>
                <w:sz w:val="12"/>
                <w:szCs w:val="12"/>
              </w:rPr>
              <w:t>(при отсутствии выписки из ЕГРП)</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Не 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Оригинал</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tc>
      </w:tr>
      <w:tr w:rsidR="0074308C" w:rsidRPr="00BC65E8" w:rsidTr="00E6516C">
        <w:trPr>
          <w:trHeight w:val="556"/>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10</w:t>
            </w:r>
          </w:p>
        </w:tc>
        <w:tc>
          <w:tcPr>
            <w:tcW w:w="2504" w:type="dxa"/>
          </w:tcPr>
          <w:p w:rsidR="0074308C" w:rsidRPr="00BC65E8" w:rsidRDefault="0074308C" w:rsidP="00187B58">
            <w:pPr>
              <w:suppressAutoHyphens/>
              <w:jc w:val="both"/>
              <w:rPr>
                <w:rFonts w:ascii="Times New Roman" w:hAnsi="Times New Roman" w:cs="Times New Roman"/>
                <w:sz w:val="12"/>
                <w:szCs w:val="12"/>
              </w:rPr>
            </w:pPr>
            <w:r w:rsidRPr="00BC65E8">
              <w:rPr>
                <w:rFonts w:ascii="Times New Roman" w:hAnsi="Times New Roman" w:cs="Times New Roman"/>
                <w:sz w:val="12"/>
                <w:szCs w:val="12"/>
              </w:rPr>
              <w:t>Выписка из ЕГРП о правах на приобретаемый земельный участок</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Не 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Оригинал</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tc>
      </w:tr>
      <w:tr w:rsidR="0074308C" w:rsidRPr="00BC65E8" w:rsidTr="00E6516C">
        <w:trPr>
          <w:trHeight w:val="556"/>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11</w:t>
            </w:r>
          </w:p>
        </w:tc>
        <w:tc>
          <w:tcPr>
            <w:tcW w:w="2504" w:type="dxa"/>
          </w:tcPr>
          <w:p w:rsidR="0074308C" w:rsidRPr="00BC65E8" w:rsidRDefault="0074308C" w:rsidP="00187B58">
            <w:pPr>
              <w:suppressAutoHyphens/>
              <w:jc w:val="both"/>
              <w:rPr>
                <w:rFonts w:ascii="Times New Roman" w:hAnsi="Times New Roman" w:cs="Times New Roman"/>
                <w:sz w:val="12"/>
                <w:szCs w:val="12"/>
              </w:rPr>
            </w:pPr>
            <w:r w:rsidRPr="00BC65E8">
              <w:rPr>
                <w:rFonts w:ascii="Times New Roman" w:hAnsi="Times New Roman" w:cs="Times New Roman"/>
                <w:sz w:val="12"/>
                <w:szCs w:val="12"/>
              </w:rPr>
              <w:t xml:space="preserve">Уведомление об отсутствии в ЕГРП запрашиваемых сведений о зарегистрированных правах на земельный участок </w:t>
            </w:r>
            <w:r w:rsidRPr="00BC65E8">
              <w:rPr>
                <w:rFonts w:ascii="Times New Roman" w:hAnsi="Times New Roman" w:cs="Times New Roman"/>
                <w:i/>
                <w:sz w:val="12"/>
                <w:szCs w:val="12"/>
              </w:rPr>
              <w:t>(при отсутствии выписки из ЕГРП)</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Не 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Оригинал</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tc>
      </w:tr>
      <w:tr w:rsidR="0074308C" w:rsidRPr="00BC65E8" w:rsidTr="00CB6DCF">
        <w:trPr>
          <w:trHeight w:val="810"/>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lastRenderedPageBreak/>
              <w:t>12</w:t>
            </w:r>
          </w:p>
        </w:tc>
        <w:tc>
          <w:tcPr>
            <w:tcW w:w="2504" w:type="dxa"/>
          </w:tcPr>
          <w:p w:rsidR="0074308C" w:rsidRPr="00BC65E8" w:rsidRDefault="0074308C" w:rsidP="00187B58">
            <w:pPr>
              <w:suppressAutoHyphens/>
              <w:jc w:val="both"/>
              <w:rPr>
                <w:rFonts w:ascii="Times New Roman" w:hAnsi="Times New Roman" w:cs="Times New Roman"/>
                <w:sz w:val="12"/>
                <w:szCs w:val="12"/>
              </w:rPr>
            </w:pPr>
            <w:r w:rsidRPr="00BC65E8">
              <w:rPr>
                <w:rFonts w:ascii="Times New Roman" w:hAnsi="Times New Roman" w:cs="Times New Roman"/>
                <w:sz w:val="12"/>
                <w:szCs w:val="12"/>
              </w:rPr>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Не 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Оригинал</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p w:rsidR="00CB6DCF" w:rsidRDefault="00CB6DCF" w:rsidP="00187B58">
            <w:pPr>
              <w:jc w:val="both"/>
              <w:rPr>
                <w:rFonts w:ascii="Times New Roman" w:hAnsi="Times New Roman" w:cs="Times New Roman"/>
                <w:color w:val="000000"/>
                <w:sz w:val="12"/>
                <w:szCs w:val="12"/>
              </w:rPr>
            </w:pPr>
          </w:p>
          <w:p w:rsidR="00CB6DCF" w:rsidRDefault="00CB6DCF" w:rsidP="00187B58">
            <w:pPr>
              <w:jc w:val="both"/>
              <w:rPr>
                <w:rFonts w:ascii="Times New Roman" w:hAnsi="Times New Roman" w:cs="Times New Roman"/>
                <w:color w:val="000000"/>
                <w:sz w:val="12"/>
                <w:szCs w:val="12"/>
              </w:rPr>
            </w:pPr>
          </w:p>
          <w:p w:rsidR="00CB6DCF" w:rsidRDefault="00CB6DCF" w:rsidP="00187B58">
            <w:pPr>
              <w:jc w:val="both"/>
              <w:rPr>
                <w:rFonts w:ascii="Times New Roman" w:hAnsi="Times New Roman" w:cs="Times New Roman"/>
                <w:color w:val="000000"/>
                <w:sz w:val="12"/>
                <w:szCs w:val="12"/>
              </w:rPr>
            </w:pPr>
          </w:p>
          <w:p w:rsidR="00CB6DCF" w:rsidRDefault="00CB6DCF" w:rsidP="00187B58">
            <w:pPr>
              <w:jc w:val="both"/>
              <w:rPr>
                <w:rFonts w:ascii="Times New Roman" w:hAnsi="Times New Roman" w:cs="Times New Roman"/>
                <w:color w:val="000000"/>
                <w:sz w:val="12"/>
                <w:szCs w:val="12"/>
              </w:rPr>
            </w:pPr>
          </w:p>
          <w:p w:rsidR="00CB6DCF" w:rsidRPr="00BC65E8" w:rsidRDefault="00CB6DCF" w:rsidP="00187B58">
            <w:pPr>
              <w:jc w:val="both"/>
              <w:rPr>
                <w:rFonts w:ascii="Times New Roman" w:hAnsi="Times New Roman" w:cs="Times New Roman"/>
                <w:color w:val="000000"/>
                <w:sz w:val="12"/>
                <w:szCs w:val="12"/>
              </w:rPr>
            </w:pPr>
          </w:p>
        </w:tc>
      </w:tr>
      <w:tr w:rsidR="00552237" w:rsidRPr="00BC65E8" w:rsidTr="00CB6DCF">
        <w:trPr>
          <w:trHeight w:val="810"/>
        </w:trPr>
        <w:tc>
          <w:tcPr>
            <w:tcW w:w="600" w:type="dxa"/>
          </w:tcPr>
          <w:p w:rsidR="00552237" w:rsidRPr="00BC65E8" w:rsidRDefault="00552237" w:rsidP="00187B58">
            <w:pPr>
              <w:jc w:val="both"/>
              <w:rPr>
                <w:rFonts w:ascii="Times New Roman" w:hAnsi="Times New Roman" w:cs="Times New Roman"/>
                <w:color w:val="000000"/>
                <w:sz w:val="12"/>
                <w:szCs w:val="12"/>
              </w:rPr>
            </w:pPr>
            <w:r>
              <w:rPr>
                <w:rFonts w:ascii="Times New Roman" w:hAnsi="Times New Roman" w:cs="Times New Roman"/>
                <w:color w:val="000000"/>
                <w:sz w:val="12"/>
                <w:szCs w:val="12"/>
              </w:rPr>
              <w:t>13</w:t>
            </w:r>
          </w:p>
        </w:tc>
        <w:tc>
          <w:tcPr>
            <w:tcW w:w="2504" w:type="dxa"/>
          </w:tcPr>
          <w:p w:rsidR="009A6A41" w:rsidRPr="00BC65E8" w:rsidRDefault="00C0689E" w:rsidP="00187B58">
            <w:pPr>
              <w:suppressAutoHyphens/>
              <w:jc w:val="both"/>
              <w:rPr>
                <w:rFonts w:ascii="Times New Roman" w:hAnsi="Times New Roman" w:cs="Times New Roman"/>
                <w:sz w:val="12"/>
                <w:szCs w:val="12"/>
              </w:rPr>
            </w:pPr>
            <w:r>
              <w:rPr>
                <w:rFonts w:ascii="Times New Roman" w:hAnsi="Times New Roman" w:cs="Times New Roman"/>
                <w:sz w:val="12"/>
                <w:szCs w:val="12"/>
              </w:rPr>
              <w:t>Договор о комплексном освоении территории</w:t>
            </w:r>
          </w:p>
        </w:tc>
        <w:tc>
          <w:tcPr>
            <w:tcW w:w="1068"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Обязательно</w:t>
            </w:r>
          </w:p>
        </w:tc>
        <w:tc>
          <w:tcPr>
            <w:tcW w:w="863"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Копия</w:t>
            </w:r>
          </w:p>
        </w:tc>
        <w:tc>
          <w:tcPr>
            <w:tcW w:w="649" w:type="dxa"/>
          </w:tcPr>
          <w:p w:rsidR="00552237" w:rsidRPr="00BC65E8" w:rsidRDefault="00552237" w:rsidP="00EE487D">
            <w:pPr>
              <w:jc w:val="both"/>
              <w:rPr>
                <w:rFonts w:ascii="Times New Roman" w:hAnsi="Times New Roman" w:cs="Times New Roman"/>
                <w:color w:val="000000"/>
                <w:sz w:val="12"/>
                <w:szCs w:val="12"/>
              </w:rPr>
            </w:pPr>
          </w:p>
        </w:tc>
        <w:tc>
          <w:tcPr>
            <w:tcW w:w="906"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c>
          <w:tcPr>
            <w:tcW w:w="1626"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r>
      <w:tr w:rsidR="00552237" w:rsidRPr="00BC65E8" w:rsidTr="00E6516C">
        <w:trPr>
          <w:trHeight w:val="280"/>
        </w:trPr>
        <w:tc>
          <w:tcPr>
            <w:tcW w:w="600" w:type="dxa"/>
          </w:tcPr>
          <w:p w:rsidR="00552237" w:rsidRPr="00BC65E8" w:rsidRDefault="00552237" w:rsidP="00187B58">
            <w:pPr>
              <w:jc w:val="both"/>
              <w:rPr>
                <w:rFonts w:ascii="Times New Roman" w:hAnsi="Times New Roman" w:cs="Times New Roman"/>
                <w:color w:val="000000"/>
                <w:sz w:val="12"/>
                <w:szCs w:val="12"/>
              </w:rPr>
            </w:pPr>
            <w:r>
              <w:rPr>
                <w:rFonts w:ascii="Times New Roman" w:hAnsi="Times New Roman" w:cs="Times New Roman"/>
                <w:color w:val="000000"/>
                <w:sz w:val="12"/>
                <w:szCs w:val="12"/>
              </w:rPr>
              <w:t>14</w:t>
            </w:r>
          </w:p>
        </w:tc>
        <w:tc>
          <w:tcPr>
            <w:tcW w:w="2504" w:type="dxa"/>
          </w:tcPr>
          <w:p w:rsidR="00C0689E" w:rsidRDefault="00C0689E" w:rsidP="00C0689E">
            <w:pPr>
              <w:suppressAutoHyphens/>
              <w:jc w:val="both"/>
              <w:rPr>
                <w:rFonts w:ascii="Times New Roman" w:hAnsi="Times New Roman" w:cs="Times New Roman"/>
                <w:sz w:val="12"/>
                <w:szCs w:val="12"/>
              </w:rPr>
            </w:pPr>
            <w:r>
              <w:rPr>
                <w:rFonts w:ascii="Times New Roman" w:hAnsi="Times New Roman" w:cs="Times New Roman"/>
                <w:sz w:val="12"/>
                <w:szCs w:val="12"/>
              </w:rPr>
              <w:t>Документ подтверждающий членство заявителя в некоммерческой организации;</w:t>
            </w:r>
          </w:p>
          <w:p w:rsidR="00C0689E" w:rsidRDefault="00C0689E" w:rsidP="00C0689E">
            <w:pPr>
              <w:suppressAutoHyphens/>
              <w:jc w:val="both"/>
              <w:rPr>
                <w:rFonts w:ascii="Times New Roman" w:hAnsi="Times New Roman" w:cs="Times New Roman"/>
                <w:sz w:val="12"/>
                <w:szCs w:val="12"/>
              </w:rPr>
            </w:pPr>
            <w:r>
              <w:rPr>
                <w:rFonts w:ascii="Times New Roman" w:hAnsi="Times New Roman" w:cs="Times New Roman"/>
                <w:sz w:val="12"/>
                <w:szCs w:val="12"/>
              </w:rPr>
              <w:t>Решение органа некоммерческой организации о распределении испрашиваемого земельного участка заявителю;</w:t>
            </w:r>
          </w:p>
          <w:p w:rsidR="00C0689E" w:rsidRDefault="00C0689E" w:rsidP="00C0689E">
            <w:pPr>
              <w:suppressAutoHyphens/>
              <w:jc w:val="both"/>
              <w:rPr>
                <w:rFonts w:ascii="Times New Roman" w:hAnsi="Times New Roman" w:cs="Times New Roman"/>
                <w:sz w:val="12"/>
                <w:szCs w:val="12"/>
              </w:rPr>
            </w:pPr>
            <w:r>
              <w:rPr>
                <w:rFonts w:ascii="Times New Roman" w:hAnsi="Times New Roman" w:cs="Times New Roman"/>
                <w:sz w:val="12"/>
                <w:szCs w:val="12"/>
              </w:rPr>
              <w:t>Решение органа некоммерческой организации о приобретении земельного участка, относящегося к имуществу общего пользования</w:t>
            </w:r>
          </w:p>
          <w:p w:rsidR="00552237" w:rsidRPr="00BC65E8" w:rsidRDefault="00C0689E" w:rsidP="00C0689E">
            <w:pPr>
              <w:suppressAutoHyphens/>
              <w:jc w:val="both"/>
              <w:rPr>
                <w:rFonts w:ascii="Times New Roman" w:hAnsi="Times New Roman" w:cs="Times New Roman"/>
                <w:sz w:val="12"/>
                <w:szCs w:val="12"/>
              </w:rPr>
            </w:pPr>
            <w:r>
              <w:rPr>
                <w:rFonts w:ascii="Times New Roman" w:hAnsi="Times New Roman" w:cs="Times New Roman"/>
                <w:sz w:val="12"/>
                <w:szCs w:val="12"/>
              </w:rPr>
              <w:t xml:space="preserve">Решение органа юридического лица о приобретении земельного участка, относящегося к имуществу общего пользования  </w:t>
            </w:r>
          </w:p>
        </w:tc>
        <w:tc>
          <w:tcPr>
            <w:tcW w:w="1068"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Обязательно</w:t>
            </w:r>
          </w:p>
        </w:tc>
        <w:tc>
          <w:tcPr>
            <w:tcW w:w="863"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Копия</w:t>
            </w:r>
          </w:p>
        </w:tc>
        <w:tc>
          <w:tcPr>
            <w:tcW w:w="649" w:type="dxa"/>
          </w:tcPr>
          <w:p w:rsidR="00552237" w:rsidRPr="00BC65E8" w:rsidRDefault="00552237" w:rsidP="00EE487D">
            <w:pPr>
              <w:jc w:val="both"/>
              <w:rPr>
                <w:rFonts w:ascii="Times New Roman" w:hAnsi="Times New Roman" w:cs="Times New Roman"/>
                <w:color w:val="000000"/>
                <w:sz w:val="12"/>
                <w:szCs w:val="12"/>
              </w:rPr>
            </w:pPr>
          </w:p>
        </w:tc>
        <w:tc>
          <w:tcPr>
            <w:tcW w:w="906"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c>
          <w:tcPr>
            <w:tcW w:w="1626"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r>
      <w:tr w:rsidR="00552237" w:rsidRPr="00BC65E8" w:rsidTr="00E6516C">
        <w:trPr>
          <w:trHeight w:val="280"/>
        </w:trPr>
        <w:tc>
          <w:tcPr>
            <w:tcW w:w="600" w:type="dxa"/>
          </w:tcPr>
          <w:p w:rsidR="00552237" w:rsidRDefault="00552237" w:rsidP="00187B58">
            <w:pPr>
              <w:jc w:val="both"/>
              <w:rPr>
                <w:rFonts w:ascii="Times New Roman" w:hAnsi="Times New Roman" w:cs="Times New Roman"/>
                <w:color w:val="000000"/>
                <w:sz w:val="12"/>
                <w:szCs w:val="12"/>
              </w:rPr>
            </w:pPr>
            <w:r>
              <w:rPr>
                <w:rFonts w:ascii="Times New Roman" w:hAnsi="Times New Roman" w:cs="Times New Roman"/>
                <w:color w:val="000000"/>
                <w:sz w:val="12"/>
                <w:szCs w:val="12"/>
              </w:rPr>
              <w:t>15</w:t>
            </w:r>
          </w:p>
        </w:tc>
        <w:tc>
          <w:tcPr>
            <w:tcW w:w="2504" w:type="dxa"/>
          </w:tcPr>
          <w:p w:rsidR="00C0689E" w:rsidRDefault="00C0689E" w:rsidP="00187B58">
            <w:pPr>
              <w:suppressAutoHyphens/>
              <w:jc w:val="both"/>
              <w:rPr>
                <w:rFonts w:ascii="Times New Roman" w:hAnsi="Times New Roman" w:cs="Times New Roman"/>
                <w:sz w:val="12"/>
                <w:szCs w:val="12"/>
              </w:rPr>
            </w:pPr>
            <w:r>
              <w:rPr>
                <w:rFonts w:ascii="Times New Roman" w:hAnsi="Times New Roman" w:cs="Times New Roman"/>
                <w:sz w:val="12"/>
                <w:szCs w:val="12"/>
              </w:rPr>
              <w:t>Утвержденный проект межевания территории;</w:t>
            </w:r>
          </w:p>
          <w:p w:rsidR="00552237" w:rsidRDefault="00C0689E" w:rsidP="00187B58">
            <w:pPr>
              <w:suppressAutoHyphens/>
              <w:jc w:val="both"/>
              <w:rPr>
                <w:rFonts w:ascii="Times New Roman" w:hAnsi="Times New Roman" w:cs="Times New Roman"/>
                <w:sz w:val="12"/>
                <w:szCs w:val="12"/>
              </w:rPr>
            </w:pPr>
            <w:r>
              <w:rPr>
                <w:rFonts w:ascii="Times New Roman" w:hAnsi="Times New Roman" w:cs="Times New Roman"/>
                <w:sz w:val="12"/>
                <w:szCs w:val="12"/>
              </w:rPr>
              <w:t>Утвержденный проект межевания территории</w:t>
            </w:r>
          </w:p>
        </w:tc>
        <w:tc>
          <w:tcPr>
            <w:tcW w:w="1068"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Обязательно</w:t>
            </w:r>
          </w:p>
        </w:tc>
        <w:tc>
          <w:tcPr>
            <w:tcW w:w="863"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Копия</w:t>
            </w:r>
          </w:p>
        </w:tc>
        <w:tc>
          <w:tcPr>
            <w:tcW w:w="649" w:type="dxa"/>
          </w:tcPr>
          <w:p w:rsidR="00552237" w:rsidRPr="00BC65E8" w:rsidRDefault="00552237" w:rsidP="00EE487D">
            <w:pPr>
              <w:jc w:val="both"/>
              <w:rPr>
                <w:rFonts w:ascii="Times New Roman" w:hAnsi="Times New Roman" w:cs="Times New Roman"/>
                <w:color w:val="000000"/>
                <w:sz w:val="12"/>
                <w:szCs w:val="12"/>
              </w:rPr>
            </w:pPr>
          </w:p>
        </w:tc>
        <w:tc>
          <w:tcPr>
            <w:tcW w:w="906"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c>
          <w:tcPr>
            <w:tcW w:w="1626"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r>
    </w:tbl>
    <w:p w:rsidR="00B32C35" w:rsidRDefault="00B32C35" w:rsidP="00552A5A">
      <w:pPr>
        <w:pStyle w:val="10"/>
        <w:spacing w:before="0" w:after="0"/>
        <w:rPr>
          <w:rFonts w:ascii="Times New Roman" w:hAnsi="Times New Roman" w:cs="Times New Roman"/>
          <w:color w:val="auto"/>
          <w:sz w:val="28"/>
          <w:szCs w:val="28"/>
        </w:rPr>
      </w:pPr>
    </w:p>
    <w:p w:rsidR="003E4688" w:rsidRDefault="003E4688" w:rsidP="00552A5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3E4688" w:rsidRDefault="003E4688" w:rsidP="00552A5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3E4688" w:rsidRDefault="003E4688" w:rsidP="00552A5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3E4688" w:rsidRPr="00356828" w:rsidRDefault="003E4688" w:rsidP="00552A5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3E4688" w:rsidRPr="00356828" w:rsidRDefault="003E4688" w:rsidP="003E4688">
      <w:pPr>
        <w:ind w:firstLine="709"/>
        <w:jc w:val="both"/>
        <w:rPr>
          <w:rFonts w:ascii="Times New Roman" w:hAnsi="Times New Roman" w:cs="Times New Roman"/>
          <w:sz w:val="28"/>
          <w:szCs w:val="28"/>
        </w:rPr>
      </w:pP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3E4688" w:rsidRPr="00356828" w:rsidRDefault="003E4688" w:rsidP="003E4688">
      <w:pPr>
        <w:pStyle w:val="1"/>
        <w:numPr>
          <w:ilvl w:val="0"/>
          <w:numId w:val="0"/>
        </w:numPr>
        <w:spacing w:before="0" w:after="0"/>
        <w:ind w:firstLine="709"/>
        <w:rPr>
          <w:rFonts w:ascii="Times New Roman" w:hAnsi="Times New Roman" w:cs="Times New Roman"/>
          <w:sz w:val="28"/>
          <w:szCs w:val="28"/>
        </w:rPr>
      </w:pPr>
      <w:bookmarkStart w:id="28" w:name="sub_311"/>
      <w:bookmarkEnd w:id="20"/>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в </w:t>
      </w:r>
      <w:r w:rsidR="00083395">
        <w:rPr>
          <w:rFonts w:ascii="Times New Roman" w:hAnsi="Times New Roman" w:cs="Times New Roman"/>
          <w:sz w:val="28"/>
          <w:szCs w:val="28"/>
        </w:rPr>
        <w:t>собственность за плату</w:t>
      </w:r>
      <w:r>
        <w:rPr>
          <w:rFonts w:ascii="Times New Roman" w:hAnsi="Times New Roman" w:cs="Times New Roman"/>
          <w:sz w:val="28"/>
          <w:szCs w:val="28"/>
        </w:rPr>
        <w:t xml:space="preserve"> земельного участка, </w:t>
      </w:r>
      <w:r w:rsidRPr="00356828">
        <w:rPr>
          <w:rFonts w:ascii="Times New Roman" w:hAnsi="Times New Roman" w:cs="Times New Roman"/>
          <w:sz w:val="28"/>
          <w:szCs w:val="28"/>
        </w:rPr>
        <w:t>и прилагаемых к нему документов;</w:t>
      </w:r>
    </w:p>
    <w:p w:rsidR="003E4688" w:rsidRPr="00C23A52" w:rsidRDefault="00FB3C64"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3E4688">
        <w:rPr>
          <w:rFonts w:ascii="Times New Roman" w:hAnsi="Times New Roman" w:cs="Times New Roman"/>
          <w:sz w:val="28"/>
          <w:szCs w:val="28"/>
        </w:rPr>
        <w:t>.</w:t>
      </w:r>
      <w:r w:rsidR="003E4688" w:rsidRPr="00356828">
        <w:rPr>
          <w:rFonts w:ascii="Times New Roman" w:hAnsi="Times New Roman" w:cs="Times New Roman"/>
          <w:sz w:val="28"/>
          <w:szCs w:val="28"/>
        </w:rPr>
        <w:t> </w:t>
      </w:r>
      <w:r w:rsidR="003E4688"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E4688" w:rsidRPr="00356828" w:rsidRDefault="003E4688" w:rsidP="003E4688">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w:t>
      </w:r>
      <w:r w:rsidR="00FB3C64">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 xml:space="preserve">заключение договора </w:t>
      </w:r>
      <w:r w:rsidR="00083395">
        <w:rPr>
          <w:rFonts w:ascii="Times New Roman" w:hAnsi="Times New Roman" w:cs="Times New Roman"/>
          <w:sz w:val="28"/>
          <w:szCs w:val="28"/>
        </w:rPr>
        <w:t>купли-продажи</w:t>
      </w:r>
      <w:r>
        <w:rPr>
          <w:rFonts w:ascii="Times New Roman" w:hAnsi="Times New Roman" w:cs="Times New Roman"/>
          <w:sz w:val="28"/>
          <w:szCs w:val="28"/>
        </w:rPr>
        <w:t xml:space="preserve"> земельного участка, </w:t>
      </w: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r w:rsidRPr="00356828">
        <w:rPr>
          <w:rFonts w:ascii="Times New Roman" w:hAnsi="Times New Roman" w:cs="Times New Roman"/>
          <w:sz w:val="28"/>
          <w:szCs w:val="28"/>
        </w:rPr>
        <w:t>.</w:t>
      </w:r>
    </w:p>
    <w:p w:rsidR="003E4688" w:rsidRPr="00356828" w:rsidRDefault="003E4688" w:rsidP="003E4688">
      <w:pPr>
        <w:pStyle w:val="affe"/>
        <w:spacing w:before="0" w:beforeAutospacing="0" w:after="0" w:afterAutospacing="0"/>
        <w:ind w:firstLine="709"/>
        <w:jc w:val="both"/>
        <w:rPr>
          <w:rFonts w:ascii="Times New Roman" w:hAnsi="Times New Roman" w:cs="Times New Roman"/>
          <w:color w:val="000000"/>
          <w:sz w:val="28"/>
          <w:szCs w:val="28"/>
        </w:rPr>
      </w:pPr>
    </w:p>
    <w:p w:rsidR="003E4688" w:rsidRDefault="003E4688" w:rsidP="00552A5A">
      <w:pPr>
        <w:pStyle w:val="affe"/>
        <w:spacing w:before="0" w:beforeAutospacing="0" w:after="0" w:afterAutospacing="0"/>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3E4688" w:rsidRDefault="003E4688" w:rsidP="00552A5A">
      <w:pPr>
        <w:pStyle w:val="affe"/>
        <w:spacing w:before="0" w:beforeAutospacing="0" w:after="0" w:afterAutospacing="0"/>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в </w:t>
      </w:r>
      <w:r w:rsidR="0022128D">
        <w:rPr>
          <w:rFonts w:ascii="Times New Roman" w:hAnsi="Times New Roman" w:cs="Times New Roman"/>
          <w:sz w:val="28"/>
          <w:szCs w:val="28"/>
        </w:rPr>
        <w:t>собственность</w:t>
      </w:r>
      <w:r w:rsidR="00B32C35">
        <w:rPr>
          <w:rFonts w:ascii="Times New Roman" w:hAnsi="Times New Roman" w:cs="Times New Roman"/>
          <w:sz w:val="28"/>
          <w:szCs w:val="28"/>
        </w:rPr>
        <w:t xml:space="preserve"> за плату</w:t>
      </w:r>
    </w:p>
    <w:p w:rsidR="003E4688" w:rsidRPr="00356828" w:rsidRDefault="003E4688" w:rsidP="00552A5A">
      <w:pPr>
        <w:pStyle w:val="affe"/>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земельного участка, </w:t>
      </w:r>
      <w:r w:rsidR="0022128D">
        <w:rPr>
          <w:rFonts w:ascii="Times New Roman" w:hAnsi="Times New Roman" w:cs="Times New Roman"/>
          <w:sz w:val="28"/>
          <w:szCs w:val="28"/>
        </w:rPr>
        <w:t>без проведения торгов</w:t>
      </w:r>
    </w:p>
    <w:p w:rsidR="003E4688" w:rsidRDefault="003E4688" w:rsidP="003E4688">
      <w:pPr>
        <w:pStyle w:val="affe"/>
        <w:spacing w:before="0" w:beforeAutospacing="0" w:after="0" w:afterAutospacing="0"/>
        <w:ind w:firstLine="709"/>
        <w:jc w:val="both"/>
        <w:rPr>
          <w:rFonts w:ascii="Times New Roman" w:hAnsi="Times New Roman" w:cs="Times New Roman"/>
          <w:color w:val="000000"/>
          <w:sz w:val="28"/>
          <w:szCs w:val="28"/>
        </w:rPr>
      </w:pPr>
      <w:bookmarkStart w:id="29" w:name="sub_132"/>
      <w:bookmarkEnd w:id="28"/>
    </w:p>
    <w:p w:rsidR="003E4688" w:rsidRPr="00356828" w:rsidRDefault="003E4688" w:rsidP="003E4688">
      <w:pPr>
        <w:pStyle w:val="affe"/>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предоставлении в </w:t>
      </w:r>
      <w:r w:rsidR="0022128D">
        <w:rPr>
          <w:rFonts w:ascii="Times New Roman" w:hAnsi="Times New Roman" w:cs="Times New Roman"/>
          <w:sz w:val="28"/>
          <w:szCs w:val="28"/>
        </w:rPr>
        <w:t>собственность</w:t>
      </w:r>
      <w:r>
        <w:rPr>
          <w:rFonts w:ascii="Times New Roman" w:hAnsi="Times New Roman" w:cs="Times New Roman"/>
          <w:sz w:val="28"/>
          <w:szCs w:val="28"/>
        </w:rPr>
        <w:t xml:space="preserve"> </w:t>
      </w:r>
      <w:r w:rsidR="00083395">
        <w:rPr>
          <w:rFonts w:ascii="Times New Roman" w:hAnsi="Times New Roman" w:cs="Times New Roman"/>
          <w:sz w:val="28"/>
          <w:szCs w:val="28"/>
        </w:rPr>
        <w:t xml:space="preserve">за плату </w:t>
      </w:r>
      <w:r>
        <w:rPr>
          <w:rFonts w:ascii="Times New Roman" w:hAnsi="Times New Roman" w:cs="Times New Roman"/>
          <w:sz w:val="28"/>
          <w:szCs w:val="28"/>
        </w:rPr>
        <w:t>земельного участка,</w:t>
      </w:r>
      <w:r w:rsidR="00083395">
        <w:rPr>
          <w:rFonts w:ascii="Times New Roman" w:hAnsi="Times New Roman" w:cs="Times New Roman"/>
          <w:sz w:val="28"/>
          <w:szCs w:val="28"/>
        </w:rPr>
        <w:t xml:space="preserve"> без проведения торгов</w:t>
      </w:r>
      <w:r>
        <w:rPr>
          <w:rFonts w:ascii="Times New Roman" w:hAnsi="Times New Roman" w:cs="Times New Roman"/>
          <w:sz w:val="28"/>
          <w:szCs w:val="28"/>
        </w:rPr>
        <w:t xml:space="preserve"> (далее также – заявление), </w:t>
      </w:r>
      <w:r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w:t>
      </w:r>
      <w:r w:rsidRPr="00C23A52">
        <w:rPr>
          <w:rFonts w:ascii="Times New Roman" w:hAnsi="Times New Roman" w:cs="Times New Roman"/>
          <w:sz w:val="28"/>
          <w:szCs w:val="28"/>
        </w:rPr>
        <w:lastRenderedPageBreak/>
        <w:t xml:space="preserve">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3E4688"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552A5A">
        <w:rPr>
          <w:rFonts w:ascii="Times New Roman" w:hAnsi="Times New Roman" w:cs="Times New Roman"/>
          <w:sz w:val="28"/>
          <w:szCs w:val="28"/>
        </w:rPr>
        <w:t>подпункте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552A5A">
        <w:rPr>
          <w:rFonts w:ascii="Times New Roman" w:hAnsi="Times New Roman" w:cs="Times New Roman"/>
          <w:sz w:val="28"/>
          <w:szCs w:val="28"/>
        </w:rPr>
        <w:t>подпунктами 3.38, 3.39</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552A5A">
        <w:rPr>
          <w:rFonts w:ascii="Times New Roman" w:hAnsi="Times New Roman" w:cs="Times New Roman"/>
          <w:sz w:val="28"/>
          <w:szCs w:val="28"/>
        </w:rPr>
        <w:t>подпункте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552A5A">
        <w:rPr>
          <w:rFonts w:ascii="Times New Roman" w:hAnsi="Times New Roman" w:cs="Times New Roman"/>
          <w:sz w:val="28"/>
          <w:szCs w:val="28"/>
        </w:rPr>
        <w:t>подпунктами 3.38, 3.39</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исходящей корреспонденции</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p>
    <w:p w:rsidR="003E4688" w:rsidRDefault="003E4688" w:rsidP="004F1038">
      <w:pPr>
        <w:pStyle w:val="ConsPlusNormal"/>
        <w:widowControl/>
        <w:ind w:firstLine="0"/>
        <w:jc w:val="both"/>
        <w:rPr>
          <w:rFonts w:ascii="Times New Roman" w:hAnsi="Times New Roman" w:cs="Times New Roman"/>
          <w:sz w:val="28"/>
          <w:szCs w:val="28"/>
        </w:rPr>
      </w:pPr>
    </w:p>
    <w:p w:rsidR="003E4688" w:rsidRDefault="003E4688" w:rsidP="00552A5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3E4688" w:rsidRDefault="003E4688" w:rsidP="00552A5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3E4688" w:rsidRDefault="003E4688" w:rsidP="00552A5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3E4688" w:rsidRDefault="003E4688" w:rsidP="00552A5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3E4688" w:rsidRDefault="003E4688" w:rsidP="00552A5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lastRenderedPageBreak/>
        <w:t>которые заявитель вправе представить</w:t>
      </w:r>
    </w:p>
    <w:p w:rsidR="003E4688" w:rsidRDefault="003E4688" w:rsidP="003E4688">
      <w:pPr>
        <w:pStyle w:val="ConsPlusNormal"/>
        <w:widowControl/>
        <w:ind w:firstLine="709"/>
        <w:jc w:val="center"/>
        <w:rPr>
          <w:rFonts w:ascii="Times New Roman" w:hAnsi="Times New Roman" w:cs="Times New Roman"/>
          <w:sz w:val="28"/>
          <w:szCs w:val="28"/>
        </w:rPr>
      </w:pP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552A5A">
        <w:rPr>
          <w:rFonts w:ascii="Times New Roman" w:hAnsi="Times New Roman" w:cs="Times New Roman"/>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исходящей корреспонденции</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3E4688" w:rsidRDefault="003E4688" w:rsidP="003E4688">
      <w:pPr>
        <w:pStyle w:val="ConsPlusNormal"/>
        <w:widowControl/>
        <w:ind w:firstLine="709"/>
        <w:jc w:val="both"/>
        <w:rPr>
          <w:rFonts w:ascii="Times New Roman" w:hAnsi="Times New Roman" w:cs="Times New Roman"/>
          <w:sz w:val="28"/>
          <w:szCs w:val="28"/>
        </w:rPr>
      </w:pPr>
    </w:p>
    <w:p w:rsidR="003E4688" w:rsidRDefault="003E4688" w:rsidP="003E4688">
      <w:pPr>
        <w:pStyle w:val="ConsPlusNormal"/>
        <w:widowControl/>
        <w:ind w:firstLine="709"/>
        <w:jc w:val="both"/>
        <w:rPr>
          <w:rFonts w:ascii="Times New Roman" w:hAnsi="Times New Roman" w:cs="Times New Roman"/>
          <w:sz w:val="28"/>
          <w:szCs w:val="28"/>
        </w:rPr>
      </w:pPr>
    </w:p>
    <w:p w:rsidR="00FA7E71" w:rsidRDefault="003E4688" w:rsidP="00FA7E7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Заключение дог</w:t>
      </w:r>
      <w:r w:rsidR="00FA7E71">
        <w:rPr>
          <w:rFonts w:ascii="Times New Roman" w:hAnsi="Times New Roman" w:cs="Times New Roman"/>
          <w:sz w:val="28"/>
          <w:szCs w:val="28"/>
        </w:rPr>
        <w:t xml:space="preserve">овора </w:t>
      </w:r>
      <w:r w:rsidR="00083395">
        <w:rPr>
          <w:rFonts w:ascii="Times New Roman" w:hAnsi="Times New Roman" w:cs="Times New Roman"/>
          <w:sz w:val="28"/>
          <w:szCs w:val="28"/>
        </w:rPr>
        <w:t>купли-продажи</w:t>
      </w:r>
      <w:r w:rsidR="00FA7E71">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w:t>
      </w:r>
    </w:p>
    <w:p w:rsidR="003E4688" w:rsidRDefault="003E4688" w:rsidP="00FA7E71">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Pr>
          <w:rFonts w:ascii="Times New Roman" w:hAnsi="Times New Roman" w:cs="Times New Roman"/>
          <w:sz w:val="28"/>
          <w:szCs w:val="28"/>
        </w:rPr>
        <w:t>документов</w:t>
      </w:r>
    </w:p>
    <w:p w:rsidR="003E4688" w:rsidRDefault="003E4688" w:rsidP="00552A5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w:t>
      </w:r>
    </w:p>
    <w:p w:rsidR="003E4688" w:rsidRDefault="003E4688" w:rsidP="003E4688">
      <w:pPr>
        <w:pStyle w:val="ConsPlusNormal"/>
        <w:widowControl/>
        <w:ind w:firstLine="709"/>
        <w:jc w:val="both"/>
        <w:rPr>
          <w:rFonts w:ascii="Times New Roman" w:hAnsi="Times New Roman" w:cs="Times New Roman"/>
          <w:sz w:val="28"/>
          <w:szCs w:val="28"/>
        </w:rPr>
      </w:pPr>
    </w:p>
    <w:p w:rsidR="003E468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готовит проект договора </w:t>
      </w:r>
      <w:r w:rsidR="00083395">
        <w:rPr>
          <w:rFonts w:ascii="Times New Roman" w:hAnsi="Times New Roman" w:cs="Times New Roman"/>
          <w:sz w:val="28"/>
          <w:szCs w:val="28"/>
        </w:rPr>
        <w:t>купли-продажи</w:t>
      </w:r>
      <w:r>
        <w:rPr>
          <w:rFonts w:ascii="Times New Roman" w:hAnsi="Times New Roman" w:cs="Times New Roman"/>
          <w:sz w:val="28"/>
          <w:szCs w:val="28"/>
        </w:rPr>
        <w:t xml:space="preserve"> земельного участка, передает его на подписание уполномоченному лицу.</w:t>
      </w:r>
    </w:p>
    <w:p w:rsidR="003E4688"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3</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F10BFF" w:rsidRDefault="00F10BFF" w:rsidP="0006509F">
      <w:pPr>
        <w:pStyle w:val="ConsPlusNormal"/>
        <w:widowContro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3.34.1. </w:t>
      </w:r>
      <w:r w:rsidRPr="00F10BFF">
        <w:rPr>
          <w:rFonts w:ascii="Times New Roman" w:hAnsi="Times New Roman" w:cs="Times New Roman"/>
          <w:sz w:val="28"/>
          <w:szCs w:val="28"/>
          <w:shd w:val="clear" w:color="auto" w:fill="FFFFFF"/>
        </w:rPr>
        <w:t>Объектом купли-продажи могут быть только земельные участки, прошедшие</w:t>
      </w:r>
      <w:r w:rsidRPr="00F10BFF">
        <w:rPr>
          <w:rStyle w:val="apple-converted-space"/>
          <w:rFonts w:ascii="Times New Roman" w:hAnsi="Times New Roman" w:cs="Times New Roman"/>
          <w:sz w:val="28"/>
          <w:szCs w:val="28"/>
          <w:shd w:val="clear" w:color="auto" w:fill="FFFFFF"/>
        </w:rPr>
        <w:t> </w:t>
      </w:r>
      <w:hyperlink r:id="rId21" w:anchor="p2305" w:tooltip="Ссылка на текущий документ" w:history="1">
        <w:r w:rsidRPr="00F10BFF">
          <w:rPr>
            <w:rStyle w:val="afff"/>
            <w:rFonts w:ascii="Times New Roman" w:hAnsi="Times New Roman"/>
            <w:color w:val="auto"/>
            <w:sz w:val="28"/>
            <w:szCs w:val="28"/>
            <w:u w:val="none"/>
            <w:shd w:val="clear" w:color="auto" w:fill="FFFFFF"/>
          </w:rPr>
          <w:t>государственный кадастровый учет</w:t>
        </w:r>
      </w:hyperlink>
      <w:r w:rsidRPr="00F10BFF">
        <w:rPr>
          <w:rFonts w:ascii="Times New Roman" w:hAnsi="Times New Roman" w:cs="Times New Roman"/>
          <w:sz w:val="28"/>
          <w:szCs w:val="28"/>
          <w:shd w:val="clear" w:color="auto" w:fill="FFFFFF"/>
        </w:rPr>
        <w:t>. Продавец при заключении договора купли-продажи обязан предоставить покупателю имеющуюся у него информацию об обременениях зе</w:t>
      </w:r>
      <w:r>
        <w:rPr>
          <w:rFonts w:ascii="Times New Roman" w:hAnsi="Times New Roman" w:cs="Times New Roman"/>
          <w:sz w:val="28"/>
          <w:szCs w:val="28"/>
          <w:shd w:val="clear" w:color="auto" w:fill="FFFFFF"/>
        </w:rPr>
        <w:t xml:space="preserve">мельного участка и ограничениях его </w:t>
      </w:r>
      <w:r w:rsidRPr="00F10BFF">
        <w:rPr>
          <w:rFonts w:ascii="Times New Roman" w:hAnsi="Times New Roman" w:cs="Times New Roman"/>
          <w:sz w:val="28"/>
          <w:szCs w:val="28"/>
          <w:shd w:val="clear" w:color="auto" w:fill="FFFFFF"/>
        </w:rPr>
        <w:t>использования.</w:t>
      </w:r>
    </w:p>
    <w:p w:rsidR="0006509F" w:rsidRPr="0006509F" w:rsidRDefault="0006509F" w:rsidP="0006509F">
      <w:pPr>
        <w:pStyle w:val="affe"/>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3.34.2. </w:t>
      </w:r>
      <w:r w:rsidRPr="0006509F">
        <w:rPr>
          <w:rFonts w:ascii="Times New Roman" w:hAnsi="Times New Roman" w:cs="Times New Roman"/>
          <w:sz w:val="28"/>
          <w:szCs w:val="28"/>
        </w:rPr>
        <w:t>Являются недействительными следующие условия договора купли-продажи земельного участка:</w:t>
      </w:r>
    </w:p>
    <w:p w:rsidR="0006509F" w:rsidRPr="0006509F" w:rsidRDefault="0006509F" w:rsidP="0006509F">
      <w:pPr>
        <w:pStyle w:val="affe"/>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06509F">
        <w:rPr>
          <w:rFonts w:ascii="Times New Roman" w:hAnsi="Times New Roman" w:cs="Times New Roman"/>
          <w:sz w:val="28"/>
          <w:szCs w:val="28"/>
        </w:rPr>
        <w:t>устанавливающие право продавца выкупить земельный участок обратно по собственному желанию;</w:t>
      </w:r>
    </w:p>
    <w:p w:rsidR="0006509F" w:rsidRPr="0006509F" w:rsidRDefault="0006509F" w:rsidP="0006509F">
      <w:pPr>
        <w:pStyle w:val="affe"/>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 </w:t>
      </w:r>
      <w:r w:rsidRPr="0006509F">
        <w:rPr>
          <w:rFonts w:ascii="Times New Roman" w:hAnsi="Times New Roman" w:cs="Times New Roman"/>
          <w:sz w:val="28"/>
          <w:szCs w:val="28"/>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06509F" w:rsidRPr="0006509F" w:rsidRDefault="0006509F" w:rsidP="0006509F">
      <w:pPr>
        <w:pStyle w:val="affe"/>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 </w:t>
      </w:r>
      <w:r w:rsidRPr="0006509F">
        <w:rPr>
          <w:rFonts w:ascii="Times New Roman" w:hAnsi="Times New Roman" w:cs="Times New Roman"/>
          <w:sz w:val="28"/>
          <w:szCs w:val="28"/>
        </w:rPr>
        <w:t>ограничивающие ответственность продавца в случае предъявления прав на земельные участки третьими лицами.</w:t>
      </w:r>
    </w:p>
    <w:p w:rsidR="0006509F" w:rsidRDefault="0006509F" w:rsidP="0006509F">
      <w:pPr>
        <w:pStyle w:val="affe"/>
        <w:shd w:val="clear" w:color="auto" w:fill="FFFFFF"/>
        <w:spacing w:before="0" w:beforeAutospacing="0" w:after="0" w:afterAutospacing="0"/>
        <w:jc w:val="both"/>
        <w:rPr>
          <w:rFonts w:ascii="Times New Roman" w:hAnsi="Times New Roman" w:cs="Times New Roman"/>
          <w:sz w:val="28"/>
          <w:szCs w:val="28"/>
        </w:rPr>
      </w:pPr>
      <w:r w:rsidRPr="0006509F">
        <w:rPr>
          <w:rFonts w:ascii="Times New Roman" w:hAnsi="Times New Roman" w:cs="Times New Roman"/>
          <w:sz w:val="28"/>
          <w:szCs w:val="28"/>
        </w:rPr>
        <w:t>Указанные требования применяются также к</w:t>
      </w:r>
      <w:r w:rsidRPr="0006509F">
        <w:rPr>
          <w:rStyle w:val="apple-converted-space"/>
          <w:rFonts w:ascii="Times New Roman" w:hAnsi="Times New Roman" w:cs="Times New Roman"/>
          <w:sz w:val="28"/>
          <w:szCs w:val="28"/>
        </w:rPr>
        <w:t> </w:t>
      </w:r>
      <w:hyperlink r:id="rId22" w:tooltip="&quot;Гражданский кодекс Российской Федерации (часть вторая)&quot; от 26.01.1996 N 14-ФЗ&#10;(ред. от 29.06.2015)&#10;(с изм. и доп., вступ. в силу с 01.07.2015)" w:history="1">
        <w:r w:rsidRPr="0006509F">
          <w:rPr>
            <w:rStyle w:val="afff"/>
            <w:rFonts w:ascii="Times New Roman" w:hAnsi="Times New Roman"/>
            <w:color w:val="auto"/>
            <w:sz w:val="28"/>
            <w:szCs w:val="28"/>
            <w:u w:val="none"/>
          </w:rPr>
          <w:t>договору мены</w:t>
        </w:r>
      </w:hyperlink>
      <w:r w:rsidRPr="0006509F">
        <w:rPr>
          <w:rFonts w:ascii="Times New Roman" w:hAnsi="Times New Roman" w:cs="Times New Roman"/>
          <w:sz w:val="28"/>
          <w:szCs w:val="28"/>
        </w:rPr>
        <w:t>.</w:t>
      </w:r>
    </w:p>
    <w:p w:rsidR="0006509F" w:rsidRPr="0006509F" w:rsidRDefault="0006509F" w:rsidP="0006509F">
      <w:pPr>
        <w:pStyle w:val="affe"/>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3.34.3. </w:t>
      </w:r>
      <w:r w:rsidRPr="0006509F">
        <w:rPr>
          <w:rFonts w:ascii="Times New Roman" w:hAnsi="Times New Roman" w:cs="Times New Roman"/>
          <w:color w:val="000000"/>
          <w:sz w:val="28"/>
          <w:szCs w:val="28"/>
          <w:shd w:val="clear" w:color="auto" w:fill="FFFFFF"/>
        </w:rPr>
        <w:t>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FA0C5C" w:rsidRDefault="00FA0C5C" w:rsidP="0006509F">
      <w:pPr>
        <w:pStyle w:val="ConsPlusNormal"/>
        <w:widowContro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3.34.</w:t>
      </w:r>
      <w:r w:rsidR="0006509F">
        <w:rPr>
          <w:rFonts w:ascii="Times New Roman" w:hAnsi="Times New Roman" w:cs="Times New Roman"/>
          <w:sz w:val="28"/>
          <w:szCs w:val="28"/>
        </w:rPr>
        <w:t>4</w:t>
      </w:r>
      <w:r>
        <w:rPr>
          <w:rFonts w:ascii="Times New Roman" w:hAnsi="Times New Roman" w:cs="Times New Roman"/>
          <w:sz w:val="28"/>
          <w:szCs w:val="28"/>
        </w:rPr>
        <w:t xml:space="preserve">. </w:t>
      </w:r>
      <w:r w:rsidR="00F10BFF">
        <w:rPr>
          <w:rFonts w:ascii="Times New Roman" w:hAnsi="Times New Roman" w:cs="Times New Roman"/>
          <w:color w:val="000000"/>
          <w:sz w:val="28"/>
          <w:szCs w:val="28"/>
          <w:shd w:val="clear" w:color="auto" w:fill="FFFFFF"/>
        </w:rPr>
        <w:t>Без проведения торгов осуществляется продажа:</w:t>
      </w:r>
    </w:p>
    <w:p w:rsidR="00F10BFF" w:rsidRPr="00F10BFF" w:rsidRDefault="00F10BFF" w:rsidP="00F10BFF">
      <w:pPr>
        <w:pStyle w:val="affe"/>
        <w:shd w:val="clear" w:color="auto" w:fill="FFFFFF"/>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w:t>
      </w:r>
      <w:r w:rsidRPr="00F10BFF">
        <w:rPr>
          <w:rFonts w:ascii="Times New Roman" w:hAnsi="Times New Roman" w:cs="Times New Roman"/>
          <w:color w:val="000000"/>
          <w:sz w:val="28"/>
          <w:szCs w:val="28"/>
        </w:rPr>
        <w:t>)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w:t>
      </w:r>
      <w:r w:rsidRPr="00F10BFF">
        <w:rPr>
          <w:rStyle w:val="apple-converted-space"/>
          <w:rFonts w:ascii="Times New Roman" w:hAnsi="Times New Roman" w:cs="Times New Roman"/>
          <w:color w:val="000000"/>
          <w:sz w:val="28"/>
          <w:szCs w:val="28"/>
        </w:rPr>
        <w:t> </w:t>
      </w:r>
      <w:hyperlink r:id="rId23" w:anchor="p801" w:tooltip="Ссылка на текущий документ" w:history="1">
        <w:r w:rsidRPr="00F10BFF">
          <w:rPr>
            <w:rStyle w:val="afff"/>
            <w:rFonts w:ascii="Times New Roman" w:hAnsi="Times New Roman"/>
            <w:color w:val="auto"/>
            <w:sz w:val="28"/>
            <w:szCs w:val="28"/>
            <w:u w:val="none"/>
          </w:rPr>
          <w:t>подпунктами 2</w:t>
        </w:r>
      </w:hyperlink>
      <w:r w:rsidRPr="00F10BFF">
        <w:rPr>
          <w:rStyle w:val="apple-converted-space"/>
          <w:rFonts w:ascii="Times New Roman" w:hAnsi="Times New Roman" w:cs="Times New Roman"/>
          <w:sz w:val="28"/>
          <w:szCs w:val="28"/>
        </w:rPr>
        <w:t> </w:t>
      </w:r>
      <w:r w:rsidRPr="00F10BFF">
        <w:rPr>
          <w:rFonts w:ascii="Times New Roman" w:hAnsi="Times New Roman" w:cs="Times New Roman"/>
          <w:sz w:val="28"/>
          <w:szCs w:val="28"/>
        </w:rPr>
        <w:t>и</w:t>
      </w:r>
      <w:r w:rsidRPr="00F10BFF">
        <w:rPr>
          <w:rStyle w:val="apple-converted-space"/>
          <w:rFonts w:ascii="Times New Roman" w:hAnsi="Times New Roman" w:cs="Times New Roman"/>
          <w:sz w:val="28"/>
          <w:szCs w:val="28"/>
        </w:rPr>
        <w:t> </w:t>
      </w:r>
      <w:hyperlink r:id="rId24" w:anchor="p803" w:tooltip="Ссылка на текущий документ" w:history="1">
        <w:r w:rsidRPr="00F10BFF">
          <w:rPr>
            <w:rStyle w:val="afff"/>
            <w:rFonts w:ascii="Times New Roman" w:hAnsi="Times New Roman"/>
            <w:color w:val="auto"/>
            <w:sz w:val="28"/>
            <w:szCs w:val="28"/>
            <w:u w:val="none"/>
          </w:rPr>
          <w:t>4</w:t>
        </w:r>
      </w:hyperlink>
      <w:r w:rsidRPr="00F10BFF">
        <w:rPr>
          <w:rStyle w:val="apple-converted-space"/>
          <w:rFonts w:ascii="Times New Roman" w:hAnsi="Times New Roman" w:cs="Times New Roman"/>
          <w:color w:val="000000"/>
          <w:sz w:val="28"/>
          <w:szCs w:val="28"/>
        </w:rPr>
        <w:t> </w:t>
      </w:r>
      <w:r w:rsidRPr="00F10BFF">
        <w:rPr>
          <w:rFonts w:ascii="Times New Roman" w:hAnsi="Times New Roman" w:cs="Times New Roman"/>
          <w:color w:val="000000"/>
          <w:sz w:val="28"/>
          <w:szCs w:val="28"/>
        </w:rPr>
        <w:t xml:space="preserve"> пункта 1 ст. 39.3 Земельного кодекса Российской Федерации;</w:t>
      </w:r>
    </w:p>
    <w:p w:rsidR="00F10BFF" w:rsidRPr="00F10BFF" w:rsidRDefault="00F10BFF" w:rsidP="00F10BFF">
      <w:pPr>
        <w:pStyle w:val="affe"/>
        <w:shd w:val="clear" w:color="auto" w:fill="FFFFFF"/>
        <w:tabs>
          <w:tab w:val="left" w:pos="720"/>
        </w:tabs>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w:t>
      </w:r>
      <w:r w:rsidRPr="00F10BFF">
        <w:rPr>
          <w:rFonts w:ascii="Times New Roman" w:hAnsi="Times New Roman" w:cs="Times New Roman"/>
          <w:color w:val="000000"/>
          <w:sz w:val="28"/>
          <w:szCs w:val="28"/>
        </w:rPr>
        <w:t>)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10BFF" w:rsidRPr="00F10BFF" w:rsidRDefault="00F10BFF" w:rsidP="00F10BFF">
      <w:pPr>
        <w:pStyle w:val="affe"/>
        <w:shd w:val="clear" w:color="auto" w:fill="FFFFFF"/>
        <w:tabs>
          <w:tab w:val="left" w:pos="720"/>
        </w:tabs>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Pr="00F10BFF">
        <w:rPr>
          <w:rFonts w:ascii="Times New Roman" w:hAnsi="Times New Roman" w:cs="Times New Roman"/>
          <w:color w:val="000000"/>
          <w:sz w:val="28"/>
          <w:szCs w:val="28"/>
        </w:rPr>
        <w:t>)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10BFF" w:rsidRPr="00F10BFF" w:rsidRDefault="00F10BFF" w:rsidP="00F10BFF">
      <w:pPr>
        <w:pStyle w:val="affe"/>
        <w:shd w:val="clear" w:color="auto" w:fill="FFFFFF"/>
        <w:tabs>
          <w:tab w:val="left" w:pos="720"/>
        </w:tabs>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г</w:t>
      </w:r>
      <w:r w:rsidRPr="00F10BFF">
        <w:rPr>
          <w:rFonts w:ascii="Times New Roman" w:hAnsi="Times New Roman" w:cs="Times New Roman"/>
          <w:color w:val="000000"/>
          <w:sz w:val="28"/>
          <w:szCs w:val="28"/>
        </w:rPr>
        <w:t>)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10BFF" w:rsidRPr="00F10BFF" w:rsidRDefault="00F10BFF" w:rsidP="00F10BFF">
      <w:pPr>
        <w:pStyle w:val="affe"/>
        <w:shd w:val="clear" w:color="auto" w:fill="FFFFFF"/>
        <w:tabs>
          <w:tab w:val="left" w:pos="72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w:t>
      </w:r>
      <w:r w:rsidRPr="00F10BFF">
        <w:rPr>
          <w:rFonts w:ascii="Times New Roman" w:hAnsi="Times New Roman" w:cs="Times New Roman"/>
          <w:color w:val="000000"/>
          <w:sz w:val="28"/>
          <w:szCs w:val="28"/>
        </w:rPr>
        <w:t>)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10BFF" w:rsidRPr="00F10BFF" w:rsidRDefault="00F10BFF" w:rsidP="00F10BFF">
      <w:pPr>
        <w:pStyle w:val="affe"/>
        <w:shd w:val="clear" w:color="auto" w:fill="FFFFFF"/>
        <w:tabs>
          <w:tab w:val="left" w:pos="720"/>
        </w:tabs>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w:t>
      </w:r>
      <w:r w:rsidRPr="00F10BFF">
        <w:rPr>
          <w:rFonts w:ascii="Times New Roman" w:hAnsi="Times New Roman" w:cs="Times New Roman"/>
          <w:color w:val="000000"/>
          <w:sz w:val="28"/>
          <w:szCs w:val="28"/>
        </w:rPr>
        <w:t>) земельных участков, на которых расположены здания, сооружения, собственникам таких зданий, сооружений либо помещений в них в случаях, предусмотренных</w:t>
      </w:r>
      <w:r w:rsidRPr="00F10BFF">
        <w:rPr>
          <w:rStyle w:val="apple-converted-space"/>
          <w:rFonts w:ascii="Times New Roman" w:hAnsi="Times New Roman" w:cs="Times New Roman"/>
          <w:color w:val="000000"/>
          <w:sz w:val="28"/>
          <w:szCs w:val="28"/>
        </w:rPr>
        <w:t> </w:t>
      </w:r>
      <w:hyperlink r:id="rId25" w:anchor="p1363" w:tooltip="Ссылка на текущий документ" w:history="1">
        <w:r w:rsidRPr="00F10BFF">
          <w:rPr>
            <w:rStyle w:val="afff"/>
            <w:rFonts w:ascii="Times New Roman" w:hAnsi="Times New Roman"/>
            <w:color w:val="auto"/>
            <w:sz w:val="28"/>
            <w:szCs w:val="28"/>
            <w:u w:val="none"/>
          </w:rPr>
          <w:t>статьей 39.20</w:t>
        </w:r>
      </w:hyperlink>
      <w:r w:rsidRPr="00F10BFF">
        <w:rPr>
          <w:rStyle w:val="apple-converted-space"/>
          <w:rFonts w:ascii="Times New Roman" w:hAnsi="Times New Roman" w:cs="Times New Roman"/>
          <w:color w:val="000000"/>
          <w:sz w:val="28"/>
          <w:szCs w:val="28"/>
        </w:rPr>
        <w:t> </w:t>
      </w:r>
      <w:r w:rsidRPr="00F10BFF">
        <w:rPr>
          <w:rFonts w:ascii="Times New Roman" w:hAnsi="Times New Roman" w:cs="Times New Roman"/>
          <w:color w:val="000000"/>
          <w:sz w:val="28"/>
          <w:szCs w:val="28"/>
        </w:rPr>
        <w:t>Земельного кодекса;</w:t>
      </w:r>
    </w:p>
    <w:p w:rsidR="00F10BFF" w:rsidRPr="00F10BFF" w:rsidRDefault="00F10BFF" w:rsidP="00F10BFF">
      <w:pPr>
        <w:pStyle w:val="affe"/>
        <w:shd w:val="clear" w:color="auto" w:fill="FFFFFF"/>
        <w:tabs>
          <w:tab w:val="left" w:pos="720"/>
        </w:tabs>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ж</w:t>
      </w:r>
      <w:r w:rsidRPr="00F10BFF">
        <w:rPr>
          <w:rFonts w:ascii="Times New Roman" w:hAnsi="Times New Roman" w:cs="Times New Roman"/>
          <w:color w:val="000000"/>
          <w:sz w:val="28"/>
          <w:szCs w:val="28"/>
        </w:rPr>
        <w:t xml:space="preserve">) земельных участков, находящихся в постоянном (бессрочном) пользовании юридических лиц, указанным юридическим лицам, за исключением лиц, указанных </w:t>
      </w:r>
      <w:r w:rsidRPr="00F10BFF">
        <w:rPr>
          <w:rFonts w:ascii="Times New Roman" w:hAnsi="Times New Roman" w:cs="Times New Roman"/>
          <w:sz w:val="28"/>
          <w:szCs w:val="28"/>
        </w:rPr>
        <w:t>в</w:t>
      </w:r>
      <w:r w:rsidRPr="00F10BFF">
        <w:rPr>
          <w:rStyle w:val="apple-converted-space"/>
          <w:rFonts w:ascii="Times New Roman" w:hAnsi="Times New Roman" w:cs="Times New Roman"/>
          <w:sz w:val="28"/>
          <w:szCs w:val="28"/>
        </w:rPr>
        <w:t> </w:t>
      </w:r>
      <w:hyperlink r:id="rId26" w:anchor="p965" w:tooltip="Ссылка на текущий документ" w:history="1">
        <w:r w:rsidRPr="00F10BFF">
          <w:rPr>
            <w:rStyle w:val="afff"/>
            <w:rFonts w:ascii="Times New Roman" w:hAnsi="Times New Roman"/>
            <w:color w:val="auto"/>
            <w:sz w:val="28"/>
            <w:szCs w:val="28"/>
            <w:u w:val="none"/>
          </w:rPr>
          <w:t>пункте 2 статьи 39.9</w:t>
        </w:r>
      </w:hyperlink>
      <w:r w:rsidRPr="00F10BFF">
        <w:rPr>
          <w:rStyle w:val="apple-converted-space"/>
          <w:rFonts w:ascii="Times New Roman" w:hAnsi="Times New Roman" w:cs="Times New Roman"/>
          <w:color w:val="000000"/>
          <w:sz w:val="28"/>
          <w:szCs w:val="28"/>
        </w:rPr>
        <w:t> </w:t>
      </w:r>
      <w:r w:rsidRPr="00F10BFF">
        <w:rPr>
          <w:rFonts w:ascii="Times New Roman" w:hAnsi="Times New Roman" w:cs="Times New Roman"/>
          <w:color w:val="000000"/>
          <w:sz w:val="28"/>
          <w:szCs w:val="28"/>
        </w:rPr>
        <w:t>Земельного  кодекса;</w:t>
      </w:r>
    </w:p>
    <w:p w:rsidR="00F10BFF" w:rsidRPr="00F10BFF" w:rsidRDefault="00F10BFF" w:rsidP="00F10BFF">
      <w:pPr>
        <w:pStyle w:val="affe"/>
        <w:shd w:val="clear" w:color="auto" w:fill="FFFFFF"/>
        <w:tabs>
          <w:tab w:val="left" w:pos="720"/>
        </w:tabs>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w:t>
      </w:r>
      <w:r w:rsidRPr="00F10BFF">
        <w:rPr>
          <w:rFonts w:ascii="Times New Roman" w:hAnsi="Times New Roman" w:cs="Times New Roman"/>
          <w:color w:val="000000"/>
          <w:sz w:val="28"/>
          <w:szCs w:val="28"/>
        </w:rPr>
        <w:t>) земельных участков крестьянскому (фермерскому) хозяйству или сельскохозяйственной организации в случаях, установленных Федеральным</w:t>
      </w:r>
      <w:r w:rsidRPr="00F10BFF">
        <w:rPr>
          <w:rStyle w:val="apple-converted-space"/>
          <w:rFonts w:ascii="Times New Roman" w:hAnsi="Times New Roman" w:cs="Times New Roman"/>
          <w:color w:val="000000"/>
          <w:sz w:val="28"/>
          <w:szCs w:val="28"/>
        </w:rPr>
        <w:t> </w:t>
      </w:r>
      <w:hyperlink r:id="rId27" w:tooltip="Федеральный закон от 24.07.2002 N 101-ФЗ&#10;(ред. от 13.07.2015)&#10;&quot;Об обороте земель сельскохозяйственного назначения&quot;" w:history="1">
        <w:r w:rsidRPr="00F10BFF">
          <w:rPr>
            <w:rStyle w:val="afff"/>
            <w:rFonts w:ascii="Times New Roman" w:hAnsi="Times New Roman"/>
            <w:color w:val="auto"/>
            <w:sz w:val="28"/>
            <w:szCs w:val="28"/>
            <w:u w:val="none"/>
          </w:rPr>
          <w:t>законом</w:t>
        </w:r>
      </w:hyperlink>
      <w:r w:rsidRPr="00F10BFF">
        <w:rPr>
          <w:rStyle w:val="apple-converted-space"/>
          <w:rFonts w:ascii="Times New Roman" w:hAnsi="Times New Roman" w:cs="Times New Roman"/>
          <w:color w:val="000000"/>
          <w:sz w:val="28"/>
          <w:szCs w:val="28"/>
        </w:rPr>
        <w:t> </w:t>
      </w:r>
      <w:r w:rsidRPr="00F10BFF">
        <w:rPr>
          <w:rFonts w:ascii="Times New Roman" w:hAnsi="Times New Roman" w:cs="Times New Roman"/>
          <w:color w:val="000000"/>
          <w:sz w:val="28"/>
          <w:szCs w:val="28"/>
        </w:rPr>
        <w:t>"Об обороте земель сельскохозяйственного назначения";</w:t>
      </w:r>
    </w:p>
    <w:p w:rsidR="00F10BFF" w:rsidRPr="00F10BFF" w:rsidRDefault="00F10BFF" w:rsidP="00F10BFF">
      <w:pPr>
        <w:pStyle w:val="affe"/>
        <w:shd w:val="clear" w:color="auto" w:fill="FFFFFF"/>
        <w:tabs>
          <w:tab w:val="left" w:pos="720"/>
        </w:tabs>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w:t>
      </w:r>
      <w:r w:rsidRPr="00F10BFF">
        <w:rPr>
          <w:rFonts w:ascii="Times New Roman" w:hAnsi="Times New Roman" w:cs="Times New Roman"/>
          <w:color w:val="000000"/>
          <w:sz w:val="28"/>
          <w:szCs w:val="28"/>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10BFF" w:rsidRPr="00F10BFF" w:rsidRDefault="00F10BFF" w:rsidP="00F10BFF">
      <w:pPr>
        <w:pStyle w:val="affe"/>
        <w:shd w:val="clear" w:color="auto" w:fill="FFFFFF"/>
        <w:tabs>
          <w:tab w:val="left" w:pos="720"/>
        </w:tabs>
        <w:spacing w:before="0" w:after="0"/>
        <w:jc w:val="both"/>
        <w:rPr>
          <w:rFonts w:ascii="Times New Roman" w:hAnsi="Times New Roman" w:cs="Times New Roman"/>
          <w:color w:val="000000"/>
          <w:sz w:val="28"/>
          <w:szCs w:val="28"/>
        </w:rPr>
      </w:pPr>
      <w:r>
        <w:rPr>
          <w:rFonts w:ascii="Times New Roman" w:hAnsi="Times New Roman" w:cs="Times New Roman"/>
          <w:sz w:val="28"/>
          <w:szCs w:val="28"/>
        </w:rPr>
        <w:t xml:space="preserve">          к</w:t>
      </w:r>
      <w:r w:rsidRPr="00F10BFF">
        <w:rPr>
          <w:rFonts w:ascii="Times New Roman" w:hAnsi="Times New Roman" w:cs="Times New Roman"/>
          <w:sz w:val="28"/>
          <w:szCs w:val="28"/>
        </w:rPr>
        <w:t>)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w:t>
      </w:r>
      <w:r w:rsidRPr="00F10BFF">
        <w:rPr>
          <w:rStyle w:val="apple-converted-space"/>
          <w:rFonts w:ascii="Times New Roman" w:hAnsi="Times New Roman" w:cs="Times New Roman"/>
          <w:color w:val="000000"/>
          <w:sz w:val="28"/>
          <w:szCs w:val="28"/>
        </w:rPr>
        <w:t> </w:t>
      </w:r>
      <w:hyperlink r:id="rId28" w:anchor="p1329" w:tooltip="Ссылка на текущий документ" w:history="1">
        <w:r w:rsidRPr="00F10BFF">
          <w:rPr>
            <w:rStyle w:val="afff"/>
            <w:rFonts w:ascii="Times New Roman" w:hAnsi="Times New Roman"/>
            <w:color w:val="auto"/>
            <w:sz w:val="28"/>
            <w:szCs w:val="28"/>
            <w:u w:val="none"/>
          </w:rPr>
          <w:t>статьей 39.18</w:t>
        </w:r>
      </w:hyperlink>
      <w:r w:rsidRPr="00F10BFF">
        <w:rPr>
          <w:rStyle w:val="apple-converted-space"/>
          <w:rFonts w:ascii="Times New Roman" w:hAnsi="Times New Roman" w:cs="Times New Roman"/>
          <w:color w:val="000000"/>
          <w:sz w:val="28"/>
          <w:szCs w:val="28"/>
        </w:rPr>
        <w:t> </w:t>
      </w:r>
      <w:r w:rsidRPr="00F10BFF">
        <w:rPr>
          <w:rFonts w:ascii="Times New Roman" w:hAnsi="Times New Roman" w:cs="Times New Roman"/>
          <w:sz w:val="28"/>
          <w:szCs w:val="28"/>
        </w:rPr>
        <w:t>настоящего Кодекса.</w:t>
      </w:r>
    </w:p>
    <w:p w:rsidR="0006509F" w:rsidRPr="0006509F" w:rsidRDefault="0006509F" w:rsidP="0006509F">
      <w:pPr>
        <w:pStyle w:val="affe"/>
        <w:shd w:val="clear" w:color="auto" w:fill="FFFFFF"/>
        <w:tabs>
          <w:tab w:val="left" w:pos="720"/>
        </w:tabs>
        <w:spacing w:before="0" w:after="0"/>
        <w:jc w:val="both"/>
        <w:rPr>
          <w:rFonts w:ascii="Times New Roman" w:hAnsi="Times New Roman" w:cs="Times New Roman"/>
          <w:sz w:val="28"/>
          <w:szCs w:val="28"/>
        </w:rPr>
      </w:pPr>
      <w:r>
        <w:rPr>
          <w:rFonts w:ascii="Times New Roman" w:hAnsi="Times New Roman" w:cs="Times New Roman"/>
          <w:sz w:val="28"/>
          <w:szCs w:val="28"/>
        </w:rPr>
        <w:t xml:space="preserve">          </w:t>
      </w:r>
      <w:r w:rsidR="00FA7E71">
        <w:rPr>
          <w:rFonts w:ascii="Times New Roman" w:hAnsi="Times New Roman" w:cs="Times New Roman"/>
          <w:sz w:val="28"/>
          <w:szCs w:val="28"/>
        </w:rPr>
        <w:t>3.34.</w:t>
      </w:r>
      <w:r>
        <w:rPr>
          <w:rFonts w:ascii="Times New Roman" w:hAnsi="Times New Roman" w:cs="Times New Roman"/>
          <w:sz w:val="28"/>
          <w:szCs w:val="28"/>
        </w:rPr>
        <w:t>5</w:t>
      </w:r>
      <w:r w:rsidR="00FA7E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509F">
        <w:rPr>
          <w:rFonts w:ascii="Times New Roman" w:hAnsi="Times New Roman" w:cs="Times New Roman"/>
          <w:sz w:val="28"/>
          <w:szCs w:val="28"/>
        </w:rPr>
        <w:t xml:space="preserve">При заключении договора купли-продажи земельного участка, находящегося в государственной или муниципальной собственности, без </w:t>
      </w:r>
      <w:r w:rsidRPr="0006509F">
        <w:rPr>
          <w:rFonts w:ascii="Times New Roman" w:hAnsi="Times New Roman" w:cs="Times New Roman"/>
          <w:sz w:val="28"/>
          <w:szCs w:val="28"/>
        </w:rPr>
        <w:lastRenderedPageBreak/>
        <w:t>проведения торгов цена такого земельного участка, если иное не установлено федеральными</w:t>
      </w:r>
      <w:r w:rsidRPr="0006509F">
        <w:rPr>
          <w:rStyle w:val="apple-converted-space"/>
          <w:rFonts w:ascii="Times New Roman" w:hAnsi="Times New Roman" w:cs="Times New Roman"/>
          <w:sz w:val="28"/>
          <w:szCs w:val="28"/>
        </w:rPr>
        <w:t> </w:t>
      </w:r>
      <w:hyperlink r:id="rId29" w:tooltip="Федеральный закон от 24.07.2002 N 101-ФЗ&#10;(ред. от 13.07.2015)&#10;&quot;Об обороте земель сельскохозяйственного назначения&quot;" w:history="1">
        <w:r w:rsidRPr="0006509F">
          <w:rPr>
            <w:rStyle w:val="afff"/>
            <w:rFonts w:ascii="Times New Roman" w:hAnsi="Times New Roman"/>
            <w:color w:val="auto"/>
            <w:sz w:val="28"/>
            <w:szCs w:val="28"/>
            <w:u w:val="none"/>
          </w:rPr>
          <w:t>законами</w:t>
        </w:r>
      </w:hyperlink>
      <w:r w:rsidRPr="0006509F">
        <w:rPr>
          <w:rFonts w:ascii="Times New Roman" w:hAnsi="Times New Roman" w:cs="Times New Roman"/>
          <w:sz w:val="28"/>
          <w:szCs w:val="28"/>
        </w:rPr>
        <w:t>, определяется в</w:t>
      </w:r>
      <w:r w:rsidRPr="0006509F">
        <w:rPr>
          <w:rStyle w:val="apple-converted-space"/>
          <w:rFonts w:ascii="Times New Roman" w:hAnsi="Times New Roman" w:cs="Times New Roman"/>
          <w:sz w:val="28"/>
          <w:szCs w:val="28"/>
        </w:rPr>
        <w:t> </w:t>
      </w:r>
      <w:hyperlink r:id="rId30" w:tooltip="Постановление Правительства РФ от 26.03.2015 N 279&#10;&quot;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quot;" w:history="1">
        <w:r w:rsidRPr="0006509F">
          <w:rPr>
            <w:rStyle w:val="afff"/>
            <w:rFonts w:ascii="Times New Roman" w:hAnsi="Times New Roman"/>
            <w:color w:val="auto"/>
            <w:sz w:val="28"/>
            <w:szCs w:val="28"/>
            <w:u w:val="none"/>
          </w:rPr>
          <w:t>порядке</w:t>
        </w:r>
      </w:hyperlink>
      <w:r w:rsidRPr="0006509F">
        <w:rPr>
          <w:rFonts w:ascii="Times New Roman" w:hAnsi="Times New Roman" w:cs="Times New Roman"/>
          <w:sz w:val="28"/>
          <w:szCs w:val="28"/>
        </w:rPr>
        <w:t>, установленном:</w:t>
      </w:r>
    </w:p>
    <w:p w:rsidR="0006509F" w:rsidRPr="0006509F" w:rsidRDefault="0006509F" w:rsidP="0006509F">
      <w:pPr>
        <w:pStyle w:val="affe"/>
        <w:shd w:val="clear" w:color="auto" w:fill="FFFFFF"/>
        <w:spacing w:before="0" w:after="0"/>
        <w:jc w:val="both"/>
        <w:rPr>
          <w:rFonts w:ascii="Times New Roman" w:hAnsi="Times New Roman" w:cs="Times New Roman"/>
          <w:sz w:val="28"/>
          <w:szCs w:val="28"/>
        </w:rPr>
      </w:pPr>
      <w:r>
        <w:rPr>
          <w:rFonts w:ascii="Times New Roman" w:hAnsi="Times New Roman" w:cs="Times New Roman"/>
          <w:sz w:val="28"/>
          <w:szCs w:val="28"/>
        </w:rPr>
        <w:t xml:space="preserve">          </w:t>
      </w:r>
      <w:r w:rsidR="00B32C35">
        <w:rPr>
          <w:rFonts w:ascii="Times New Roman" w:hAnsi="Times New Roman" w:cs="Times New Roman"/>
          <w:sz w:val="28"/>
          <w:szCs w:val="28"/>
        </w:rPr>
        <w:t>а</w:t>
      </w:r>
      <w:r w:rsidRPr="0006509F">
        <w:rPr>
          <w:rFonts w:ascii="Times New Roman" w:hAnsi="Times New Roman" w:cs="Times New Roman"/>
          <w:sz w:val="28"/>
          <w:szCs w:val="28"/>
        </w:rPr>
        <w:t>) Правительством Российской Федерации, в отношении земельных участков, находящихся в федеральной собственности;</w:t>
      </w:r>
    </w:p>
    <w:p w:rsidR="0006509F" w:rsidRPr="0006509F" w:rsidRDefault="0006509F" w:rsidP="0006509F">
      <w:pPr>
        <w:pStyle w:val="affe"/>
        <w:shd w:val="clear" w:color="auto" w:fill="FFFFFF"/>
        <w:tabs>
          <w:tab w:val="left" w:pos="720"/>
        </w:tabs>
        <w:spacing w:before="0" w:after="0"/>
        <w:jc w:val="both"/>
        <w:rPr>
          <w:rFonts w:ascii="Times New Roman" w:hAnsi="Times New Roman" w:cs="Times New Roman"/>
          <w:sz w:val="28"/>
          <w:szCs w:val="28"/>
        </w:rPr>
      </w:pPr>
      <w:r>
        <w:rPr>
          <w:rFonts w:ascii="Times New Roman" w:hAnsi="Times New Roman" w:cs="Times New Roman"/>
          <w:sz w:val="28"/>
          <w:szCs w:val="28"/>
        </w:rPr>
        <w:t xml:space="preserve">          </w:t>
      </w:r>
      <w:r w:rsidR="00B32C35">
        <w:rPr>
          <w:rFonts w:ascii="Times New Roman" w:hAnsi="Times New Roman" w:cs="Times New Roman"/>
          <w:sz w:val="28"/>
          <w:szCs w:val="28"/>
        </w:rPr>
        <w:t>б</w:t>
      </w:r>
      <w:r w:rsidRPr="0006509F">
        <w:rPr>
          <w:rFonts w:ascii="Times New Roman" w:hAnsi="Times New Roman" w:cs="Times New Roman"/>
          <w:sz w:val="28"/>
          <w:szCs w:val="28"/>
        </w:rPr>
        <w:t>)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6509F" w:rsidRPr="0006509F" w:rsidRDefault="0006509F" w:rsidP="0006509F">
      <w:pPr>
        <w:pStyle w:val="affe"/>
        <w:shd w:val="clear" w:color="auto" w:fill="FFFFFF"/>
        <w:tabs>
          <w:tab w:val="left" w:pos="720"/>
        </w:tabs>
        <w:spacing w:before="0" w:after="0"/>
        <w:jc w:val="both"/>
        <w:rPr>
          <w:rFonts w:ascii="Times New Roman" w:hAnsi="Times New Roman" w:cs="Times New Roman"/>
          <w:sz w:val="28"/>
          <w:szCs w:val="28"/>
        </w:rPr>
      </w:pPr>
      <w:r>
        <w:rPr>
          <w:rFonts w:ascii="Times New Roman" w:hAnsi="Times New Roman" w:cs="Times New Roman"/>
          <w:sz w:val="28"/>
          <w:szCs w:val="28"/>
        </w:rPr>
        <w:t xml:space="preserve">          </w:t>
      </w:r>
      <w:r w:rsidR="00B32C35">
        <w:rPr>
          <w:rFonts w:ascii="Times New Roman" w:hAnsi="Times New Roman" w:cs="Times New Roman"/>
          <w:sz w:val="28"/>
          <w:szCs w:val="28"/>
        </w:rPr>
        <w:t>в</w:t>
      </w:r>
      <w:r w:rsidRPr="0006509F">
        <w:rPr>
          <w:rFonts w:ascii="Times New Roman" w:hAnsi="Times New Roman" w:cs="Times New Roman"/>
          <w:sz w:val="28"/>
          <w:szCs w:val="28"/>
        </w:rPr>
        <w:t>) органом местного самоуправления, в отношении земельных участков, находящихся в муниципальной собственности.</w:t>
      </w:r>
    </w:p>
    <w:p w:rsidR="0006509F" w:rsidRDefault="00FA7E71"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3.34.</w:t>
      </w:r>
      <w:r w:rsidR="0006509F">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w:t>
      </w:r>
      <w:r w:rsidRPr="00FA7E71">
        <w:rPr>
          <w:color w:val="000000"/>
          <w:shd w:val="clear" w:color="auto" w:fill="FFFFFF"/>
        </w:rPr>
        <w:t xml:space="preserve"> </w:t>
      </w:r>
      <w:r w:rsidR="0006509F" w:rsidRPr="0006509F">
        <w:rPr>
          <w:rFonts w:ascii="Times New Roman" w:hAnsi="Times New Roman" w:cs="Times New Roman"/>
          <w:sz w:val="28"/>
          <w:szCs w:val="28"/>
          <w:shd w:val="clear" w:color="auto" w:fill="FFFFFF"/>
        </w:rPr>
        <w:t>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w:t>
      </w:r>
      <w:r w:rsidR="0006509F">
        <w:rPr>
          <w:rFonts w:ascii="Times New Roman" w:hAnsi="Times New Roman" w:cs="Times New Roman"/>
          <w:sz w:val="28"/>
          <w:szCs w:val="28"/>
          <w:shd w:val="clear" w:color="auto" w:fill="FFFFFF"/>
        </w:rPr>
        <w:t xml:space="preserve">ого участка, если он установлен </w:t>
      </w:r>
      <w:r w:rsidR="0006509F" w:rsidRPr="0006509F">
        <w:rPr>
          <w:rFonts w:ascii="Times New Roman" w:hAnsi="Times New Roman" w:cs="Times New Roman"/>
          <w:sz w:val="28"/>
          <w:szCs w:val="28"/>
          <w:shd w:val="clear" w:color="auto" w:fill="FFFFFF"/>
        </w:rPr>
        <w:t>федеральным</w:t>
      </w:r>
      <w:r w:rsidR="0006509F" w:rsidRPr="0006509F">
        <w:rPr>
          <w:rStyle w:val="apple-converted-space"/>
          <w:rFonts w:ascii="Times New Roman" w:hAnsi="Times New Roman" w:cs="Times New Roman"/>
          <w:sz w:val="28"/>
          <w:szCs w:val="28"/>
          <w:shd w:val="clear" w:color="auto" w:fill="FFFFFF"/>
        </w:rPr>
        <w:t> </w:t>
      </w:r>
      <w:r w:rsidR="0006509F">
        <w:rPr>
          <w:rStyle w:val="apple-converted-space"/>
          <w:rFonts w:ascii="Times New Roman" w:hAnsi="Times New Roman" w:cs="Times New Roman"/>
          <w:sz w:val="28"/>
          <w:szCs w:val="28"/>
          <w:shd w:val="clear" w:color="auto" w:fill="FFFFFF"/>
        </w:rPr>
        <w:t xml:space="preserve"> </w:t>
      </w:r>
      <w:hyperlink r:id="rId31" w:tooltip="Федеральный закон от 24.07.2002 N 101-ФЗ&#10;(ред. от 13.07.2015)&#10;&quot;Об обороте земель сельскохозяйственного назначения&quot;" w:history="1">
        <w:r w:rsidR="0006509F" w:rsidRPr="0006509F">
          <w:rPr>
            <w:rStyle w:val="afff"/>
            <w:rFonts w:ascii="Times New Roman" w:hAnsi="Times New Roman"/>
            <w:color w:val="auto"/>
            <w:sz w:val="28"/>
            <w:szCs w:val="28"/>
            <w:u w:val="none"/>
            <w:shd w:val="clear" w:color="auto" w:fill="FFFFFF"/>
          </w:rPr>
          <w:t>законом</w:t>
        </w:r>
      </w:hyperlink>
      <w:r w:rsidR="0006509F">
        <w:rPr>
          <w:rFonts w:ascii="Times New Roman" w:hAnsi="Times New Roman" w:cs="Times New Roman"/>
          <w:sz w:val="28"/>
          <w:szCs w:val="28"/>
        </w:rPr>
        <w:t>.</w:t>
      </w:r>
    </w:p>
    <w:p w:rsidR="00FA7E71" w:rsidRDefault="00FA7E71" w:rsidP="003E4688">
      <w:pPr>
        <w:pStyle w:val="ConsPlusNormal"/>
        <w:widowContro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3.34.</w:t>
      </w:r>
      <w:r w:rsidR="0006509F">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 xml:space="preserve">. </w:t>
      </w:r>
      <w:r w:rsidR="0006509F" w:rsidRPr="0006509F">
        <w:rPr>
          <w:rFonts w:ascii="Times New Roman" w:hAnsi="Times New Roman" w:cs="Times New Roman"/>
          <w:color w:val="000000"/>
          <w:sz w:val="28"/>
          <w:szCs w:val="28"/>
          <w:shd w:val="clear" w:color="auto" w:fill="FFFFFF"/>
        </w:rPr>
        <w:t xml:space="preserve">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w:t>
      </w:r>
      <w:r w:rsidR="0006509F">
        <w:rPr>
          <w:rFonts w:ascii="Times New Roman" w:hAnsi="Times New Roman" w:cs="Times New Roman"/>
          <w:color w:val="000000"/>
          <w:sz w:val="28"/>
          <w:szCs w:val="28"/>
          <w:shd w:val="clear" w:color="auto" w:fill="FFFFFF"/>
        </w:rPr>
        <w:t>Земельным к</w:t>
      </w:r>
      <w:r w:rsidR="0006509F" w:rsidRPr="0006509F">
        <w:rPr>
          <w:rFonts w:ascii="Times New Roman" w:hAnsi="Times New Roman" w:cs="Times New Roman"/>
          <w:color w:val="000000"/>
          <w:sz w:val="28"/>
          <w:szCs w:val="28"/>
          <w:shd w:val="clear" w:color="auto" w:fill="FFFFFF"/>
        </w:rPr>
        <w:t>одексом.</w:t>
      </w:r>
    </w:p>
    <w:bookmarkEnd w:id="29"/>
    <w:p w:rsidR="003E468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00BD02D7">
        <w:rPr>
          <w:rFonts w:ascii="Times New Roman" w:hAnsi="Times New Roman" w:cs="Times New Roman"/>
          <w:sz w:val="28"/>
          <w:szCs w:val="28"/>
        </w:rPr>
        <w:t>5</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 xml:space="preserve">Уполномоченное лицо подписывает договор </w:t>
      </w:r>
      <w:r w:rsidR="00BD02D7">
        <w:rPr>
          <w:rFonts w:ascii="Times New Roman" w:hAnsi="Times New Roman" w:cs="Times New Roman"/>
          <w:sz w:val="28"/>
          <w:szCs w:val="28"/>
        </w:rPr>
        <w:t>купли-продажи</w:t>
      </w:r>
      <w:r>
        <w:rPr>
          <w:rFonts w:ascii="Times New Roman" w:hAnsi="Times New Roman" w:cs="Times New Roman"/>
          <w:sz w:val="28"/>
          <w:szCs w:val="28"/>
        </w:rPr>
        <w:t xml:space="preserve"> земельного участка, передает его ответственному исполнителю для уведомления заявителя о необходимости подписать договор </w:t>
      </w:r>
      <w:r w:rsidR="00BD02D7">
        <w:rPr>
          <w:rFonts w:ascii="Times New Roman" w:hAnsi="Times New Roman" w:cs="Times New Roman"/>
          <w:sz w:val="28"/>
          <w:szCs w:val="28"/>
        </w:rPr>
        <w:t>купли-продажи</w:t>
      </w:r>
      <w:r>
        <w:rPr>
          <w:rFonts w:ascii="Times New Roman" w:hAnsi="Times New Roman" w:cs="Times New Roman"/>
          <w:sz w:val="28"/>
          <w:szCs w:val="28"/>
        </w:rPr>
        <w:t xml:space="preserve"> земельного участка.</w:t>
      </w:r>
    </w:p>
    <w:p w:rsidR="003E4688"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4F103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00BD02D7">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w:t>
      </w:r>
      <w:r w:rsidR="004F1038">
        <w:rPr>
          <w:rFonts w:ascii="Times New Roman" w:hAnsi="Times New Roman" w:cs="Times New Roman"/>
          <w:sz w:val="28"/>
          <w:szCs w:val="28"/>
        </w:rPr>
        <w:t xml:space="preserve">выдает заявителю проекты договора </w:t>
      </w:r>
      <w:r w:rsidR="00BD02D7">
        <w:rPr>
          <w:rFonts w:ascii="Times New Roman" w:hAnsi="Times New Roman" w:cs="Times New Roman"/>
          <w:sz w:val="28"/>
          <w:szCs w:val="28"/>
        </w:rPr>
        <w:t>купли-продажи</w:t>
      </w:r>
      <w:r w:rsidR="004F1038">
        <w:rPr>
          <w:rFonts w:ascii="Times New Roman" w:hAnsi="Times New Roman" w:cs="Times New Roman"/>
          <w:sz w:val="28"/>
          <w:szCs w:val="28"/>
        </w:rPr>
        <w:t xml:space="preserve"> или направляет ему по адресу содержащемуся в его заявлении о предоставлении земельного участка. </w:t>
      </w:r>
    </w:p>
    <w:p w:rsidR="003E4688"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B3C64" w:rsidRPr="00FB3C64" w:rsidRDefault="00FB3C64" w:rsidP="00FB3C64">
      <w:pPr>
        <w:widowControl/>
        <w:ind w:firstLine="709"/>
        <w:jc w:val="both"/>
        <w:outlineLvl w:val="2"/>
        <w:rPr>
          <w:rFonts w:ascii="Times New Roman" w:hAnsi="Times New Roman" w:cs="Times New Roman"/>
          <w:bCs/>
          <w:sz w:val="28"/>
          <w:szCs w:val="28"/>
        </w:rPr>
      </w:pPr>
      <w:r w:rsidRPr="00FB3C64">
        <w:rPr>
          <w:rFonts w:ascii="Times New Roman" w:hAnsi="Times New Roman" w:cs="Times New Roman"/>
          <w:sz w:val="28"/>
          <w:szCs w:val="28"/>
        </w:rPr>
        <w:t>3.3</w:t>
      </w:r>
      <w:r w:rsidR="00BD02D7">
        <w:rPr>
          <w:rFonts w:ascii="Times New Roman" w:hAnsi="Times New Roman" w:cs="Times New Roman"/>
          <w:sz w:val="28"/>
          <w:szCs w:val="28"/>
        </w:rPr>
        <w:t>6</w:t>
      </w:r>
      <w:r w:rsidRPr="00FB3C64">
        <w:rPr>
          <w:rFonts w:ascii="Times New Roman" w:hAnsi="Times New Roman" w:cs="Times New Roman"/>
          <w:sz w:val="28"/>
          <w:szCs w:val="28"/>
        </w:rPr>
        <w:t xml:space="preserve">.1. </w:t>
      </w:r>
      <w:r w:rsidRPr="00FB3C64">
        <w:rPr>
          <w:rFonts w:ascii="Times New Roman" w:hAnsi="Times New Roman" w:cs="Times New Roman"/>
          <w:sz w:val="28"/>
          <w:szCs w:val="28"/>
          <w:shd w:val="clear" w:color="auto" w:fill="FFFFFF"/>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3E4688" w:rsidRPr="00AB54CC" w:rsidRDefault="003E4688" w:rsidP="003E4688">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3</w:t>
      </w:r>
      <w:r w:rsidR="00BD02D7">
        <w:rPr>
          <w:rFonts w:ascii="Times New Roman" w:hAnsi="Times New Roman" w:cs="Times New Roman"/>
          <w:sz w:val="28"/>
          <w:szCs w:val="28"/>
        </w:rPr>
        <w:t>7</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документов</w:t>
      </w:r>
      <w:r w:rsidR="004F1038">
        <w:rPr>
          <w:rFonts w:ascii="Times New Roman" w:hAnsi="Times New Roman" w:cs="Times New Roman"/>
          <w:sz w:val="28"/>
          <w:szCs w:val="28"/>
        </w:rPr>
        <w:t xml:space="preserve"> или направления ему по адресу,</w:t>
      </w:r>
      <w:r>
        <w:rPr>
          <w:rFonts w:ascii="Times New Roman" w:hAnsi="Times New Roman" w:cs="Times New Roman"/>
          <w:sz w:val="28"/>
          <w:szCs w:val="28"/>
        </w:rPr>
        <w:t xml:space="preserve"> о предоставлении земельного участка </w:t>
      </w:r>
      <w:r w:rsidRPr="00AB54CC">
        <w:rPr>
          <w:rFonts w:ascii="Times New Roman" w:hAnsi="Times New Roman" w:cs="Times New Roman"/>
          <w:sz w:val="28"/>
          <w:szCs w:val="28"/>
        </w:rPr>
        <w:t>путем внесения соответствующей записи в книгу учета документов о предоставлении земельных участков в порядке делопроизводства.</w:t>
      </w:r>
    </w:p>
    <w:p w:rsidR="003E4688" w:rsidRPr="002F764A" w:rsidRDefault="003E4688" w:rsidP="003E468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 xml:space="preserve">документов о предоставлении земельного участка </w:t>
      </w:r>
      <w:r w:rsidRPr="002F764A">
        <w:rPr>
          <w:rFonts w:ascii="Times New Roman" w:hAnsi="Times New Roman" w:cs="Times New Roman"/>
          <w:sz w:val="28"/>
          <w:szCs w:val="28"/>
        </w:rPr>
        <w:t>в книге учета выданных документов.</w:t>
      </w:r>
    </w:p>
    <w:p w:rsidR="003E4688" w:rsidRPr="002F764A" w:rsidRDefault="003E4688" w:rsidP="003E4688">
      <w:pPr>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3E4688" w:rsidRDefault="003E4688" w:rsidP="003E4688">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sz w:val="28"/>
          <w:szCs w:val="28"/>
        </w:rPr>
        <w:t xml:space="preserve">документов о предоставлении земельного участка </w:t>
      </w:r>
      <w:r>
        <w:rPr>
          <w:rFonts w:ascii="Times New Roman" w:hAnsi="Times New Roman" w:cs="Times New Roman"/>
          <w:bCs/>
          <w:sz w:val="28"/>
          <w:szCs w:val="28"/>
        </w:rPr>
        <w:t>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аренды земельного участка </w:t>
      </w:r>
      <w:r w:rsidRPr="00AB54CC">
        <w:rPr>
          <w:rFonts w:ascii="Times New Roman" w:hAnsi="Times New Roman" w:cs="Times New Roman"/>
          <w:bCs/>
          <w:sz w:val="28"/>
          <w:szCs w:val="28"/>
        </w:rPr>
        <w:t xml:space="preserve">в соответствии с Федеральным </w:t>
      </w:r>
      <w:hyperlink r:id="rId32"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AB54CC">
        <w:rPr>
          <w:rFonts w:ascii="Times New Roman" w:hAnsi="Times New Roman" w:cs="Times New Roman"/>
          <w:bCs/>
          <w:sz w:val="28"/>
          <w:szCs w:val="28"/>
        </w:rPr>
        <w:t xml:space="preserve"> 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3E4688" w:rsidRPr="00552A5A"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3.</w:t>
      </w:r>
      <w:r w:rsidR="009E501A">
        <w:rPr>
          <w:rFonts w:ascii="Times New Roman" w:hAnsi="Times New Roman" w:cs="Times New Roman"/>
          <w:sz w:val="28"/>
          <w:szCs w:val="28"/>
        </w:rPr>
        <w:t>3</w:t>
      </w:r>
      <w:r w:rsidR="00BD02D7">
        <w:rPr>
          <w:rFonts w:ascii="Times New Roman" w:hAnsi="Times New Roman" w:cs="Times New Roman"/>
          <w:sz w:val="28"/>
          <w:szCs w:val="28"/>
        </w:rPr>
        <w:t>8</w:t>
      </w:r>
      <w:r w:rsidRPr="00AB54CC">
        <w:rPr>
          <w:rFonts w:ascii="Times New Roman" w:hAnsi="Times New Roman" w:cs="Times New Roman"/>
          <w:sz w:val="28"/>
          <w:szCs w:val="28"/>
        </w:rPr>
        <w:t xml:space="preserve">. Заявитель обеспечивает государственную регистрацию договора аренды земельного участка в </w:t>
      </w:r>
      <w:r w:rsidRPr="00552A5A">
        <w:rPr>
          <w:rFonts w:ascii="Times New Roman" w:hAnsi="Times New Roman" w:cs="Times New Roman"/>
          <w:sz w:val="28"/>
          <w:szCs w:val="28"/>
        </w:rPr>
        <w:t>Управлении Федеральной службы государственной регистрации, кадастра и картографии России по Забайкальскому краю.</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BD02D7">
        <w:rPr>
          <w:rFonts w:ascii="Times New Roman" w:hAnsi="Times New Roman" w:cs="Times New Roman"/>
          <w:sz w:val="28"/>
          <w:szCs w:val="28"/>
        </w:rPr>
        <w:t>39</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аренды земельного участка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3E468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00BD02D7">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документов о предоставлении земельных участков</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p w:rsidR="003E468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3E4688" w:rsidRPr="00356828" w:rsidRDefault="003E4688" w:rsidP="003E4688">
      <w:pPr>
        <w:ind w:firstLine="709"/>
        <w:jc w:val="both"/>
        <w:rPr>
          <w:rFonts w:ascii="Times New Roman" w:hAnsi="Times New Roman" w:cs="Times New Roman"/>
          <w:sz w:val="28"/>
          <w:szCs w:val="28"/>
        </w:rPr>
      </w:pP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3.4</w:t>
      </w:r>
      <w:r w:rsidR="00BD02D7">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w:t>
      </w:r>
      <w:r>
        <w:rPr>
          <w:rFonts w:ascii="Times New Roman" w:hAnsi="Times New Roman" w:cs="Times New Roman"/>
          <w:sz w:val="28"/>
          <w:szCs w:val="28"/>
        </w:rPr>
        <w:t xml:space="preserve"> и</w:t>
      </w:r>
      <w:r w:rsidRPr="00356828">
        <w:rPr>
          <w:rFonts w:ascii="Times New Roman" w:hAnsi="Times New Roman" w:cs="Times New Roman"/>
          <w:sz w:val="28"/>
          <w:szCs w:val="28"/>
        </w:rPr>
        <w:t xml:space="preserve"> Портал</w:t>
      </w:r>
      <w:r>
        <w:rPr>
          <w:rFonts w:ascii="Times New Roman" w:hAnsi="Times New Roman" w:cs="Times New Roman"/>
          <w:sz w:val="28"/>
          <w:szCs w:val="28"/>
        </w:rPr>
        <w:t>а</w:t>
      </w:r>
      <w:r w:rsidRPr="00356828">
        <w:rPr>
          <w:rFonts w:ascii="Times New Roman" w:hAnsi="Times New Roman" w:cs="Times New Roman"/>
          <w:sz w:val="28"/>
          <w:szCs w:val="28"/>
        </w:rPr>
        <w:t xml:space="preserve"> государственных услуг и муниципальных услуг, и обеспечивает возможность:</w:t>
      </w:r>
    </w:p>
    <w:p w:rsidR="003E4688" w:rsidRPr="00356828" w:rsidRDefault="00552A5A" w:rsidP="003E468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3E4688" w:rsidRPr="00356828" w:rsidRDefault="00552A5A" w:rsidP="003E468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3E4688">
        <w:rPr>
          <w:rFonts w:ascii="Times New Roman" w:hAnsi="Times New Roman" w:cs="Times New Roman"/>
          <w:sz w:val="28"/>
          <w:szCs w:val="28"/>
        </w:rPr>
        <w:t xml:space="preserve"> и заполнения в электронной форме</w:t>
      </w:r>
      <w:r w:rsidR="003E4688" w:rsidRPr="00356828">
        <w:rPr>
          <w:rFonts w:ascii="Times New Roman" w:hAnsi="Times New Roman" w:cs="Times New Roman"/>
          <w:sz w:val="28"/>
          <w:szCs w:val="28"/>
        </w:rPr>
        <w:t>;</w:t>
      </w:r>
    </w:p>
    <w:p w:rsidR="003E4688" w:rsidRDefault="00552A5A" w:rsidP="003E468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Pr>
          <w:rFonts w:ascii="Times New Roman" w:hAnsi="Times New Roman" w:cs="Times New Roman"/>
          <w:sz w:val="28"/>
          <w:szCs w:val="28"/>
        </w:rPr>
        <w:t xml:space="preserve">представления </w:t>
      </w:r>
      <w:r w:rsidR="003E4688" w:rsidRPr="00356828">
        <w:rPr>
          <w:rFonts w:ascii="Times New Roman" w:hAnsi="Times New Roman" w:cs="Times New Roman"/>
          <w:sz w:val="28"/>
          <w:szCs w:val="28"/>
        </w:rPr>
        <w:t>документ</w:t>
      </w:r>
      <w:r w:rsidR="003E4688">
        <w:rPr>
          <w:rFonts w:ascii="Times New Roman" w:hAnsi="Times New Roman" w:cs="Times New Roman"/>
          <w:sz w:val="28"/>
          <w:szCs w:val="28"/>
        </w:rPr>
        <w:t>ов (заявления)</w:t>
      </w:r>
      <w:r w:rsidR="003E4688" w:rsidRPr="00356828">
        <w:rPr>
          <w:rFonts w:ascii="Times New Roman" w:hAnsi="Times New Roman" w:cs="Times New Roman"/>
          <w:sz w:val="28"/>
          <w:szCs w:val="28"/>
        </w:rPr>
        <w:t xml:space="preserve"> в электронной форме</w:t>
      </w:r>
      <w:r w:rsidR="003E4688">
        <w:rPr>
          <w:rFonts w:ascii="Times New Roman" w:hAnsi="Times New Roman" w:cs="Times New Roman"/>
          <w:sz w:val="28"/>
          <w:szCs w:val="28"/>
        </w:rPr>
        <w:t xml:space="preserve"> (в форме электронного документа)</w:t>
      </w:r>
      <w:r w:rsidR="003E4688" w:rsidRPr="00356828">
        <w:rPr>
          <w:rFonts w:ascii="Times New Roman" w:hAnsi="Times New Roman" w:cs="Times New Roman"/>
          <w:sz w:val="28"/>
          <w:szCs w:val="28"/>
        </w:rPr>
        <w:t>;</w:t>
      </w:r>
    </w:p>
    <w:p w:rsidR="003E4688" w:rsidRPr="00356828" w:rsidRDefault="00552A5A" w:rsidP="003E468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356828">
        <w:rPr>
          <w:rFonts w:ascii="Times New Roman" w:hAnsi="Times New Roman" w:cs="Times New Roman"/>
          <w:sz w:val="28"/>
          <w:szCs w:val="28"/>
        </w:rPr>
        <w:t>осуществл</w:t>
      </w:r>
      <w:r w:rsidR="003E4688">
        <w:rPr>
          <w:rFonts w:ascii="Times New Roman" w:hAnsi="Times New Roman" w:cs="Times New Roman"/>
          <w:sz w:val="28"/>
          <w:szCs w:val="28"/>
        </w:rPr>
        <w:t>ения</w:t>
      </w:r>
      <w:r w:rsidR="003E4688"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3E4688" w:rsidRDefault="003E4688" w:rsidP="003E4688">
      <w:pPr>
        <w:pStyle w:val="ConsPlusNormal"/>
        <w:widowControl/>
        <w:ind w:firstLine="709"/>
        <w:jc w:val="center"/>
        <w:rPr>
          <w:rFonts w:ascii="Times New Roman" w:hAnsi="Times New Roman" w:cs="Times New Roman"/>
          <w:sz w:val="28"/>
          <w:szCs w:val="28"/>
        </w:rPr>
      </w:pPr>
    </w:p>
    <w:p w:rsidR="003E4688" w:rsidRDefault="003E4688" w:rsidP="00552A5A">
      <w:pPr>
        <w:pStyle w:val="10"/>
        <w:spacing w:before="0" w:after="0"/>
        <w:rPr>
          <w:rFonts w:ascii="Times New Roman" w:hAnsi="Times New Roman" w:cs="Times New Roman"/>
          <w:color w:val="auto"/>
          <w:sz w:val="28"/>
          <w:szCs w:val="28"/>
        </w:rPr>
      </w:pPr>
      <w:bookmarkStart w:id="30" w:name="sub_52"/>
      <w:r>
        <w:rPr>
          <w:rFonts w:ascii="Times New Roman" w:hAnsi="Times New Roman" w:cs="Times New Roman"/>
          <w:color w:val="auto"/>
          <w:sz w:val="28"/>
          <w:szCs w:val="28"/>
        </w:rPr>
        <w:t>4. Формы контроля за исполнением Административного регламента</w:t>
      </w:r>
    </w:p>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lang w:eastAsia="en-US"/>
        </w:rPr>
      </w:pPr>
      <w:bookmarkStart w:id="31" w:name="sub_1041"/>
      <w:r w:rsidRPr="00356828">
        <w:rPr>
          <w:rFonts w:ascii="Times New Roman" w:hAnsi="Times New Roman" w:cs="Times New Roman"/>
          <w:sz w:val="28"/>
          <w:szCs w:val="28"/>
          <w:lang w:eastAsia="en-US"/>
        </w:rPr>
        <w:t>Порядок осуществления т</w:t>
      </w:r>
      <w:r>
        <w:rPr>
          <w:rFonts w:ascii="Times New Roman" w:hAnsi="Times New Roman" w:cs="Times New Roman"/>
          <w:sz w:val="28"/>
          <w:szCs w:val="28"/>
          <w:lang w:eastAsia="en-US"/>
        </w:rPr>
        <w:t>екущего контроля за соблюдением</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Pr>
          <w:rFonts w:ascii="Times New Roman" w:hAnsi="Times New Roman" w:cs="Times New Roman"/>
          <w:sz w:val="28"/>
          <w:szCs w:val="28"/>
          <w:lang w:eastAsia="en-US"/>
        </w:rPr>
        <w:t>и должностными лицами положений</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lastRenderedPageBreak/>
        <w:t>Административного регламента и и</w:t>
      </w:r>
      <w:r>
        <w:rPr>
          <w:rFonts w:ascii="Times New Roman" w:hAnsi="Times New Roman" w:cs="Times New Roman"/>
          <w:sz w:val="28"/>
          <w:szCs w:val="28"/>
          <w:lang w:eastAsia="en-US"/>
        </w:rPr>
        <w:t>ных нормативных правовых актов,</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Pr>
          <w:rFonts w:ascii="Times New Roman" w:hAnsi="Times New Roman" w:cs="Times New Roman"/>
          <w:sz w:val="28"/>
          <w:szCs w:val="28"/>
          <w:lang w:eastAsia="en-US"/>
        </w:rPr>
        <w:t>ставлению муниципальной услуги,</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3E4688" w:rsidRPr="00356828" w:rsidRDefault="003E4688" w:rsidP="003E4688">
      <w:pPr>
        <w:ind w:firstLine="709"/>
        <w:jc w:val="both"/>
        <w:rPr>
          <w:rFonts w:ascii="Times New Roman" w:hAnsi="Times New Roman" w:cs="Times New Roman"/>
          <w:sz w:val="28"/>
          <w:szCs w:val="28"/>
          <w:lang w:eastAsia="en-US"/>
        </w:rPr>
      </w:pPr>
    </w:p>
    <w:p w:rsidR="003E4688" w:rsidRPr="00C23A52"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rFonts w:ascii="Times New Roman" w:hAnsi="Times New Roman" w:cs="Times New Roman"/>
          <w:sz w:val="28"/>
          <w:szCs w:val="28"/>
        </w:rPr>
        <w:t>и принятием решений ответственными должностными лицами</w:t>
      </w:r>
      <w:r w:rsidRPr="00356828">
        <w:rPr>
          <w:rFonts w:ascii="Times New Roman" w:hAnsi="Times New Roman" w:cs="Times New Roman"/>
          <w:sz w:val="28"/>
          <w:szCs w:val="28"/>
        </w:rPr>
        <w:t xml:space="preserve"> осуществляется </w:t>
      </w:r>
      <w:r>
        <w:rPr>
          <w:rFonts w:ascii="Times New Roman" w:hAnsi="Times New Roman" w:cs="Times New Roman"/>
          <w:sz w:val="28"/>
          <w:szCs w:val="28"/>
        </w:rPr>
        <w:t>непрерывно руководителем администрации</w:t>
      </w:r>
      <w:r w:rsidR="00FA3A38">
        <w:rPr>
          <w:rFonts w:ascii="Times New Roman" w:hAnsi="Times New Roman" w:cs="Times New Roman"/>
          <w:sz w:val="28"/>
          <w:szCs w:val="28"/>
        </w:rPr>
        <w:t xml:space="preserve"> муниципального района «Борзинский район»</w:t>
      </w:r>
      <w:r>
        <w:rPr>
          <w:rFonts w:ascii="Times New Roman" w:hAnsi="Times New Roman" w:cs="Times New Roman"/>
          <w:sz w:val="28"/>
          <w:szCs w:val="28"/>
        </w:rPr>
        <w:t xml:space="preserve">, его </w:t>
      </w:r>
      <w:r w:rsidRPr="00C23A52">
        <w:rPr>
          <w:rFonts w:ascii="Times New Roman" w:hAnsi="Times New Roman" w:cs="Times New Roman"/>
          <w:sz w:val="28"/>
          <w:szCs w:val="28"/>
        </w:rPr>
        <w:t>заместителем</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курирующим </w:t>
      </w:r>
      <w:r>
        <w:rPr>
          <w:rFonts w:ascii="Times New Roman" w:hAnsi="Times New Roman" w:cs="Times New Roman"/>
          <w:sz w:val="28"/>
          <w:szCs w:val="28"/>
        </w:rPr>
        <w:t xml:space="preserve">соответствующее направление деятельности, </w:t>
      </w:r>
      <w:r w:rsidRPr="00356828">
        <w:rPr>
          <w:rFonts w:ascii="Times New Roman" w:hAnsi="Times New Roman" w:cs="Times New Roman"/>
          <w:sz w:val="28"/>
          <w:szCs w:val="28"/>
        </w:rPr>
        <w:t>руководителем Исполнителя</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Pr>
          <w:rFonts w:ascii="Times New Roman" w:hAnsi="Times New Roman" w:cs="Times New Roman"/>
          <w:sz w:val="28"/>
          <w:szCs w:val="28"/>
        </w:rPr>
        <w:t>администрации</w:t>
      </w:r>
      <w:r w:rsidR="00FA3A38">
        <w:rPr>
          <w:rFonts w:ascii="Times New Roman" w:hAnsi="Times New Roman" w:cs="Times New Roman"/>
          <w:sz w:val="28"/>
          <w:szCs w:val="28"/>
        </w:rPr>
        <w:t xml:space="preserve"> муниципального района «Борзинский район»</w:t>
      </w:r>
      <w:r w:rsidRPr="00C23A52">
        <w:rPr>
          <w:rFonts w:ascii="Times New Roman" w:hAnsi="Times New Roman" w:cs="Times New Roman"/>
          <w:sz w:val="28"/>
          <w:szCs w:val="28"/>
        </w:rPr>
        <w:t>.</w:t>
      </w:r>
    </w:p>
    <w:p w:rsidR="003E4688" w:rsidRDefault="003E4688" w:rsidP="003E4688">
      <w:pPr>
        <w:ind w:firstLine="709"/>
        <w:jc w:val="both"/>
        <w:rPr>
          <w:rFonts w:ascii="Times New Roman" w:hAnsi="Times New Roman" w:cs="Times New Roman"/>
          <w:sz w:val="28"/>
          <w:szCs w:val="28"/>
          <w:lang w:eastAsia="en-US"/>
        </w:rPr>
      </w:pPr>
      <w:bookmarkStart w:id="32" w:name="sub_1042"/>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Pr>
          <w:rFonts w:ascii="Times New Roman" w:hAnsi="Times New Roman" w:cs="Times New Roman"/>
          <w:sz w:val="28"/>
          <w:szCs w:val="28"/>
          <w:lang w:eastAsia="en-US"/>
        </w:rPr>
        <w:t>плановых</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Pr>
          <w:rFonts w:ascii="Times New Roman" w:hAnsi="Times New Roman" w:cs="Times New Roman"/>
          <w:sz w:val="28"/>
          <w:szCs w:val="28"/>
          <w:lang w:eastAsia="en-US"/>
        </w:rPr>
        <w:t>ставления муниципальной услуги,</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Pr>
          <w:rFonts w:ascii="Times New Roman" w:hAnsi="Times New Roman" w:cs="Times New Roman"/>
          <w:sz w:val="28"/>
          <w:szCs w:val="28"/>
          <w:lang w:eastAsia="en-US"/>
        </w:rPr>
        <w:t>онтроля за полнотой и качеством</w:t>
      </w:r>
    </w:p>
    <w:p w:rsidR="003E4688" w:rsidRPr="0035682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32"/>
    <w:p w:rsidR="003E4688" w:rsidRDefault="003E4688" w:rsidP="003E4688">
      <w:pPr>
        <w:ind w:firstLine="709"/>
        <w:jc w:val="both"/>
        <w:rPr>
          <w:rFonts w:ascii="Times New Roman" w:hAnsi="Times New Roman" w:cs="Times New Roman"/>
          <w:sz w:val="28"/>
          <w:szCs w:val="28"/>
        </w:rPr>
      </w:pP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xml:space="preserve"> Контроль за полнотой и качеством предоставления </w:t>
      </w:r>
      <w:r>
        <w:rPr>
          <w:rFonts w:ascii="Times New Roman" w:hAnsi="Times New Roman" w:cs="Times New Roman"/>
          <w:sz w:val="28"/>
          <w:szCs w:val="28"/>
        </w:rPr>
        <w:t xml:space="preserve">Исполнителем </w:t>
      </w:r>
      <w:r w:rsidRPr="00356828">
        <w:rPr>
          <w:rFonts w:ascii="Times New Roman" w:hAnsi="Times New Roman" w:cs="Times New Roman"/>
          <w:sz w:val="28"/>
          <w:szCs w:val="28"/>
        </w:rPr>
        <w:t xml:space="preserve">муниципальной услуги включает в себя проведение </w:t>
      </w:r>
      <w:r w:rsidRPr="00C23A52">
        <w:rPr>
          <w:rFonts w:ascii="Times New Roman" w:hAnsi="Times New Roman" w:cs="Times New Roman"/>
          <w:sz w:val="28"/>
          <w:szCs w:val="28"/>
        </w:rPr>
        <w:t xml:space="preserve">плановых и внеплановых </w:t>
      </w:r>
      <w:r w:rsidRPr="00356828">
        <w:rPr>
          <w:rFonts w:ascii="Times New Roman" w:hAnsi="Times New Roman" w:cs="Times New Roman"/>
          <w:sz w:val="28"/>
          <w:szCs w:val="28"/>
        </w:rPr>
        <w:t xml:space="preserve">проверок, выявление и устранение нарушений </w:t>
      </w:r>
      <w:r w:rsidRPr="00C23A52">
        <w:rPr>
          <w:rFonts w:ascii="Times New Roman" w:hAnsi="Times New Roman" w:cs="Times New Roman"/>
          <w:sz w:val="28"/>
          <w:szCs w:val="28"/>
        </w:rPr>
        <w:t xml:space="preserve">прав заявителей, </w:t>
      </w:r>
      <w:r w:rsidRPr="00356828">
        <w:rPr>
          <w:rFonts w:ascii="Times New Roman" w:hAnsi="Times New Roman" w:cs="Times New Roman"/>
          <w:sz w:val="28"/>
          <w:szCs w:val="28"/>
        </w:rPr>
        <w:t xml:space="preserve">порядка и сроков предоставления муниципальной услуги, </w:t>
      </w:r>
      <w:r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Pr="00C23A52">
        <w:rPr>
          <w:rFonts w:ascii="Times New Roman" w:hAnsi="Times New Roman" w:cs="Times New Roman"/>
          <w:sz w:val="28"/>
          <w:szCs w:val="28"/>
        </w:rPr>
        <w:t xml:space="preserve"> на действия (бездействие) должностных лиц</w:t>
      </w:r>
      <w:r w:rsidRPr="00356828">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администрации</w:t>
      </w:r>
      <w:r w:rsidR="00FA3A38">
        <w:rPr>
          <w:rFonts w:ascii="Times New Roman" w:hAnsi="Times New Roman" w:cs="Times New Roman"/>
          <w:sz w:val="28"/>
          <w:szCs w:val="28"/>
        </w:rPr>
        <w:t xml:space="preserve"> муниципального района «Борзинский район»</w:t>
      </w:r>
      <w:r>
        <w:rPr>
          <w:rFonts w:ascii="Times New Roman" w:hAnsi="Times New Roman" w:cs="Times New Roman"/>
          <w:i/>
          <w:sz w:val="28"/>
          <w:szCs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Проверки полноты и качества предоставления муниципальной услуги осуществляются на основании индивидуальных правовых актов администрации</w:t>
      </w:r>
      <w:r w:rsidR="00FA3A38">
        <w:rPr>
          <w:rFonts w:ascii="Times New Roman" w:hAnsi="Times New Roman" w:cs="Times New Roman"/>
          <w:sz w:val="28"/>
          <w:szCs w:val="28"/>
        </w:rPr>
        <w:t xml:space="preserve"> муниципального района «Борзинский район»</w:t>
      </w:r>
      <w:r w:rsidRPr="00356828">
        <w:rPr>
          <w:rFonts w:ascii="Times New Roman" w:hAnsi="Times New Roman" w:cs="Times New Roman"/>
          <w:sz w:val="28"/>
          <w:szCs w:val="28"/>
        </w:rPr>
        <w:t>.</w:t>
      </w:r>
    </w:p>
    <w:bookmarkEnd w:id="31"/>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администрации</w:t>
      </w:r>
      <w:r w:rsidR="00FA3A38">
        <w:rPr>
          <w:rFonts w:ascii="Times New Roman" w:hAnsi="Times New Roman" w:cs="Times New Roman"/>
          <w:sz w:val="28"/>
          <w:szCs w:val="28"/>
        </w:rPr>
        <w:t xml:space="preserve"> </w:t>
      </w:r>
      <w:r w:rsidR="002D39BA">
        <w:rPr>
          <w:rFonts w:ascii="Times New Roman" w:hAnsi="Times New Roman" w:cs="Times New Roman"/>
          <w:sz w:val="28"/>
          <w:szCs w:val="28"/>
        </w:rPr>
        <w:t>сельского поселения «</w:t>
      </w:r>
      <w:r w:rsidR="004E66C6">
        <w:rPr>
          <w:rFonts w:ascii="Times New Roman" w:hAnsi="Times New Roman" w:cs="Times New Roman"/>
          <w:sz w:val="28"/>
          <w:szCs w:val="28"/>
        </w:rPr>
        <w:t>Хада-Булакское</w:t>
      </w:r>
      <w:r w:rsidR="002D39BA">
        <w:rPr>
          <w:rFonts w:ascii="Times New Roman" w:hAnsi="Times New Roman" w:cs="Times New Roman"/>
          <w:sz w:val="28"/>
          <w:szCs w:val="28"/>
        </w:rPr>
        <w:t xml:space="preserve">» </w:t>
      </w:r>
      <w:r w:rsidR="00FA3A38">
        <w:rPr>
          <w:rFonts w:ascii="Times New Roman" w:hAnsi="Times New Roman" w:cs="Times New Roman"/>
          <w:sz w:val="28"/>
          <w:szCs w:val="28"/>
        </w:rPr>
        <w:t>муниципального района «Борзинский район»</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00FA3A38">
        <w:rPr>
          <w:rFonts w:ascii="Times New Roman" w:hAnsi="Times New Roman" w:cs="Times New Roman"/>
          <w:sz w:val="28"/>
          <w:szCs w:val="28"/>
        </w:rPr>
        <w:t>администраци</w:t>
      </w:r>
      <w:r w:rsidR="00080E65">
        <w:rPr>
          <w:rFonts w:ascii="Times New Roman" w:hAnsi="Times New Roman" w:cs="Times New Roman"/>
          <w:sz w:val="28"/>
          <w:szCs w:val="28"/>
        </w:rPr>
        <w:t>ей сельского поселения «</w:t>
      </w:r>
      <w:r w:rsidR="004E66C6">
        <w:rPr>
          <w:rFonts w:ascii="Times New Roman" w:hAnsi="Times New Roman" w:cs="Times New Roman"/>
          <w:sz w:val="28"/>
          <w:szCs w:val="28"/>
        </w:rPr>
        <w:t>Хада-Булакское</w:t>
      </w:r>
      <w:r w:rsidR="00080E65">
        <w:rPr>
          <w:rFonts w:ascii="Times New Roman" w:hAnsi="Times New Roman" w:cs="Times New Roman"/>
          <w:sz w:val="28"/>
          <w:szCs w:val="28"/>
        </w:rPr>
        <w:t>»</w:t>
      </w:r>
      <w:r w:rsidR="00FA3A38">
        <w:rPr>
          <w:rFonts w:ascii="Times New Roman" w:hAnsi="Times New Roman" w:cs="Times New Roman"/>
          <w:sz w:val="28"/>
          <w:szCs w:val="28"/>
        </w:rPr>
        <w:t xml:space="preserve"> муниципального района «Борзинский район»</w:t>
      </w:r>
      <w:r w:rsidR="00FA3A38" w:rsidRPr="00C23A52">
        <w:rPr>
          <w:rFonts w:ascii="Times New Roman" w:hAnsi="Times New Roman" w:cs="Times New Roman"/>
          <w:sz w:val="28"/>
          <w:szCs w:val="28"/>
        </w:rPr>
        <w:t>, на основании соответствующих нормативных правовых актов</w:t>
      </w:r>
      <w:r w:rsidR="00FA3A38">
        <w:rPr>
          <w:rFonts w:ascii="Times New Roman" w:hAnsi="Times New Roman" w:cs="Times New Roman"/>
          <w:sz w:val="28"/>
          <w:szCs w:val="28"/>
        </w:rPr>
        <w:t xml:space="preserve"> </w:t>
      </w:r>
      <w:r>
        <w:rPr>
          <w:rFonts w:ascii="Times New Roman" w:hAnsi="Times New Roman" w:cs="Times New Roman"/>
          <w:sz w:val="28"/>
          <w:szCs w:val="28"/>
        </w:rPr>
        <w:t xml:space="preserve">(далее – уполномоченный орган), </w:t>
      </w:r>
      <w:r w:rsidRPr="00C23A52">
        <w:rPr>
          <w:rFonts w:ascii="Times New Roman" w:hAnsi="Times New Roman" w:cs="Times New Roman"/>
          <w:sz w:val="28"/>
          <w:szCs w:val="28"/>
        </w:rPr>
        <w:t>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3E4688" w:rsidRPr="00C23A52" w:rsidRDefault="003E4688" w:rsidP="003E4688">
      <w:pPr>
        <w:pStyle w:val="ConsPlusNormal"/>
        <w:widowControl/>
        <w:ind w:firstLine="709"/>
        <w:jc w:val="both"/>
        <w:rPr>
          <w:rFonts w:ascii="Times New Roman" w:hAnsi="Times New Roman" w:cs="Times New Roman"/>
          <w:sz w:val="28"/>
          <w:szCs w:val="28"/>
        </w:rPr>
      </w:pPr>
    </w:p>
    <w:p w:rsidR="003E4688" w:rsidRDefault="003E4688" w:rsidP="00FA3A38">
      <w:pPr>
        <w:jc w:val="center"/>
        <w:rPr>
          <w:rFonts w:ascii="Times New Roman" w:hAnsi="Times New Roman" w:cs="Times New Roman"/>
          <w:sz w:val="28"/>
          <w:szCs w:val="28"/>
          <w:lang w:eastAsia="en-US"/>
        </w:rPr>
      </w:pPr>
      <w:bookmarkStart w:id="33" w:name="sub_1043"/>
      <w:r w:rsidRPr="00356828">
        <w:rPr>
          <w:rFonts w:ascii="Times New Roman" w:hAnsi="Times New Roman" w:cs="Times New Roman"/>
          <w:sz w:val="28"/>
          <w:szCs w:val="28"/>
          <w:lang w:eastAsia="en-US"/>
        </w:rPr>
        <w:t xml:space="preserve">Ответственность должностных лиц </w:t>
      </w:r>
      <w:r>
        <w:rPr>
          <w:rFonts w:ascii="Times New Roman" w:hAnsi="Times New Roman" w:cs="Times New Roman"/>
          <w:sz w:val="28"/>
          <w:szCs w:val="28"/>
          <w:lang w:eastAsia="en-US"/>
        </w:rPr>
        <w:t>за решения и действия</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(бездействие), принимаемые (осуществляемые) ими</w:t>
      </w:r>
    </w:p>
    <w:p w:rsidR="003E4688" w:rsidRPr="0035682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ходе предоставления муниципальной услуги</w:t>
      </w:r>
    </w:p>
    <w:p w:rsidR="003E4688" w:rsidRDefault="003E4688" w:rsidP="003E4688">
      <w:pPr>
        <w:ind w:firstLine="709"/>
        <w:jc w:val="both"/>
        <w:rPr>
          <w:rFonts w:ascii="Times New Roman" w:hAnsi="Times New Roman" w:cs="Times New Roman"/>
          <w:sz w:val="28"/>
          <w:szCs w:val="28"/>
        </w:rPr>
      </w:pPr>
      <w:bookmarkStart w:id="34" w:name="sub_1044"/>
      <w:bookmarkEnd w:id="33"/>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4.10.</w:t>
      </w:r>
      <w:r w:rsidRPr="00356828">
        <w:rPr>
          <w:rFonts w:ascii="Times New Roman" w:hAnsi="Times New Roman" w:cs="Times New Roman"/>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rFonts w:ascii="Times New Roman" w:hAnsi="Times New Roman" w:cs="Times New Roman"/>
          <w:sz w:val="28"/>
          <w:szCs w:val="28"/>
        </w:rPr>
        <w:t>прав заявителей</w:t>
      </w:r>
      <w:r>
        <w:rPr>
          <w:rFonts w:ascii="Times New Roman" w:hAnsi="Times New Roman" w:cs="Times New Roman"/>
          <w:sz w:val="28"/>
          <w:szCs w:val="28"/>
        </w:rPr>
        <w:t>,</w:t>
      </w:r>
      <w:r w:rsidRPr="00C23A52">
        <w:rPr>
          <w:rFonts w:ascii="Times New Roman" w:hAnsi="Times New Roman" w:cs="Times New Roman"/>
          <w:sz w:val="28"/>
          <w:szCs w:val="28"/>
        </w:rPr>
        <w:t xml:space="preserve"> </w:t>
      </w:r>
      <w:r w:rsidRPr="00356828">
        <w:rPr>
          <w:rFonts w:ascii="Times New Roman" w:hAnsi="Times New Roman" w:cs="Times New Roman"/>
          <w:sz w:val="28"/>
          <w:szCs w:val="28"/>
        </w:rPr>
        <w:t xml:space="preserve">порядка и сроков предоставления муниципальной услуги </w:t>
      </w:r>
      <w:r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Pr="00356828">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3E4688" w:rsidRDefault="003E4688" w:rsidP="003E4688">
      <w:pPr>
        <w:ind w:firstLine="709"/>
        <w:jc w:val="both"/>
        <w:rPr>
          <w:rFonts w:ascii="Times New Roman" w:hAnsi="Times New Roman" w:cs="Times New Roman"/>
          <w:sz w:val="28"/>
          <w:szCs w:val="28"/>
          <w:lang w:eastAsia="en-US"/>
        </w:rPr>
      </w:pP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Требования к порядку и формам контроля за</w:t>
      </w:r>
      <w:r w:rsidRPr="00483BCF">
        <w:rPr>
          <w:rFonts w:ascii="Times New Roman" w:hAnsi="Times New Roman" w:cs="Times New Roman"/>
          <w:sz w:val="28"/>
          <w:szCs w:val="28"/>
          <w:lang w:eastAsia="en-US"/>
        </w:rPr>
        <w:t xml:space="preserve"> </w:t>
      </w:r>
      <w:r w:rsidRPr="00356828">
        <w:rPr>
          <w:rFonts w:ascii="Times New Roman" w:hAnsi="Times New Roman" w:cs="Times New Roman"/>
          <w:sz w:val="28"/>
          <w:szCs w:val="28"/>
          <w:lang w:eastAsia="en-US"/>
        </w:rPr>
        <w:t>предоставлением</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Pr>
          <w:rFonts w:ascii="Times New Roman" w:hAnsi="Times New Roman" w:cs="Times New Roman"/>
          <w:sz w:val="28"/>
          <w:szCs w:val="28"/>
          <w:lang w:eastAsia="en-US"/>
        </w:rPr>
        <w:t xml:space="preserve"> услуги, </w:t>
      </w:r>
      <w:r w:rsidRPr="00356828">
        <w:rPr>
          <w:rFonts w:ascii="Times New Roman" w:hAnsi="Times New Roman" w:cs="Times New Roman"/>
          <w:sz w:val="28"/>
          <w:szCs w:val="28"/>
          <w:lang w:eastAsia="en-US"/>
        </w:rPr>
        <w:t>в том числе со стороны гражда</w:t>
      </w:r>
      <w:r>
        <w:rPr>
          <w:rFonts w:ascii="Times New Roman" w:hAnsi="Times New Roman" w:cs="Times New Roman"/>
          <w:sz w:val="28"/>
          <w:szCs w:val="28"/>
          <w:lang w:eastAsia="en-US"/>
        </w:rPr>
        <w:t>н,</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3E4688" w:rsidRPr="00356828" w:rsidRDefault="003E4688" w:rsidP="003E4688">
      <w:pPr>
        <w:ind w:firstLine="709"/>
        <w:jc w:val="both"/>
        <w:rPr>
          <w:rFonts w:ascii="Times New Roman" w:hAnsi="Times New Roman" w:cs="Times New Roman"/>
          <w:sz w:val="28"/>
          <w:szCs w:val="28"/>
          <w:lang w:eastAsia="en-US"/>
        </w:rPr>
      </w:pPr>
    </w:p>
    <w:bookmarkEnd w:id="34"/>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4.12.</w:t>
      </w:r>
      <w:r w:rsidRPr="00356828">
        <w:rPr>
          <w:rFonts w:ascii="Times New Roman" w:hAnsi="Times New Roman" w:cs="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E4688" w:rsidRPr="00356828" w:rsidRDefault="003E4688" w:rsidP="003E4688">
      <w:pPr>
        <w:ind w:firstLine="709"/>
        <w:jc w:val="both"/>
        <w:rPr>
          <w:rFonts w:ascii="Times New Roman" w:hAnsi="Times New Roman" w:cs="Times New Roman"/>
          <w:sz w:val="28"/>
          <w:szCs w:val="28"/>
          <w:lang w:eastAsia="en-US"/>
        </w:rPr>
      </w:pPr>
      <w:r>
        <w:rPr>
          <w:rFonts w:ascii="Times New Roman" w:hAnsi="Times New Roman" w:cs="Times New Roman"/>
          <w:sz w:val="28"/>
          <w:szCs w:val="28"/>
        </w:rPr>
        <w:t>4.13.</w:t>
      </w:r>
      <w:r w:rsidRPr="00356828">
        <w:rPr>
          <w:rFonts w:ascii="Times New Roman" w:hAnsi="Times New Roman" w:cs="Times New Roman"/>
          <w:sz w:val="28"/>
          <w:szCs w:val="28"/>
        </w:rPr>
        <w:t> </w:t>
      </w:r>
      <w:r w:rsidRPr="00356828">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3E4688" w:rsidRPr="00356828" w:rsidRDefault="003E4688" w:rsidP="003E4688">
      <w:pPr>
        <w:ind w:firstLine="709"/>
        <w:jc w:val="both"/>
        <w:rPr>
          <w:rFonts w:ascii="Times New Roman" w:hAnsi="Times New Roman" w:cs="Times New Roman"/>
          <w:sz w:val="28"/>
          <w:szCs w:val="28"/>
        </w:rPr>
      </w:pPr>
    </w:p>
    <w:p w:rsidR="003E4688" w:rsidRDefault="003E4688" w:rsidP="00FA3A38">
      <w:pPr>
        <w:pStyle w:val="10"/>
        <w:spacing w:before="0" w:after="0"/>
        <w:rPr>
          <w:rFonts w:ascii="Times New Roman" w:hAnsi="Times New Roman" w:cs="Times New Roman"/>
          <w:color w:val="auto"/>
          <w:sz w:val="28"/>
          <w:szCs w:val="28"/>
        </w:rPr>
      </w:pPr>
      <w:bookmarkStart w:id="35" w:name="sub_500"/>
      <w:r w:rsidRPr="00356828">
        <w:rPr>
          <w:rFonts w:ascii="Times New Roman" w:hAnsi="Times New Roman" w:cs="Times New Roman"/>
          <w:color w:val="auto"/>
          <w:sz w:val="28"/>
          <w:szCs w:val="28"/>
        </w:rPr>
        <w:t xml:space="preserve">5. Досудебный (внесудебный) порядок обжалования решений </w:t>
      </w:r>
      <w:r>
        <w:rPr>
          <w:rFonts w:ascii="Times New Roman" w:hAnsi="Times New Roman" w:cs="Times New Roman"/>
          <w:color w:val="auto"/>
          <w:sz w:val="28"/>
          <w:szCs w:val="28"/>
        </w:rPr>
        <w:t>и</w:t>
      </w:r>
    </w:p>
    <w:p w:rsidR="003E4688" w:rsidRPr="00356828" w:rsidRDefault="003E4688" w:rsidP="00FA3A38">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 xml:space="preserve">действий (бездействия) </w:t>
      </w:r>
      <w:r>
        <w:rPr>
          <w:rFonts w:ascii="Times New Roman" w:hAnsi="Times New Roman" w:cs="Times New Roman"/>
          <w:color w:val="auto"/>
          <w:sz w:val="28"/>
          <w:szCs w:val="28"/>
        </w:rPr>
        <w:t>Исполнителя</w:t>
      </w:r>
      <w:r w:rsidRPr="00356828">
        <w:rPr>
          <w:rFonts w:ascii="Times New Roman" w:hAnsi="Times New Roman" w:cs="Times New Roman"/>
          <w:color w:val="auto"/>
          <w:sz w:val="28"/>
          <w:szCs w:val="28"/>
        </w:rPr>
        <w:t>, его должностных лиц</w:t>
      </w:r>
      <w:r w:rsidR="00A60DCA">
        <w:rPr>
          <w:rFonts w:ascii="Times New Roman" w:hAnsi="Times New Roman" w:cs="Times New Roman"/>
          <w:color w:val="auto"/>
          <w:sz w:val="28"/>
          <w:szCs w:val="28"/>
        </w:rPr>
        <w:t>,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w:t>
      </w:r>
    </w:p>
    <w:bookmarkEnd w:id="35"/>
    <w:p w:rsidR="003E4688" w:rsidRDefault="003E4688" w:rsidP="00FA3A38">
      <w:pPr>
        <w:pStyle w:val="ConsPlusNormal"/>
        <w:widowControl/>
        <w:ind w:firstLine="0"/>
        <w:jc w:val="center"/>
        <w:rPr>
          <w:rFonts w:ascii="Times New Roman" w:hAnsi="Times New Roman" w:cs="Times New Roman"/>
          <w:sz w:val="28"/>
          <w:szCs w:val="28"/>
        </w:rPr>
      </w:pPr>
    </w:p>
    <w:p w:rsidR="00A60DCA" w:rsidRPr="00A60DCA" w:rsidRDefault="00A60DCA" w:rsidP="00A60DCA">
      <w:pPr>
        <w:ind w:firstLine="567"/>
        <w:jc w:val="both"/>
        <w:rPr>
          <w:rFonts w:ascii="Times New Roman" w:hAnsi="Times New Roman" w:cs="Times New Roman"/>
          <w:sz w:val="28"/>
          <w:szCs w:val="28"/>
        </w:rPr>
      </w:pPr>
      <w:bookmarkStart w:id="36" w:name="sub_51"/>
      <w:r w:rsidRPr="00A60DCA">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lastRenderedPageBreak/>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w:t>
      </w:r>
    </w:p>
    <w:p w:rsidR="00A60DCA" w:rsidRPr="00A60DCA" w:rsidRDefault="00A60DCA" w:rsidP="00A60DCA">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60DCA" w:rsidRPr="00A60DCA" w:rsidRDefault="00A60DCA" w:rsidP="00A60DCA">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5.4. Жалобы на решения и действия (бездействие) работника многофункционального центра подаются руководителю этого многофункционального центра. </w:t>
      </w:r>
    </w:p>
    <w:p w:rsidR="00A60DCA" w:rsidRPr="00A60DCA" w:rsidRDefault="00A60DCA" w:rsidP="00A60DCA">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A60DCA">
        <w:rPr>
          <w:rFonts w:ascii="Times New Roman" w:hAnsi="Times New Roman" w:cs="Times New Roman"/>
          <w:color w:val="000000" w:themeColor="text1"/>
          <w:sz w:val="28"/>
          <w:szCs w:val="28"/>
        </w:rPr>
        <w:tab/>
      </w:r>
    </w:p>
    <w:p w:rsidR="00A60DCA" w:rsidRPr="00A60DCA" w:rsidRDefault="00A60DCA" w:rsidP="00A60DCA">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5.5. Жалобы на решения и действия (бездействие) работников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w:t>
      </w:r>
      <w:r w:rsidRPr="00A60DCA">
        <w:rPr>
          <w:rFonts w:ascii="Times New Roman" w:hAnsi="Times New Roman" w:cs="Times New Roman"/>
          <w:color w:val="000000" w:themeColor="text1"/>
          <w:sz w:val="28"/>
          <w:szCs w:val="28"/>
        </w:rPr>
        <w:t>, подаются руководителям этих организаций.</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по почте, </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через многофункциональный центр, </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с использованием информационно-телекоммуникационной сети «Интернет»,</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официального сайта органа, предоставляющего муниципальную услугу,</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принята при личном приеме заявителя. </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5.7. Жалоба на решения и действия (бездействие) многофункционального центра, работника многофункционального центра может быть направлена:</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по почте, </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-с использованием информационно-телекоммуникационной сети «Интернет»,</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официального сайта многофункционального центра,</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-единого портала государственных и муниципальных услуг либо </w:t>
      </w:r>
      <w:r w:rsidRPr="00A60DCA">
        <w:rPr>
          <w:rFonts w:ascii="Times New Roman" w:hAnsi="Times New Roman" w:cs="Times New Roman"/>
          <w:sz w:val="28"/>
          <w:szCs w:val="28"/>
        </w:rPr>
        <w:lastRenderedPageBreak/>
        <w:t xml:space="preserve">регионального портала государственных и муниципальных услуг, </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принята при личном приеме заявителя. </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5.8. Жалоба на решения и действия (бездействие) организаций, предусмотренных </w:t>
      </w:r>
      <w:r w:rsidRPr="00A60DCA">
        <w:rPr>
          <w:rFonts w:ascii="Times New Roman" w:hAnsi="Times New Roman" w:cs="Times New Roman"/>
          <w:color w:val="000000" w:themeColor="text1"/>
          <w:sz w:val="28"/>
          <w:szCs w:val="28"/>
        </w:rPr>
        <w:t xml:space="preserve">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 а также их работников может быть направлена:</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по почте,</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с использованием информационно-телекоммуникационной сети «Интернет»,</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официальных сайтов этих организаций, </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принята при личном приеме заявителя.</w:t>
      </w:r>
    </w:p>
    <w:p w:rsidR="00A60DCA" w:rsidRPr="00A60DCA" w:rsidRDefault="00A60DCA" w:rsidP="00A60DCA">
      <w:pPr>
        <w:ind w:firstLine="567"/>
        <w:jc w:val="both"/>
        <w:rPr>
          <w:rFonts w:ascii="Times New Roman" w:hAnsi="Times New Roman" w:cs="Times New Roman"/>
          <w:sz w:val="28"/>
          <w:szCs w:val="28"/>
        </w:rPr>
      </w:pPr>
      <w:bookmarkStart w:id="37" w:name="sub_110101"/>
      <w:r w:rsidRPr="00A60DCA">
        <w:rPr>
          <w:rFonts w:ascii="Times New Roman" w:hAnsi="Times New Roman" w:cs="Times New Roman"/>
          <w:sz w:val="28"/>
          <w:szCs w:val="28"/>
        </w:rPr>
        <w:t>5.9. Жалоба должна содержать:</w:t>
      </w:r>
    </w:p>
    <w:p w:rsidR="00A60DCA" w:rsidRPr="00A60DCA" w:rsidRDefault="00A60DCA" w:rsidP="00A60DCA">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60DCA" w:rsidRPr="00A60DCA" w:rsidRDefault="00A60DCA" w:rsidP="00A60DCA">
      <w:pPr>
        <w:ind w:firstLine="567"/>
        <w:jc w:val="both"/>
        <w:rPr>
          <w:rFonts w:ascii="Times New Roman" w:hAnsi="Times New Roman" w:cs="Times New Roman"/>
          <w:sz w:val="28"/>
          <w:szCs w:val="28"/>
        </w:rPr>
      </w:pPr>
      <w:r w:rsidRPr="00A60DC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0DCA" w:rsidRPr="00A60DCA" w:rsidRDefault="00A60DCA" w:rsidP="00A60DCA">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 их работников;</w:t>
      </w:r>
    </w:p>
    <w:p w:rsidR="00A60DCA" w:rsidRPr="00A60DCA" w:rsidRDefault="00A60DCA" w:rsidP="00A60DCA">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 xml:space="preserve">27.07.2010 года № 210-ФЗ «Об организации предоставления государственных и муниципальных услуг», их работников. </w:t>
      </w:r>
    </w:p>
    <w:p w:rsidR="00A60DCA" w:rsidRPr="00A60DCA" w:rsidRDefault="00A60DCA" w:rsidP="00A60DCA">
      <w:pPr>
        <w:ind w:firstLine="567"/>
        <w:jc w:val="both"/>
        <w:rPr>
          <w:rFonts w:ascii="Times New Roman" w:hAnsi="Times New Roman" w:cs="Times New Roman"/>
          <w:sz w:val="28"/>
          <w:szCs w:val="28"/>
        </w:rPr>
      </w:pPr>
      <w:r w:rsidRPr="00A60DC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60DCA" w:rsidRPr="00A60DCA" w:rsidRDefault="00A60DCA" w:rsidP="00A60DCA">
      <w:pPr>
        <w:ind w:firstLine="567"/>
        <w:jc w:val="both"/>
        <w:rPr>
          <w:rFonts w:ascii="Times New Roman" w:hAnsi="Times New Roman" w:cs="Times New Roman"/>
          <w:sz w:val="28"/>
          <w:szCs w:val="28"/>
        </w:rPr>
      </w:pPr>
      <w:r w:rsidRPr="00A60DCA">
        <w:rPr>
          <w:rFonts w:ascii="Times New Roman" w:hAnsi="Times New Roman" w:cs="Times New Roman"/>
          <w:sz w:val="28"/>
          <w:szCs w:val="28"/>
        </w:rPr>
        <w:lastRenderedPageBreak/>
        <w:t xml:space="preserve">5.10.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A60DCA" w:rsidRPr="00A60DCA" w:rsidRDefault="00A60DCA" w:rsidP="00A60DCA">
      <w:pPr>
        <w:ind w:firstLine="567"/>
        <w:jc w:val="both"/>
        <w:rPr>
          <w:rFonts w:ascii="Times New Roman" w:hAnsi="Times New Roman" w:cs="Times New Roman"/>
          <w:sz w:val="28"/>
          <w:szCs w:val="28"/>
        </w:rPr>
      </w:pPr>
      <w:r w:rsidRPr="00A60DCA">
        <w:rPr>
          <w:rFonts w:ascii="Times New Roman" w:hAnsi="Times New Roman" w:cs="Times New Roman"/>
          <w:sz w:val="28"/>
          <w:szCs w:val="28"/>
        </w:rPr>
        <w:t>Предметом досудебного (внесудебного) обжалования являются:</w:t>
      </w:r>
    </w:p>
    <w:p w:rsidR="00A60DCA" w:rsidRPr="00A60DCA" w:rsidRDefault="00A60DCA" w:rsidP="00A60DCA">
      <w:pPr>
        <w:ind w:firstLine="567"/>
        <w:jc w:val="both"/>
        <w:rPr>
          <w:rFonts w:ascii="Times New Roman" w:hAnsi="Times New Roman" w:cs="Times New Roman"/>
          <w:sz w:val="28"/>
          <w:szCs w:val="28"/>
        </w:rPr>
      </w:pPr>
      <w:r w:rsidRPr="00A60DCA">
        <w:rPr>
          <w:rFonts w:ascii="Times New Roman" w:hAnsi="Times New Roman" w:cs="Times New Roman"/>
          <w:sz w:val="28"/>
          <w:szCs w:val="28"/>
        </w:rPr>
        <w:t>- нарушение срока регистрации запроса о предоставлении муниципальной услуги;</w:t>
      </w:r>
    </w:p>
    <w:p w:rsidR="00A60DCA" w:rsidRPr="00A60DCA" w:rsidRDefault="00A60DCA" w:rsidP="00A60DCA">
      <w:pPr>
        <w:ind w:firstLine="567"/>
        <w:jc w:val="both"/>
        <w:rPr>
          <w:rFonts w:ascii="Times New Roman" w:hAnsi="Times New Roman" w:cs="Times New Roman"/>
          <w:sz w:val="28"/>
          <w:szCs w:val="28"/>
        </w:rPr>
      </w:pPr>
      <w:r w:rsidRPr="00A60DCA">
        <w:rPr>
          <w:rFonts w:ascii="Times New Roman" w:hAnsi="Times New Roman" w:cs="Times New Roman"/>
          <w:sz w:val="28"/>
          <w:szCs w:val="28"/>
        </w:rPr>
        <w:t>- нарушение срока предоставления муниципальной услуги;</w:t>
      </w:r>
    </w:p>
    <w:p w:rsidR="00A60DCA" w:rsidRPr="00A60DCA" w:rsidRDefault="00A60DCA" w:rsidP="00A60DCA">
      <w:pPr>
        <w:ind w:firstLine="567"/>
        <w:jc w:val="both"/>
        <w:rPr>
          <w:rFonts w:ascii="Times New Roman" w:hAnsi="Times New Roman" w:cs="Times New Roman"/>
          <w:sz w:val="28"/>
          <w:szCs w:val="28"/>
        </w:rPr>
      </w:pPr>
      <w:r w:rsidRPr="00A60DCA">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0DCA" w:rsidRPr="00A60DCA" w:rsidRDefault="00A60DCA" w:rsidP="00A60DCA">
      <w:pPr>
        <w:ind w:firstLine="567"/>
        <w:jc w:val="both"/>
        <w:rPr>
          <w:rFonts w:ascii="Times New Roman" w:hAnsi="Times New Roman" w:cs="Times New Roman"/>
          <w:sz w:val="28"/>
          <w:szCs w:val="28"/>
        </w:rPr>
      </w:pPr>
      <w:r w:rsidRPr="00A60DC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0DCA" w:rsidRPr="00A60DCA" w:rsidRDefault="00A60DCA" w:rsidP="00A60DCA">
      <w:pPr>
        <w:ind w:firstLine="567"/>
        <w:jc w:val="both"/>
        <w:rPr>
          <w:rFonts w:ascii="Times New Roman" w:hAnsi="Times New Roman" w:cs="Times New Roman"/>
          <w:sz w:val="28"/>
          <w:szCs w:val="28"/>
        </w:rPr>
      </w:pPr>
      <w:r w:rsidRPr="00A60DC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60DCA" w:rsidRPr="00A60DCA" w:rsidRDefault="00A60DCA" w:rsidP="00A60DCA">
      <w:pPr>
        <w:ind w:firstLine="567"/>
        <w:jc w:val="both"/>
        <w:rPr>
          <w:rFonts w:ascii="Times New Roman" w:hAnsi="Times New Roman" w:cs="Times New Roman"/>
          <w:sz w:val="28"/>
          <w:szCs w:val="28"/>
        </w:rPr>
      </w:pPr>
      <w:r w:rsidRPr="00A60DC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0DCA" w:rsidRPr="00A60DCA" w:rsidRDefault="00A60DCA" w:rsidP="00A60DCA">
      <w:pPr>
        <w:ind w:firstLine="567"/>
        <w:jc w:val="both"/>
        <w:rPr>
          <w:rFonts w:ascii="Times New Roman" w:hAnsi="Times New Roman" w:cs="Times New Roman"/>
          <w:sz w:val="28"/>
          <w:szCs w:val="28"/>
        </w:rPr>
      </w:pPr>
      <w:r w:rsidRPr="00A60DCA">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0DCA" w:rsidRPr="00A60DCA" w:rsidRDefault="00A60DCA" w:rsidP="00A60DCA">
      <w:pPr>
        <w:ind w:firstLine="567"/>
        <w:jc w:val="both"/>
        <w:rPr>
          <w:rFonts w:ascii="Times New Roman" w:hAnsi="Times New Roman" w:cs="Times New Roman"/>
          <w:sz w:val="28"/>
          <w:szCs w:val="28"/>
        </w:rPr>
      </w:pPr>
      <w:r w:rsidRPr="00A60DCA">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A60DCA" w:rsidRPr="00A60DCA" w:rsidRDefault="00A60DCA" w:rsidP="00A60DCA">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60DCA" w:rsidRPr="00A60DCA" w:rsidRDefault="00A60DCA" w:rsidP="00A60DCA">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bookmarkEnd w:id="37"/>
    <w:p w:rsidR="00A60DCA" w:rsidRPr="00A60DCA" w:rsidRDefault="00A60DCA" w:rsidP="00A60DCA">
      <w:pPr>
        <w:ind w:firstLine="567"/>
        <w:jc w:val="both"/>
        <w:rPr>
          <w:rFonts w:ascii="Times New Roman" w:hAnsi="Times New Roman" w:cs="Times New Roman"/>
          <w:sz w:val="28"/>
          <w:szCs w:val="28"/>
        </w:rPr>
      </w:pPr>
      <w:r w:rsidRPr="00A60DCA">
        <w:rPr>
          <w:rFonts w:ascii="Times New Roman" w:hAnsi="Times New Roman" w:cs="Times New Roman"/>
          <w:sz w:val="28"/>
          <w:szCs w:val="28"/>
        </w:rPr>
        <w:lastRenderedPageBreak/>
        <w:t xml:space="preserve">5.11.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5.12. По результатам рассмотрения жалобы принимается одно из следующих решений:</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«Шерловогорское</w:t>
      </w:r>
      <w:r w:rsidRPr="00A60DCA">
        <w:rPr>
          <w:rFonts w:ascii="Times New Roman" w:hAnsi="Times New Roman" w:cs="Times New Roman"/>
          <w:i/>
          <w:sz w:val="28"/>
          <w:szCs w:val="28"/>
        </w:rPr>
        <w:t>»</w:t>
      </w:r>
      <w:r w:rsidRPr="00A60DCA">
        <w:rPr>
          <w:rFonts w:ascii="Times New Roman" w:hAnsi="Times New Roman" w:cs="Times New Roman"/>
          <w:sz w:val="28"/>
          <w:szCs w:val="28"/>
        </w:rPr>
        <w:t>;</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отказывается в удовлетворении жалобы.</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5.13. Не позднее дня, следующего за днем принятия решения, указанного в подпункте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0DCA" w:rsidRPr="00A60DCA" w:rsidRDefault="00A60DCA" w:rsidP="00A60DCA">
      <w:pPr>
        <w:shd w:val="clear" w:color="auto" w:fill="FFFFFF"/>
        <w:spacing w:line="290" w:lineRule="atLeast"/>
        <w:ind w:firstLine="540"/>
        <w:jc w:val="both"/>
        <w:rPr>
          <w:rFonts w:ascii="Times New Roman" w:hAnsi="Times New Roman" w:cs="Times New Roman"/>
          <w:color w:val="333333"/>
          <w:sz w:val="28"/>
          <w:szCs w:val="28"/>
        </w:rPr>
      </w:pPr>
      <w:r w:rsidRPr="00A60DCA">
        <w:rPr>
          <w:rFonts w:ascii="Times New Roman" w:hAnsi="Times New Roman" w:cs="Times New Roman"/>
          <w:color w:val="333333"/>
          <w:sz w:val="28"/>
          <w:szCs w:val="28"/>
        </w:rPr>
        <w:t xml:space="preserve">5.14. В случае признания жалобы подлежащей удовлетворению в ответе заявителю, указанном в части 5.13,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60DCA" w:rsidRPr="00A60DCA" w:rsidRDefault="00A60DCA" w:rsidP="00A60DCA">
      <w:pPr>
        <w:shd w:val="clear" w:color="auto" w:fill="FFFFFF"/>
        <w:spacing w:line="290" w:lineRule="atLeast"/>
        <w:ind w:firstLine="540"/>
        <w:jc w:val="both"/>
        <w:rPr>
          <w:rFonts w:ascii="Times New Roman" w:hAnsi="Times New Roman" w:cs="Times New Roman"/>
          <w:color w:val="333333"/>
          <w:sz w:val="28"/>
          <w:szCs w:val="28"/>
        </w:rPr>
      </w:pPr>
      <w:bookmarkStart w:id="38" w:name="dst298"/>
      <w:bookmarkEnd w:id="38"/>
      <w:r w:rsidRPr="00A60DCA">
        <w:rPr>
          <w:rFonts w:ascii="Times New Roman" w:hAnsi="Times New Roman" w:cs="Times New Roman"/>
          <w:color w:val="333333"/>
          <w:sz w:val="28"/>
          <w:szCs w:val="28"/>
        </w:rPr>
        <w:t>5.15. В случае признания жалобы не подлежащей удовлетворению в ответе заявителю, указанном в 5.12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60DCA" w:rsidRPr="00A60DCA" w:rsidRDefault="00A60DCA" w:rsidP="00A60DCA">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4688" w:rsidRDefault="003E4688" w:rsidP="003E4688">
      <w:pPr>
        <w:ind w:firstLine="709"/>
        <w:jc w:val="both"/>
        <w:rPr>
          <w:rFonts w:ascii="Times New Roman" w:hAnsi="Times New Roman" w:cs="Times New Roman"/>
          <w:sz w:val="28"/>
          <w:szCs w:val="28"/>
        </w:rPr>
      </w:pPr>
    </w:p>
    <w:p w:rsidR="003E4688" w:rsidRDefault="003E4688" w:rsidP="003E4688">
      <w:pPr>
        <w:ind w:firstLine="709"/>
        <w:jc w:val="both"/>
        <w:rPr>
          <w:rFonts w:ascii="Times New Roman" w:hAnsi="Times New Roman" w:cs="Times New Roman"/>
          <w:sz w:val="28"/>
          <w:szCs w:val="28"/>
        </w:rPr>
      </w:pPr>
    </w:p>
    <w:bookmarkEnd w:id="36"/>
    <w:p w:rsidR="003E4688" w:rsidRPr="00356828" w:rsidRDefault="003E4688" w:rsidP="003E4688">
      <w:pPr>
        <w:ind w:firstLine="709"/>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30"/>
    <w:p w:rsidR="003E4688" w:rsidRPr="00356828" w:rsidRDefault="003E4688" w:rsidP="003E4688">
      <w:pPr>
        <w:ind w:firstLine="709"/>
        <w:jc w:val="right"/>
        <w:rPr>
          <w:rStyle w:val="a3"/>
          <w:rFonts w:ascii="Times New Roman" w:hAnsi="Times New Roman" w:cs="Times New Roman"/>
          <w:bCs/>
          <w:color w:val="auto"/>
          <w:sz w:val="28"/>
          <w:szCs w:val="28"/>
        </w:rPr>
      </w:pPr>
    </w:p>
    <w:p w:rsidR="003E4688" w:rsidRPr="00627271" w:rsidRDefault="003E4688" w:rsidP="003E4688">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1</w:t>
      </w:r>
    </w:p>
    <w:p w:rsidR="003E4688" w:rsidRPr="00627271" w:rsidRDefault="003E4688" w:rsidP="003E4688">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E4688" w:rsidRDefault="003E4688" w:rsidP="003E4688">
      <w:pPr>
        <w:ind w:firstLine="540"/>
        <w:jc w:val="right"/>
        <w:rPr>
          <w:rFonts w:ascii="Times New Roman" w:hAnsi="Times New Roman"/>
          <w:sz w:val="28"/>
          <w:szCs w:val="28"/>
        </w:rPr>
      </w:pPr>
    </w:p>
    <w:p w:rsidR="003E4688" w:rsidRDefault="003E4688" w:rsidP="003E4688">
      <w:pPr>
        <w:ind w:firstLine="540"/>
        <w:jc w:val="right"/>
        <w:rPr>
          <w:rFonts w:ascii="Times New Roman" w:hAnsi="Times New Roman"/>
          <w:sz w:val="28"/>
          <w:szCs w:val="28"/>
        </w:rPr>
      </w:pPr>
    </w:p>
    <w:p w:rsidR="003E4688" w:rsidRPr="00821EBC" w:rsidRDefault="003E4688" w:rsidP="003E4688">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3E4688" w:rsidRPr="00821EBC" w:rsidRDefault="003E4688" w:rsidP="003E4688">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3E4688" w:rsidRDefault="003E4688" w:rsidP="003E4688">
      <w:pPr>
        <w:ind w:firstLine="540"/>
        <w:jc w:val="right"/>
        <w:rPr>
          <w:rFonts w:ascii="Times New Roman" w:hAnsi="Times New Roman"/>
          <w:sz w:val="28"/>
          <w:szCs w:val="28"/>
        </w:rPr>
      </w:pPr>
    </w:p>
    <w:p w:rsidR="003E4688" w:rsidRDefault="003E4688" w:rsidP="003E4688">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3"/>
      </w:tblGrid>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103" w:type="dxa"/>
            <w:vAlign w:val="center"/>
          </w:tcPr>
          <w:p w:rsidR="00FA3A38" w:rsidRPr="00DE2E48" w:rsidRDefault="004E66C6" w:rsidP="004E66C6">
            <w:pPr>
              <w:rPr>
                <w:rFonts w:ascii="Times New Roman" w:hAnsi="Times New Roman"/>
                <w:sz w:val="28"/>
                <w:szCs w:val="28"/>
              </w:rPr>
            </w:pPr>
            <w:r>
              <w:rPr>
                <w:rFonts w:ascii="Times New Roman" w:hAnsi="Times New Roman"/>
                <w:sz w:val="28"/>
                <w:szCs w:val="28"/>
              </w:rPr>
              <w:t>674614</w:t>
            </w:r>
            <w:r w:rsidR="00FA3A38">
              <w:rPr>
                <w:rFonts w:ascii="Times New Roman" w:hAnsi="Times New Roman"/>
                <w:sz w:val="28"/>
                <w:szCs w:val="28"/>
              </w:rPr>
              <w:t xml:space="preserve">, Забайкальский край, </w:t>
            </w:r>
            <w:r>
              <w:rPr>
                <w:rFonts w:ascii="Times New Roman" w:hAnsi="Times New Roman"/>
                <w:sz w:val="28"/>
                <w:szCs w:val="28"/>
              </w:rPr>
              <w:t>Борзинский район, с. Хада-Булак</w:t>
            </w:r>
            <w:r w:rsidR="00080E65">
              <w:rPr>
                <w:rFonts w:ascii="Times New Roman" w:hAnsi="Times New Roman"/>
                <w:sz w:val="28"/>
                <w:szCs w:val="28"/>
              </w:rPr>
              <w:t xml:space="preserve">, </w:t>
            </w:r>
            <w:r w:rsidR="00FA3A38">
              <w:rPr>
                <w:rFonts w:ascii="Times New Roman" w:hAnsi="Times New Roman"/>
                <w:sz w:val="28"/>
                <w:szCs w:val="28"/>
              </w:rPr>
              <w:t xml:space="preserve"> ул.</w:t>
            </w:r>
            <w:r>
              <w:rPr>
                <w:rFonts w:ascii="Times New Roman" w:hAnsi="Times New Roman"/>
                <w:sz w:val="28"/>
                <w:szCs w:val="28"/>
              </w:rPr>
              <w:t xml:space="preserve"> Нагорная</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103" w:type="dxa"/>
            <w:vAlign w:val="center"/>
          </w:tcPr>
          <w:p w:rsidR="009168C3" w:rsidRDefault="00FA3A38" w:rsidP="00495DFB">
            <w:pPr>
              <w:ind w:firstLine="32"/>
              <w:jc w:val="both"/>
              <w:rPr>
                <w:rFonts w:ascii="Times New Roman" w:hAnsi="Times New Roman" w:cs="Times New Roman"/>
                <w:sz w:val="28"/>
                <w:szCs w:val="28"/>
              </w:rPr>
            </w:pPr>
            <w:r w:rsidRPr="00356828">
              <w:rPr>
                <w:rFonts w:ascii="Times New Roman" w:hAnsi="Times New Roman" w:cs="Times New Roman"/>
                <w:sz w:val="28"/>
                <w:szCs w:val="28"/>
              </w:rPr>
              <w:t xml:space="preserve">понедельник – </w:t>
            </w:r>
            <w:r w:rsidR="009168C3">
              <w:rPr>
                <w:rFonts w:ascii="Times New Roman" w:hAnsi="Times New Roman" w:cs="Times New Roman"/>
                <w:sz w:val="28"/>
                <w:szCs w:val="28"/>
              </w:rPr>
              <w:t xml:space="preserve">четверг </w:t>
            </w:r>
            <w:r w:rsidR="009168C3" w:rsidRPr="00356828">
              <w:rPr>
                <w:rFonts w:ascii="Times New Roman" w:hAnsi="Times New Roman" w:cs="Times New Roman"/>
                <w:sz w:val="28"/>
                <w:szCs w:val="28"/>
              </w:rPr>
              <w:t>8:</w:t>
            </w:r>
            <w:r w:rsidR="00080E65">
              <w:rPr>
                <w:rFonts w:ascii="Times New Roman" w:hAnsi="Times New Roman" w:cs="Times New Roman"/>
                <w:sz w:val="28"/>
                <w:szCs w:val="28"/>
              </w:rPr>
              <w:t>0</w:t>
            </w:r>
            <w:r w:rsidR="009168C3">
              <w:rPr>
                <w:rFonts w:ascii="Times New Roman" w:hAnsi="Times New Roman" w:cs="Times New Roman"/>
                <w:sz w:val="28"/>
                <w:szCs w:val="28"/>
              </w:rPr>
              <w:t>0</w:t>
            </w:r>
            <w:r w:rsidR="009168C3" w:rsidRPr="00356828">
              <w:rPr>
                <w:rFonts w:ascii="Times New Roman" w:hAnsi="Times New Roman" w:cs="Times New Roman"/>
                <w:sz w:val="28"/>
                <w:szCs w:val="28"/>
              </w:rPr>
              <w:t xml:space="preserve"> – 1</w:t>
            </w:r>
            <w:r w:rsidR="009168C3">
              <w:rPr>
                <w:rFonts w:ascii="Times New Roman" w:hAnsi="Times New Roman" w:cs="Times New Roman"/>
                <w:sz w:val="28"/>
                <w:szCs w:val="28"/>
              </w:rPr>
              <w:t>7</w:t>
            </w:r>
            <w:r w:rsidR="009168C3" w:rsidRPr="00356828">
              <w:rPr>
                <w:rFonts w:ascii="Times New Roman" w:hAnsi="Times New Roman" w:cs="Times New Roman"/>
                <w:sz w:val="28"/>
                <w:szCs w:val="28"/>
              </w:rPr>
              <w:t>:</w:t>
            </w:r>
            <w:r w:rsidR="00080E65">
              <w:rPr>
                <w:rFonts w:ascii="Times New Roman" w:hAnsi="Times New Roman" w:cs="Times New Roman"/>
                <w:sz w:val="28"/>
                <w:szCs w:val="28"/>
              </w:rPr>
              <w:t>0</w:t>
            </w:r>
            <w:r w:rsidR="004E66C6">
              <w:rPr>
                <w:rFonts w:ascii="Times New Roman" w:hAnsi="Times New Roman" w:cs="Times New Roman"/>
                <w:sz w:val="28"/>
                <w:szCs w:val="28"/>
              </w:rPr>
              <w:t>0</w:t>
            </w:r>
            <w:r w:rsidR="009168C3" w:rsidRPr="00356828">
              <w:rPr>
                <w:rFonts w:ascii="Times New Roman" w:hAnsi="Times New Roman" w:cs="Times New Roman"/>
                <w:sz w:val="28"/>
                <w:szCs w:val="28"/>
              </w:rPr>
              <w:t>;</w:t>
            </w:r>
          </w:p>
          <w:p w:rsidR="009168C3" w:rsidRDefault="00FA3A38" w:rsidP="009168C3">
            <w:pPr>
              <w:ind w:firstLine="32"/>
              <w:jc w:val="both"/>
              <w:rPr>
                <w:rFonts w:ascii="Times New Roman" w:hAnsi="Times New Roman" w:cs="Times New Roman"/>
                <w:sz w:val="28"/>
                <w:szCs w:val="28"/>
              </w:rPr>
            </w:pPr>
            <w:r>
              <w:rPr>
                <w:rFonts w:ascii="Times New Roman" w:hAnsi="Times New Roman" w:cs="Times New Roman"/>
                <w:sz w:val="28"/>
                <w:szCs w:val="28"/>
              </w:rPr>
              <w:t>пятница</w:t>
            </w:r>
            <w:r w:rsidRPr="00356828">
              <w:rPr>
                <w:rFonts w:ascii="Times New Roman" w:hAnsi="Times New Roman" w:cs="Times New Roman"/>
                <w:sz w:val="28"/>
                <w:szCs w:val="28"/>
              </w:rPr>
              <w:t xml:space="preserve">: </w:t>
            </w:r>
            <w:r w:rsidR="009168C3" w:rsidRPr="00356828">
              <w:rPr>
                <w:rFonts w:ascii="Times New Roman" w:hAnsi="Times New Roman" w:cs="Times New Roman"/>
                <w:sz w:val="28"/>
                <w:szCs w:val="28"/>
              </w:rPr>
              <w:t>8:</w:t>
            </w:r>
            <w:r w:rsidR="00080E65">
              <w:rPr>
                <w:rFonts w:ascii="Times New Roman" w:hAnsi="Times New Roman" w:cs="Times New Roman"/>
                <w:sz w:val="28"/>
                <w:szCs w:val="28"/>
              </w:rPr>
              <w:t>0</w:t>
            </w:r>
            <w:r w:rsidR="009168C3">
              <w:rPr>
                <w:rFonts w:ascii="Times New Roman" w:hAnsi="Times New Roman" w:cs="Times New Roman"/>
                <w:sz w:val="28"/>
                <w:szCs w:val="28"/>
              </w:rPr>
              <w:t>0</w:t>
            </w:r>
            <w:r w:rsidR="009168C3" w:rsidRPr="00356828">
              <w:rPr>
                <w:rFonts w:ascii="Times New Roman" w:hAnsi="Times New Roman" w:cs="Times New Roman"/>
                <w:sz w:val="28"/>
                <w:szCs w:val="28"/>
              </w:rPr>
              <w:t xml:space="preserve"> – 1</w:t>
            </w:r>
            <w:r w:rsidR="009168C3">
              <w:rPr>
                <w:rFonts w:ascii="Times New Roman" w:hAnsi="Times New Roman" w:cs="Times New Roman"/>
                <w:sz w:val="28"/>
                <w:szCs w:val="28"/>
              </w:rPr>
              <w:t>6</w:t>
            </w:r>
            <w:r w:rsidR="009168C3" w:rsidRPr="00356828">
              <w:rPr>
                <w:rFonts w:ascii="Times New Roman" w:hAnsi="Times New Roman" w:cs="Times New Roman"/>
                <w:sz w:val="28"/>
                <w:szCs w:val="28"/>
              </w:rPr>
              <w:t>:</w:t>
            </w:r>
            <w:r w:rsidR="00080E65">
              <w:rPr>
                <w:rFonts w:ascii="Times New Roman" w:hAnsi="Times New Roman" w:cs="Times New Roman"/>
                <w:sz w:val="28"/>
                <w:szCs w:val="28"/>
              </w:rPr>
              <w:t>0</w:t>
            </w:r>
            <w:r w:rsidR="009168C3">
              <w:rPr>
                <w:rFonts w:ascii="Times New Roman" w:hAnsi="Times New Roman" w:cs="Times New Roman"/>
                <w:sz w:val="28"/>
                <w:szCs w:val="28"/>
              </w:rPr>
              <w:t>0</w:t>
            </w:r>
            <w:r w:rsidR="009168C3" w:rsidRPr="00356828">
              <w:rPr>
                <w:rFonts w:ascii="Times New Roman" w:hAnsi="Times New Roman" w:cs="Times New Roman"/>
                <w:sz w:val="28"/>
                <w:szCs w:val="28"/>
              </w:rPr>
              <w:t>;</w:t>
            </w:r>
          </w:p>
          <w:p w:rsidR="00FA3A38" w:rsidRPr="00356828" w:rsidRDefault="00FA3A38" w:rsidP="00495DFB">
            <w:pPr>
              <w:ind w:firstLine="30"/>
              <w:jc w:val="both"/>
              <w:rPr>
                <w:rFonts w:ascii="Times New Roman" w:hAnsi="Times New Roman" w:cs="Times New Roman"/>
                <w:sz w:val="28"/>
                <w:szCs w:val="28"/>
              </w:rPr>
            </w:pPr>
            <w:r w:rsidRPr="00356828">
              <w:rPr>
                <w:rFonts w:ascii="Times New Roman" w:hAnsi="Times New Roman" w:cs="Times New Roman"/>
                <w:sz w:val="28"/>
                <w:szCs w:val="28"/>
              </w:rPr>
              <w:t>обеденный перерыв: 1</w:t>
            </w:r>
            <w:r w:rsidR="00080E65">
              <w:rPr>
                <w:rFonts w:ascii="Times New Roman" w:hAnsi="Times New Roman" w:cs="Times New Roman"/>
                <w:sz w:val="28"/>
                <w:szCs w:val="28"/>
              </w:rPr>
              <w:t>2</w:t>
            </w:r>
            <w:r w:rsidRPr="00356828">
              <w:rPr>
                <w:rFonts w:ascii="Times New Roman" w:hAnsi="Times New Roman" w:cs="Times New Roman"/>
                <w:sz w:val="28"/>
                <w:szCs w:val="28"/>
              </w:rPr>
              <w:t>:00 – 1</w:t>
            </w:r>
            <w:r w:rsidR="00080E65">
              <w:rPr>
                <w:rFonts w:ascii="Times New Roman" w:hAnsi="Times New Roman" w:cs="Times New Roman"/>
                <w:sz w:val="28"/>
                <w:szCs w:val="28"/>
              </w:rPr>
              <w:t>3</w:t>
            </w:r>
            <w:r w:rsidRPr="00356828">
              <w:rPr>
                <w:rFonts w:ascii="Times New Roman" w:hAnsi="Times New Roman" w:cs="Times New Roman"/>
                <w:sz w:val="28"/>
                <w:szCs w:val="28"/>
              </w:rPr>
              <w:t>:00;</w:t>
            </w:r>
          </w:p>
          <w:p w:rsidR="00FA3A38" w:rsidRPr="00DE2E48" w:rsidRDefault="00FA3A38" w:rsidP="00495DFB">
            <w:pPr>
              <w:rPr>
                <w:rFonts w:ascii="Times New Roman" w:hAnsi="Times New Roman"/>
                <w:sz w:val="28"/>
                <w:szCs w:val="28"/>
              </w:rPr>
            </w:pPr>
            <w:r w:rsidRPr="00356828">
              <w:rPr>
                <w:rFonts w:ascii="Times New Roman" w:hAnsi="Times New Roman" w:cs="Times New Roman"/>
                <w:sz w:val="28"/>
                <w:szCs w:val="28"/>
              </w:rPr>
              <w:t>выходные дни: суббота, воскресенье.</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Телефон/факс</w:t>
            </w:r>
          </w:p>
        </w:tc>
        <w:tc>
          <w:tcPr>
            <w:tcW w:w="6103" w:type="dxa"/>
            <w:vAlign w:val="center"/>
          </w:tcPr>
          <w:p w:rsidR="00FA3A38" w:rsidRPr="00DE2E48" w:rsidRDefault="00FA3A38" w:rsidP="00495DFB">
            <w:pPr>
              <w:rPr>
                <w:rFonts w:ascii="Times New Roman" w:hAnsi="Times New Roman"/>
                <w:sz w:val="28"/>
                <w:szCs w:val="28"/>
              </w:rPr>
            </w:pPr>
            <w:r>
              <w:rPr>
                <w:rFonts w:ascii="Times New Roman" w:hAnsi="Times New Roman"/>
                <w:sz w:val="28"/>
                <w:szCs w:val="28"/>
              </w:rPr>
              <w:t xml:space="preserve">тел. </w:t>
            </w:r>
            <w:r w:rsidR="004E66C6">
              <w:rPr>
                <w:rFonts w:ascii="Times New Roman" w:hAnsi="Times New Roman"/>
                <w:sz w:val="28"/>
                <w:szCs w:val="28"/>
              </w:rPr>
              <w:t>830233 49-1-49</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sz w:val="28"/>
                <w:szCs w:val="28"/>
              </w:rPr>
              <w:t>Почтовый адрес</w:t>
            </w:r>
          </w:p>
        </w:tc>
        <w:tc>
          <w:tcPr>
            <w:tcW w:w="6103" w:type="dxa"/>
            <w:vAlign w:val="center"/>
          </w:tcPr>
          <w:p w:rsidR="00FA3A38" w:rsidRPr="00DE2E48" w:rsidRDefault="004E66C6" w:rsidP="004E66C6">
            <w:pPr>
              <w:rPr>
                <w:rFonts w:ascii="Times New Roman" w:hAnsi="Times New Roman"/>
                <w:sz w:val="28"/>
                <w:szCs w:val="28"/>
              </w:rPr>
            </w:pPr>
            <w:r>
              <w:rPr>
                <w:rFonts w:ascii="Times New Roman" w:hAnsi="Times New Roman"/>
                <w:sz w:val="28"/>
                <w:szCs w:val="28"/>
              </w:rPr>
              <w:t>674614</w:t>
            </w:r>
            <w:r w:rsidR="00FA3A38">
              <w:rPr>
                <w:rFonts w:ascii="Times New Roman" w:hAnsi="Times New Roman"/>
                <w:sz w:val="28"/>
                <w:szCs w:val="28"/>
              </w:rPr>
              <w:t xml:space="preserve">, Забайкальский край, </w:t>
            </w:r>
            <w:r>
              <w:rPr>
                <w:rFonts w:ascii="Times New Roman" w:hAnsi="Times New Roman"/>
                <w:sz w:val="28"/>
                <w:szCs w:val="28"/>
              </w:rPr>
              <w:t>Борзинский район, с. Хада-Булак</w:t>
            </w:r>
            <w:r w:rsidR="00080E65">
              <w:rPr>
                <w:rFonts w:ascii="Times New Roman" w:hAnsi="Times New Roman"/>
                <w:sz w:val="28"/>
                <w:szCs w:val="28"/>
              </w:rPr>
              <w:t>,  ул.</w:t>
            </w:r>
            <w:r>
              <w:rPr>
                <w:rFonts w:ascii="Times New Roman" w:hAnsi="Times New Roman"/>
                <w:sz w:val="28"/>
                <w:szCs w:val="28"/>
              </w:rPr>
              <w:t xml:space="preserve"> Нагорная</w:t>
            </w:r>
            <w:r w:rsidR="00080E65">
              <w:rPr>
                <w:rFonts w:ascii="Times New Roman" w:hAnsi="Times New Roman"/>
                <w:sz w:val="28"/>
                <w:szCs w:val="28"/>
              </w:rPr>
              <w:t xml:space="preserve"> </w:t>
            </w:r>
          </w:p>
        </w:tc>
      </w:tr>
      <w:tr w:rsidR="00127596" w:rsidRPr="00DE2E48" w:rsidTr="00FA3A38">
        <w:tc>
          <w:tcPr>
            <w:tcW w:w="3467" w:type="dxa"/>
            <w:vAlign w:val="center"/>
          </w:tcPr>
          <w:p w:rsidR="00127596" w:rsidRPr="00DE2E48" w:rsidRDefault="00127596" w:rsidP="00495DFB">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103" w:type="dxa"/>
            <w:vAlign w:val="center"/>
          </w:tcPr>
          <w:p w:rsidR="00127596" w:rsidRPr="00126C0A" w:rsidRDefault="00127596" w:rsidP="003E431C">
            <w:pPr>
              <w:rPr>
                <w:rFonts w:ascii="Times New Roman" w:hAnsi="Times New Roman"/>
                <w:color w:val="000000"/>
                <w:sz w:val="28"/>
                <w:szCs w:val="28"/>
                <w:lang w:val="en-US"/>
              </w:rPr>
            </w:pPr>
          </w:p>
          <w:p w:rsidR="00127596" w:rsidRPr="00126C0A" w:rsidRDefault="00127596" w:rsidP="003E431C">
            <w:pPr>
              <w:rPr>
                <w:rFonts w:ascii="Times New Roman" w:hAnsi="Times New Roman"/>
                <w:color w:val="000000"/>
                <w:sz w:val="28"/>
                <w:szCs w:val="28"/>
                <w:lang w:val="en-US"/>
              </w:rPr>
            </w:pPr>
            <w:r w:rsidRPr="00126C0A">
              <w:rPr>
                <w:rFonts w:ascii="Times New Roman" w:hAnsi="Times New Roman"/>
                <w:color w:val="000000"/>
                <w:sz w:val="28"/>
                <w:szCs w:val="28"/>
                <w:lang w:val="en-US"/>
              </w:rPr>
              <w:t>nadabuiak 2013 @ yandex/ ru</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103" w:type="dxa"/>
            <w:vAlign w:val="center"/>
          </w:tcPr>
          <w:p w:rsidR="00FA3A38" w:rsidRPr="00A60DCA" w:rsidRDefault="00A60DCA" w:rsidP="00495DFB">
            <w:pPr>
              <w:rPr>
                <w:rFonts w:ascii="Times New Roman" w:hAnsi="Times New Roman"/>
                <w:color w:val="000000"/>
                <w:sz w:val="28"/>
                <w:szCs w:val="28"/>
              </w:rPr>
            </w:pPr>
            <w:r>
              <w:rPr>
                <w:rFonts w:ascii="Times New Roman" w:hAnsi="Times New Roman"/>
                <w:color w:val="000000"/>
                <w:sz w:val="28"/>
                <w:szCs w:val="28"/>
                <w:lang w:val="en-US"/>
              </w:rPr>
              <w:t>http</w:t>
            </w:r>
            <w:r>
              <w:rPr>
                <w:rFonts w:ascii="Times New Roman" w:hAnsi="Times New Roman"/>
                <w:color w:val="000000"/>
                <w:sz w:val="28"/>
                <w:szCs w:val="28"/>
              </w:rPr>
              <w:t>://борзинский –район.рф</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103" w:type="dxa"/>
            <w:vAlign w:val="center"/>
          </w:tcPr>
          <w:p w:rsidR="00FA3A38" w:rsidRPr="00DE2E48" w:rsidRDefault="00FA3A38" w:rsidP="00495DFB">
            <w:pPr>
              <w:rPr>
                <w:rFonts w:ascii="Times New Roman" w:hAnsi="Times New Roman"/>
                <w:sz w:val="28"/>
                <w:szCs w:val="28"/>
              </w:rPr>
            </w:pPr>
            <w:r>
              <w:rPr>
                <w:rFonts w:ascii="Times New Roman" w:hAnsi="Times New Roman"/>
                <w:sz w:val="28"/>
                <w:szCs w:val="28"/>
              </w:rPr>
              <w:t xml:space="preserve">тел. </w:t>
            </w:r>
            <w:r w:rsidR="004E66C6">
              <w:rPr>
                <w:rFonts w:ascii="Times New Roman" w:hAnsi="Times New Roman"/>
                <w:sz w:val="28"/>
                <w:szCs w:val="28"/>
              </w:rPr>
              <w:t>830233 49-1-49</w:t>
            </w:r>
          </w:p>
        </w:tc>
      </w:tr>
    </w:tbl>
    <w:p w:rsidR="003E4688" w:rsidRPr="00627271" w:rsidRDefault="003E4688" w:rsidP="003E4688">
      <w:pPr>
        <w:ind w:firstLine="540"/>
        <w:jc w:val="right"/>
        <w:rPr>
          <w:rFonts w:ascii="Times New Roman" w:hAnsi="Times New Roman"/>
          <w:sz w:val="28"/>
          <w:szCs w:val="28"/>
        </w:rPr>
      </w:pPr>
    </w:p>
    <w:p w:rsidR="003E4688" w:rsidRPr="00627271" w:rsidRDefault="003E4688" w:rsidP="003E4688">
      <w:pPr>
        <w:ind w:firstLine="709"/>
        <w:jc w:val="right"/>
        <w:rPr>
          <w:rFonts w:ascii="Times New Roman" w:hAnsi="Times New Roman"/>
          <w:sz w:val="28"/>
          <w:szCs w:val="28"/>
        </w:rPr>
      </w:pPr>
      <w:r>
        <w:rPr>
          <w:rStyle w:val="a3"/>
          <w:rFonts w:ascii="Times New Roman" w:hAnsi="Times New Roman" w:cs="Times New Roman"/>
          <w:bCs/>
          <w:color w:val="auto"/>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2</w:t>
      </w:r>
    </w:p>
    <w:p w:rsidR="003E4688" w:rsidRPr="00627271" w:rsidRDefault="003E4688" w:rsidP="003E4688">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E4688" w:rsidRDefault="003E4688" w:rsidP="003E4688">
      <w:pPr>
        <w:ind w:firstLine="540"/>
        <w:jc w:val="right"/>
        <w:rPr>
          <w:rFonts w:ascii="Times New Roman" w:hAnsi="Times New Roman"/>
          <w:sz w:val="28"/>
          <w:szCs w:val="28"/>
        </w:rPr>
      </w:pPr>
    </w:p>
    <w:p w:rsidR="003E4688" w:rsidRPr="00627271" w:rsidRDefault="003E4688" w:rsidP="003E4688">
      <w:pPr>
        <w:ind w:firstLine="540"/>
        <w:jc w:val="right"/>
        <w:rPr>
          <w:rFonts w:ascii="Times New Roman" w:hAnsi="Times New Roman"/>
          <w:sz w:val="28"/>
          <w:szCs w:val="28"/>
        </w:rPr>
      </w:pP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D760E1" w:rsidRPr="002F764A" w:rsidRDefault="00D760E1" w:rsidP="00D760E1">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(Ф.И.О., полное наименование организации</w:t>
      </w:r>
    </w:p>
    <w:p w:rsidR="00D760E1" w:rsidRPr="002F764A" w:rsidRDefault="00D760E1" w:rsidP="00D760E1">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D760E1" w:rsidRPr="002F764A" w:rsidRDefault="00D760E1" w:rsidP="00D760E1">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D760E1" w:rsidRPr="002F764A" w:rsidRDefault="00D760E1" w:rsidP="00D760E1">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D760E1" w:rsidRPr="002F764A" w:rsidRDefault="00D760E1" w:rsidP="00D760E1">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D760E1" w:rsidRPr="002F764A" w:rsidRDefault="00D760E1" w:rsidP="00D760E1">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(Ф.И.О. руководителя или иного</w:t>
      </w:r>
    </w:p>
    <w:p w:rsidR="00D760E1" w:rsidRPr="002F764A" w:rsidRDefault="00D760E1" w:rsidP="00D760E1">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D760E1" w:rsidRPr="002F764A" w:rsidRDefault="00D760E1" w:rsidP="00D760E1">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D760E1" w:rsidRPr="002F764A" w:rsidRDefault="00D760E1" w:rsidP="00D760E1">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D760E1" w:rsidRPr="002F764A" w:rsidRDefault="00D760E1" w:rsidP="00D760E1">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(кем, когда выдан)</w:t>
      </w: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D760E1" w:rsidRPr="002F764A" w:rsidRDefault="00D760E1" w:rsidP="00D760E1">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D760E1" w:rsidRPr="002F764A" w:rsidRDefault="00D760E1" w:rsidP="00D760E1">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D760E1" w:rsidRPr="002F764A" w:rsidRDefault="00D760E1" w:rsidP="00D760E1">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D760E1" w:rsidRPr="002F764A" w:rsidRDefault="00D760E1" w:rsidP="00D760E1">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(при предоставлении услуги</w:t>
      </w:r>
    </w:p>
    <w:p w:rsidR="00D760E1" w:rsidRPr="002F764A" w:rsidRDefault="00D760E1" w:rsidP="00D760E1">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D760E1" w:rsidRPr="002F764A" w:rsidRDefault="00D760E1" w:rsidP="00D760E1">
      <w:pPr>
        <w:pStyle w:val="ConsPlusNonformat"/>
        <w:widowControl/>
        <w:jc w:val="right"/>
        <w:rPr>
          <w:rFonts w:ascii="Times New Roman" w:hAnsi="Times New Roman" w:cs="Times New Roman"/>
          <w:sz w:val="28"/>
          <w:szCs w:val="28"/>
        </w:rPr>
      </w:pPr>
    </w:p>
    <w:p w:rsidR="00D760E1" w:rsidRPr="002F764A" w:rsidRDefault="00D760E1" w:rsidP="00D760E1">
      <w:pPr>
        <w:pStyle w:val="ConsPlusNonformat"/>
        <w:widowControl/>
        <w:jc w:val="right"/>
        <w:rPr>
          <w:rFonts w:ascii="Times New Roman" w:hAnsi="Times New Roman" w:cs="Times New Roman"/>
          <w:sz w:val="28"/>
          <w:szCs w:val="28"/>
        </w:rPr>
      </w:pPr>
    </w:p>
    <w:p w:rsidR="00D760E1" w:rsidRPr="002F764A" w:rsidRDefault="00D760E1" w:rsidP="00D760E1">
      <w:pPr>
        <w:pStyle w:val="ConsPlusNonformat"/>
        <w:widowControl/>
        <w:jc w:val="center"/>
        <w:rPr>
          <w:rFonts w:ascii="Times New Roman" w:hAnsi="Times New Roman" w:cs="Times New Roman"/>
          <w:sz w:val="28"/>
          <w:szCs w:val="28"/>
        </w:rPr>
      </w:pPr>
      <w:r w:rsidRPr="002F764A">
        <w:rPr>
          <w:rFonts w:ascii="Times New Roman" w:hAnsi="Times New Roman" w:cs="Times New Roman"/>
          <w:sz w:val="28"/>
          <w:szCs w:val="28"/>
        </w:rPr>
        <w:t>ЗАЯВЛЕНИЕ.</w:t>
      </w:r>
    </w:p>
    <w:p w:rsidR="00D760E1" w:rsidRPr="002F764A" w:rsidRDefault="00D760E1" w:rsidP="00D760E1">
      <w:pPr>
        <w:pStyle w:val="ConsPlusNonformat"/>
        <w:widowControl/>
        <w:ind w:firstLine="709"/>
        <w:jc w:val="both"/>
        <w:rPr>
          <w:rFonts w:ascii="Times New Roman" w:hAnsi="Times New Roman" w:cs="Times New Roman"/>
          <w:sz w:val="28"/>
          <w:szCs w:val="28"/>
        </w:rPr>
      </w:pPr>
    </w:p>
    <w:p w:rsidR="00D760E1" w:rsidRPr="002F764A" w:rsidRDefault="00D760E1" w:rsidP="00D760E1">
      <w:pPr>
        <w:pStyle w:val="ConsPlusNonformat"/>
        <w:widowControl/>
        <w:ind w:firstLine="709"/>
        <w:jc w:val="both"/>
        <w:rPr>
          <w:rFonts w:ascii="Times New Roman" w:hAnsi="Times New Roman" w:cs="Times New Roman"/>
          <w:sz w:val="28"/>
          <w:szCs w:val="28"/>
        </w:rPr>
      </w:pP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Прошу предоставить муниципальную услугу по </w:t>
      </w:r>
      <w:r w:rsidR="00080E65">
        <w:rPr>
          <w:rStyle w:val="a4"/>
          <w:rFonts w:ascii="Times New Roman" w:hAnsi="Times New Roman"/>
          <w:b w:val="0"/>
          <w:color w:val="auto"/>
          <w:sz w:val="28"/>
          <w:szCs w:val="28"/>
        </w:rPr>
        <w:t xml:space="preserve">предоставлению в </w:t>
      </w:r>
      <w:r w:rsidR="00B32C35">
        <w:rPr>
          <w:rStyle w:val="a4"/>
          <w:rFonts w:ascii="Times New Roman" w:hAnsi="Times New Roman"/>
          <w:b w:val="0"/>
          <w:color w:val="auto"/>
          <w:sz w:val="28"/>
          <w:szCs w:val="28"/>
        </w:rPr>
        <w:t>собственность за плату</w:t>
      </w:r>
      <w:r w:rsidR="00080E65">
        <w:rPr>
          <w:rStyle w:val="a4"/>
          <w:rFonts w:ascii="Times New Roman" w:hAnsi="Times New Roman"/>
          <w:b w:val="0"/>
          <w:color w:val="auto"/>
          <w:sz w:val="28"/>
          <w:szCs w:val="28"/>
        </w:rPr>
        <w:t xml:space="preserve"> земельного участка, находящегося в государственной или муниципальной собственности, </w:t>
      </w:r>
      <w:r w:rsidR="009E501A">
        <w:rPr>
          <w:rStyle w:val="a4"/>
          <w:rFonts w:ascii="Times New Roman" w:hAnsi="Times New Roman"/>
          <w:b w:val="0"/>
          <w:color w:val="auto"/>
          <w:sz w:val="28"/>
          <w:szCs w:val="28"/>
        </w:rPr>
        <w:t>без проведения торгов</w:t>
      </w:r>
      <w:r>
        <w:rPr>
          <w:rStyle w:val="a4"/>
          <w:rFonts w:ascii="Times New Roman" w:hAnsi="Times New Roman"/>
          <w:b w:val="0"/>
          <w:color w:val="auto"/>
          <w:sz w:val="28"/>
          <w:szCs w:val="28"/>
        </w:rPr>
        <w:t>,</w:t>
      </w:r>
      <w:r w:rsidRPr="002F764A">
        <w:rPr>
          <w:rFonts w:ascii="Times New Roman" w:hAnsi="Times New Roman" w:cs="Times New Roman"/>
          <w:sz w:val="28"/>
          <w:szCs w:val="28"/>
        </w:rPr>
        <w:t xml:space="preserve"> в отношении земельного участка, расположенного по адресу:</w:t>
      </w:r>
    </w:p>
    <w:p w:rsidR="00D760E1" w:rsidRPr="002F764A" w:rsidRDefault="00D760E1" w:rsidP="00D760E1">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r w:rsidRPr="002F764A">
        <w:rPr>
          <w:rFonts w:ascii="Times New Roman" w:hAnsi="Times New Roman" w:cs="Times New Roman"/>
          <w:sz w:val="28"/>
          <w:szCs w:val="28"/>
        </w:rPr>
        <w:t>__.</w:t>
      </w:r>
    </w:p>
    <w:p w:rsidR="00D760E1" w:rsidRPr="002F764A" w:rsidRDefault="00D760E1" w:rsidP="00D760E1">
      <w:pPr>
        <w:pStyle w:val="ConsPlusNonformat"/>
        <w:widowControl/>
        <w:ind w:firstLine="709"/>
        <w:jc w:val="both"/>
        <w:rPr>
          <w:rFonts w:ascii="Times New Roman" w:hAnsi="Times New Roman" w:cs="Times New Roman"/>
          <w:sz w:val="28"/>
          <w:szCs w:val="28"/>
        </w:rPr>
      </w:pP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2F764A">
        <w:rPr>
          <w:rFonts w:ascii="Times New Roman" w:hAnsi="Times New Roman" w:cs="Times New Roman"/>
          <w:i/>
          <w:sz w:val="28"/>
          <w:szCs w:val="28"/>
        </w:rPr>
        <w:t>(при их наличии у заявителя)</w:t>
      </w:r>
      <w:r w:rsidRPr="002F764A">
        <w:rPr>
          <w:rFonts w:ascii="Times New Roman" w:hAnsi="Times New Roman" w:cs="Times New Roman"/>
          <w:sz w:val="28"/>
          <w:szCs w:val="28"/>
        </w:rPr>
        <w:t>:</w:t>
      </w:r>
    </w:p>
    <w:p w:rsidR="00D760E1" w:rsidRPr="002F764A" w:rsidRDefault="00D760E1" w:rsidP="00D760E1">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w:t>
      </w:r>
    </w:p>
    <w:p w:rsidR="00D760E1" w:rsidRPr="002F764A" w:rsidRDefault="00D760E1" w:rsidP="00D760E1">
      <w:pPr>
        <w:pStyle w:val="ConsPlusNonformat"/>
        <w:widowControl/>
        <w:jc w:val="both"/>
        <w:rPr>
          <w:rFonts w:ascii="Times New Roman" w:hAnsi="Times New Roman" w:cs="Times New Roman"/>
          <w:sz w:val="28"/>
          <w:szCs w:val="28"/>
        </w:rPr>
      </w:pPr>
    </w:p>
    <w:p w:rsidR="00D760E1" w:rsidRDefault="00D760E1" w:rsidP="00D760E1">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D760E1" w:rsidRPr="009D338C" w:rsidRDefault="00D760E1" w:rsidP="00D760E1">
      <w:pPr>
        <w:pStyle w:val="ConsPlusNonformat"/>
        <w:widowControl/>
        <w:ind w:firstLine="709"/>
        <w:jc w:val="both"/>
        <w:rPr>
          <w:rFonts w:ascii="Times New Roman" w:hAnsi="Times New Roman" w:cs="Times New Roman"/>
          <w:sz w:val="16"/>
          <w:szCs w:val="16"/>
        </w:rPr>
      </w:pPr>
    </w:p>
    <w:p w:rsidR="00D760E1" w:rsidRPr="00627271" w:rsidRDefault="00D760E1" w:rsidP="00D760E1">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D760E1" w:rsidRPr="009D338C" w:rsidRDefault="00D760E1" w:rsidP="00D760E1">
      <w:pPr>
        <w:pStyle w:val="ConsPlusNonformat"/>
        <w:widowControl/>
        <w:ind w:firstLine="709"/>
        <w:jc w:val="both"/>
        <w:rPr>
          <w:rFonts w:ascii="Times New Roman" w:hAnsi="Times New Roman" w:cs="Times New Roman"/>
          <w:sz w:val="16"/>
          <w:szCs w:val="16"/>
        </w:rPr>
      </w:pP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Конечный результат предоставления муниципальной услуги прошу </w:t>
      </w:r>
      <w:r w:rsidRPr="002F764A">
        <w:rPr>
          <w:rFonts w:ascii="Times New Roman" w:hAnsi="Times New Roman" w:cs="Times New Roman"/>
          <w:i/>
          <w:sz w:val="28"/>
          <w:szCs w:val="28"/>
        </w:rPr>
        <w:t>(нужное подчеркнуть)</w:t>
      </w:r>
      <w:r w:rsidRPr="002F764A">
        <w:rPr>
          <w:rFonts w:ascii="Times New Roman" w:hAnsi="Times New Roman" w:cs="Times New Roman"/>
          <w:sz w:val="28"/>
          <w:szCs w:val="28"/>
        </w:rPr>
        <w:t>:</w:t>
      </w: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вручить лично,</w:t>
      </w: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на адрес электронной почты в форме электронного документа.</w:t>
      </w:r>
    </w:p>
    <w:p w:rsidR="00D760E1" w:rsidRPr="002F764A" w:rsidRDefault="00D760E1" w:rsidP="00D760E1">
      <w:pPr>
        <w:pStyle w:val="ConsPlusNonformat"/>
        <w:widowControl/>
        <w:ind w:firstLine="709"/>
        <w:jc w:val="both"/>
        <w:rPr>
          <w:rFonts w:ascii="Times New Roman" w:hAnsi="Times New Roman" w:cs="Times New Roman"/>
          <w:sz w:val="28"/>
          <w:szCs w:val="28"/>
        </w:rPr>
      </w:pP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Решение об отказе в предоставлении муниципальной услуги прошу </w:t>
      </w:r>
      <w:r w:rsidRPr="002F764A">
        <w:rPr>
          <w:rFonts w:ascii="Times New Roman" w:hAnsi="Times New Roman" w:cs="Times New Roman"/>
          <w:i/>
          <w:sz w:val="28"/>
          <w:szCs w:val="28"/>
        </w:rPr>
        <w:t>(нужное подчеркнуть)</w:t>
      </w:r>
      <w:r w:rsidRPr="002F764A">
        <w:rPr>
          <w:rFonts w:ascii="Times New Roman" w:hAnsi="Times New Roman" w:cs="Times New Roman"/>
          <w:sz w:val="28"/>
          <w:szCs w:val="28"/>
        </w:rPr>
        <w:t>:</w:t>
      </w: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вручить лично,</w:t>
      </w: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на адрес электронной почты в форме электронного документа.</w:t>
      </w:r>
    </w:p>
    <w:p w:rsidR="00D760E1" w:rsidRPr="002F764A" w:rsidRDefault="00D760E1" w:rsidP="00D760E1">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Подпись</w:t>
      </w:r>
    </w:p>
    <w:p w:rsidR="00D760E1" w:rsidRPr="002F764A" w:rsidRDefault="00D760E1" w:rsidP="00D760E1">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                     ____</w:t>
      </w:r>
      <w:r w:rsidR="009D338C">
        <w:rPr>
          <w:rFonts w:ascii="Times New Roman" w:hAnsi="Times New Roman" w:cs="Times New Roman"/>
          <w:sz w:val="28"/>
          <w:szCs w:val="28"/>
        </w:rPr>
        <w:t>______________________________</w:t>
      </w:r>
    </w:p>
    <w:p w:rsidR="00D760E1" w:rsidRPr="002F764A" w:rsidRDefault="00D760E1" w:rsidP="00D760E1">
      <w:pPr>
        <w:pStyle w:val="ConsPlusNonformat"/>
        <w:widowControl/>
        <w:ind w:left="4536"/>
        <w:jc w:val="center"/>
        <w:rPr>
          <w:rFonts w:ascii="Times New Roman" w:hAnsi="Times New Roman" w:cs="Times New Roman"/>
          <w:i/>
          <w:sz w:val="28"/>
          <w:szCs w:val="28"/>
        </w:rPr>
      </w:pPr>
      <w:r w:rsidRPr="002F764A">
        <w:rPr>
          <w:rFonts w:ascii="Times New Roman" w:hAnsi="Times New Roman" w:cs="Times New Roman"/>
          <w:i/>
          <w:sz w:val="28"/>
          <w:szCs w:val="28"/>
        </w:rPr>
        <w:t>(расшифровка подписи)</w:t>
      </w:r>
    </w:p>
    <w:p w:rsidR="00D760E1" w:rsidRPr="002F764A" w:rsidRDefault="00D760E1" w:rsidP="00D760E1">
      <w:pPr>
        <w:pStyle w:val="ConsPlusNonformat"/>
        <w:widowControl/>
        <w:jc w:val="both"/>
        <w:rPr>
          <w:rFonts w:ascii="Times New Roman" w:hAnsi="Times New Roman" w:cs="Times New Roman"/>
          <w:sz w:val="28"/>
          <w:szCs w:val="28"/>
        </w:rPr>
      </w:pPr>
    </w:p>
    <w:p w:rsidR="00D760E1" w:rsidRPr="002F764A" w:rsidRDefault="00D760E1" w:rsidP="00D760E1">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Дата «___»__________ 201__ год</w:t>
      </w:r>
    </w:p>
    <w:p w:rsidR="00D760E1" w:rsidRPr="002F764A" w:rsidRDefault="00D760E1" w:rsidP="00D760E1">
      <w:pPr>
        <w:pStyle w:val="ConsPlusNonformat"/>
        <w:widowControl/>
        <w:jc w:val="both"/>
        <w:rPr>
          <w:rFonts w:ascii="Times New Roman" w:hAnsi="Times New Roman" w:cs="Times New Roman"/>
          <w:sz w:val="28"/>
          <w:szCs w:val="28"/>
        </w:rPr>
      </w:pPr>
    </w:p>
    <w:p w:rsidR="00D760E1" w:rsidRPr="002F764A" w:rsidRDefault="00D760E1" w:rsidP="00D760E1">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Заявление принято:</w:t>
      </w:r>
    </w:p>
    <w:p w:rsidR="00D760E1" w:rsidRPr="002F764A" w:rsidRDefault="00D760E1" w:rsidP="00D760E1">
      <w:pPr>
        <w:pStyle w:val="ConsPlusNonformat"/>
        <w:widowControl/>
        <w:tabs>
          <w:tab w:val="left" w:pos="6804"/>
        </w:tabs>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w:t>
      </w:r>
      <w:r w:rsidR="009D338C">
        <w:rPr>
          <w:rFonts w:ascii="Times New Roman" w:hAnsi="Times New Roman" w:cs="Times New Roman"/>
          <w:sz w:val="28"/>
          <w:szCs w:val="28"/>
        </w:rPr>
        <w:t>______________________________</w:t>
      </w:r>
    </w:p>
    <w:p w:rsidR="00D760E1" w:rsidRPr="002F764A" w:rsidRDefault="00D760E1" w:rsidP="00D760E1">
      <w:pPr>
        <w:pStyle w:val="ConsPlusNonformat"/>
        <w:widowControl/>
        <w:jc w:val="center"/>
        <w:rPr>
          <w:rFonts w:ascii="Times New Roman" w:hAnsi="Times New Roman" w:cs="Times New Roman"/>
          <w:sz w:val="28"/>
          <w:szCs w:val="28"/>
        </w:rPr>
      </w:pPr>
      <w:r w:rsidRPr="002F764A">
        <w:rPr>
          <w:rFonts w:ascii="Times New Roman" w:hAnsi="Times New Roman" w:cs="Times New Roman"/>
          <w:i/>
          <w:sz w:val="28"/>
          <w:szCs w:val="28"/>
        </w:rPr>
        <w:t>(Ф.И.О. должностного лица, уполномоченного на прием заявления)</w:t>
      </w:r>
    </w:p>
    <w:p w:rsidR="00D760E1" w:rsidRPr="002F764A" w:rsidRDefault="00D760E1" w:rsidP="00D760E1">
      <w:pPr>
        <w:pStyle w:val="ConsPlusNonformat"/>
        <w:widowControl/>
        <w:jc w:val="both"/>
        <w:rPr>
          <w:rFonts w:ascii="Times New Roman" w:hAnsi="Times New Roman" w:cs="Times New Roman"/>
          <w:sz w:val="28"/>
          <w:szCs w:val="28"/>
        </w:rPr>
      </w:pPr>
    </w:p>
    <w:p w:rsidR="00D760E1" w:rsidRPr="002F764A" w:rsidRDefault="00D760E1" w:rsidP="00D760E1">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Подпись</w:t>
      </w:r>
    </w:p>
    <w:p w:rsidR="00D760E1" w:rsidRPr="002F764A" w:rsidRDefault="00D760E1" w:rsidP="00D760E1">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                     ____</w:t>
      </w:r>
      <w:r w:rsidR="009D338C">
        <w:rPr>
          <w:rFonts w:ascii="Times New Roman" w:hAnsi="Times New Roman" w:cs="Times New Roman"/>
          <w:sz w:val="28"/>
          <w:szCs w:val="28"/>
        </w:rPr>
        <w:t>______________________________</w:t>
      </w:r>
    </w:p>
    <w:p w:rsidR="009D338C" w:rsidRDefault="009D338C" w:rsidP="009D338C">
      <w:pPr>
        <w:ind w:firstLine="709"/>
        <w:jc w:val="center"/>
        <w:rPr>
          <w:rFonts w:ascii="Times New Roman" w:hAnsi="Times New Roman" w:cs="Times New Roman"/>
          <w:i/>
          <w:sz w:val="28"/>
          <w:szCs w:val="28"/>
        </w:rPr>
      </w:pPr>
      <w:r>
        <w:rPr>
          <w:rFonts w:ascii="Times New Roman" w:hAnsi="Times New Roman" w:cs="Times New Roman"/>
          <w:i/>
          <w:sz w:val="28"/>
          <w:szCs w:val="28"/>
        </w:rPr>
        <w:t xml:space="preserve">                                                          (</w:t>
      </w:r>
      <w:r w:rsidR="00D760E1" w:rsidRPr="002F764A">
        <w:rPr>
          <w:rFonts w:ascii="Times New Roman" w:hAnsi="Times New Roman" w:cs="Times New Roman"/>
          <w:i/>
          <w:sz w:val="28"/>
          <w:szCs w:val="28"/>
        </w:rPr>
        <w:t>расшифровка подписи)</w:t>
      </w:r>
    </w:p>
    <w:p w:rsidR="0086439D" w:rsidRDefault="0086439D" w:rsidP="00D760E1">
      <w:pPr>
        <w:ind w:firstLine="709"/>
        <w:jc w:val="right"/>
        <w:rPr>
          <w:rFonts w:ascii="Times New Roman" w:hAnsi="Times New Roman"/>
          <w:sz w:val="28"/>
          <w:szCs w:val="28"/>
        </w:rPr>
      </w:pPr>
    </w:p>
    <w:p w:rsidR="0086439D" w:rsidRDefault="0086439D" w:rsidP="00D760E1">
      <w:pPr>
        <w:ind w:firstLine="709"/>
        <w:jc w:val="right"/>
        <w:rPr>
          <w:rFonts w:ascii="Times New Roman" w:hAnsi="Times New Roman"/>
          <w:sz w:val="28"/>
          <w:szCs w:val="28"/>
        </w:rPr>
      </w:pPr>
    </w:p>
    <w:p w:rsidR="0086439D" w:rsidRDefault="0086439D" w:rsidP="00D760E1">
      <w:pPr>
        <w:ind w:firstLine="709"/>
        <w:jc w:val="right"/>
        <w:rPr>
          <w:rFonts w:ascii="Times New Roman" w:hAnsi="Times New Roman"/>
          <w:sz w:val="28"/>
          <w:szCs w:val="28"/>
        </w:rPr>
      </w:pPr>
    </w:p>
    <w:p w:rsidR="0086439D" w:rsidRDefault="0086439D" w:rsidP="00D760E1">
      <w:pPr>
        <w:ind w:firstLine="709"/>
        <w:jc w:val="right"/>
        <w:rPr>
          <w:rFonts w:ascii="Times New Roman" w:hAnsi="Times New Roman"/>
          <w:sz w:val="28"/>
          <w:szCs w:val="28"/>
        </w:rPr>
      </w:pPr>
    </w:p>
    <w:p w:rsidR="0086439D" w:rsidRDefault="0086439D" w:rsidP="00D760E1">
      <w:pPr>
        <w:ind w:firstLine="709"/>
        <w:jc w:val="right"/>
        <w:rPr>
          <w:rFonts w:ascii="Times New Roman" w:hAnsi="Times New Roman"/>
          <w:sz w:val="28"/>
          <w:szCs w:val="28"/>
        </w:rPr>
      </w:pPr>
    </w:p>
    <w:p w:rsidR="0086439D" w:rsidRDefault="0086439D" w:rsidP="00D760E1">
      <w:pPr>
        <w:ind w:firstLine="709"/>
        <w:jc w:val="right"/>
        <w:rPr>
          <w:rFonts w:ascii="Times New Roman" w:hAnsi="Times New Roman"/>
          <w:sz w:val="28"/>
          <w:szCs w:val="28"/>
        </w:rPr>
      </w:pPr>
    </w:p>
    <w:p w:rsidR="0086439D" w:rsidRDefault="0086439D" w:rsidP="00D760E1">
      <w:pPr>
        <w:ind w:firstLine="709"/>
        <w:jc w:val="right"/>
        <w:rPr>
          <w:rFonts w:ascii="Times New Roman" w:hAnsi="Times New Roman"/>
          <w:sz w:val="28"/>
          <w:szCs w:val="28"/>
        </w:rPr>
      </w:pPr>
    </w:p>
    <w:p w:rsidR="003E4688" w:rsidRPr="00627271" w:rsidRDefault="003E4688" w:rsidP="00D760E1">
      <w:pPr>
        <w:ind w:firstLine="709"/>
        <w:jc w:val="right"/>
        <w:rPr>
          <w:rFonts w:ascii="Times New Roman" w:hAnsi="Times New Roman"/>
          <w:sz w:val="28"/>
          <w:szCs w:val="28"/>
        </w:rPr>
      </w:pPr>
      <w:r w:rsidRPr="00627271">
        <w:rPr>
          <w:rFonts w:ascii="Times New Roman" w:hAnsi="Times New Roman"/>
          <w:sz w:val="28"/>
          <w:szCs w:val="28"/>
        </w:rPr>
        <w:lastRenderedPageBreak/>
        <w:t xml:space="preserve">Приложение </w:t>
      </w:r>
      <w:r>
        <w:rPr>
          <w:rFonts w:ascii="Times New Roman" w:hAnsi="Times New Roman"/>
          <w:sz w:val="28"/>
          <w:szCs w:val="28"/>
        </w:rPr>
        <w:t>3</w:t>
      </w:r>
    </w:p>
    <w:p w:rsidR="003E4688" w:rsidRPr="00627271" w:rsidRDefault="003E4688" w:rsidP="003E4688">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E4688" w:rsidRPr="00356828" w:rsidRDefault="003E4688" w:rsidP="003E4688">
      <w:pPr>
        <w:jc w:val="right"/>
        <w:rPr>
          <w:rFonts w:ascii="Times New Roman" w:hAnsi="Times New Roman" w:cs="Times New Roman"/>
          <w:sz w:val="28"/>
          <w:szCs w:val="28"/>
        </w:rPr>
      </w:pPr>
    </w:p>
    <w:p w:rsidR="003E4688" w:rsidRPr="00356828" w:rsidRDefault="003E4688" w:rsidP="003E4688">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3E4688" w:rsidRPr="00356828" w:rsidRDefault="003E4688" w:rsidP="003E4688">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3E4688" w:rsidRPr="005D4E2D" w:rsidRDefault="003E4688" w:rsidP="003E4688">
      <w:pPr>
        <w:jc w:val="center"/>
        <w:rPr>
          <w:rFonts w:ascii="Times New Roman" w:hAnsi="Times New Roman" w:cs="Times New Roman"/>
          <w:sz w:val="28"/>
          <w:szCs w:val="28"/>
        </w:rPr>
      </w:pPr>
      <w:r w:rsidRPr="005D4E2D">
        <w:rPr>
          <w:rStyle w:val="a4"/>
          <w:rFonts w:ascii="Times New Roman" w:hAnsi="Times New Roman"/>
          <w:color w:val="auto"/>
          <w:sz w:val="28"/>
          <w:szCs w:val="28"/>
        </w:rPr>
        <w:t>«Предоставление земе</w:t>
      </w:r>
      <w:r>
        <w:rPr>
          <w:rStyle w:val="a4"/>
          <w:rFonts w:ascii="Times New Roman" w:hAnsi="Times New Roman"/>
          <w:color w:val="auto"/>
          <w:sz w:val="28"/>
          <w:szCs w:val="28"/>
        </w:rPr>
        <w:t xml:space="preserve">льных участков, </w:t>
      </w:r>
      <w:r w:rsidR="00F974E1">
        <w:rPr>
          <w:rStyle w:val="a4"/>
          <w:rFonts w:ascii="Times New Roman" w:hAnsi="Times New Roman"/>
          <w:color w:val="auto"/>
          <w:sz w:val="28"/>
          <w:szCs w:val="28"/>
        </w:rPr>
        <w:t>находящихся в государственной или муниципальной собственности</w:t>
      </w:r>
      <w:r>
        <w:rPr>
          <w:rStyle w:val="a4"/>
          <w:rFonts w:ascii="Times New Roman" w:hAnsi="Times New Roman"/>
          <w:color w:val="auto"/>
          <w:sz w:val="28"/>
          <w:szCs w:val="28"/>
        </w:rPr>
        <w:t xml:space="preserve">, </w:t>
      </w:r>
      <w:r w:rsidR="009E501A" w:rsidRPr="005D4E2D">
        <w:rPr>
          <w:rStyle w:val="a4"/>
          <w:rFonts w:ascii="Times New Roman" w:hAnsi="Times New Roman"/>
          <w:color w:val="auto"/>
          <w:sz w:val="28"/>
          <w:szCs w:val="28"/>
        </w:rPr>
        <w:t xml:space="preserve">в аренду </w:t>
      </w:r>
      <w:r w:rsidR="009E501A">
        <w:rPr>
          <w:rStyle w:val="a4"/>
          <w:rFonts w:ascii="Times New Roman" w:hAnsi="Times New Roman"/>
          <w:color w:val="auto"/>
          <w:sz w:val="28"/>
          <w:szCs w:val="28"/>
        </w:rPr>
        <w:t>без проведения торгов</w:t>
      </w:r>
      <w:r w:rsidRPr="005D4E2D">
        <w:rPr>
          <w:rStyle w:val="a4"/>
          <w:rFonts w:ascii="Times New Roman" w:hAnsi="Times New Roman"/>
          <w:color w:val="auto"/>
          <w:sz w:val="28"/>
          <w:szCs w:val="28"/>
        </w:rPr>
        <w:t>»</w:t>
      </w:r>
    </w:p>
    <w:p w:rsidR="003E4688" w:rsidRDefault="003E4688" w:rsidP="003E4688">
      <w:pPr>
        <w:rPr>
          <w:rFonts w:ascii="Times New Roman" w:hAnsi="Times New Roman" w:cs="Times New Roman"/>
          <w:b/>
          <w:bCs/>
          <w:sz w:val="28"/>
          <w:szCs w:val="28"/>
        </w:rPr>
      </w:pPr>
    </w:p>
    <w:p w:rsidR="003E4688" w:rsidRPr="00356828" w:rsidRDefault="00310877" w:rsidP="003E4688">
      <w:pPr>
        <w:rPr>
          <w:rFonts w:ascii="Times New Roman" w:hAnsi="Times New Roman" w:cs="Times New Roman"/>
          <w:b/>
          <w:bCs/>
          <w:sz w:val="28"/>
          <w:szCs w:val="28"/>
        </w:rPr>
      </w:pPr>
      <w:r>
        <w:rPr>
          <w:noProof/>
        </w:rPr>
        <w:pict>
          <v:rect id="_x0000_s1057" style="position:absolute;margin-left:-12pt;margin-top:11.9pt;width:486.75pt;height:31.5pt;z-index:251646464">
            <v:textbox style="mso-next-textbox:#_x0000_s1057">
              <w:txbxContent>
                <w:p w:rsidR="00C812D6" w:rsidRPr="00B12E79" w:rsidRDefault="00C812D6" w:rsidP="003E4688">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3E4688" w:rsidRPr="00356828" w:rsidRDefault="003E4688" w:rsidP="003E4688">
      <w:pPr>
        <w:rPr>
          <w:rFonts w:ascii="Times New Roman" w:hAnsi="Times New Roman" w:cs="Times New Roman"/>
          <w:b/>
          <w:bCs/>
          <w:sz w:val="28"/>
          <w:szCs w:val="28"/>
        </w:rPr>
      </w:pPr>
    </w:p>
    <w:p w:rsidR="003E4688" w:rsidRPr="00356828" w:rsidRDefault="00310877" w:rsidP="003E4688">
      <w:pPr>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_x0000_s1079" type="#_x0000_t32" style="position:absolute;margin-left:420pt;margin-top:11.15pt;width:0;height:24.05pt;z-index:251665920" o:connectortype="straight">
            <v:stroke endarrow="block"/>
          </v:shape>
        </w:pict>
      </w:r>
      <w:r>
        <w:rPr>
          <w:noProof/>
        </w:rPr>
        <w:pict>
          <v:shape id="_x0000_s1078" type="#_x0000_t32" style="position:absolute;margin-left:300pt;margin-top:11.15pt;width:0;height:24.05pt;z-index:251664896" o:connectortype="straight">
            <v:stroke endarrow="block"/>
          </v:shape>
        </w:pict>
      </w:r>
      <w:r>
        <w:rPr>
          <w:noProof/>
        </w:rPr>
        <w:pict>
          <v:shape id="_x0000_s1077" type="#_x0000_t32" style="position:absolute;margin-left:162pt;margin-top:11.15pt;width:0;height:24.05pt;z-index:251663872" o:connectortype="straight">
            <v:stroke endarrow="block"/>
          </v:shape>
        </w:pict>
      </w:r>
      <w:r>
        <w:rPr>
          <w:noProof/>
        </w:rPr>
        <w:pict>
          <v:shape id="_x0000_s1076" type="#_x0000_t32" style="position:absolute;margin-left:42pt;margin-top:11.15pt;width:0;height:24.05pt;z-index:251662848" o:connectortype="straight">
            <v:stroke endarrow="block"/>
          </v:shape>
        </w:pict>
      </w:r>
    </w:p>
    <w:p w:rsidR="003E4688" w:rsidRPr="00356828" w:rsidRDefault="003E4688" w:rsidP="003E4688">
      <w:pPr>
        <w:rPr>
          <w:rFonts w:ascii="Times New Roman" w:hAnsi="Times New Roman" w:cs="Times New Roman"/>
          <w:b/>
          <w:bCs/>
          <w:sz w:val="28"/>
          <w:szCs w:val="28"/>
        </w:rPr>
      </w:pPr>
    </w:p>
    <w:p w:rsidR="003E4688" w:rsidRPr="00356828" w:rsidRDefault="00310877" w:rsidP="003E4688">
      <w:pPr>
        <w:jc w:val="both"/>
        <w:rPr>
          <w:rFonts w:ascii="Times New Roman" w:hAnsi="Times New Roman" w:cs="Times New Roman"/>
          <w:sz w:val="28"/>
          <w:szCs w:val="28"/>
        </w:rPr>
      </w:pPr>
      <w:r>
        <w:rPr>
          <w:noProof/>
        </w:rPr>
        <w:pict>
          <v:rect id="_x0000_s1061" style="position:absolute;left:0;text-align:left;margin-left:372pt;margin-top:3.05pt;width:100.5pt;height:122.25pt;z-index:251650560">
            <v:textbox>
              <w:txbxContent>
                <w:p w:rsidR="00C812D6" w:rsidRPr="00675E60" w:rsidRDefault="00C812D6" w:rsidP="003E4688">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_x0000_s1060" style="position:absolute;left:0;text-align:left;margin-left:246pt;margin-top:3.05pt;width:111.75pt;height:67.4pt;z-index:251649536">
            <v:textbox>
              <w:txbxContent>
                <w:p w:rsidR="00C812D6" w:rsidRPr="00E37627" w:rsidRDefault="00C812D6" w:rsidP="003E4688">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_x0000_s1058" style="position:absolute;left:0;text-align:left;margin-left:108pt;margin-top:3.05pt;width:114pt;height:67.4pt;z-index:251647488">
            <v:textbox style="mso-next-textbox:#_x0000_s1058">
              <w:txbxContent>
                <w:p w:rsidR="00C812D6" w:rsidRPr="00E37627" w:rsidRDefault="00C812D6" w:rsidP="003E4688">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C812D6" w:rsidRPr="00675E60" w:rsidRDefault="00C812D6" w:rsidP="003E4688">
                  <w:pPr>
                    <w:rPr>
                      <w:szCs w:val="20"/>
                    </w:rPr>
                  </w:pPr>
                </w:p>
              </w:txbxContent>
            </v:textbox>
          </v:rect>
        </w:pict>
      </w:r>
      <w:r>
        <w:rPr>
          <w:noProof/>
        </w:rPr>
        <w:pict>
          <v:rect id="_x0000_s1059" style="position:absolute;left:0;text-align:left;margin-left:-18pt;margin-top:3.05pt;width:105.75pt;height:67.4pt;z-index:251648512">
            <v:textbox style="mso-next-textbox:#_x0000_s1059">
              <w:txbxContent>
                <w:p w:rsidR="00C812D6" w:rsidRPr="00E37627" w:rsidRDefault="00C812D6" w:rsidP="003E4688">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p>
    <w:p w:rsidR="003E4688" w:rsidRPr="00356828" w:rsidRDefault="003E4688" w:rsidP="003E4688">
      <w:pPr>
        <w:jc w:val="both"/>
        <w:rPr>
          <w:rFonts w:ascii="Times New Roman" w:hAnsi="Times New Roman" w:cs="Times New Roman"/>
          <w:sz w:val="28"/>
          <w:szCs w:val="28"/>
        </w:rPr>
      </w:pPr>
    </w:p>
    <w:p w:rsidR="003E4688" w:rsidRPr="00356828" w:rsidRDefault="003E4688" w:rsidP="003E4688">
      <w:pPr>
        <w:jc w:val="both"/>
        <w:rPr>
          <w:rFonts w:ascii="Times New Roman" w:hAnsi="Times New Roman" w:cs="Times New Roman"/>
          <w:sz w:val="28"/>
          <w:szCs w:val="28"/>
        </w:rPr>
      </w:pPr>
    </w:p>
    <w:p w:rsidR="003E4688" w:rsidRDefault="003E4688" w:rsidP="003E4688">
      <w:pPr>
        <w:jc w:val="both"/>
        <w:rPr>
          <w:rFonts w:ascii="Times New Roman" w:hAnsi="Times New Roman" w:cs="Times New Roman"/>
          <w:sz w:val="28"/>
          <w:szCs w:val="28"/>
        </w:rPr>
      </w:pPr>
    </w:p>
    <w:p w:rsidR="003E4688" w:rsidRDefault="00310877" w:rsidP="003E4688">
      <w:pPr>
        <w:jc w:val="both"/>
        <w:rPr>
          <w:rFonts w:ascii="Times New Roman" w:hAnsi="Times New Roman" w:cs="Times New Roman"/>
          <w:sz w:val="28"/>
          <w:szCs w:val="28"/>
        </w:rPr>
      </w:pPr>
      <w:r>
        <w:rPr>
          <w:noProof/>
        </w:rPr>
        <w:pict>
          <v:shape id="_x0000_s1071" type="#_x0000_t32" style="position:absolute;left:0;text-align:left;margin-left:300pt;margin-top:6.05pt;width:.05pt;height:10.95pt;z-index:251658752" o:connectortype="straight">
            <v:stroke endarrow="block"/>
          </v:shape>
        </w:pict>
      </w:r>
      <w:r>
        <w:rPr>
          <w:noProof/>
        </w:rPr>
        <w:pict>
          <v:shape id="_x0000_s1070" type="#_x0000_t32" style="position:absolute;left:0;text-align:left;margin-left:138pt;margin-top:6.05pt;width:0;height:77.7pt;z-index:251657728" o:connectortype="straight">
            <v:stroke endarrow="block"/>
          </v:shape>
        </w:pict>
      </w:r>
      <w:r>
        <w:rPr>
          <w:noProof/>
        </w:rPr>
        <w:pict>
          <v:shape id="_x0000_s1069" type="#_x0000_t32" style="position:absolute;left:0;text-align:left;margin-left:42pt;margin-top:6.05pt;width:.05pt;height:77.7pt;z-index:251656704" o:connectortype="straight">
            <v:stroke endarrow="block"/>
          </v:shape>
        </w:pict>
      </w:r>
    </w:p>
    <w:p w:rsidR="003E4688" w:rsidRDefault="00310877" w:rsidP="003E4688">
      <w:pPr>
        <w:jc w:val="both"/>
        <w:rPr>
          <w:rFonts w:ascii="Times New Roman" w:hAnsi="Times New Roman" w:cs="Times New Roman"/>
          <w:sz w:val="28"/>
          <w:szCs w:val="28"/>
        </w:rPr>
      </w:pPr>
      <w:r>
        <w:rPr>
          <w:noProof/>
        </w:rPr>
        <w:pict>
          <v:rect id="_x0000_s1063" style="position:absolute;left:0;text-align:left;margin-left:168pt;margin-top:.9pt;width:191.25pt;height:53.25pt;z-index:251652608">
            <v:textbox>
              <w:txbxContent>
                <w:p w:rsidR="00C812D6" w:rsidRPr="00D76051" w:rsidRDefault="00C812D6" w:rsidP="003E4688">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3E4688" w:rsidRDefault="003E4688" w:rsidP="003E4688">
      <w:pPr>
        <w:jc w:val="both"/>
        <w:rPr>
          <w:rFonts w:ascii="Times New Roman" w:hAnsi="Times New Roman" w:cs="Times New Roman"/>
          <w:sz w:val="28"/>
          <w:szCs w:val="28"/>
        </w:rPr>
      </w:pPr>
    </w:p>
    <w:p w:rsidR="003E4688" w:rsidRPr="00356828" w:rsidRDefault="00310877" w:rsidP="003E4688">
      <w:pPr>
        <w:jc w:val="both"/>
        <w:rPr>
          <w:rFonts w:ascii="Times New Roman" w:hAnsi="Times New Roman" w:cs="Times New Roman"/>
          <w:sz w:val="28"/>
          <w:szCs w:val="28"/>
        </w:rPr>
      </w:pPr>
      <w:r>
        <w:rPr>
          <w:rFonts w:ascii="Times New Roman" w:hAnsi="Times New Roman" w:cs="Times New Roman"/>
          <w:noProof/>
          <w:sz w:val="28"/>
          <w:szCs w:val="28"/>
        </w:rPr>
        <w:pict>
          <v:shape id="_x0000_s1088" type="#_x0000_t32" style="position:absolute;left:0;text-align:left;margin-left:426pt;margin-top:13.65pt;width:0;height:145.4pt;z-index:251670016" o:connectortype="straight">
            <v:stroke endarrow="block"/>
          </v:shape>
        </w:pict>
      </w:r>
    </w:p>
    <w:p w:rsidR="003E4688" w:rsidRDefault="00310877" w:rsidP="004F1038">
      <w:pPr>
        <w:tabs>
          <w:tab w:val="left" w:pos="8505"/>
        </w:tabs>
        <w:jc w:val="both"/>
        <w:rPr>
          <w:rFonts w:ascii="Times New Roman" w:hAnsi="Times New Roman" w:cs="Times New Roman"/>
          <w:sz w:val="28"/>
          <w:szCs w:val="28"/>
        </w:rPr>
      </w:pPr>
      <w:r>
        <w:rPr>
          <w:noProof/>
        </w:rPr>
        <w:pict>
          <v:shape id="_x0000_s1074" type="#_x0000_t32" style="position:absolute;left:0;text-align:left;margin-left:333.35pt;margin-top:5.85pt;width:0;height:12pt;z-index:251660800" o:connectortype="straight">
            <v:stroke endarrow="block"/>
          </v:shape>
        </w:pict>
      </w:r>
      <w:r>
        <w:rPr>
          <w:noProof/>
        </w:rPr>
        <w:pict>
          <v:shape id="_x0000_s1073" type="#_x0000_t32" style="position:absolute;left:0;text-align:left;margin-left:229.1pt;margin-top:5.85pt;width:0;height:12pt;z-index:251659776" o:connectortype="straight">
            <v:stroke endarrow="block"/>
          </v:shape>
        </w:pict>
      </w:r>
      <w:r w:rsidR="004F1038">
        <w:rPr>
          <w:rFonts w:ascii="Times New Roman" w:hAnsi="Times New Roman" w:cs="Times New Roman"/>
          <w:sz w:val="28"/>
          <w:szCs w:val="28"/>
        </w:rPr>
        <w:tab/>
      </w:r>
    </w:p>
    <w:p w:rsidR="003E4688" w:rsidRDefault="00310877" w:rsidP="003E4688">
      <w:pPr>
        <w:jc w:val="both"/>
        <w:rPr>
          <w:rFonts w:ascii="Times New Roman" w:hAnsi="Times New Roman" w:cs="Times New Roman"/>
          <w:sz w:val="28"/>
          <w:szCs w:val="28"/>
        </w:rPr>
      </w:pPr>
      <w:r>
        <w:rPr>
          <w:noProof/>
        </w:rPr>
        <w:pict>
          <v:rect id="_x0000_s1065" style="position:absolute;left:0;text-align:left;margin-left:270pt;margin-top:1.75pt;width:88.5pt;height:54.75pt;z-index:251654656">
            <v:textbox style="mso-next-textbox:#_x0000_s1065">
              <w:txbxContent>
                <w:p w:rsidR="00C812D6" w:rsidRPr="00CC19D3" w:rsidRDefault="00C812D6" w:rsidP="003E4688">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_x0000_s1064" style="position:absolute;left:0;text-align:left;margin-left:168pt;margin-top:1.75pt;width:88.5pt;height:54.75pt;z-index:251653632">
            <v:textbox style="mso-next-textbox:#_x0000_s1064">
              <w:txbxContent>
                <w:p w:rsidR="00C812D6" w:rsidRPr="00CC19D3" w:rsidRDefault="00C812D6" w:rsidP="003E4688">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_x0000_s1062" style="position:absolute;left:0;text-align:left;margin-left:-18pt;margin-top:3.25pt;width:166.85pt;height:53.25pt;z-index:251651584">
            <v:textbox style="mso-next-textbox:#_x0000_s1062">
              <w:txbxContent>
                <w:p w:rsidR="00C812D6" w:rsidRPr="00D76051" w:rsidRDefault="00C812D6" w:rsidP="003E4688">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3E4688" w:rsidRDefault="00310877" w:rsidP="003E4688">
      <w:pPr>
        <w:jc w:val="both"/>
        <w:rPr>
          <w:rFonts w:ascii="Times New Roman" w:hAnsi="Times New Roman" w:cs="Times New Roman"/>
          <w:sz w:val="28"/>
          <w:szCs w:val="28"/>
        </w:rPr>
      </w:pPr>
      <w:r>
        <w:rPr>
          <w:noProof/>
        </w:rPr>
        <w:pict>
          <v:shape id="_x0000_s1075" type="#_x0000_t32" style="position:absolute;left:0;text-align:left;margin-left:150pt;margin-top:13.95pt;width:14.25pt;height:.05pt;flip:x;z-index:251661824" o:connectortype="straight">
            <v:stroke endarrow="block"/>
          </v:shape>
        </w:pict>
      </w:r>
    </w:p>
    <w:p w:rsidR="003E4688" w:rsidRDefault="003E4688" w:rsidP="003E4688">
      <w:pPr>
        <w:jc w:val="both"/>
        <w:rPr>
          <w:rFonts w:ascii="Times New Roman" w:hAnsi="Times New Roman" w:cs="Times New Roman"/>
          <w:sz w:val="28"/>
          <w:szCs w:val="28"/>
        </w:rPr>
      </w:pPr>
    </w:p>
    <w:p w:rsidR="003E4688" w:rsidRDefault="00310877" w:rsidP="003E4688">
      <w:pPr>
        <w:jc w:val="both"/>
        <w:rPr>
          <w:rFonts w:ascii="Times New Roman" w:hAnsi="Times New Roman" w:cs="Times New Roman"/>
          <w:sz w:val="28"/>
          <w:szCs w:val="28"/>
        </w:rPr>
      </w:pPr>
      <w:r>
        <w:rPr>
          <w:noProof/>
        </w:rPr>
        <w:pict>
          <v:shape id="_x0000_s1081" type="#_x0000_t32" style="position:absolute;left:0;text-align:left;margin-left:318pt;margin-top:8.2pt;width:0;height:71.7pt;z-index:251667968" o:connectortype="straight">
            <v:stroke endarrow="block"/>
          </v:shape>
        </w:pict>
      </w:r>
    </w:p>
    <w:p w:rsidR="003E4688" w:rsidRPr="00356828" w:rsidRDefault="003E4688" w:rsidP="003E4688">
      <w:pPr>
        <w:jc w:val="both"/>
        <w:rPr>
          <w:rFonts w:ascii="Times New Roman" w:hAnsi="Times New Roman" w:cs="Times New Roman"/>
          <w:sz w:val="28"/>
          <w:szCs w:val="28"/>
        </w:rPr>
      </w:pPr>
    </w:p>
    <w:p w:rsidR="003E4688" w:rsidRDefault="003E4688" w:rsidP="003E4688">
      <w:pPr>
        <w:jc w:val="both"/>
        <w:rPr>
          <w:rFonts w:ascii="Times New Roman" w:hAnsi="Times New Roman" w:cs="Times New Roman"/>
          <w:sz w:val="28"/>
          <w:szCs w:val="28"/>
        </w:rPr>
      </w:pPr>
    </w:p>
    <w:p w:rsidR="003E4688" w:rsidRPr="00762910" w:rsidRDefault="003E4688" w:rsidP="003E4688">
      <w:pPr>
        <w:rPr>
          <w:rFonts w:ascii="Times New Roman" w:hAnsi="Times New Roman" w:cs="Times New Roman"/>
          <w:sz w:val="28"/>
          <w:szCs w:val="28"/>
        </w:rPr>
      </w:pPr>
    </w:p>
    <w:p w:rsidR="003E4688" w:rsidRPr="00762910" w:rsidRDefault="003E4688" w:rsidP="003E4688">
      <w:pPr>
        <w:rPr>
          <w:rFonts w:ascii="Times New Roman" w:hAnsi="Times New Roman" w:cs="Times New Roman"/>
          <w:sz w:val="28"/>
          <w:szCs w:val="28"/>
        </w:rPr>
      </w:pPr>
    </w:p>
    <w:p w:rsidR="003E4688" w:rsidRPr="00762910" w:rsidRDefault="00310877" w:rsidP="003E4688">
      <w:pPr>
        <w:rPr>
          <w:rFonts w:ascii="Times New Roman" w:hAnsi="Times New Roman" w:cs="Times New Roman"/>
          <w:sz w:val="28"/>
          <w:szCs w:val="28"/>
        </w:rPr>
      </w:pPr>
      <w:r>
        <w:rPr>
          <w:noProof/>
        </w:rPr>
        <w:pict>
          <v:rect id="_x0000_s1080" style="position:absolute;margin-left:-12pt;margin-top:2.65pt;width:490.1pt;height:19.4pt;z-index:251666944">
            <v:textbox>
              <w:txbxContent>
                <w:p w:rsidR="00C812D6" w:rsidRPr="005301EE" w:rsidRDefault="00C812D6" w:rsidP="003E4688">
                  <w:pPr>
                    <w:jc w:val="center"/>
                    <w:rPr>
                      <w:rFonts w:ascii="Times New Roman" w:hAnsi="Times New Roman" w:cs="Times New Roman"/>
                      <w:sz w:val="20"/>
                      <w:szCs w:val="20"/>
                    </w:rPr>
                  </w:pPr>
                  <w:r>
                    <w:rPr>
                      <w:rFonts w:ascii="Times New Roman" w:hAnsi="Times New Roman" w:cs="Times New Roman"/>
                      <w:sz w:val="20"/>
                      <w:szCs w:val="20"/>
                    </w:rPr>
                    <w:t>Заключение с заявителем договора купли-продажи земельного участка</w:t>
                  </w:r>
                </w:p>
              </w:txbxContent>
            </v:textbox>
          </v:rect>
        </w:pict>
      </w:r>
    </w:p>
    <w:p w:rsidR="003E4688" w:rsidRPr="00762910" w:rsidRDefault="00310877" w:rsidP="003E4688">
      <w:pPr>
        <w:rPr>
          <w:rFonts w:ascii="Times New Roman" w:hAnsi="Times New Roman" w:cs="Times New Roman"/>
          <w:sz w:val="28"/>
          <w:szCs w:val="28"/>
        </w:rPr>
      </w:pPr>
      <w:r>
        <w:rPr>
          <w:noProof/>
        </w:rPr>
        <w:pict>
          <v:shape id="_x0000_s1086" type="#_x0000_t32" style="position:absolute;margin-left:228pt;margin-top:10.55pt;width:.75pt;height:11.15pt;z-index:251668992" o:connectortype="straight">
            <v:stroke endarrow="block"/>
          </v:shape>
        </w:pict>
      </w:r>
    </w:p>
    <w:p w:rsidR="003E4688" w:rsidRPr="00762910" w:rsidRDefault="00310877" w:rsidP="003E4688">
      <w:pPr>
        <w:rPr>
          <w:rFonts w:ascii="Times New Roman" w:hAnsi="Times New Roman" w:cs="Times New Roman"/>
          <w:sz w:val="28"/>
          <w:szCs w:val="28"/>
        </w:rPr>
      </w:pPr>
      <w:r>
        <w:rPr>
          <w:noProof/>
        </w:rPr>
        <w:pict>
          <v:rect id="_x0000_s1068" style="position:absolute;margin-left:-12pt;margin-top:12.45pt;width:490.1pt;height:19.5pt;z-index:251655680">
            <v:textbox>
              <w:txbxContent>
                <w:p w:rsidR="00C812D6" w:rsidRPr="005301EE" w:rsidRDefault="00C812D6" w:rsidP="003E4688">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3E4688" w:rsidRPr="00762910" w:rsidRDefault="003E4688" w:rsidP="003E4688">
      <w:pPr>
        <w:rPr>
          <w:rFonts w:ascii="Times New Roman" w:hAnsi="Times New Roman" w:cs="Times New Roman"/>
          <w:sz w:val="28"/>
          <w:szCs w:val="28"/>
        </w:rPr>
      </w:pPr>
    </w:p>
    <w:p w:rsidR="003E4688" w:rsidRPr="00762910" w:rsidRDefault="003E4688" w:rsidP="003E4688">
      <w:pPr>
        <w:rPr>
          <w:rFonts w:ascii="Times New Roman" w:hAnsi="Times New Roman" w:cs="Times New Roman"/>
          <w:sz w:val="28"/>
          <w:szCs w:val="28"/>
        </w:rPr>
      </w:pPr>
    </w:p>
    <w:p w:rsidR="003E4688" w:rsidRPr="00762910" w:rsidRDefault="003E4688" w:rsidP="003E4688">
      <w:pPr>
        <w:rPr>
          <w:rFonts w:ascii="Times New Roman" w:hAnsi="Times New Roman" w:cs="Times New Roman"/>
          <w:sz w:val="28"/>
          <w:szCs w:val="28"/>
        </w:rPr>
      </w:pPr>
    </w:p>
    <w:p w:rsidR="003E4688" w:rsidRDefault="003E4688" w:rsidP="003E4688">
      <w:pPr>
        <w:rPr>
          <w:rFonts w:ascii="Times New Roman" w:hAnsi="Times New Roman" w:cs="Times New Roman"/>
          <w:sz w:val="28"/>
          <w:szCs w:val="28"/>
        </w:rPr>
      </w:pPr>
    </w:p>
    <w:p w:rsidR="003E4688" w:rsidRPr="00762910" w:rsidRDefault="004B52CC" w:rsidP="004B52CC">
      <w:pPr>
        <w:jc w:val="center"/>
        <w:rPr>
          <w:rFonts w:ascii="Times New Roman" w:hAnsi="Times New Roman" w:cs="Times New Roman"/>
          <w:sz w:val="28"/>
          <w:szCs w:val="28"/>
        </w:rPr>
      </w:pPr>
      <w:r w:rsidRPr="00762910">
        <w:rPr>
          <w:rFonts w:ascii="Times New Roman" w:hAnsi="Times New Roman" w:cs="Times New Roman"/>
          <w:sz w:val="28"/>
          <w:szCs w:val="28"/>
        </w:rPr>
        <w:t xml:space="preserve"> </w:t>
      </w:r>
    </w:p>
    <w:p w:rsidR="005937DB" w:rsidRPr="00762910" w:rsidRDefault="005937DB" w:rsidP="003E4688">
      <w:pPr>
        <w:jc w:val="center"/>
      </w:pPr>
    </w:p>
    <w:sectPr w:rsidR="005937DB" w:rsidRPr="00762910" w:rsidSect="002B2EB7">
      <w:headerReference w:type="default" r:id="rId33"/>
      <w:pgSz w:w="11906" w:h="16838"/>
      <w:pgMar w:top="1134" w:right="567"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877" w:rsidRDefault="00310877">
      <w:r>
        <w:separator/>
      </w:r>
    </w:p>
  </w:endnote>
  <w:endnote w:type="continuationSeparator" w:id="0">
    <w:p w:rsidR="00310877" w:rsidRDefault="0031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877" w:rsidRDefault="00310877">
      <w:r>
        <w:separator/>
      </w:r>
    </w:p>
  </w:footnote>
  <w:footnote w:type="continuationSeparator" w:id="0">
    <w:p w:rsidR="00310877" w:rsidRDefault="003108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2D6" w:rsidRPr="00883AF7" w:rsidRDefault="00C550EB">
    <w:pPr>
      <w:pStyle w:val="aff9"/>
      <w:jc w:val="center"/>
      <w:rPr>
        <w:rFonts w:ascii="Times New Roman" w:hAnsi="Times New Roman" w:cs="Times New Roman"/>
      </w:rPr>
    </w:pPr>
    <w:r w:rsidRPr="00883AF7">
      <w:rPr>
        <w:rFonts w:ascii="Times New Roman" w:hAnsi="Times New Roman" w:cs="Times New Roman"/>
      </w:rPr>
      <w:fldChar w:fldCharType="begin"/>
    </w:r>
    <w:r w:rsidR="00C812D6" w:rsidRPr="00883AF7">
      <w:rPr>
        <w:rFonts w:ascii="Times New Roman" w:hAnsi="Times New Roman" w:cs="Times New Roman"/>
      </w:rPr>
      <w:instrText xml:space="preserve"> PAGE   \* MERGEFORMAT </w:instrText>
    </w:r>
    <w:r w:rsidRPr="00883AF7">
      <w:rPr>
        <w:rFonts w:ascii="Times New Roman" w:hAnsi="Times New Roman" w:cs="Times New Roman"/>
      </w:rPr>
      <w:fldChar w:fldCharType="separate"/>
    </w:r>
    <w:r w:rsidR="009F7D9F">
      <w:rPr>
        <w:rFonts w:ascii="Times New Roman" w:hAnsi="Times New Roman" w:cs="Times New Roman"/>
        <w:noProof/>
      </w:rPr>
      <w:t>2</w:t>
    </w:r>
    <w:r w:rsidRPr="00883AF7">
      <w:rPr>
        <w:rFonts w:ascii="Times New Roman" w:hAnsi="Times New Roman" w:cs="Times New Roman"/>
      </w:rPr>
      <w:fldChar w:fldCharType="end"/>
    </w:r>
  </w:p>
  <w:p w:rsidR="00C812D6" w:rsidRPr="00C7604B" w:rsidRDefault="00C812D6" w:rsidP="00C7604B">
    <w:pPr>
      <w:pStyle w:val="aff9"/>
      <w:ind w:right="360"/>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15:restartNumberingAfterBreak="0">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D4B"/>
    <w:rsid w:val="000004B5"/>
    <w:rsid w:val="00000579"/>
    <w:rsid w:val="0000662C"/>
    <w:rsid w:val="0000788F"/>
    <w:rsid w:val="0001041C"/>
    <w:rsid w:val="00010DFD"/>
    <w:rsid w:val="000336F6"/>
    <w:rsid w:val="00034972"/>
    <w:rsid w:val="00045590"/>
    <w:rsid w:val="00046C15"/>
    <w:rsid w:val="00053DFE"/>
    <w:rsid w:val="00056C1B"/>
    <w:rsid w:val="00060C91"/>
    <w:rsid w:val="0006509F"/>
    <w:rsid w:val="00072812"/>
    <w:rsid w:val="00073D0F"/>
    <w:rsid w:val="00075925"/>
    <w:rsid w:val="00080E30"/>
    <w:rsid w:val="00080E65"/>
    <w:rsid w:val="00083395"/>
    <w:rsid w:val="0008498A"/>
    <w:rsid w:val="00087CBC"/>
    <w:rsid w:val="00087ED6"/>
    <w:rsid w:val="0009119B"/>
    <w:rsid w:val="000931F7"/>
    <w:rsid w:val="00095558"/>
    <w:rsid w:val="000A3D8C"/>
    <w:rsid w:val="000A47C3"/>
    <w:rsid w:val="000B3461"/>
    <w:rsid w:val="000C130F"/>
    <w:rsid w:val="000C3503"/>
    <w:rsid w:val="000C5543"/>
    <w:rsid w:val="000D4C54"/>
    <w:rsid w:val="000E196C"/>
    <w:rsid w:val="000E4817"/>
    <w:rsid w:val="000E5C09"/>
    <w:rsid w:val="000E7A40"/>
    <w:rsid w:val="000F1BB9"/>
    <w:rsid w:val="000F24F8"/>
    <w:rsid w:val="000F2B0F"/>
    <w:rsid w:val="000F6832"/>
    <w:rsid w:val="00101092"/>
    <w:rsid w:val="001017CE"/>
    <w:rsid w:val="00101A62"/>
    <w:rsid w:val="00103969"/>
    <w:rsid w:val="0011062A"/>
    <w:rsid w:val="00111FE9"/>
    <w:rsid w:val="001150CE"/>
    <w:rsid w:val="00115519"/>
    <w:rsid w:val="00115AD4"/>
    <w:rsid w:val="00123C1F"/>
    <w:rsid w:val="00127596"/>
    <w:rsid w:val="001324D4"/>
    <w:rsid w:val="00147235"/>
    <w:rsid w:val="00155C6D"/>
    <w:rsid w:val="0016015C"/>
    <w:rsid w:val="00166B60"/>
    <w:rsid w:val="00167D1C"/>
    <w:rsid w:val="00167DA5"/>
    <w:rsid w:val="001748D3"/>
    <w:rsid w:val="00174D4A"/>
    <w:rsid w:val="001772E2"/>
    <w:rsid w:val="00181562"/>
    <w:rsid w:val="00186131"/>
    <w:rsid w:val="00187B58"/>
    <w:rsid w:val="00190711"/>
    <w:rsid w:val="001927B3"/>
    <w:rsid w:val="00193C87"/>
    <w:rsid w:val="00194012"/>
    <w:rsid w:val="001A2920"/>
    <w:rsid w:val="001B5C3B"/>
    <w:rsid w:val="001C1BC0"/>
    <w:rsid w:val="001C38F8"/>
    <w:rsid w:val="001C525C"/>
    <w:rsid w:val="001C56B3"/>
    <w:rsid w:val="001E1325"/>
    <w:rsid w:val="001E5AD9"/>
    <w:rsid w:val="001E640A"/>
    <w:rsid w:val="001F431B"/>
    <w:rsid w:val="00203134"/>
    <w:rsid w:val="00204827"/>
    <w:rsid w:val="00205C93"/>
    <w:rsid w:val="00206DB5"/>
    <w:rsid w:val="00216471"/>
    <w:rsid w:val="00220CE3"/>
    <w:rsid w:val="0022128D"/>
    <w:rsid w:val="00223D68"/>
    <w:rsid w:val="002304A7"/>
    <w:rsid w:val="00233C09"/>
    <w:rsid w:val="00240DBC"/>
    <w:rsid w:val="0024761F"/>
    <w:rsid w:val="00247D5D"/>
    <w:rsid w:val="00253709"/>
    <w:rsid w:val="00254DE1"/>
    <w:rsid w:val="00262F32"/>
    <w:rsid w:val="00265DAD"/>
    <w:rsid w:val="0027122D"/>
    <w:rsid w:val="002753E0"/>
    <w:rsid w:val="002777E5"/>
    <w:rsid w:val="00282B02"/>
    <w:rsid w:val="0028393B"/>
    <w:rsid w:val="00283A2F"/>
    <w:rsid w:val="00286C37"/>
    <w:rsid w:val="002917A3"/>
    <w:rsid w:val="00293FFF"/>
    <w:rsid w:val="00294507"/>
    <w:rsid w:val="002A07D7"/>
    <w:rsid w:val="002A248B"/>
    <w:rsid w:val="002B1858"/>
    <w:rsid w:val="002B2EB7"/>
    <w:rsid w:val="002D086F"/>
    <w:rsid w:val="002D2480"/>
    <w:rsid w:val="002D39BA"/>
    <w:rsid w:val="002D3D3A"/>
    <w:rsid w:val="002E1985"/>
    <w:rsid w:val="002E2FF0"/>
    <w:rsid w:val="002E3E29"/>
    <w:rsid w:val="002F5081"/>
    <w:rsid w:val="002F764A"/>
    <w:rsid w:val="00310877"/>
    <w:rsid w:val="00312CAC"/>
    <w:rsid w:val="003146E6"/>
    <w:rsid w:val="00321EE6"/>
    <w:rsid w:val="0033190E"/>
    <w:rsid w:val="0033396E"/>
    <w:rsid w:val="003345E2"/>
    <w:rsid w:val="003364B0"/>
    <w:rsid w:val="00336A72"/>
    <w:rsid w:val="00336F70"/>
    <w:rsid w:val="003408DB"/>
    <w:rsid w:val="00343435"/>
    <w:rsid w:val="00343776"/>
    <w:rsid w:val="003453EC"/>
    <w:rsid w:val="00345592"/>
    <w:rsid w:val="00350DB6"/>
    <w:rsid w:val="00351DCF"/>
    <w:rsid w:val="00352CF3"/>
    <w:rsid w:val="00356828"/>
    <w:rsid w:val="0036402E"/>
    <w:rsid w:val="003725EE"/>
    <w:rsid w:val="00374C43"/>
    <w:rsid w:val="003904DB"/>
    <w:rsid w:val="0039799B"/>
    <w:rsid w:val="003A0448"/>
    <w:rsid w:val="003A267D"/>
    <w:rsid w:val="003A5770"/>
    <w:rsid w:val="003A57AC"/>
    <w:rsid w:val="003C29AF"/>
    <w:rsid w:val="003C34AD"/>
    <w:rsid w:val="003D1C30"/>
    <w:rsid w:val="003D2BE8"/>
    <w:rsid w:val="003D36DE"/>
    <w:rsid w:val="003D3AC7"/>
    <w:rsid w:val="003D43C9"/>
    <w:rsid w:val="003D6E53"/>
    <w:rsid w:val="003E2026"/>
    <w:rsid w:val="003E21C8"/>
    <w:rsid w:val="003E431C"/>
    <w:rsid w:val="003E44C3"/>
    <w:rsid w:val="003E4688"/>
    <w:rsid w:val="003E5851"/>
    <w:rsid w:val="003F2991"/>
    <w:rsid w:val="003F50CE"/>
    <w:rsid w:val="0040199A"/>
    <w:rsid w:val="0040329B"/>
    <w:rsid w:val="00412042"/>
    <w:rsid w:val="004130F7"/>
    <w:rsid w:val="004157C0"/>
    <w:rsid w:val="00415BF1"/>
    <w:rsid w:val="00422935"/>
    <w:rsid w:val="004279E1"/>
    <w:rsid w:val="00430DBF"/>
    <w:rsid w:val="004362AE"/>
    <w:rsid w:val="00444BB8"/>
    <w:rsid w:val="004501FF"/>
    <w:rsid w:val="0045104E"/>
    <w:rsid w:val="00456F64"/>
    <w:rsid w:val="00472932"/>
    <w:rsid w:val="00483BCF"/>
    <w:rsid w:val="004941CC"/>
    <w:rsid w:val="00495DFB"/>
    <w:rsid w:val="0049612F"/>
    <w:rsid w:val="004A03C0"/>
    <w:rsid w:val="004A56E6"/>
    <w:rsid w:val="004A7F74"/>
    <w:rsid w:val="004B222A"/>
    <w:rsid w:val="004B3B89"/>
    <w:rsid w:val="004B52CC"/>
    <w:rsid w:val="004B64CD"/>
    <w:rsid w:val="004C0777"/>
    <w:rsid w:val="004C3576"/>
    <w:rsid w:val="004D2C3D"/>
    <w:rsid w:val="004D4FB3"/>
    <w:rsid w:val="004E15EA"/>
    <w:rsid w:val="004E1702"/>
    <w:rsid w:val="004E66C6"/>
    <w:rsid w:val="004E788A"/>
    <w:rsid w:val="004F1038"/>
    <w:rsid w:val="004F1877"/>
    <w:rsid w:val="004F215F"/>
    <w:rsid w:val="004F37DC"/>
    <w:rsid w:val="004F4D9A"/>
    <w:rsid w:val="005052F7"/>
    <w:rsid w:val="00511820"/>
    <w:rsid w:val="00512634"/>
    <w:rsid w:val="00524E0A"/>
    <w:rsid w:val="00526BC1"/>
    <w:rsid w:val="00526D4B"/>
    <w:rsid w:val="005301EE"/>
    <w:rsid w:val="00534067"/>
    <w:rsid w:val="0054179B"/>
    <w:rsid w:val="00541E65"/>
    <w:rsid w:val="00542218"/>
    <w:rsid w:val="00544B11"/>
    <w:rsid w:val="00551299"/>
    <w:rsid w:val="00552237"/>
    <w:rsid w:val="00552A5A"/>
    <w:rsid w:val="00554007"/>
    <w:rsid w:val="005615DA"/>
    <w:rsid w:val="005636FC"/>
    <w:rsid w:val="00563961"/>
    <w:rsid w:val="005639F4"/>
    <w:rsid w:val="005645BC"/>
    <w:rsid w:val="0057173F"/>
    <w:rsid w:val="00574BA4"/>
    <w:rsid w:val="00580636"/>
    <w:rsid w:val="00580C8B"/>
    <w:rsid w:val="00581A94"/>
    <w:rsid w:val="00585D01"/>
    <w:rsid w:val="005937DB"/>
    <w:rsid w:val="005A1C9C"/>
    <w:rsid w:val="005B5F58"/>
    <w:rsid w:val="005C1385"/>
    <w:rsid w:val="005C6665"/>
    <w:rsid w:val="005D3D72"/>
    <w:rsid w:val="005D3DD4"/>
    <w:rsid w:val="005D4E2D"/>
    <w:rsid w:val="005D7BE7"/>
    <w:rsid w:val="005E610B"/>
    <w:rsid w:val="005F1C7F"/>
    <w:rsid w:val="005F4307"/>
    <w:rsid w:val="005F4E5A"/>
    <w:rsid w:val="005F6620"/>
    <w:rsid w:val="00602486"/>
    <w:rsid w:val="0060287B"/>
    <w:rsid w:val="00604E8D"/>
    <w:rsid w:val="006073CE"/>
    <w:rsid w:val="00611060"/>
    <w:rsid w:val="006140B2"/>
    <w:rsid w:val="00615953"/>
    <w:rsid w:val="00617D22"/>
    <w:rsid w:val="0062419D"/>
    <w:rsid w:val="006259E0"/>
    <w:rsid w:val="00625E11"/>
    <w:rsid w:val="00627271"/>
    <w:rsid w:val="0063269E"/>
    <w:rsid w:val="0063524F"/>
    <w:rsid w:val="006368A2"/>
    <w:rsid w:val="00637AB5"/>
    <w:rsid w:val="00651567"/>
    <w:rsid w:val="006541B3"/>
    <w:rsid w:val="00656B8A"/>
    <w:rsid w:val="006673E0"/>
    <w:rsid w:val="00667A9D"/>
    <w:rsid w:val="006725ED"/>
    <w:rsid w:val="00672FAF"/>
    <w:rsid w:val="00675549"/>
    <w:rsid w:val="00675E60"/>
    <w:rsid w:val="00681646"/>
    <w:rsid w:val="00682443"/>
    <w:rsid w:val="006845F7"/>
    <w:rsid w:val="006867A4"/>
    <w:rsid w:val="00696C04"/>
    <w:rsid w:val="006970DD"/>
    <w:rsid w:val="006A0476"/>
    <w:rsid w:val="006A39DA"/>
    <w:rsid w:val="006A40D7"/>
    <w:rsid w:val="006A52B5"/>
    <w:rsid w:val="006B232A"/>
    <w:rsid w:val="006B4D8C"/>
    <w:rsid w:val="006B57BE"/>
    <w:rsid w:val="006C532B"/>
    <w:rsid w:val="006D2672"/>
    <w:rsid w:val="006D3276"/>
    <w:rsid w:val="006E02D9"/>
    <w:rsid w:val="006E2602"/>
    <w:rsid w:val="006E3F9F"/>
    <w:rsid w:val="006F1352"/>
    <w:rsid w:val="00704708"/>
    <w:rsid w:val="00704868"/>
    <w:rsid w:val="00704E18"/>
    <w:rsid w:val="0070541B"/>
    <w:rsid w:val="00713BB2"/>
    <w:rsid w:val="007143FA"/>
    <w:rsid w:val="00733F90"/>
    <w:rsid w:val="0074308C"/>
    <w:rsid w:val="00750947"/>
    <w:rsid w:val="00752789"/>
    <w:rsid w:val="00760A8B"/>
    <w:rsid w:val="00761949"/>
    <w:rsid w:val="00762910"/>
    <w:rsid w:val="0076762D"/>
    <w:rsid w:val="00767CF8"/>
    <w:rsid w:val="0077157D"/>
    <w:rsid w:val="00772D15"/>
    <w:rsid w:val="00775002"/>
    <w:rsid w:val="007762A1"/>
    <w:rsid w:val="00776F23"/>
    <w:rsid w:val="00787672"/>
    <w:rsid w:val="00796676"/>
    <w:rsid w:val="007A0BF3"/>
    <w:rsid w:val="007A793E"/>
    <w:rsid w:val="007B2B72"/>
    <w:rsid w:val="007B547E"/>
    <w:rsid w:val="007C0649"/>
    <w:rsid w:val="007D08FC"/>
    <w:rsid w:val="007D6D81"/>
    <w:rsid w:val="007D7E2F"/>
    <w:rsid w:val="007E5185"/>
    <w:rsid w:val="007E7DFC"/>
    <w:rsid w:val="007F0E1E"/>
    <w:rsid w:val="007F1111"/>
    <w:rsid w:val="007F421D"/>
    <w:rsid w:val="0080053A"/>
    <w:rsid w:val="008014C2"/>
    <w:rsid w:val="0080653A"/>
    <w:rsid w:val="00820226"/>
    <w:rsid w:val="00821EBC"/>
    <w:rsid w:val="008237EA"/>
    <w:rsid w:val="00823F1B"/>
    <w:rsid w:val="00827CAF"/>
    <w:rsid w:val="008312F6"/>
    <w:rsid w:val="0084206B"/>
    <w:rsid w:val="0084282F"/>
    <w:rsid w:val="0084301C"/>
    <w:rsid w:val="008471FD"/>
    <w:rsid w:val="00847D63"/>
    <w:rsid w:val="008512BA"/>
    <w:rsid w:val="00853C8C"/>
    <w:rsid w:val="00856668"/>
    <w:rsid w:val="00862724"/>
    <w:rsid w:val="0086439D"/>
    <w:rsid w:val="00864690"/>
    <w:rsid w:val="0086485F"/>
    <w:rsid w:val="008734F7"/>
    <w:rsid w:val="00874A7C"/>
    <w:rsid w:val="008766BB"/>
    <w:rsid w:val="00883AF7"/>
    <w:rsid w:val="008862F9"/>
    <w:rsid w:val="00887DB0"/>
    <w:rsid w:val="0089283B"/>
    <w:rsid w:val="008B344B"/>
    <w:rsid w:val="008B53A2"/>
    <w:rsid w:val="008B5E6D"/>
    <w:rsid w:val="008B754B"/>
    <w:rsid w:val="008D0BBA"/>
    <w:rsid w:val="008D1FDA"/>
    <w:rsid w:val="008D2EAE"/>
    <w:rsid w:val="008E2CED"/>
    <w:rsid w:val="008E3537"/>
    <w:rsid w:val="008E6BA6"/>
    <w:rsid w:val="008F1209"/>
    <w:rsid w:val="009043B5"/>
    <w:rsid w:val="00905BBE"/>
    <w:rsid w:val="00906D03"/>
    <w:rsid w:val="00914BF7"/>
    <w:rsid w:val="009168C3"/>
    <w:rsid w:val="00916E4E"/>
    <w:rsid w:val="00924FDE"/>
    <w:rsid w:val="00926B5B"/>
    <w:rsid w:val="00926C94"/>
    <w:rsid w:val="00926CB9"/>
    <w:rsid w:val="00932AF7"/>
    <w:rsid w:val="00934D30"/>
    <w:rsid w:val="009359EF"/>
    <w:rsid w:val="00936AF3"/>
    <w:rsid w:val="0094202F"/>
    <w:rsid w:val="00944BD3"/>
    <w:rsid w:val="00944C62"/>
    <w:rsid w:val="00945721"/>
    <w:rsid w:val="00947168"/>
    <w:rsid w:val="00947C78"/>
    <w:rsid w:val="00953CFE"/>
    <w:rsid w:val="00955A67"/>
    <w:rsid w:val="009639D1"/>
    <w:rsid w:val="0096521E"/>
    <w:rsid w:val="009735A5"/>
    <w:rsid w:val="0097391F"/>
    <w:rsid w:val="00977543"/>
    <w:rsid w:val="0098651D"/>
    <w:rsid w:val="00987DCE"/>
    <w:rsid w:val="00993454"/>
    <w:rsid w:val="009A0E65"/>
    <w:rsid w:val="009A6A41"/>
    <w:rsid w:val="009B2338"/>
    <w:rsid w:val="009B2802"/>
    <w:rsid w:val="009C1EEC"/>
    <w:rsid w:val="009C2B0A"/>
    <w:rsid w:val="009C2FDE"/>
    <w:rsid w:val="009D338C"/>
    <w:rsid w:val="009D7506"/>
    <w:rsid w:val="009E501A"/>
    <w:rsid w:val="009F7D9F"/>
    <w:rsid w:val="00A01185"/>
    <w:rsid w:val="00A015DC"/>
    <w:rsid w:val="00A060AD"/>
    <w:rsid w:val="00A07DDC"/>
    <w:rsid w:val="00A115ED"/>
    <w:rsid w:val="00A117C2"/>
    <w:rsid w:val="00A11A1E"/>
    <w:rsid w:val="00A126B7"/>
    <w:rsid w:val="00A137EF"/>
    <w:rsid w:val="00A16D86"/>
    <w:rsid w:val="00A22DD2"/>
    <w:rsid w:val="00A274CC"/>
    <w:rsid w:val="00A27637"/>
    <w:rsid w:val="00A31727"/>
    <w:rsid w:val="00A32D8D"/>
    <w:rsid w:val="00A35123"/>
    <w:rsid w:val="00A35A9A"/>
    <w:rsid w:val="00A5287B"/>
    <w:rsid w:val="00A53940"/>
    <w:rsid w:val="00A56369"/>
    <w:rsid w:val="00A60DCA"/>
    <w:rsid w:val="00A61E6A"/>
    <w:rsid w:val="00A77B4D"/>
    <w:rsid w:val="00A80C5F"/>
    <w:rsid w:val="00A816D1"/>
    <w:rsid w:val="00A81B6B"/>
    <w:rsid w:val="00A81D9E"/>
    <w:rsid w:val="00A8270E"/>
    <w:rsid w:val="00A8278A"/>
    <w:rsid w:val="00A8609D"/>
    <w:rsid w:val="00A915BD"/>
    <w:rsid w:val="00A93BAE"/>
    <w:rsid w:val="00A96B65"/>
    <w:rsid w:val="00AA0E52"/>
    <w:rsid w:val="00AA2456"/>
    <w:rsid w:val="00AA5641"/>
    <w:rsid w:val="00AB52BF"/>
    <w:rsid w:val="00AB54CC"/>
    <w:rsid w:val="00AC7177"/>
    <w:rsid w:val="00AD0F95"/>
    <w:rsid w:val="00AD33C0"/>
    <w:rsid w:val="00AE70E0"/>
    <w:rsid w:val="00AF4607"/>
    <w:rsid w:val="00AF5428"/>
    <w:rsid w:val="00B011A8"/>
    <w:rsid w:val="00B038C6"/>
    <w:rsid w:val="00B03C7C"/>
    <w:rsid w:val="00B04437"/>
    <w:rsid w:val="00B04C4A"/>
    <w:rsid w:val="00B11EFE"/>
    <w:rsid w:val="00B12E79"/>
    <w:rsid w:val="00B23B89"/>
    <w:rsid w:val="00B312A2"/>
    <w:rsid w:val="00B32C35"/>
    <w:rsid w:val="00B33AC7"/>
    <w:rsid w:val="00B33DA0"/>
    <w:rsid w:val="00B34882"/>
    <w:rsid w:val="00B40BD0"/>
    <w:rsid w:val="00B41AE8"/>
    <w:rsid w:val="00B43C27"/>
    <w:rsid w:val="00B45C9A"/>
    <w:rsid w:val="00B543C0"/>
    <w:rsid w:val="00B56A5E"/>
    <w:rsid w:val="00B57E8C"/>
    <w:rsid w:val="00B610C0"/>
    <w:rsid w:val="00B629D0"/>
    <w:rsid w:val="00B62B40"/>
    <w:rsid w:val="00B65479"/>
    <w:rsid w:val="00B7333D"/>
    <w:rsid w:val="00B73B76"/>
    <w:rsid w:val="00B756E9"/>
    <w:rsid w:val="00B76169"/>
    <w:rsid w:val="00B825DA"/>
    <w:rsid w:val="00B83614"/>
    <w:rsid w:val="00B867CF"/>
    <w:rsid w:val="00B9084A"/>
    <w:rsid w:val="00B90B47"/>
    <w:rsid w:val="00B92A49"/>
    <w:rsid w:val="00B93798"/>
    <w:rsid w:val="00BA192E"/>
    <w:rsid w:val="00BA3B43"/>
    <w:rsid w:val="00BB01F4"/>
    <w:rsid w:val="00BB0291"/>
    <w:rsid w:val="00BC0D4C"/>
    <w:rsid w:val="00BC4B7A"/>
    <w:rsid w:val="00BD02D7"/>
    <w:rsid w:val="00BD17A9"/>
    <w:rsid w:val="00BD613C"/>
    <w:rsid w:val="00BE0C4C"/>
    <w:rsid w:val="00BE2F48"/>
    <w:rsid w:val="00BE5EE2"/>
    <w:rsid w:val="00BF4EDA"/>
    <w:rsid w:val="00BF53A7"/>
    <w:rsid w:val="00BF579B"/>
    <w:rsid w:val="00C0689E"/>
    <w:rsid w:val="00C101EC"/>
    <w:rsid w:val="00C13DB4"/>
    <w:rsid w:val="00C13F37"/>
    <w:rsid w:val="00C14388"/>
    <w:rsid w:val="00C23A52"/>
    <w:rsid w:val="00C25B73"/>
    <w:rsid w:val="00C27B6C"/>
    <w:rsid w:val="00C27C0D"/>
    <w:rsid w:val="00C33923"/>
    <w:rsid w:val="00C3441B"/>
    <w:rsid w:val="00C35A22"/>
    <w:rsid w:val="00C413C0"/>
    <w:rsid w:val="00C53189"/>
    <w:rsid w:val="00C550EB"/>
    <w:rsid w:val="00C7118C"/>
    <w:rsid w:val="00C72332"/>
    <w:rsid w:val="00C738E7"/>
    <w:rsid w:val="00C73FBC"/>
    <w:rsid w:val="00C7604B"/>
    <w:rsid w:val="00C76984"/>
    <w:rsid w:val="00C812D6"/>
    <w:rsid w:val="00C84640"/>
    <w:rsid w:val="00CA4DA3"/>
    <w:rsid w:val="00CA7968"/>
    <w:rsid w:val="00CB6DCF"/>
    <w:rsid w:val="00CC19D3"/>
    <w:rsid w:val="00CC1B0E"/>
    <w:rsid w:val="00CD51A3"/>
    <w:rsid w:val="00CD5A35"/>
    <w:rsid w:val="00CD7A38"/>
    <w:rsid w:val="00CE3E52"/>
    <w:rsid w:val="00CE4AB9"/>
    <w:rsid w:val="00CE6644"/>
    <w:rsid w:val="00CF09F2"/>
    <w:rsid w:val="00CF209C"/>
    <w:rsid w:val="00CF730C"/>
    <w:rsid w:val="00D04E20"/>
    <w:rsid w:val="00D04E63"/>
    <w:rsid w:val="00D1253F"/>
    <w:rsid w:val="00D17D58"/>
    <w:rsid w:val="00D24F4C"/>
    <w:rsid w:val="00D3330A"/>
    <w:rsid w:val="00D42AD2"/>
    <w:rsid w:val="00D455A8"/>
    <w:rsid w:val="00D510A7"/>
    <w:rsid w:val="00D54048"/>
    <w:rsid w:val="00D56DFA"/>
    <w:rsid w:val="00D61F85"/>
    <w:rsid w:val="00D622BD"/>
    <w:rsid w:val="00D64A35"/>
    <w:rsid w:val="00D67F9D"/>
    <w:rsid w:val="00D71F86"/>
    <w:rsid w:val="00D7490F"/>
    <w:rsid w:val="00D76051"/>
    <w:rsid w:val="00D760E1"/>
    <w:rsid w:val="00D7691B"/>
    <w:rsid w:val="00D845A9"/>
    <w:rsid w:val="00D87D5D"/>
    <w:rsid w:val="00D911E6"/>
    <w:rsid w:val="00D91667"/>
    <w:rsid w:val="00D93509"/>
    <w:rsid w:val="00DA2980"/>
    <w:rsid w:val="00DA35BD"/>
    <w:rsid w:val="00DA57E9"/>
    <w:rsid w:val="00DA74C5"/>
    <w:rsid w:val="00DB08A0"/>
    <w:rsid w:val="00DB2653"/>
    <w:rsid w:val="00DB57BE"/>
    <w:rsid w:val="00DB6013"/>
    <w:rsid w:val="00DD67F6"/>
    <w:rsid w:val="00DD75F9"/>
    <w:rsid w:val="00DE1FB9"/>
    <w:rsid w:val="00DE2E48"/>
    <w:rsid w:val="00DE4010"/>
    <w:rsid w:val="00DE4570"/>
    <w:rsid w:val="00DE635D"/>
    <w:rsid w:val="00DE6709"/>
    <w:rsid w:val="00DF4F1A"/>
    <w:rsid w:val="00E00C3C"/>
    <w:rsid w:val="00E03085"/>
    <w:rsid w:val="00E10AE9"/>
    <w:rsid w:val="00E15BB9"/>
    <w:rsid w:val="00E22A81"/>
    <w:rsid w:val="00E260BD"/>
    <w:rsid w:val="00E34455"/>
    <w:rsid w:val="00E37627"/>
    <w:rsid w:val="00E51A5A"/>
    <w:rsid w:val="00E545C7"/>
    <w:rsid w:val="00E62F5D"/>
    <w:rsid w:val="00E6516C"/>
    <w:rsid w:val="00E6645B"/>
    <w:rsid w:val="00E80060"/>
    <w:rsid w:val="00E867D2"/>
    <w:rsid w:val="00E90CEC"/>
    <w:rsid w:val="00E97A71"/>
    <w:rsid w:val="00EA0F46"/>
    <w:rsid w:val="00EA7E41"/>
    <w:rsid w:val="00EB2EE0"/>
    <w:rsid w:val="00EC3BF5"/>
    <w:rsid w:val="00EC5D6D"/>
    <w:rsid w:val="00ED07AF"/>
    <w:rsid w:val="00EE054A"/>
    <w:rsid w:val="00EE19EB"/>
    <w:rsid w:val="00EE1B65"/>
    <w:rsid w:val="00EE3BE9"/>
    <w:rsid w:val="00EE487D"/>
    <w:rsid w:val="00EE67AA"/>
    <w:rsid w:val="00EF6C5F"/>
    <w:rsid w:val="00F02D61"/>
    <w:rsid w:val="00F0675E"/>
    <w:rsid w:val="00F07E32"/>
    <w:rsid w:val="00F10BFF"/>
    <w:rsid w:val="00F121A5"/>
    <w:rsid w:val="00F131D6"/>
    <w:rsid w:val="00F23DFA"/>
    <w:rsid w:val="00F2628D"/>
    <w:rsid w:val="00F30A6B"/>
    <w:rsid w:val="00F3144F"/>
    <w:rsid w:val="00F36993"/>
    <w:rsid w:val="00F41400"/>
    <w:rsid w:val="00F45F9A"/>
    <w:rsid w:val="00F462BF"/>
    <w:rsid w:val="00F471FD"/>
    <w:rsid w:val="00F478B1"/>
    <w:rsid w:val="00F6340E"/>
    <w:rsid w:val="00F65CEF"/>
    <w:rsid w:val="00F73827"/>
    <w:rsid w:val="00F73E18"/>
    <w:rsid w:val="00F74B28"/>
    <w:rsid w:val="00F74E6F"/>
    <w:rsid w:val="00F76FAC"/>
    <w:rsid w:val="00F80A37"/>
    <w:rsid w:val="00F82BC2"/>
    <w:rsid w:val="00F82DE2"/>
    <w:rsid w:val="00F8336F"/>
    <w:rsid w:val="00F87A21"/>
    <w:rsid w:val="00F90556"/>
    <w:rsid w:val="00F93014"/>
    <w:rsid w:val="00F974E1"/>
    <w:rsid w:val="00F9790F"/>
    <w:rsid w:val="00FA0C5C"/>
    <w:rsid w:val="00FA3A38"/>
    <w:rsid w:val="00FA7E71"/>
    <w:rsid w:val="00FB23B3"/>
    <w:rsid w:val="00FB3C64"/>
    <w:rsid w:val="00FB5C68"/>
    <w:rsid w:val="00FB76A6"/>
    <w:rsid w:val="00FC5FE4"/>
    <w:rsid w:val="00FC7A5B"/>
    <w:rsid w:val="00FD69F5"/>
    <w:rsid w:val="00FE082B"/>
    <w:rsid w:val="00FE1E48"/>
    <w:rsid w:val="00FE4953"/>
    <w:rsid w:val="00FF26CE"/>
    <w:rsid w:val="00FF2A59"/>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73"/>
        <o:r id="V:Rule2" type="connector" idref="#_x0000_s1074"/>
        <o:r id="V:Rule3" type="connector" idref="#_x0000_s1070"/>
        <o:r id="V:Rule4" type="connector" idref="#_x0000_s1086"/>
        <o:r id="V:Rule5" type="connector" idref="#_x0000_s1075"/>
        <o:r id="V:Rule6" type="connector" idref="#_x0000_s1076"/>
        <o:r id="V:Rule7" type="connector" idref="#_x0000_s1069"/>
        <o:r id="V:Rule8" type="connector" idref="#_x0000_s1078"/>
        <o:r id="V:Rule9" type="connector" idref="#_x0000_s1081"/>
        <o:r id="V:Rule10" type="connector" idref="#_x0000_s1079"/>
        <o:r id="V:Rule11" type="connector" idref="#_x0000_s1088"/>
        <o:r id="V:Rule12" type="connector" idref="#_x0000_s1077"/>
        <o:r id="V:Rule13" type="connector" idref="#_x0000_s1071"/>
      </o:rules>
    </o:shapelayout>
  </w:shapeDefaults>
  <w:decimalSymbol w:val=","/>
  <w:listSeparator w:val=";"/>
  <w14:docId w14:val="15210E65"/>
  <w15:docId w15:val="{D90ABD97-88BD-4CC9-BD3B-DC284202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qFormat/>
    <w:rsid w:val="002753E0"/>
    <w:pPr>
      <w:spacing w:before="108" w:after="108"/>
      <w:jc w:val="center"/>
      <w:outlineLvl w:val="0"/>
    </w:pPr>
    <w:rPr>
      <w:b/>
      <w:bCs/>
      <w:color w:val="000080"/>
    </w:rPr>
  </w:style>
  <w:style w:type="paragraph" w:styleId="2">
    <w:name w:val="heading 2"/>
    <w:basedOn w:val="10"/>
    <w:next w:val="a"/>
    <w:link w:val="20"/>
    <w:qFormat/>
    <w:rsid w:val="002753E0"/>
    <w:pPr>
      <w:spacing w:before="0" w:after="0"/>
      <w:jc w:val="both"/>
      <w:outlineLvl w:val="1"/>
    </w:pPr>
    <w:rPr>
      <w:b w:val="0"/>
      <w:bCs w:val="0"/>
      <w:color w:val="auto"/>
    </w:rPr>
  </w:style>
  <w:style w:type="paragraph" w:styleId="3">
    <w:name w:val="heading 3"/>
    <w:basedOn w:val="2"/>
    <w:next w:val="a"/>
    <w:link w:val="30"/>
    <w:qFormat/>
    <w:rsid w:val="002753E0"/>
    <w:pPr>
      <w:outlineLvl w:val="2"/>
    </w:pPr>
  </w:style>
  <w:style w:type="paragraph" w:styleId="4">
    <w:name w:val="heading 4"/>
    <w:basedOn w:val="3"/>
    <w:next w:val="a"/>
    <w:link w:val="40"/>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753E0"/>
    <w:rPr>
      <w:rFonts w:ascii="Cambria" w:hAnsi="Cambria" w:cs="Cambria"/>
      <w:b/>
      <w:bCs/>
      <w:kern w:val="32"/>
      <w:sz w:val="32"/>
      <w:szCs w:val="32"/>
    </w:rPr>
  </w:style>
  <w:style w:type="character" w:customStyle="1" w:styleId="20">
    <w:name w:val="Заголовок 2 Знак"/>
    <w:basedOn w:val="a0"/>
    <w:link w:val="2"/>
    <w:semiHidden/>
    <w:locked/>
    <w:rsid w:val="002753E0"/>
    <w:rPr>
      <w:rFonts w:ascii="Cambria" w:hAnsi="Cambria" w:cs="Cambria"/>
      <w:b/>
      <w:bCs/>
      <w:i/>
      <w:iCs/>
      <w:sz w:val="28"/>
      <w:szCs w:val="28"/>
    </w:rPr>
  </w:style>
  <w:style w:type="character" w:customStyle="1" w:styleId="30">
    <w:name w:val="Заголовок 3 Знак"/>
    <w:basedOn w:val="a0"/>
    <w:link w:val="3"/>
    <w:semiHidden/>
    <w:locked/>
    <w:rsid w:val="002753E0"/>
    <w:rPr>
      <w:rFonts w:ascii="Cambria" w:hAnsi="Cambria" w:cs="Cambria"/>
      <w:b/>
      <w:bCs/>
      <w:sz w:val="26"/>
      <w:szCs w:val="26"/>
    </w:rPr>
  </w:style>
  <w:style w:type="character" w:customStyle="1" w:styleId="40">
    <w:name w:val="Заголовок 4 Знак"/>
    <w:basedOn w:val="a0"/>
    <w:link w:val="4"/>
    <w:semiHidden/>
    <w:locked/>
    <w:rsid w:val="002753E0"/>
    <w:rPr>
      <w:rFonts w:ascii="Calibri" w:hAnsi="Calibri" w:cs="Calibri"/>
      <w:b/>
      <w:bCs/>
      <w:sz w:val="28"/>
      <w:szCs w:val="28"/>
    </w:rPr>
  </w:style>
  <w:style w:type="character" w:customStyle="1" w:styleId="a3">
    <w:name w:val="Цветовое выделение"/>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rsid w:val="002753E0"/>
    <w:rPr>
      <w:rFonts w:cs="Times New Roman"/>
      <w:b/>
      <w:bCs/>
      <w:color w:val="008000"/>
      <w:u w:val="single"/>
    </w:rPr>
  </w:style>
  <w:style w:type="paragraph" w:customStyle="1" w:styleId="a6">
    <w:name w:val="Основное меню (преемственное)"/>
    <w:basedOn w:val="a"/>
    <w:next w:val="a"/>
    <w:rsid w:val="002753E0"/>
    <w:pPr>
      <w:jc w:val="both"/>
    </w:pPr>
    <w:rPr>
      <w:rFonts w:ascii="Verdana" w:hAnsi="Verdana" w:cs="Verdana"/>
    </w:rPr>
  </w:style>
  <w:style w:type="paragraph" w:customStyle="1" w:styleId="12">
    <w:name w:val="Заголовок1"/>
    <w:basedOn w:val="a6"/>
    <w:next w:val="a"/>
    <w:rsid w:val="002753E0"/>
    <w:rPr>
      <w:rFonts w:ascii="Arial" w:hAnsi="Arial" w:cs="Arial"/>
      <w:b/>
      <w:bCs/>
      <w:color w:val="C0C0C0"/>
    </w:rPr>
  </w:style>
  <w:style w:type="character" w:customStyle="1" w:styleId="a7">
    <w:name w:val="Заголовок своего сообщения"/>
    <w:basedOn w:val="a3"/>
    <w:rsid w:val="002753E0"/>
    <w:rPr>
      <w:rFonts w:cs="Times New Roman"/>
      <w:b/>
      <w:bCs/>
      <w:color w:val="000080"/>
    </w:rPr>
  </w:style>
  <w:style w:type="paragraph" w:customStyle="1" w:styleId="a8">
    <w:name w:val="Заголовок статьи"/>
    <w:basedOn w:val="a"/>
    <w:next w:val="a"/>
    <w:rsid w:val="002753E0"/>
    <w:pPr>
      <w:ind w:left="1612" w:hanging="892"/>
      <w:jc w:val="both"/>
    </w:pPr>
  </w:style>
  <w:style w:type="character" w:customStyle="1" w:styleId="a9">
    <w:name w:val="Заголовок чужого сообщения"/>
    <w:basedOn w:val="a3"/>
    <w:rsid w:val="002753E0"/>
    <w:rPr>
      <w:rFonts w:cs="Times New Roman"/>
      <w:b/>
      <w:bCs/>
      <w:color w:val="FF0000"/>
    </w:rPr>
  </w:style>
  <w:style w:type="paragraph" w:customStyle="1" w:styleId="aa">
    <w:name w:val="Интерактивный заголовок"/>
    <w:basedOn w:val="12"/>
    <w:next w:val="a"/>
    <w:rsid w:val="002753E0"/>
    <w:rPr>
      <w:b w:val="0"/>
      <w:bCs w:val="0"/>
      <w:color w:val="auto"/>
      <w:u w:val="single"/>
    </w:rPr>
  </w:style>
  <w:style w:type="paragraph" w:customStyle="1" w:styleId="ab">
    <w:name w:val="Интерфейс"/>
    <w:basedOn w:val="a"/>
    <w:next w:val="a"/>
    <w:rsid w:val="002753E0"/>
    <w:pPr>
      <w:jc w:val="both"/>
    </w:pPr>
    <w:rPr>
      <w:color w:val="D4D0C8"/>
      <w:sz w:val="22"/>
      <w:szCs w:val="22"/>
    </w:rPr>
  </w:style>
  <w:style w:type="paragraph" w:customStyle="1" w:styleId="ac">
    <w:name w:val="Комментарий"/>
    <w:basedOn w:val="a"/>
    <w:next w:val="a"/>
    <w:rsid w:val="002753E0"/>
    <w:pPr>
      <w:ind w:left="170"/>
      <w:jc w:val="both"/>
    </w:pPr>
    <w:rPr>
      <w:i/>
      <w:iCs/>
      <w:color w:val="800080"/>
    </w:rPr>
  </w:style>
  <w:style w:type="paragraph" w:customStyle="1" w:styleId="ad">
    <w:name w:val="Информация об изменениях документа"/>
    <w:basedOn w:val="ac"/>
    <w:next w:val="a"/>
    <w:rsid w:val="002753E0"/>
    <w:pPr>
      <w:ind w:left="0"/>
    </w:pPr>
  </w:style>
  <w:style w:type="paragraph" w:customStyle="1" w:styleId="ae">
    <w:name w:val="Текст (лев. подпись)"/>
    <w:basedOn w:val="a"/>
    <w:next w:val="a"/>
    <w:rsid w:val="002753E0"/>
  </w:style>
  <w:style w:type="paragraph" w:customStyle="1" w:styleId="af">
    <w:name w:val="Колонтитул (левый)"/>
    <w:basedOn w:val="ae"/>
    <w:next w:val="a"/>
    <w:rsid w:val="002753E0"/>
    <w:pPr>
      <w:jc w:val="both"/>
    </w:pPr>
    <w:rPr>
      <w:sz w:val="16"/>
      <w:szCs w:val="16"/>
    </w:rPr>
  </w:style>
  <w:style w:type="paragraph" w:customStyle="1" w:styleId="af0">
    <w:name w:val="Текст (прав. подпись)"/>
    <w:basedOn w:val="a"/>
    <w:next w:val="a"/>
    <w:rsid w:val="002753E0"/>
    <w:pPr>
      <w:jc w:val="right"/>
    </w:pPr>
  </w:style>
  <w:style w:type="paragraph" w:customStyle="1" w:styleId="af1">
    <w:name w:val="Колонтитул (правый)"/>
    <w:basedOn w:val="af0"/>
    <w:next w:val="a"/>
    <w:rsid w:val="002753E0"/>
    <w:pPr>
      <w:jc w:val="both"/>
    </w:pPr>
    <w:rPr>
      <w:sz w:val="16"/>
      <w:szCs w:val="16"/>
    </w:rPr>
  </w:style>
  <w:style w:type="paragraph" w:customStyle="1" w:styleId="af2">
    <w:name w:val="Комментарий пользователя"/>
    <w:basedOn w:val="ac"/>
    <w:next w:val="a"/>
    <w:rsid w:val="002753E0"/>
    <w:pPr>
      <w:ind w:left="0"/>
      <w:jc w:val="left"/>
    </w:pPr>
    <w:rPr>
      <w:i w:val="0"/>
      <w:iCs w:val="0"/>
      <w:color w:val="000080"/>
    </w:rPr>
  </w:style>
  <w:style w:type="paragraph" w:customStyle="1" w:styleId="af3">
    <w:name w:val="Моноширинный"/>
    <w:basedOn w:val="a"/>
    <w:next w:val="a"/>
    <w:rsid w:val="002753E0"/>
    <w:pPr>
      <w:jc w:val="both"/>
    </w:pPr>
    <w:rPr>
      <w:rFonts w:ascii="Courier New" w:hAnsi="Courier New" w:cs="Courier New"/>
    </w:rPr>
  </w:style>
  <w:style w:type="character" w:customStyle="1" w:styleId="af4">
    <w:name w:val="Найденные слова"/>
    <w:basedOn w:val="a3"/>
    <w:rsid w:val="002753E0"/>
    <w:rPr>
      <w:rFonts w:cs="Times New Roman"/>
      <w:b/>
      <w:bCs/>
      <w:color w:val="000080"/>
    </w:rPr>
  </w:style>
  <w:style w:type="character" w:customStyle="1" w:styleId="af5">
    <w:name w:val="Не вступил в силу"/>
    <w:basedOn w:val="a3"/>
    <w:rsid w:val="002753E0"/>
    <w:rPr>
      <w:rFonts w:cs="Times New Roman"/>
      <w:b/>
      <w:bCs/>
      <w:color w:val="008080"/>
    </w:rPr>
  </w:style>
  <w:style w:type="paragraph" w:customStyle="1" w:styleId="af6">
    <w:name w:val="Нормальный (таблица)"/>
    <w:basedOn w:val="a"/>
    <w:next w:val="a"/>
    <w:rsid w:val="002753E0"/>
    <w:pPr>
      <w:jc w:val="both"/>
    </w:pPr>
  </w:style>
  <w:style w:type="paragraph" w:customStyle="1" w:styleId="af7">
    <w:name w:val="Объект"/>
    <w:basedOn w:val="a"/>
    <w:next w:val="a"/>
    <w:rsid w:val="002753E0"/>
    <w:pPr>
      <w:jc w:val="both"/>
    </w:pPr>
  </w:style>
  <w:style w:type="paragraph" w:customStyle="1" w:styleId="af8">
    <w:name w:val="Таблицы (моноширинный)"/>
    <w:basedOn w:val="a"/>
    <w:next w:val="a"/>
    <w:rsid w:val="002753E0"/>
    <w:pPr>
      <w:jc w:val="both"/>
    </w:pPr>
    <w:rPr>
      <w:rFonts w:ascii="Courier New" w:hAnsi="Courier New" w:cs="Courier New"/>
    </w:rPr>
  </w:style>
  <w:style w:type="paragraph" w:customStyle="1" w:styleId="af9">
    <w:name w:val="Оглавление"/>
    <w:basedOn w:val="af8"/>
    <w:next w:val="a"/>
    <w:rsid w:val="002753E0"/>
    <w:pPr>
      <w:ind w:left="140"/>
    </w:pPr>
    <w:rPr>
      <w:rFonts w:ascii="Arial" w:hAnsi="Arial" w:cs="Arial"/>
    </w:rPr>
  </w:style>
  <w:style w:type="character" w:customStyle="1" w:styleId="afa">
    <w:name w:val="Опечатки"/>
    <w:rsid w:val="002753E0"/>
    <w:rPr>
      <w:color w:val="FF0000"/>
    </w:rPr>
  </w:style>
  <w:style w:type="paragraph" w:customStyle="1" w:styleId="afb">
    <w:name w:val="Переменная часть"/>
    <w:basedOn w:val="a6"/>
    <w:next w:val="a"/>
    <w:rsid w:val="002753E0"/>
    <w:rPr>
      <w:rFonts w:ascii="Arial" w:hAnsi="Arial" w:cs="Arial"/>
      <w:sz w:val="20"/>
      <w:szCs w:val="20"/>
    </w:rPr>
  </w:style>
  <w:style w:type="paragraph" w:customStyle="1" w:styleId="afc">
    <w:name w:val="Постоянная часть"/>
    <w:basedOn w:val="a6"/>
    <w:next w:val="a"/>
    <w:rsid w:val="002753E0"/>
    <w:rPr>
      <w:rFonts w:ascii="Arial" w:hAnsi="Arial" w:cs="Arial"/>
      <w:sz w:val="22"/>
      <w:szCs w:val="22"/>
    </w:rPr>
  </w:style>
  <w:style w:type="paragraph" w:customStyle="1" w:styleId="afd">
    <w:name w:val="Прижатый влево"/>
    <w:basedOn w:val="a"/>
    <w:next w:val="a"/>
    <w:rsid w:val="002753E0"/>
  </w:style>
  <w:style w:type="character" w:customStyle="1" w:styleId="afe">
    <w:name w:val="Продолжение ссылки"/>
    <w:basedOn w:val="a4"/>
    <w:rsid w:val="002753E0"/>
    <w:rPr>
      <w:rFonts w:cs="Times New Roman"/>
      <w:b/>
      <w:bCs/>
      <w:color w:val="008000"/>
    </w:rPr>
  </w:style>
  <w:style w:type="paragraph" w:customStyle="1" w:styleId="aff">
    <w:name w:val="Словарная статья"/>
    <w:basedOn w:val="a"/>
    <w:next w:val="a"/>
    <w:rsid w:val="002753E0"/>
    <w:pPr>
      <w:ind w:right="118"/>
      <w:jc w:val="both"/>
    </w:pPr>
  </w:style>
  <w:style w:type="character" w:customStyle="1" w:styleId="aff0">
    <w:name w:val="Сравнение редакций"/>
    <w:basedOn w:val="a3"/>
    <w:rsid w:val="002753E0"/>
    <w:rPr>
      <w:rFonts w:cs="Times New Roman"/>
      <w:b/>
      <w:bCs/>
      <w:color w:val="000080"/>
    </w:rPr>
  </w:style>
  <w:style w:type="character" w:customStyle="1" w:styleId="aff1">
    <w:name w:val="Сравнение редакций. Добавленный фрагмент"/>
    <w:rsid w:val="002753E0"/>
    <w:rPr>
      <w:color w:val="0000FF"/>
    </w:rPr>
  </w:style>
  <w:style w:type="character" w:customStyle="1" w:styleId="aff2">
    <w:name w:val="Сравнение редакций. Удаленный фрагмент"/>
    <w:rsid w:val="002753E0"/>
    <w:rPr>
      <w:strike/>
      <w:color w:val="808000"/>
    </w:rPr>
  </w:style>
  <w:style w:type="paragraph" w:customStyle="1" w:styleId="aff3">
    <w:name w:val="Текст (справка)"/>
    <w:basedOn w:val="a"/>
    <w:next w:val="a"/>
    <w:rsid w:val="002753E0"/>
    <w:pPr>
      <w:ind w:left="170" w:right="170"/>
    </w:pPr>
  </w:style>
  <w:style w:type="paragraph" w:customStyle="1" w:styleId="aff4">
    <w:name w:val="Текст в таблице"/>
    <w:basedOn w:val="af6"/>
    <w:next w:val="a"/>
    <w:rsid w:val="002753E0"/>
    <w:pPr>
      <w:ind w:firstLine="500"/>
    </w:pPr>
  </w:style>
  <w:style w:type="paragraph" w:customStyle="1" w:styleId="aff5">
    <w:name w:val="Технический комментарий"/>
    <w:basedOn w:val="a"/>
    <w:next w:val="a"/>
    <w:rsid w:val="002753E0"/>
  </w:style>
  <w:style w:type="character" w:customStyle="1" w:styleId="aff6">
    <w:name w:val="Утратил силу"/>
    <w:basedOn w:val="a3"/>
    <w:rsid w:val="002753E0"/>
    <w:rPr>
      <w:rFonts w:cs="Times New Roman"/>
      <w:b/>
      <w:bCs/>
      <w:strike/>
      <w:color w:val="808000"/>
    </w:rPr>
  </w:style>
  <w:style w:type="paragraph" w:customStyle="1" w:styleId="aff7">
    <w:name w:val="Центрированный (таблица)"/>
    <w:basedOn w:val="af6"/>
    <w:next w:val="a"/>
    <w:rsid w:val="002753E0"/>
    <w:pPr>
      <w:jc w:val="center"/>
    </w:pPr>
  </w:style>
  <w:style w:type="table" w:styleId="aff8">
    <w:name w:val="Table Grid"/>
    <w:basedOn w:val="a1"/>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header"/>
    <w:basedOn w:val="a"/>
    <w:link w:val="affa"/>
    <w:rsid w:val="00EE3BE9"/>
    <w:pPr>
      <w:tabs>
        <w:tab w:val="center" w:pos="4677"/>
        <w:tab w:val="right" w:pos="9355"/>
      </w:tabs>
    </w:pPr>
  </w:style>
  <w:style w:type="character" w:customStyle="1" w:styleId="affa">
    <w:name w:val="Верхний колонтитул Знак"/>
    <w:basedOn w:val="a0"/>
    <w:link w:val="aff9"/>
    <w:locked/>
    <w:rsid w:val="002753E0"/>
    <w:rPr>
      <w:rFonts w:ascii="Arial" w:hAnsi="Arial" w:cs="Arial"/>
      <w:sz w:val="24"/>
      <w:szCs w:val="24"/>
    </w:rPr>
  </w:style>
  <w:style w:type="character" w:styleId="affb">
    <w:name w:val="page number"/>
    <w:basedOn w:val="a0"/>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3">
    <w:name w:val="марк список 1"/>
    <w:basedOn w:val="a"/>
    <w:rsid w:val="00C7604B"/>
    <w:pPr>
      <w:widowControl/>
      <w:tabs>
        <w:tab w:val="num" w:pos="720"/>
      </w:tabs>
      <w:autoSpaceDE/>
      <w:autoSpaceDN/>
      <w:adjustRightInd/>
      <w:spacing w:before="120" w:after="120"/>
      <w:ind w:left="720" w:hanging="720"/>
      <w:jc w:val="both"/>
    </w:pPr>
    <w:rPr>
      <w:lang w:eastAsia="ar-SA"/>
    </w:rPr>
  </w:style>
  <w:style w:type="paragraph" w:styleId="affc">
    <w:name w:val="footer"/>
    <w:basedOn w:val="a"/>
    <w:link w:val="affd"/>
    <w:semiHidden/>
    <w:rsid w:val="00C7604B"/>
    <w:pPr>
      <w:tabs>
        <w:tab w:val="center" w:pos="4677"/>
        <w:tab w:val="right" w:pos="9355"/>
      </w:tabs>
    </w:pPr>
  </w:style>
  <w:style w:type="character" w:customStyle="1" w:styleId="affd">
    <w:name w:val="Нижний колонтитул Знак"/>
    <w:basedOn w:val="a0"/>
    <w:link w:val="affc"/>
    <w:semiHidden/>
    <w:locked/>
    <w:rsid w:val="00C7604B"/>
    <w:rPr>
      <w:rFonts w:ascii="Arial" w:hAnsi="Arial" w:cs="Arial"/>
      <w:sz w:val="24"/>
      <w:szCs w:val="24"/>
    </w:rPr>
  </w:style>
  <w:style w:type="paragraph" w:customStyle="1" w:styleId="1">
    <w:name w:val="нум список 1"/>
    <w:basedOn w:val="a"/>
    <w:rsid w:val="00A274CC"/>
    <w:pPr>
      <w:widowControl/>
      <w:numPr>
        <w:numId w:val="2"/>
      </w:numPr>
      <w:autoSpaceDE/>
      <w:autoSpaceDN/>
      <w:adjustRightInd/>
      <w:spacing w:before="120" w:after="120"/>
      <w:jc w:val="both"/>
    </w:pPr>
    <w:rPr>
      <w:lang w:eastAsia="ar-SA"/>
    </w:rPr>
  </w:style>
  <w:style w:type="paragraph" w:styleId="affe">
    <w:name w:val="Normal (Web)"/>
    <w:basedOn w:val="a"/>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
    <w:name w:val="Hyperlink"/>
    <w:basedOn w:val="a0"/>
    <w:rsid w:val="006D2672"/>
    <w:rPr>
      <w:rFonts w:cs="Times New Roman"/>
      <w:color w:val="0000FF"/>
      <w:u w:val="single"/>
    </w:rPr>
  </w:style>
  <w:style w:type="character" w:styleId="afff0">
    <w:name w:val="FollowedHyperlink"/>
    <w:basedOn w:val="a0"/>
    <w:semiHidden/>
    <w:rsid w:val="006D2672"/>
    <w:rPr>
      <w:rFonts w:cs="Times New Roman"/>
      <w:color w:val="800080"/>
      <w:u w:val="single"/>
    </w:rPr>
  </w:style>
  <w:style w:type="paragraph" w:styleId="afff1">
    <w:name w:val="footnote text"/>
    <w:basedOn w:val="a"/>
    <w:link w:val="afff2"/>
    <w:semiHidden/>
    <w:rsid w:val="00336F70"/>
    <w:rPr>
      <w:sz w:val="20"/>
      <w:szCs w:val="20"/>
    </w:rPr>
  </w:style>
  <w:style w:type="character" w:customStyle="1" w:styleId="afff2">
    <w:name w:val="Текст сноски Знак"/>
    <w:basedOn w:val="a0"/>
    <w:link w:val="afff1"/>
    <w:semiHidden/>
    <w:locked/>
    <w:rsid w:val="00336F70"/>
    <w:rPr>
      <w:rFonts w:ascii="Arial" w:hAnsi="Arial" w:cs="Arial"/>
      <w:sz w:val="20"/>
      <w:szCs w:val="20"/>
    </w:rPr>
  </w:style>
  <w:style w:type="character" w:styleId="afff3">
    <w:name w:val="footnote reference"/>
    <w:basedOn w:val="a0"/>
    <w:semiHidden/>
    <w:rsid w:val="00336F70"/>
    <w:rPr>
      <w:rFonts w:cs="Times New Roman"/>
      <w:vertAlign w:val="superscript"/>
    </w:rPr>
  </w:style>
  <w:style w:type="paragraph" w:customStyle="1" w:styleId="ConsPlusNonformat">
    <w:name w:val="ConsPlusNonformat"/>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customStyle="1" w:styleId="afff4">
    <w:name w:val="Знак Знак Знак Знак"/>
    <w:basedOn w:val="a"/>
    <w:rsid w:val="005615DA"/>
    <w:pPr>
      <w:widowControl/>
      <w:autoSpaceDE/>
      <w:autoSpaceDN/>
      <w:adjustRightInd/>
      <w:spacing w:after="160" w:line="240" w:lineRule="exact"/>
    </w:pPr>
    <w:rPr>
      <w:rFonts w:ascii="Verdana" w:hAnsi="Verdana" w:cs="Verdana"/>
      <w:sz w:val="20"/>
      <w:szCs w:val="20"/>
      <w:lang w:val="en-US" w:eastAsia="en-US"/>
    </w:rPr>
  </w:style>
  <w:style w:type="character" w:customStyle="1" w:styleId="blk">
    <w:name w:val="blk"/>
    <w:basedOn w:val="a0"/>
    <w:rsid w:val="0036402E"/>
  </w:style>
  <w:style w:type="character" w:customStyle="1" w:styleId="apple-converted-space">
    <w:name w:val="apple-converted-space"/>
    <w:basedOn w:val="a0"/>
    <w:rsid w:val="0068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4003268">
      <w:bodyDiv w:val="1"/>
      <w:marLeft w:val="0"/>
      <w:marRight w:val="0"/>
      <w:marTop w:val="0"/>
      <w:marBottom w:val="0"/>
      <w:divBdr>
        <w:top w:val="none" w:sz="0" w:space="0" w:color="auto"/>
        <w:left w:val="none" w:sz="0" w:space="0" w:color="auto"/>
        <w:bottom w:val="none" w:sz="0" w:space="0" w:color="auto"/>
        <w:right w:val="none" w:sz="0" w:space="0" w:color="auto"/>
      </w:divBdr>
    </w:div>
    <w:div w:id="811750550">
      <w:bodyDiv w:val="1"/>
      <w:marLeft w:val="0"/>
      <w:marRight w:val="0"/>
      <w:marTop w:val="0"/>
      <w:marBottom w:val="0"/>
      <w:divBdr>
        <w:top w:val="none" w:sz="0" w:space="0" w:color="auto"/>
        <w:left w:val="none" w:sz="0" w:space="0" w:color="auto"/>
        <w:bottom w:val="none" w:sz="0" w:space="0" w:color="auto"/>
        <w:right w:val="none" w:sz="0" w:space="0" w:color="auto"/>
      </w:divBdr>
      <w:divsChild>
        <w:div w:id="1137721322">
          <w:marLeft w:val="0"/>
          <w:marRight w:val="0"/>
          <w:marTop w:val="120"/>
          <w:marBottom w:val="0"/>
          <w:divBdr>
            <w:top w:val="none" w:sz="0" w:space="0" w:color="auto"/>
            <w:left w:val="none" w:sz="0" w:space="0" w:color="auto"/>
            <w:bottom w:val="none" w:sz="0" w:space="0" w:color="auto"/>
            <w:right w:val="none" w:sz="0" w:space="0" w:color="auto"/>
          </w:divBdr>
        </w:div>
        <w:div w:id="2116167137">
          <w:marLeft w:val="0"/>
          <w:marRight w:val="0"/>
          <w:marTop w:val="120"/>
          <w:marBottom w:val="0"/>
          <w:divBdr>
            <w:top w:val="none" w:sz="0" w:space="0" w:color="auto"/>
            <w:left w:val="none" w:sz="0" w:space="0" w:color="auto"/>
            <w:bottom w:val="none" w:sz="0" w:space="0" w:color="auto"/>
            <w:right w:val="none" w:sz="0" w:space="0" w:color="auto"/>
          </w:divBdr>
        </w:div>
        <w:div w:id="959998547">
          <w:marLeft w:val="0"/>
          <w:marRight w:val="0"/>
          <w:marTop w:val="120"/>
          <w:marBottom w:val="0"/>
          <w:divBdr>
            <w:top w:val="none" w:sz="0" w:space="0" w:color="auto"/>
            <w:left w:val="none" w:sz="0" w:space="0" w:color="auto"/>
            <w:bottom w:val="none" w:sz="0" w:space="0" w:color="auto"/>
            <w:right w:val="none" w:sz="0" w:space="0" w:color="auto"/>
          </w:divBdr>
        </w:div>
        <w:div w:id="691150911">
          <w:marLeft w:val="0"/>
          <w:marRight w:val="0"/>
          <w:marTop w:val="120"/>
          <w:marBottom w:val="0"/>
          <w:divBdr>
            <w:top w:val="none" w:sz="0" w:space="0" w:color="auto"/>
            <w:left w:val="none" w:sz="0" w:space="0" w:color="auto"/>
            <w:bottom w:val="none" w:sz="0" w:space="0" w:color="auto"/>
            <w:right w:val="none" w:sz="0" w:space="0" w:color="auto"/>
          </w:divBdr>
        </w:div>
        <w:div w:id="318458732">
          <w:marLeft w:val="0"/>
          <w:marRight w:val="0"/>
          <w:marTop w:val="120"/>
          <w:marBottom w:val="0"/>
          <w:divBdr>
            <w:top w:val="none" w:sz="0" w:space="0" w:color="auto"/>
            <w:left w:val="none" w:sz="0" w:space="0" w:color="auto"/>
            <w:bottom w:val="none" w:sz="0" w:space="0" w:color="auto"/>
            <w:right w:val="none" w:sz="0" w:space="0" w:color="auto"/>
          </w:divBdr>
        </w:div>
        <w:div w:id="209541848">
          <w:marLeft w:val="0"/>
          <w:marRight w:val="0"/>
          <w:marTop w:val="120"/>
          <w:marBottom w:val="0"/>
          <w:divBdr>
            <w:top w:val="none" w:sz="0" w:space="0" w:color="auto"/>
            <w:left w:val="none" w:sz="0" w:space="0" w:color="auto"/>
            <w:bottom w:val="none" w:sz="0" w:space="0" w:color="auto"/>
            <w:right w:val="none" w:sz="0" w:space="0" w:color="auto"/>
          </w:divBdr>
        </w:div>
        <w:div w:id="556281384">
          <w:marLeft w:val="0"/>
          <w:marRight w:val="0"/>
          <w:marTop w:val="120"/>
          <w:marBottom w:val="0"/>
          <w:divBdr>
            <w:top w:val="none" w:sz="0" w:space="0" w:color="auto"/>
            <w:left w:val="none" w:sz="0" w:space="0" w:color="auto"/>
            <w:bottom w:val="none" w:sz="0" w:space="0" w:color="auto"/>
            <w:right w:val="none" w:sz="0" w:space="0" w:color="auto"/>
          </w:divBdr>
        </w:div>
        <w:div w:id="1089227921">
          <w:marLeft w:val="0"/>
          <w:marRight w:val="0"/>
          <w:marTop w:val="120"/>
          <w:marBottom w:val="0"/>
          <w:divBdr>
            <w:top w:val="none" w:sz="0" w:space="0" w:color="auto"/>
            <w:left w:val="none" w:sz="0" w:space="0" w:color="auto"/>
            <w:bottom w:val="none" w:sz="0" w:space="0" w:color="auto"/>
            <w:right w:val="none" w:sz="0" w:space="0" w:color="auto"/>
          </w:divBdr>
        </w:div>
        <w:div w:id="1993751894">
          <w:marLeft w:val="0"/>
          <w:marRight w:val="0"/>
          <w:marTop w:val="120"/>
          <w:marBottom w:val="0"/>
          <w:divBdr>
            <w:top w:val="none" w:sz="0" w:space="0" w:color="auto"/>
            <w:left w:val="none" w:sz="0" w:space="0" w:color="auto"/>
            <w:bottom w:val="none" w:sz="0" w:space="0" w:color="auto"/>
            <w:right w:val="none" w:sz="0" w:space="0" w:color="auto"/>
          </w:divBdr>
        </w:div>
      </w:divsChild>
    </w:div>
    <w:div w:id="916405017">
      <w:bodyDiv w:val="1"/>
      <w:marLeft w:val="0"/>
      <w:marRight w:val="0"/>
      <w:marTop w:val="0"/>
      <w:marBottom w:val="0"/>
      <w:divBdr>
        <w:top w:val="none" w:sz="0" w:space="0" w:color="auto"/>
        <w:left w:val="none" w:sz="0" w:space="0" w:color="auto"/>
        <w:bottom w:val="none" w:sz="0" w:space="0" w:color="auto"/>
        <w:right w:val="none" w:sz="0" w:space="0" w:color="auto"/>
      </w:divBdr>
    </w:div>
    <w:div w:id="1415779967">
      <w:bodyDiv w:val="1"/>
      <w:marLeft w:val="0"/>
      <w:marRight w:val="0"/>
      <w:marTop w:val="0"/>
      <w:marBottom w:val="0"/>
      <w:divBdr>
        <w:top w:val="none" w:sz="0" w:space="0" w:color="auto"/>
        <w:left w:val="none" w:sz="0" w:space="0" w:color="auto"/>
        <w:bottom w:val="none" w:sz="0" w:space="0" w:color="auto"/>
        <w:right w:val="none" w:sz="0" w:space="0" w:color="auto"/>
      </w:divBdr>
    </w:div>
    <w:div w:id="1549221098">
      <w:bodyDiv w:val="1"/>
      <w:marLeft w:val="0"/>
      <w:marRight w:val="0"/>
      <w:marTop w:val="0"/>
      <w:marBottom w:val="0"/>
      <w:divBdr>
        <w:top w:val="none" w:sz="0" w:space="0" w:color="auto"/>
        <w:left w:val="none" w:sz="0" w:space="0" w:color="auto"/>
        <w:bottom w:val="none" w:sz="0" w:space="0" w:color="auto"/>
        <w:right w:val="none" w:sz="0" w:space="0" w:color="auto"/>
      </w:divBdr>
    </w:div>
    <w:div w:id="1587113328">
      <w:bodyDiv w:val="1"/>
      <w:marLeft w:val="0"/>
      <w:marRight w:val="0"/>
      <w:marTop w:val="0"/>
      <w:marBottom w:val="0"/>
      <w:divBdr>
        <w:top w:val="none" w:sz="0" w:space="0" w:color="auto"/>
        <w:left w:val="none" w:sz="0" w:space="0" w:color="auto"/>
        <w:bottom w:val="none" w:sz="0" w:space="0" w:color="auto"/>
        <w:right w:val="none" w:sz="0" w:space="0" w:color="auto"/>
      </w:divBdr>
      <w:divsChild>
        <w:div w:id="71851180">
          <w:marLeft w:val="0"/>
          <w:marRight w:val="0"/>
          <w:marTop w:val="120"/>
          <w:marBottom w:val="0"/>
          <w:divBdr>
            <w:top w:val="none" w:sz="0" w:space="0" w:color="auto"/>
            <w:left w:val="none" w:sz="0" w:space="0" w:color="auto"/>
            <w:bottom w:val="none" w:sz="0" w:space="0" w:color="auto"/>
            <w:right w:val="none" w:sz="0" w:space="0" w:color="auto"/>
          </w:divBdr>
        </w:div>
        <w:div w:id="181631647">
          <w:marLeft w:val="0"/>
          <w:marRight w:val="0"/>
          <w:marTop w:val="120"/>
          <w:marBottom w:val="0"/>
          <w:divBdr>
            <w:top w:val="none" w:sz="0" w:space="0" w:color="auto"/>
            <w:left w:val="none" w:sz="0" w:space="0" w:color="auto"/>
            <w:bottom w:val="none" w:sz="0" w:space="0" w:color="auto"/>
            <w:right w:val="none" w:sz="0" w:space="0" w:color="auto"/>
          </w:divBdr>
        </w:div>
        <w:div w:id="1134055593">
          <w:marLeft w:val="0"/>
          <w:marRight w:val="0"/>
          <w:marTop w:val="120"/>
          <w:marBottom w:val="0"/>
          <w:divBdr>
            <w:top w:val="none" w:sz="0" w:space="0" w:color="auto"/>
            <w:left w:val="none" w:sz="0" w:space="0" w:color="auto"/>
            <w:bottom w:val="none" w:sz="0" w:space="0" w:color="auto"/>
            <w:right w:val="none" w:sz="0" w:space="0" w:color="auto"/>
          </w:divBdr>
        </w:div>
        <w:div w:id="1706902446">
          <w:marLeft w:val="0"/>
          <w:marRight w:val="0"/>
          <w:marTop w:val="120"/>
          <w:marBottom w:val="0"/>
          <w:divBdr>
            <w:top w:val="none" w:sz="0" w:space="0" w:color="auto"/>
            <w:left w:val="none" w:sz="0" w:space="0" w:color="auto"/>
            <w:bottom w:val="none" w:sz="0" w:space="0" w:color="auto"/>
            <w:right w:val="none" w:sz="0" w:space="0" w:color="auto"/>
          </w:divBdr>
        </w:div>
        <w:div w:id="2066297339">
          <w:marLeft w:val="0"/>
          <w:marRight w:val="0"/>
          <w:marTop w:val="120"/>
          <w:marBottom w:val="0"/>
          <w:divBdr>
            <w:top w:val="none" w:sz="0" w:space="0" w:color="auto"/>
            <w:left w:val="none" w:sz="0" w:space="0" w:color="auto"/>
            <w:bottom w:val="none" w:sz="0" w:space="0" w:color="auto"/>
            <w:right w:val="none" w:sz="0" w:space="0" w:color="auto"/>
          </w:divBdr>
        </w:div>
      </w:divsChild>
    </w:div>
    <w:div w:id="2083795352">
      <w:bodyDiv w:val="1"/>
      <w:marLeft w:val="0"/>
      <w:marRight w:val="0"/>
      <w:marTop w:val="0"/>
      <w:marBottom w:val="0"/>
      <w:divBdr>
        <w:top w:val="none" w:sz="0" w:space="0" w:color="auto"/>
        <w:left w:val="none" w:sz="0" w:space="0" w:color="auto"/>
        <w:bottom w:val="none" w:sz="0" w:space="0" w:color="auto"/>
        <w:right w:val="none" w:sz="0" w:space="0" w:color="auto"/>
      </w:divBdr>
      <w:divsChild>
        <w:div w:id="353505157">
          <w:marLeft w:val="0"/>
          <w:marRight w:val="0"/>
          <w:marTop w:val="120"/>
          <w:marBottom w:val="0"/>
          <w:divBdr>
            <w:top w:val="none" w:sz="0" w:space="0" w:color="auto"/>
            <w:left w:val="none" w:sz="0" w:space="0" w:color="auto"/>
            <w:bottom w:val="none" w:sz="0" w:space="0" w:color="auto"/>
            <w:right w:val="none" w:sz="0" w:space="0" w:color="auto"/>
          </w:divBdr>
        </w:div>
        <w:div w:id="556553322">
          <w:marLeft w:val="0"/>
          <w:marRight w:val="0"/>
          <w:marTop w:val="120"/>
          <w:marBottom w:val="0"/>
          <w:divBdr>
            <w:top w:val="none" w:sz="0" w:space="0" w:color="auto"/>
            <w:left w:val="none" w:sz="0" w:space="0" w:color="auto"/>
            <w:bottom w:val="none" w:sz="0" w:space="0" w:color="auto"/>
            <w:right w:val="none" w:sz="0" w:space="0" w:color="auto"/>
          </w:divBdr>
        </w:div>
        <w:div w:id="182285019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consultant.ru/document/cons_doc_LAW_321522/585cf44cd76d6cfd2491e5713fd663e8e56a3831/"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popular/earth/17_7.html" TargetMode="External"/><Relationship Id="rId3" Type="http://schemas.openxmlformats.org/officeDocument/2006/relationships/settings" Target="settings.xml"/><Relationship Id="rId21" Type="http://schemas.openxmlformats.org/officeDocument/2006/relationships/hyperlink" Target="http://www.consultant.ru/popular/earth/17_20.html" TargetMode="External"/><Relationship Id="rId34" Type="http://schemas.openxmlformats.org/officeDocument/2006/relationships/fontTable" Target="fontTable.xml"/><Relationship Id="rId7" Type="http://schemas.openxmlformats.org/officeDocument/2006/relationships/hyperlink" Target="http://www" TargetMode="Externa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321522/a2588b2a1374c05e0939bb4df8e54fc0dfd6e000/" TargetMode="External"/><Relationship Id="rId25" Type="http://schemas.openxmlformats.org/officeDocument/2006/relationships/hyperlink" Target="http://www.consultant.ru/popular/earth/17_8.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consultantplus://offline/ref=95AF5AF2F00699D51777632BEA7053C6A31C7A29A1B186B6DC26A50D4A267F66B03F77BDEB09C0F2B4AD50v8MDG" TargetMode="External"/><Relationship Id="rId29" Type="http://schemas.openxmlformats.org/officeDocument/2006/relationships/hyperlink" Target="http://base.consultant.ru/cons/cgi/online.cgi?req=doc;base=LAW;n=182988;dst=1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1522/a593eaab768d34bf2d7419322eac79481e73cf03/" TargetMode="External"/><Relationship Id="rId24" Type="http://schemas.openxmlformats.org/officeDocument/2006/relationships/hyperlink" Target="http://www.consultant.ru/popular/earth/17_7.html" TargetMode="External"/><Relationship Id="rId32" Type="http://schemas.openxmlformats.org/officeDocument/2006/relationships/hyperlink" Target="consultantplus://offline/ref=F230A7E4589A786FFB9391FFFF147C125014BB77682EAFB7BF023E4F6DG9VEX" TargetMode="External"/><Relationship Id="rId5" Type="http://schemas.openxmlformats.org/officeDocument/2006/relationships/footnotes" Target="footnote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hyperlink" Target="http://www.consultant.ru/popular/earth/17_7.html" TargetMode="External"/><Relationship Id="rId28" Type="http://schemas.openxmlformats.org/officeDocument/2006/relationships/hyperlink" Target="http://www.consultant.ru/popular/earth/17_7.html" TargetMode="External"/><Relationship Id="rId10" Type="http://schemas.openxmlformats.org/officeDocument/2006/relationships/hyperlink" Target="http://www.consultant.ru/document/cons_doc_LAW_103023/" TargetMode="External"/><Relationship Id="rId19" Type="http://schemas.openxmlformats.org/officeDocument/2006/relationships/hyperlink" Target="consultantplus://offline/ref=95AF5AF2F00699D51777632BEA7053C6A31C7A29A1B186B6DC26A50D4A267F66B03F77BDEB09C0F2B4AD51v8M3G" TargetMode="External"/><Relationship Id="rId31" Type="http://schemas.openxmlformats.org/officeDocument/2006/relationships/hyperlink" Target="http://base.consultant.ru/cons/cgi/online.cgi?req=doc;base=LAW;n=182988;dst=117" TargetMode="External"/><Relationship Id="rId4" Type="http://schemas.openxmlformats.org/officeDocument/2006/relationships/webSettings" Target="webSettings.xml"/><Relationship Id="rId9" Type="http://schemas.openxmlformats.org/officeDocument/2006/relationships/hyperlink" Target="http://www.consultant.ru/document/cons_doc_LAW_321522/d44bdb356e6a691d0c72fef05ed16f68af0af9eb/"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base.consultant.ru/cons/cgi/online.cgi?req=doc;base=LAW;n=182037;dst=100500" TargetMode="External"/><Relationship Id="rId27" Type="http://schemas.openxmlformats.org/officeDocument/2006/relationships/hyperlink" Target="http://base.consultant.ru/cons/cgi/online.cgi?req=doc;base=LAW;n=182988" TargetMode="External"/><Relationship Id="rId30" Type="http://schemas.openxmlformats.org/officeDocument/2006/relationships/hyperlink" Target="http://base.consultant.ru/cons/cgi/online.cgi?req=doc;base=LAW;n=177177;dst=10000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12942</Words>
  <Characters>73775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86544</CharactersWithSpaces>
  <SharedDoc>false</SharedDoc>
  <HLinks>
    <vt:vector size="96" baseType="variant">
      <vt:variant>
        <vt:i4>1376336</vt:i4>
      </vt:variant>
      <vt:variant>
        <vt:i4>45</vt:i4>
      </vt:variant>
      <vt:variant>
        <vt:i4>0</vt:i4>
      </vt:variant>
      <vt:variant>
        <vt:i4>5</vt:i4>
      </vt:variant>
      <vt:variant>
        <vt:lpwstr>consultantplus://offline/ref=F230A7E4589A786FFB9391FFFF147C125014BB77682EAFB7BF023E4F6DG9VEX</vt:lpwstr>
      </vt:variant>
      <vt:variant>
        <vt:lpwstr/>
      </vt:variant>
      <vt:variant>
        <vt:i4>2293857</vt:i4>
      </vt:variant>
      <vt:variant>
        <vt:i4>42</vt:i4>
      </vt:variant>
      <vt:variant>
        <vt:i4>0</vt:i4>
      </vt:variant>
      <vt:variant>
        <vt:i4>5</vt:i4>
      </vt:variant>
      <vt:variant>
        <vt:lpwstr>http://base.consultant.ru/cons/cgi/online.cgi?req=doc;base=LAW;n=182988;dst=117</vt:lpwstr>
      </vt:variant>
      <vt:variant>
        <vt:lpwstr/>
      </vt:variant>
      <vt:variant>
        <vt:i4>2097257</vt:i4>
      </vt:variant>
      <vt:variant>
        <vt:i4>39</vt:i4>
      </vt:variant>
      <vt:variant>
        <vt:i4>0</vt:i4>
      </vt:variant>
      <vt:variant>
        <vt:i4>5</vt:i4>
      </vt:variant>
      <vt:variant>
        <vt:lpwstr>http://base.consultant.ru/cons/cgi/online.cgi?req=doc;base=LAW;n=177177;dst=100008</vt:lpwstr>
      </vt:variant>
      <vt:variant>
        <vt:lpwstr/>
      </vt:variant>
      <vt:variant>
        <vt:i4>2293857</vt:i4>
      </vt:variant>
      <vt:variant>
        <vt:i4>36</vt:i4>
      </vt:variant>
      <vt:variant>
        <vt:i4>0</vt:i4>
      </vt:variant>
      <vt:variant>
        <vt:i4>5</vt:i4>
      </vt:variant>
      <vt:variant>
        <vt:lpwstr>http://base.consultant.ru/cons/cgi/online.cgi?req=doc;base=LAW;n=182988;dst=117</vt:lpwstr>
      </vt:variant>
      <vt:variant>
        <vt:lpwstr/>
      </vt:variant>
      <vt:variant>
        <vt:i4>2621504</vt:i4>
      </vt:variant>
      <vt:variant>
        <vt:i4>33</vt:i4>
      </vt:variant>
      <vt:variant>
        <vt:i4>0</vt:i4>
      </vt:variant>
      <vt:variant>
        <vt:i4>5</vt:i4>
      </vt:variant>
      <vt:variant>
        <vt:lpwstr>http://www.consultant.ru/popular/earth/17_7.html</vt:lpwstr>
      </vt:variant>
      <vt:variant>
        <vt:lpwstr>p1329</vt:lpwstr>
      </vt:variant>
      <vt:variant>
        <vt:i4>6750328</vt:i4>
      </vt:variant>
      <vt:variant>
        <vt:i4>30</vt:i4>
      </vt:variant>
      <vt:variant>
        <vt:i4>0</vt:i4>
      </vt:variant>
      <vt:variant>
        <vt:i4>5</vt:i4>
      </vt:variant>
      <vt:variant>
        <vt:lpwstr>http://base.consultant.ru/cons/cgi/online.cgi?req=doc;base=LAW;n=182988</vt:lpwstr>
      </vt:variant>
      <vt:variant>
        <vt:lpwstr/>
      </vt:variant>
      <vt:variant>
        <vt:i4>2555973</vt:i4>
      </vt:variant>
      <vt:variant>
        <vt:i4>27</vt:i4>
      </vt:variant>
      <vt:variant>
        <vt:i4>0</vt:i4>
      </vt:variant>
      <vt:variant>
        <vt:i4>5</vt:i4>
      </vt:variant>
      <vt:variant>
        <vt:lpwstr>http://www.consultant.ru/popular/earth/17_7.html</vt:lpwstr>
      </vt:variant>
      <vt:variant>
        <vt:lpwstr>p965</vt:lpwstr>
      </vt:variant>
      <vt:variant>
        <vt:i4>2883663</vt:i4>
      </vt:variant>
      <vt:variant>
        <vt:i4>24</vt:i4>
      </vt:variant>
      <vt:variant>
        <vt:i4>0</vt:i4>
      </vt:variant>
      <vt:variant>
        <vt:i4>5</vt:i4>
      </vt:variant>
      <vt:variant>
        <vt:lpwstr>http://www.consultant.ru/popular/earth/17_8.html</vt:lpwstr>
      </vt:variant>
      <vt:variant>
        <vt:lpwstr>p1363</vt:lpwstr>
      </vt:variant>
      <vt:variant>
        <vt:i4>2097219</vt:i4>
      </vt:variant>
      <vt:variant>
        <vt:i4>21</vt:i4>
      </vt:variant>
      <vt:variant>
        <vt:i4>0</vt:i4>
      </vt:variant>
      <vt:variant>
        <vt:i4>5</vt:i4>
      </vt:variant>
      <vt:variant>
        <vt:lpwstr>http://www.consultant.ru/popular/earth/17_7.html</vt:lpwstr>
      </vt:variant>
      <vt:variant>
        <vt:lpwstr>p803</vt:lpwstr>
      </vt:variant>
      <vt:variant>
        <vt:i4>2228291</vt:i4>
      </vt:variant>
      <vt:variant>
        <vt:i4>18</vt:i4>
      </vt:variant>
      <vt:variant>
        <vt:i4>0</vt:i4>
      </vt:variant>
      <vt:variant>
        <vt:i4>5</vt:i4>
      </vt:variant>
      <vt:variant>
        <vt:lpwstr>http://www.consultant.ru/popular/earth/17_7.html</vt:lpwstr>
      </vt:variant>
      <vt:variant>
        <vt:lpwstr>p801</vt:lpwstr>
      </vt:variant>
      <vt:variant>
        <vt:i4>2883687</vt:i4>
      </vt:variant>
      <vt:variant>
        <vt:i4>15</vt:i4>
      </vt:variant>
      <vt:variant>
        <vt:i4>0</vt:i4>
      </vt:variant>
      <vt:variant>
        <vt:i4>5</vt:i4>
      </vt:variant>
      <vt:variant>
        <vt:lpwstr>http://base.consultant.ru/cons/cgi/online.cgi?req=doc;base=LAW;n=182037;dst=100500</vt:lpwstr>
      </vt:variant>
      <vt:variant>
        <vt:lpwstr/>
      </vt:variant>
      <vt:variant>
        <vt:i4>2752538</vt:i4>
      </vt:variant>
      <vt:variant>
        <vt:i4>12</vt:i4>
      </vt:variant>
      <vt:variant>
        <vt:i4>0</vt:i4>
      </vt:variant>
      <vt:variant>
        <vt:i4>5</vt:i4>
      </vt:variant>
      <vt:variant>
        <vt:lpwstr>http://www.consultant.ru/popular/earth/17_20.html</vt:lpwstr>
      </vt:variant>
      <vt:variant>
        <vt:lpwstr>p2305</vt:lpwstr>
      </vt:variant>
      <vt:variant>
        <vt:i4>5242885</vt:i4>
      </vt:variant>
      <vt:variant>
        <vt:i4>9</vt:i4>
      </vt:variant>
      <vt:variant>
        <vt:i4>0</vt:i4>
      </vt:variant>
      <vt:variant>
        <vt:i4>5</vt:i4>
      </vt:variant>
      <vt:variant>
        <vt:lpwstr>consultantplus://offline/ref=95AF5AF2F00699D51777632BEA7053C6A31C7A29A1B186B6DC26A50D4A267F66B03F77BDEB09C0F2B4AD50v8MDG</vt:lpwstr>
      </vt:variant>
      <vt:variant>
        <vt:lpwstr/>
      </vt:variant>
      <vt:variant>
        <vt:i4>5242963</vt:i4>
      </vt:variant>
      <vt:variant>
        <vt:i4>6</vt:i4>
      </vt:variant>
      <vt:variant>
        <vt:i4>0</vt:i4>
      </vt:variant>
      <vt:variant>
        <vt:i4>5</vt:i4>
      </vt:variant>
      <vt:variant>
        <vt:lpwstr>consultantplus://offline/ref=95AF5AF2F00699D51777632BEA7053C6A31C7A29A1B186B6DC26A50D4A267F66B03F77BDEB09C0F2B4AD51v8M3G</vt:lpwstr>
      </vt:variant>
      <vt:variant>
        <vt:lpwstr/>
      </vt:variant>
      <vt:variant>
        <vt:i4>917518</vt:i4>
      </vt:variant>
      <vt:variant>
        <vt:i4>3</vt:i4>
      </vt:variant>
      <vt:variant>
        <vt:i4>0</vt:i4>
      </vt:variant>
      <vt:variant>
        <vt:i4>5</vt:i4>
      </vt:variant>
      <vt:variant>
        <vt:lpwstr>http://www.pgu.e-zab.ru/</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Пользователь</cp:lastModifiedBy>
  <cp:revision>4</cp:revision>
  <cp:lastPrinted>2012-06-29T07:09:00Z</cp:lastPrinted>
  <dcterms:created xsi:type="dcterms:W3CDTF">2020-01-29T02:07:00Z</dcterms:created>
  <dcterms:modified xsi:type="dcterms:W3CDTF">2020-01-29T06:24:00Z</dcterms:modified>
</cp:coreProperties>
</file>