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A" w:rsidRPr="00FD0D13" w:rsidRDefault="00835CAF" w:rsidP="005615DA">
      <w:bookmarkStart w:id="0" w:name="sub_1000"/>
      <w:r>
        <w:rPr>
          <w:noProof/>
        </w:rPr>
        <w:drawing>
          <wp:anchor distT="0" distB="0" distL="114300" distR="114300" simplePos="0" relativeHeight="251641856"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615DA" w:rsidRPr="00FD0D13" w:rsidRDefault="005615DA" w:rsidP="005615DA"/>
    <w:p w:rsidR="005615DA" w:rsidRPr="00FD0D13" w:rsidRDefault="005615DA" w:rsidP="005615DA"/>
    <w:p w:rsidR="005615DA" w:rsidRPr="00FD0D13" w:rsidRDefault="005615DA" w:rsidP="005615DA"/>
    <w:p w:rsidR="005615DA" w:rsidRDefault="005615DA" w:rsidP="005615DA">
      <w:pPr>
        <w:jc w:val="center"/>
        <w:outlineLvl w:val="0"/>
        <w:rPr>
          <w:b/>
          <w:sz w:val="32"/>
          <w:szCs w:val="32"/>
        </w:rPr>
      </w:pPr>
    </w:p>
    <w:p w:rsidR="0036582E" w:rsidRDefault="005615DA" w:rsidP="007C324C">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 xml:space="preserve">АДМИНИСТРАЦИЯ </w:t>
      </w:r>
      <w:r w:rsidR="007C324C">
        <w:rPr>
          <w:rFonts w:ascii="Times New Roman" w:hAnsi="Times New Roman" w:cs="Times New Roman"/>
          <w:b/>
          <w:sz w:val="32"/>
          <w:szCs w:val="32"/>
        </w:rPr>
        <w:t xml:space="preserve">СЕЛЬСКОГО ПОСЕЛЕНИЯ </w:t>
      </w:r>
    </w:p>
    <w:p w:rsidR="00FB113F" w:rsidRDefault="005615DA" w:rsidP="00FB113F">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w:t>
      </w:r>
      <w:r w:rsidR="0036582E">
        <w:rPr>
          <w:rFonts w:ascii="Times New Roman" w:hAnsi="Times New Roman" w:cs="Times New Roman"/>
          <w:b/>
          <w:sz w:val="32"/>
          <w:szCs w:val="32"/>
        </w:rPr>
        <w:t>ХАДА-БУЛАКСКОЕ</w:t>
      </w:r>
      <w:r w:rsidRPr="005615DA">
        <w:rPr>
          <w:rFonts w:ascii="Times New Roman" w:hAnsi="Times New Roman" w:cs="Times New Roman"/>
          <w:b/>
          <w:sz w:val="32"/>
          <w:szCs w:val="32"/>
        </w:rPr>
        <w:t>»</w:t>
      </w:r>
      <w:r w:rsidR="00FB113F" w:rsidRPr="00FB113F">
        <w:rPr>
          <w:rFonts w:ascii="Times New Roman" w:hAnsi="Times New Roman" w:cs="Times New Roman"/>
          <w:b/>
          <w:sz w:val="32"/>
          <w:szCs w:val="32"/>
        </w:rPr>
        <w:t xml:space="preserve"> </w:t>
      </w:r>
      <w:r w:rsidR="00FB113F">
        <w:rPr>
          <w:rFonts w:ascii="Times New Roman" w:hAnsi="Times New Roman" w:cs="Times New Roman"/>
          <w:b/>
          <w:sz w:val="32"/>
          <w:szCs w:val="32"/>
        </w:rPr>
        <w:t>МУНИЦИПАЛЬНОГО РАЙОНА</w:t>
      </w:r>
    </w:p>
    <w:p w:rsidR="00FB113F" w:rsidRPr="005615DA" w:rsidRDefault="00FB113F" w:rsidP="00FB113F">
      <w:pPr>
        <w:jc w:val="center"/>
        <w:outlineLvl w:val="0"/>
        <w:rPr>
          <w:rFonts w:ascii="Times New Roman" w:hAnsi="Times New Roman" w:cs="Times New Roman"/>
          <w:b/>
          <w:sz w:val="12"/>
          <w:szCs w:val="12"/>
        </w:rPr>
      </w:pPr>
      <w:r>
        <w:rPr>
          <w:rFonts w:ascii="Times New Roman" w:hAnsi="Times New Roman" w:cs="Times New Roman"/>
          <w:b/>
          <w:sz w:val="32"/>
          <w:szCs w:val="32"/>
        </w:rPr>
        <w:t xml:space="preserve"> « БОРЗИНСКИЙ РАЙОН»</w:t>
      </w:r>
    </w:p>
    <w:p w:rsidR="005615DA" w:rsidRPr="007C324C" w:rsidRDefault="005615DA" w:rsidP="007C324C">
      <w:pPr>
        <w:jc w:val="center"/>
        <w:outlineLvl w:val="0"/>
        <w:rPr>
          <w:rFonts w:ascii="Times New Roman" w:hAnsi="Times New Roman" w:cs="Times New Roman"/>
          <w:b/>
          <w:sz w:val="32"/>
          <w:szCs w:val="32"/>
        </w:rPr>
      </w:pPr>
    </w:p>
    <w:p w:rsidR="005615DA" w:rsidRPr="005615DA" w:rsidRDefault="005615DA" w:rsidP="005615DA">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5615DA" w:rsidRPr="005615DA" w:rsidRDefault="00BC797C" w:rsidP="005615DA">
      <w:pPr>
        <w:jc w:val="both"/>
        <w:rPr>
          <w:rFonts w:ascii="Times New Roman" w:hAnsi="Times New Roman" w:cs="Times New Roman"/>
          <w:sz w:val="28"/>
          <w:szCs w:val="28"/>
        </w:rPr>
      </w:pPr>
      <w:r>
        <w:rPr>
          <w:rFonts w:ascii="Times New Roman" w:hAnsi="Times New Roman" w:cs="Times New Roman"/>
          <w:sz w:val="28"/>
          <w:szCs w:val="28"/>
        </w:rPr>
        <w:t>27 января 2020</w:t>
      </w:r>
      <w:r w:rsidR="00DD1CA2" w:rsidRPr="005615DA">
        <w:rPr>
          <w:rFonts w:ascii="Times New Roman" w:hAnsi="Times New Roman" w:cs="Times New Roman"/>
          <w:sz w:val="28"/>
          <w:szCs w:val="28"/>
        </w:rPr>
        <w:t xml:space="preserve"> г.                                            </w:t>
      </w:r>
      <w:r w:rsidR="00DD1CA2">
        <w:rPr>
          <w:rFonts w:ascii="Times New Roman" w:hAnsi="Times New Roman" w:cs="Times New Roman"/>
          <w:sz w:val="28"/>
          <w:szCs w:val="28"/>
        </w:rPr>
        <w:t xml:space="preserve">    </w:t>
      </w:r>
      <w:r w:rsidR="00A06812">
        <w:rPr>
          <w:rFonts w:ascii="Times New Roman" w:hAnsi="Times New Roman" w:cs="Times New Roman"/>
          <w:sz w:val="28"/>
          <w:szCs w:val="28"/>
        </w:rPr>
        <w:t xml:space="preserve">                                        № </w:t>
      </w:r>
      <w:r w:rsidR="0033368C">
        <w:rPr>
          <w:rFonts w:ascii="Times New Roman" w:hAnsi="Times New Roman" w:cs="Times New Roman"/>
          <w:sz w:val="28"/>
          <w:szCs w:val="28"/>
        </w:rPr>
        <w:t>6</w:t>
      </w:r>
    </w:p>
    <w:p w:rsidR="005615DA" w:rsidRPr="005615DA" w:rsidRDefault="0036582E" w:rsidP="005615DA">
      <w:pPr>
        <w:jc w:val="center"/>
        <w:rPr>
          <w:rFonts w:ascii="Times New Roman" w:hAnsi="Times New Roman" w:cs="Times New Roman"/>
          <w:sz w:val="28"/>
          <w:szCs w:val="28"/>
        </w:rPr>
      </w:pPr>
      <w:r>
        <w:rPr>
          <w:rFonts w:ascii="Times New Roman" w:hAnsi="Times New Roman" w:cs="Times New Roman"/>
          <w:sz w:val="28"/>
          <w:szCs w:val="28"/>
        </w:rPr>
        <w:t>с. Хада-Булак</w:t>
      </w:r>
    </w:p>
    <w:p w:rsidR="005937DB" w:rsidRPr="00356828" w:rsidRDefault="005937DB" w:rsidP="00C35A22">
      <w:pPr>
        <w:jc w:val="both"/>
        <w:rPr>
          <w:rFonts w:ascii="Times New Roman" w:hAnsi="Times New Roman" w:cs="Times New Roman"/>
          <w:b/>
          <w:bCs/>
          <w:sz w:val="28"/>
          <w:szCs w:val="28"/>
        </w:rPr>
      </w:pPr>
    </w:p>
    <w:p w:rsidR="00B34882" w:rsidRPr="002D1A63" w:rsidRDefault="00B34882" w:rsidP="00DD1CA2">
      <w:pPr>
        <w:jc w:val="both"/>
        <w:rPr>
          <w:rFonts w:ascii="Times New Roman" w:hAnsi="Times New Roman" w:cs="Times New Roman"/>
          <w:bCs/>
          <w:sz w:val="28"/>
          <w:szCs w:val="28"/>
        </w:rPr>
      </w:pPr>
      <w:r w:rsidRPr="00356828">
        <w:rPr>
          <w:rFonts w:ascii="Times New Roman" w:hAnsi="Times New Roman" w:cs="Times New Roman"/>
          <w:b/>
          <w:bCs/>
          <w:sz w:val="28"/>
          <w:szCs w:val="28"/>
        </w:rPr>
        <w:t>Об утверждении административного регламента предос</w:t>
      </w:r>
      <w:r>
        <w:rPr>
          <w:rFonts w:ascii="Times New Roman" w:hAnsi="Times New Roman" w:cs="Times New Roman"/>
          <w:b/>
          <w:bCs/>
          <w:sz w:val="28"/>
          <w:szCs w:val="28"/>
        </w:rPr>
        <w:t xml:space="preserve">тавления </w:t>
      </w:r>
      <w:r w:rsidRPr="002D1A63">
        <w:rPr>
          <w:rFonts w:ascii="Times New Roman" w:hAnsi="Times New Roman" w:cs="Times New Roman"/>
          <w:b/>
          <w:bCs/>
          <w:sz w:val="28"/>
          <w:szCs w:val="28"/>
        </w:rPr>
        <w:t>муниципальной услуги «</w:t>
      </w:r>
      <w:r w:rsidR="002D1A63" w:rsidRPr="002D1A63">
        <w:rPr>
          <w:rStyle w:val="a4"/>
          <w:rFonts w:ascii="Times New Roman" w:hAnsi="Times New Roman"/>
          <w:color w:val="auto"/>
          <w:sz w:val="28"/>
          <w:szCs w:val="28"/>
        </w:rPr>
        <w:t xml:space="preserve">Предоставление в собственность земельных участков, </w:t>
      </w:r>
      <w:r w:rsidR="007C324C">
        <w:rPr>
          <w:rStyle w:val="a4"/>
          <w:rFonts w:ascii="Times New Roman" w:hAnsi="Times New Roman"/>
          <w:color w:val="auto"/>
          <w:sz w:val="28"/>
          <w:szCs w:val="28"/>
        </w:rPr>
        <w:t>находящихся в муниципальной собственности</w:t>
      </w:r>
      <w:r w:rsidR="002D1A63" w:rsidRPr="002D1A63">
        <w:rPr>
          <w:rStyle w:val="a4"/>
          <w:rFonts w:ascii="Times New Roman" w:hAnsi="Times New Roman"/>
          <w:color w:val="auto"/>
          <w:sz w:val="28"/>
          <w:szCs w:val="28"/>
        </w:rPr>
        <w:t>, собственникам расположенных на данных земельных участках зданий, строений, сооружений</w:t>
      </w:r>
      <w:r w:rsidRPr="002D1A63">
        <w:rPr>
          <w:rFonts w:ascii="Times New Roman" w:hAnsi="Times New Roman" w:cs="Times New Roman"/>
          <w:b/>
          <w:bCs/>
          <w:sz w:val="28"/>
          <w:szCs w:val="28"/>
        </w:rPr>
        <w:t>»</w:t>
      </w:r>
    </w:p>
    <w:p w:rsidR="005937DB" w:rsidRPr="00356828" w:rsidRDefault="005937DB" w:rsidP="00EE19EB">
      <w:pPr>
        <w:ind w:firstLine="709"/>
        <w:jc w:val="both"/>
        <w:rPr>
          <w:rFonts w:ascii="Times New Roman" w:hAnsi="Times New Roman" w:cs="Times New Roman"/>
          <w:sz w:val="28"/>
          <w:szCs w:val="28"/>
        </w:rPr>
      </w:pPr>
    </w:p>
    <w:p w:rsidR="00652939" w:rsidRPr="002B2EB7" w:rsidRDefault="00652939" w:rsidP="0036582E">
      <w:pPr>
        <w:ind w:left="-142" w:firstLine="851"/>
        <w:jc w:val="both"/>
        <w:rPr>
          <w:rFonts w:ascii="Times New Roman" w:hAnsi="Times New Roman" w:cs="Times New Roman"/>
          <w:sz w:val="28"/>
          <w:szCs w:val="28"/>
        </w:rPr>
      </w:pPr>
      <w:r w:rsidRPr="002B2EB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B43D8">
        <w:rPr>
          <w:rFonts w:ascii="Times New Roman" w:hAnsi="Times New Roman" w:cs="Times New Roman"/>
          <w:color w:val="000000"/>
          <w:sz w:val="28"/>
          <w:szCs w:val="28"/>
        </w:rPr>
        <w:t>постановлением главы сельского поселения « Хада-Булакское» от 25 июня  2012 года № 29 « Об утверждении административных регламентов предоставления муниципальных услуг сельского поселения « Хада-Булакское», ст. 33 Устава муниципального района «Борзинский район» администрация сельского поселения « Хада-Булакское</w:t>
      </w:r>
      <w:r w:rsidR="0036582E">
        <w:rPr>
          <w:rFonts w:ascii="Times New Roman" w:hAnsi="Times New Roman" w:cs="Times New Roman"/>
          <w:color w:val="000000"/>
          <w:sz w:val="28"/>
          <w:szCs w:val="28"/>
        </w:rPr>
        <w:t>»</w:t>
      </w:r>
      <w:r>
        <w:rPr>
          <w:rFonts w:ascii="Times New Roman" w:hAnsi="Times New Roman" w:cs="Times New Roman"/>
          <w:color w:val="FF0000"/>
          <w:sz w:val="28"/>
          <w:szCs w:val="28"/>
        </w:rPr>
        <w:t xml:space="preserve"> </w:t>
      </w:r>
      <w:r w:rsidRPr="002B2EB7">
        <w:rPr>
          <w:rFonts w:ascii="Times New Roman" w:hAnsi="Times New Roman" w:cs="Times New Roman"/>
          <w:b/>
          <w:sz w:val="28"/>
          <w:szCs w:val="28"/>
        </w:rPr>
        <w:t>п о с т а н о в л я е т:</w:t>
      </w:r>
    </w:p>
    <w:p w:rsidR="00652939" w:rsidRPr="00356828" w:rsidRDefault="00652939" w:rsidP="00652939">
      <w:pPr>
        <w:ind w:firstLine="709"/>
        <w:jc w:val="both"/>
        <w:rPr>
          <w:rFonts w:ascii="Times New Roman" w:hAnsi="Times New Roman" w:cs="Times New Roman"/>
          <w:sz w:val="28"/>
          <w:szCs w:val="28"/>
        </w:rPr>
      </w:pPr>
    </w:p>
    <w:p w:rsidR="001B6F46" w:rsidRPr="007C324C" w:rsidRDefault="002B2EB7" w:rsidP="007C324C">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5937DB"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3E4688">
        <w:rPr>
          <w:rFonts w:ascii="Times New Roman" w:hAnsi="Times New Roman" w:cs="Times New Roman"/>
          <w:sz w:val="28"/>
          <w:szCs w:val="28"/>
        </w:rPr>
        <w:t>услуги</w:t>
      </w:r>
      <w:r w:rsidR="005937DB" w:rsidRPr="003E4688">
        <w:rPr>
          <w:rStyle w:val="a4"/>
          <w:rFonts w:ascii="Times New Roman" w:hAnsi="Times New Roman"/>
          <w:color w:val="auto"/>
          <w:sz w:val="28"/>
          <w:szCs w:val="28"/>
        </w:rPr>
        <w:t xml:space="preserve"> «</w:t>
      </w:r>
      <w:r w:rsidR="0033368C">
        <w:rPr>
          <w:rStyle w:val="a4"/>
          <w:rFonts w:ascii="Times New Roman" w:hAnsi="Times New Roman"/>
          <w:b w:val="0"/>
          <w:color w:val="auto"/>
          <w:sz w:val="28"/>
          <w:szCs w:val="28"/>
        </w:rPr>
        <w:t>Предоставление в собственность земельных участков, находящихся в муниципальной собственности, собственникам расположенных на данных земельных участках зданий, строений, сооружений</w:t>
      </w:r>
      <w:r w:rsidR="005937DB" w:rsidRPr="003E4688">
        <w:rPr>
          <w:rStyle w:val="a4"/>
          <w:rFonts w:ascii="Times New Roman" w:hAnsi="Times New Roman"/>
          <w:color w:val="auto"/>
          <w:sz w:val="28"/>
          <w:szCs w:val="28"/>
        </w:rPr>
        <w:t>»</w:t>
      </w:r>
      <w:r w:rsidR="005937DB" w:rsidRPr="003E4688">
        <w:rPr>
          <w:rFonts w:ascii="Times New Roman" w:hAnsi="Times New Roman" w:cs="Times New Roman"/>
          <w:bCs/>
          <w:iCs/>
          <w:sz w:val="28"/>
          <w:szCs w:val="28"/>
        </w:rPr>
        <w:t>.</w:t>
      </w:r>
    </w:p>
    <w:p w:rsidR="0033368C" w:rsidRDefault="0033368C" w:rsidP="0033368C">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Pr="003453EC">
        <w:rPr>
          <w:rFonts w:ascii="Times New Roman" w:hAnsi="Times New Roman" w:cs="Times New Roman"/>
          <w:sz w:val="28"/>
          <w:szCs w:val="28"/>
        </w:rPr>
        <w:t>Признать утратившим силу постановление</w:t>
      </w:r>
      <w:r w:rsidR="004E65B5">
        <w:rPr>
          <w:rFonts w:ascii="Times New Roman" w:hAnsi="Times New Roman" w:cs="Times New Roman"/>
          <w:sz w:val="28"/>
          <w:szCs w:val="28"/>
        </w:rPr>
        <w:t xml:space="preserve"> № 40</w:t>
      </w:r>
      <w:r>
        <w:rPr>
          <w:rFonts w:ascii="Times New Roman" w:hAnsi="Times New Roman" w:cs="Times New Roman"/>
          <w:sz w:val="28"/>
          <w:szCs w:val="28"/>
        </w:rPr>
        <w:t xml:space="preserve"> от 05.12.2015 г. </w:t>
      </w:r>
      <w:r w:rsidRPr="003E4688">
        <w:rPr>
          <w:rStyle w:val="a4"/>
          <w:rFonts w:ascii="Times New Roman" w:hAnsi="Times New Roman"/>
          <w:color w:val="auto"/>
          <w:sz w:val="28"/>
          <w:szCs w:val="28"/>
        </w:rPr>
        <w:t>«</w:t>
      </w:r>
      <w:r>
        <w:rPr>
          <w:rStyle w:val="a4"/>
          <w:rFonts w:ascii="Times New Roman" w:hAnsi="Times New Roman"/>
          <w:b w:val="0"/>
          <w:color w:val="auto"/>
          <w:sz w:val="28"/>
          <w:szCs w:val="28"/>
        </w:rPr>
        <w:t>Предоставление в собственность земельных участков, находящихся в государственной или муниципальной собственности, собственникам расположенных на данных земельных участках зданий, строений, сооружений</w:t>
      </w:r>
      <w:r w:rsidRPr="003E4688">
        <w:rPr>
          <w:rStyle w:val="a4"/>
          <w:rFonts w:ascii="Times New Roman" w:hAnsi="Times New Roman"/>
          <w:color w:val="auto"/>
          <w:sz w:val="28"/>
          <w:szCs w:val="28"/>
        </w:rPr>
        <w:t>»</w:t>
      </w:r>
      <w:r w:rsidRPr="003E4688">
        <w:rPr>
          <w:rFonts w:ascii="Times New Roman" w:hAnsi="Times New Roman" w:cs="Times New Roman"/>
          <w:bCs/>
          <w:iCs/>
          <w:sz w:val="28"/>
          <w:szCs w:val="28"/>
        </w:rPr>
        <w:t>.</w:t>
      </w:r>
    </w:p>
    <w:p w:rsidR="0033368C" w:rsidRPr="00FE082B" w:rsidRDefault="0033368C" w:rsidP="0033368C">
      <w:pPr>
        <w:ind w:firstLine="709"/>
        <w:jc w:val="both"/>
        <w:rPr>
          <w:rFonts w:ascii="Times New Roman" w:hAnsi="Times New Roman" w:cs="Times New Roman"/>
          <w:b/>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Pr>
          <w:sz w:val="28"/>
          <w:szCs w:val="28"/>
        </w:rPr>
        <w:t xml:space="preserve">. </w:t>
      </w:r>
      <w:r w:rsidRPr="00FE082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FE082B">
        <w:rPr>
          <w:rFonts w:ascii="Times New Roman" w:hAnsi="Times New Roman" w:cs="Times New Roman"/>
          <w:sz w:val="28"/>
          <w:szCs w:val="28"/>
        </w:rPr>
        <w:t xml:space="preserve"> вступает в силу на следующий день после дня его официального обнародования на информационном стенде в помещении администрации сельского поселения «Хада-Булакское» по адресу: Забайкальский край, Борзинский район, с.Хада-Булак, ул.Юбилейная, д.4.</w:t>
      </w:r>
    </w:p>
    <w:p w:rsidR="001B6F46" w:rsidRPr="00356828" w:rsidRDefault="001B6F46" w:rsidP="001B6F46">
      <w:pPr>
        <w:ind w:firstLine="709"/>
        <w:jc w:val="both"/>
        <w:outlineLvl w:val="0"/>
        <w:rPr>
          <w:rFonts w:ascii="Times New Roman" w:hAnsi="Times New Roman" w:cs="Times New Roman"/>
          <w:bCs/>
          <w:iCs/>
          <w:sz w:val="28"/>
          <w:szCs w:val="28"/>
        </w:rPr>
      </w:pPr>
    </w:p>
    <w:p w:rsidR="007C324C" w:rsidRPr="002B2EB7" w:rsidRDefault="0036582E" w:rsidP="007C324C">
      <w:pPr>
        <w:rPr>
          <w:rFonts w:ascii="Times New Roman" w:hAnsi="Times New Roman" w:cs="Times New Roman"/>
          <w:sz w:val="28"/>
          <w:szCs w:val="28"/>
        </w:rPr>
      </w:pPr>
      <w:r>
        <w:rPr>
          <w:rFonts w:ascii="Times New Roman" w:hAnsi="Times New Roman" w:cs="Times New Roman"/>
          <w:sz w:val="28"/>
          <w:szCs w:val="28"/>
        </w:rPr>
        <w:t xml:space="preserve">Глава </w:t>
      </w:r>
      <w:r w:rsidR="007C324C">
        <w:rPr>
          <w:rFonts w:ascii="Times New Roman" w:hAnsi="Times New Roman" w:cs="Times New Roman"/>
          <w:sz w:val="28"/>
          <w:szCs w:val="28"/>
        </w:rPr>
        <w:t>сельского поселения «</w:t>
      </w:r>
      <w:r>
        <w:rPr>
          <w:rFonts w:ascii="Times New Roman" w:hAnsi="Times New Roman" w:cs="Times New Roman"/>
          <w:sz w:val="28"/>
          <w:szCs w:val="28"/>
        </w:rPr>
        <w:t>Хада-Булакское</w:t>
      </w:r>
      <w:r w:rsidR="007C324C">
        <w:rPr>
          <w:rFonts w:ascii="Times New Roman" w:hAnsi="Times New Roman" w:cs="Times New Roman"/>
          <w:sz w:val="28"/>
          <w:szCs w:val="28"/>
        </w:rPr>
        <w:t>»</w:t>
      </w:r>
      <w:r>
        <w:rPr>
          <w:rFonts w:ascii="Times New Roman" w:hAnsi="Times New Roman" w:cs="Times New Roman"/>
          <w:sz w:val="28"/>
          <w:szCs w:val="28"/>
        </w:rPr>
        <w:t xml:space="preserve">        </w:t>
      </w:r>
      <w:bookmarkStart w:id="1" w:name="_GoBack"/>
      <w:bookmarkEnd w:id="1"/>
      <w:r>
        <w:rPr>
          <w:rFonts w:ascii="Times New Roman" w:hAnsi="Times New Roman" w:cs="Times New Roman"/>
          <w:sz w:val="28"/>
          <w:szCs w:val="28"/>
        </w:rPr>
        <w:t xml:space="preserve">      Н.А. Абдуллина</w:t>
      </w:r>
    </w:p>
    <w:p w:rsidR="007C324C" w:rsidRPr="002B2EB7" w:rsidRDefault="0036582E" w:rsidP="007C324C">
      <w:pPr>
        <w:rPr>
          <w:rFonts w:ascii="Times New Roman" w:hAnsi="Times New Roman" w:cs="Times New Roman"/>
          <w:sz w:val="28"/>
          <w:szCs w:val="28"/>
        </w:rPr>
      </w:pPr>
      <w:r w:rsidRPr="002B2EB7">
        <w:rPr>
          <w:rFonts w:ascii="Times New Roman" w:hAnsi="Times New Roman" w:cs="Times New Roman"/>
          <w:sz w:val="28"/>
          <w:szCs w:val="28"/>
        </w:rPr>
        <w:lastRenderedPageBreak/>
        <w:t xml:space="preserve"> </w:t>
      </w:r>
    </w:p>
    <w:p w:rsidR="007C324C" w:rsidRPr="00356828" w:rsidRDefault="007C324C" w:rsidP="007C324C">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t>УТВЕРЖДЕН</w:t>
      </w:r>
    </w:p>
    <w:p w:rsidR="007C324C" w:rsidRDefault="007C324C" w:rsidP="007C324C">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сельского поселения «</w:t>
      </w:r>
      <w:r w:rsidR="0036582E">
        <w:rPr>
          <w:rFonts w:ascii="Times New Roman" w:hAnsi="Times New Roman" w:cs="Times New Roman"/>
          <w:sz w:val="28"/>
          <w:szCs w:val="28"/>
        </w:rPr>
        <w:t>Хада-Булакское</w:t>
      </w:r>
      <w:r>
        <w:rPr>
          <w:rFonts w:ascii="Times New Roman" w:hAnsi="Times New Roman" w:cs="Times New Roman"/>
          <w:sz w:val="28"/>
          <w:szCs w:val="28"/>
        </w:rPr>
        <w:t xml:space="preserve">» </w:t>
      </w:r>
    </w:p>
    <w:p w:rsidR="007C324C" w:rsidRDefault="007C324C" w:rsidP="007C324C">
      <w:pPr>
        <w:ind w:left="5670"/>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7C324C" w:rsidRPr="00356828" w:rsidRDefault="007C324C" w:rsidP="007C324C">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7C324C" w:rsidRPr="00356828" w:rsidRDefault="007C324C" w:rsidP="007C324C">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33368C">
        <w:rPr>
          <w:rFonts w:ascii="Times New Roman" w:hAnsi="Times New Roman" w:cs="Times New Roman"/>
          <w:sz w:val="28"/>
          <w:szCs w:val="28"/>
        </w:rPr>
        <w:t>«2</w:t>
      </w:r>
      <w:r w:rsidR="00E75B7F">
        <w:rPr>
          <w:rFonts w:ascii="Times New Roman" w:hAnsi="Times New Roman" w:cs="Times New Roman"/>
          <w:sz w:val="28"/>
          <w:szCs w:val="28"/>
        </w:rPr>
        <w:t>7</w:t>
      </w:r>
      <w:r w:rsidR="00835CAF">
        <w:rPr>
          <w:rFonts w:ascii="Times New Roman" w:hAnsi="Times New Roman" w:cs="Times New Roman"/>
          <w:sz w:val="28"/>
          <w:szCs w:val="28"/>
        </w:rPr>
        <w:t xml:space="preserve">» </w:t>
      </w:r>
      <w:r w:rsidR="00E75B7F">
        <w:rPr>
          <w:rFonts w:ascii="Times New Roman" w:hAnsi="Times New Roman" w:cs="Times New Roman"/>
          <w:sz w:val="28"/>
          <w:szCs w:val="28"/>
        </w:rPr>
        <w:t>января 2020</w:t>
      </w:r>
      <w:r w:rsidR="00835CAF" w:rsidRPr="005615DA">
        <w:rPr>
          <w:rFonts w:ascii="Times New Roman" w:hAnsi="Times New Roman" w:cs="Times New Roman"/>
          <w:sz w:val="28"/>
          <w:szCs w:val="28"/>
        </w:rPr>
        <w:t xml:space="preserve"> г</w:t>
      </w:r>
      <w:r>
        <w:rPr>
          <w:rFonts w:ascii="Times New Roman" w:hAnsi="Times New Roman" w:cs="Times New Roman"/>
          <w:sz w:val="28"/>
          <w:szCs w:val="28"/>
        </w:rPr>
        <w:t xml:space="preserve">. </w:t>
      </w:r>
      <w:r w:rsidRPr="00356828">
        <w:rPr>
          <w:rFonts w:ascii="Times New Roman" w:hAnsi="Times New Roman" w:cs="Times New Roman"/>
          <w:sz w:val="28"/>
          <w:szCs w:val="28"/>
        </w:rPr>
        <w:t>№</w:t>
      </w:r>
      <w:r w:rsidR="00E75B7F">
        <w:rPr>
          <w:rFonts w:ascii="Times New Roman" w:hAnsi="Times New Roman" w:cs="Times New Roman"/>
          <w:sz w:val="28"/>
          <w:szCs w:val="28"/>
        </w:rPr>
        <w:t xml:space="preserve"> </w:t>
      </w:r>
      <w:r w:rsidR="0033368C">
        <w:rPr>
          <w:rFonts w:ascii="Times New Roman" w:hAnsi="Times New Roman" w:cs="Times New Roman"/>
          <w:sz w:val="28"/>
          <w:szCs w:val="28"/>
        </w:rPr>
        <w:t>6</w:t>
      </w:r>
    </w:p>
    <w:p w:rsidR="007C324C" w:rsidRDefault="007C324C" w:rsidP="00611060">
      <w:pPr>
        <w:ind w:left="5670"/>
        <w:jc w:val="center"/>
        <w:outlineLvl w:val="0"/>
        <w:rPr>
          <w:rFonts w:ascii="Times New Roman" w:hAnsi="Times New Roman" w:cs="Times New Roman"/>
          <w:bCs/>
          <w:sz w:val="28"/>
          <w:szCs w:val="28"/>
        </w:rPr>
      </w:pPr>
    </w:p>
    <w:p w:rsidR="007C324C" w:rsidRDefault="007C324C" w:rsidP="00611060">
      <w:pPr>
        <w:ind w:left="5670"/>
        <w:jc w:val="center"/>
        <w:outlineLvl w:val="0"/>
        <w:rPr>
          <w:rFonts w:ascii="Times New Roman" w:hAnsi="Times New Roman" w:cs="Times New Roman"/>
          <w:bCs/>
          <w:sz w:val="28"/>
          <w:szCs w:val="28"/>
        </w:rPr>
      </w:pPr>
    </w:p>
    <w:p w:rsidR="005937DB" w:rsidRPr="00356828" w:rsidRDefault="005937DB" w:rsidP="00611060">
      <w:pPr>
        <w:jc w:val="both"/>
        <w:rPr>
          <w:rFonts w:ascii="Times New Roman" w:hAnsi="Times New Roman" w:cs="Times New Roman"/>
          <w:sz w:val="28"/>
          <w:szCs w:val="28"/>
        </w:rPr>
      </w:pPr>
    </w:p>
    <w:bookmarkEnd w:id="0"/>
    <w:p w:rsidR="002D1A63" w:rsidRPr="00356828" w:rsidRDefault="002D1A63" w:rsidP="002D1A63">
      <w:pPr>
        <w:jc w:val="center"/>
        <w:rPr>
          <w:rFonts w:ascii="Times New Roman" w:hAnsi="Times New Roman" w:cs="Times New Roman"/>
          <w:b/>
          <w:bCs/>
          <w:sz w:val="28"/>
          <w:szCs w:val="28"/>
        </w:rPr>
      </w:pPr>
      <w:r w:rsidRPr="00356828">
        <w:rPr>
          <w:rFonts w:ascii="Times New Roman" w:hAnsi="Times New Roman" w:cs="Times New Roman"/>
          <w:b/>
          <w:bCs/>
          <w:sz w:val="28"/>
          <w:szCs w:val="28"/>
        </w:rPr>
        <w:t>АДМИНИСТРАТИВНЫЙ РЕГЛАМЕНТ</w:t>
      </w:r>
    </w:p>
    <w:p w:rsidR="002D1A63" w:rsidRPr="00356828" w:rsidRDefault="002D1A63" w:rsidP="002D1A63">
      <w:pPr>
        <w:jc w:val="center"/>
        <w:rPr>
          <w:rFonts w:ascii="Times New Roman" w:hAnsi="Times New Roman" w:cs="Times New Roman"/>
          <w:b/>
          <w:bCs/>
          <w:sz w:val="28"/>
          <w:szCs w:val="28"/>
        </w:rPr>
      </w:pPr>
      <w:r w:rsidRPr="00356828">
        <w:rPr>
          <w:rFonts w:ascii="Times New Roman" w:hAnsi="Times New Roman" w:cs="Times New Roman"/>
          <w:b/>
          <w:bCs/>
          <w:sz w:val="28"/>
          <w:szCs w:val="28"/>
        </w:rPr>
        <w:t>ПРЕДОСТАВЛЕНИЯ МУНИЦИПАЛЬНОЙ УСЛУГИ</w:t>
      </w:r>
    </w:p>
    <w:p w:rsidR="002D1A63" w:rsidRPr="00356828" w:rsidRDefault="002D1A63" w:rsidP="002D1A63">
      <w:pPr>
        <w:jc w:val="center"/>
        <w:rPr>
          <w:rFonts w:ascii="Times New Roman" w:hAnsi="Times New Roman" w:cs="Times New Roman"/>
          <w:b/>
          <w:bCs/>
          <w:sz w:val="28"/>
          <w:szCs w:val="28"/>
        </w:rPr>
      </w:pPr>
      <w:r w:rsidRPr="00356828">
        <w:rPr>
          <w:rFonts w:ascii="Times New Roman" w:hAnsi="Times New Roman" w:cs="Times New Roman"/>
          <w:b/>
          <w:bCs/>
          <w:sz w:val="28"/>
          <w:szCs w:val="28"/>
        </w:rPr>
        <w:t>«ПР</w:t>
      </w:r>
      <w:r>
        <w:rPr>
          <w:rFonts w:ascii="Times New Roman" w:hAnsi="Times New Roman" w:cs="Times New Roman"/>
          <w:b/>
          <w:bCs/>
          <w:sz w:val="28"/>
          <w:szCs w:val="28"/>
        </w:rPr>
        <w:t xml:space="preserve">ЕДОСТАВЛЕНИЕ В СОБСТВЕННОСТЬ ЗЕМЕЛЬНЫХ УЧАСТКОВ, </w:t>
      </w:r>
      <w:r w:rsidR="007C324C">
        <w:rPr>
          <w:rFonts w:ascii="Times New Roman" w:hAnsi="Times New Roman" w:cs="Times New Roman"/>
          <w:b/>
          <w:bCs/>
          <w:sz w:val="28"/>
          <w:szCs w:val="28"/>
        </w:rPr>
        <w:t>НАХОДЯЩИХСЯ В МУНИЦИПАЛЬНОЙ СОБСТВЕННОСТИ</w:t>
      </w:r>
      <w:r>
        <w:rPr>
          <w:rFonts w:ascii="Times New Roman" w:hAnsi="Times New Roman" w:cs="Times New Roman"/>
          <w:b/>
          <w:bCs/>
          <w:sz w:val="28"/>
          <w:szCs w:val="28"/>
        </w:rPr>
        <w:t>, СОБСТВЕННИКАМ РАСПОЛОЖЕННЫХ НА ДАННЫХ ЗЕМЕЛЬНЫХ УЧАСТКАХ ЗДАНИЙ, СТРОЕНИЙ, СООРУЖЕНИЙ</w:t>
      </w:r>
      <w:r w:rsidRPr="00356828">
        <w:rPr>
          <w:rFonts w:ascii="Times New Roman" w:hAnsi="Times New Roman" w:cs="Times New Roman"/>
          <w:b/>
          <w:bCs/>
          <w:sz w:val="28"/>
          <w:szCs w:val="28"/>
        </w:rPr>
        <w:t>»</w:t>
      </w:r>
    </w:p>
    <w:p w:rsidR="003E4688" w:rsidRPr="00356828" w:rsidRDefault="003E4688" w:rsidP="003E4688">
      <w:pPr>
        <w:jc w:val="both"/>
        <w:rPr>
          <w:rFonts w:ascii="Times New Roman" w:hAnsi="Times New Roman" w:cs="Times New Roman"/>
          <w:sz w:val="28"/>
          <w:szCs w:val="28"/>
        </w:rPr>
      </w:pPr>
    </w:p>
    <w:p w:rsidR="003E4688" w:rsidRPr="00356828" w:rsidRDefault="003E4688" w:rsidP="003E4688">
      <w:pPr>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E4688" w:rsidRPr="00356828" w:rsidRDefault="003E4688" w:rsidP="003E4688">
      <w:pPr>
        <w:ind w:firstLine="709"/>
        <w:jc w:val="center"/>
        <w:rPr>
          <w:rFonts w:ascii="Times New Roman" w:hAnsi="Times New Roman" w:cs="Times New Roman"/>
          <w:sz w:val="28"/>
          <w:szCs w:val="28"/>
        </w:rPr>
      </w:pPr>
    </w:p>
    <w:p w:rsidR="00F65CEF" w:rsidRPr="00356828" w:rsidRDefault="002D1A63" w:rsidP="00F65CEF">
      <w:pPr>
        <w:ind w:firstLine="709"/>
        <w:jc w:val="both"/>
        <w:rPr>
          <w:rFonts w:ascii="Times New Roman" w:hAnsi="Times New Roman" w:cs="Times New Roman"/>
          <w:sz w:val="28"/>
          <w:szCs w:val="28"/>
        </w:rPr>
      </w:pPr>
      <w:r>
        <w:rPr>
          <w:rFonts w:ascii="Times New Roman" w:hAnsi="Times New Roman" w:cs="Times New Roman"/>
          <w:sz w:val="28"/>
          <w:szCs w:val="28"/>
        </w:rPr>
        <w:t>1.1.</w:t>
      </w:r>
      <w:r w:rsidRPr="00356828">
        <w:rPr>
          <w:rFonts w:ascii="Times New Roman" w:hAnsi="Times New Roman" w:cs="Times New Roman"/>
          <w:sz w:val="28"/>
          <w:szCs w:val="28"/>
        </w:rPr>
        <w:t xml:space="preserve"> Настоящий административный регламент предоставления муниципальной услуги </w:t>
      </w:r>
      <w:r w:rsidRPr="00356828">
        <w:rPr>
          <w:rStyle w:val="a4"/>
          <w:rFonts w:ascii="Times New Roman" w:hAnsi="Times New Roman"/>
          <w:b w:val="0"/>
          <w:color w:val="auto"/>
          <w:sz w:val="28"/>
          <w:szCs w:val="28"/>
        </w:rPr>
        <w:t>«</w:t>
      </w:r>
      <w:r>
        <w:rPr>
          <w:rStyle w:val="a4"/>
          <w:rFonts w:ascii="Times New Roman" w:hAnsi="Times New Roman"/>
          <w:b w:val="0"/>
          <w:color w:val="auto"/>
          <w:sz w:val="28"/>
          <w:szCs w:val="28"/>
        </w:rPr>
        <w:t xml:space="preserve">Предоставление в собственность земельных участков, </w:t>
      </w:r>
      <w:r w:rsidR="007C324C">
        <w:rPr>
          <w:rStyle w:val="a4"/>
          <w:rFonts w:ascii="Times New Roman" w:hAnsi="Times New Roman"/>
          <w:b w:val="0"/>
          <w:color w:val="auto"/>
          <w:sz w:val="28"/>
          <w:szCs w:val="28"/>
        </w:rPr>
        <w:t>находящихся в муниципальной собственности</w:t>
      </w:r>
      <w:r>
        <w:rPr>
          <w:rStyle w:val="a4"/>
          <w:rFonts w:ascii="Times New Roman" w:hAnsi="Times New Roman"/>
          <w:b w:val="0"/>
          <w:color w:val="auto"/>
          <w:sz w:val="28"/>
          <w:szCs w:val="28"/>
        </w:rPr>
        <w:t>, собственникам расположенных на данных земельных участках зданий, строений, сооружений</w:t>
      </w:r>
      <w:r w:rsidRPr="00356828">
        <w:rPr>
          <w:rStyle w:val="a4"/>
          <w:rFonts w:ascii="Times New Roman" w:hAnsi="Times New Roman"/>
          <w:b w:val="0"/>
          <w:color w:val="auto"/>
          <w:sz w:val="28"/>
          <w:szCs w:val="28"/>
        </w:rPr>
        <w:t>»</w:t>
      </w:r>
      <w:r w:rsidRPr="00356828">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Style w:val="a4"/>
          <w:rFonts w:ascii="Times New Roman" w:hAnsi="Times New Roman"/>
          <w:b w:val="0"/>
          <w:color w:val="auto"/>
          <w:sz w:val="28"/>
          <w:szCs w:val="28"/>
        </w:rPr>
        <w:t xml:space="preserve">предоставлению в собственность земельных участков, </w:t>
      </w:r>
      <w:r w:rsidR="007C324C">
        <w:rPr>
          <w:rStyle w:val="a4"/>
          <w:rFonts w:ascii="Times New Roman" w:hAnsi="Times New Roman"/>
          <w:b w:val="0"/>
          <w:color w:val="auto"/>
          <w:sz w:val="28"/>
          <w:szCs w:val="28"/>
        </w:rPr>
        <w:t>находящихся в государственной или муниципальной собственности</w:t>
      </w:r>
      <w:r>
        <w:rPr>
          <w:rStyle w:val="a4"/>
          <w:rFonts w:ascii="Times New Roman" w:hAnsi="Times New Roman"/>
          <w:b w:val="0"/>
          <w:color w:val="auto"/>
          <w:sz w:val="28"/>
          <w:szCs w:val="28"/>
        </w:rPr>
        <w:t>,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r>
        <w:rPr>
          <w:rFonts w:ascii="Times New Roman" w:hAnsi="Times New Roman" w:cs="Times New Roman"/>
          <w:sz w:val="28"/>
          <w:szCs w:val="28"/>
        </w:rPr>
        <w:t xml:space="preserve"> </w:t>
      </w:r>
      <w:r w:rsidR="00F65CEF" w:rsidRPr="00B11EFE">
        <w:rPr>
          <w:rFonts w:ascii="Times New Roman" w:hAnsi="Times New Roman" w:cs="Times New Roman"/>
          <w:sz w:val="28"/>
          <w:szCs w:val="28"/>
        </w:rPr>
        <w:t>администраци</w:t>
      </w:r>
      <w:r w:rsidR="007C324C">
        <w:rPr>
          <w:rFonts w:ascii="Times New Roman" w:hAnsi="Times New Roman" w:cs="Times New Roman"/>
          <w:sz w:val="28"/>
          <w:szCs w:val="28"/>
        </w:rPr>
        <w:t>ей сельского поселения «</w:t>
      </w:r>
      <w:r w:rsidR="0036582E" w:rsidRPr="00DB43D8">
        <w:rPr>
          <w:rFonts w:ascii="Times New Roman" w:hAnsi="Times New Roman" w:cs="Times New Roman"/>
          <w:color w:val="000000"/>
          <w:sz w:val="28"/>
          <w:szCs w:val="28"/>
        </w:rPr>
        <w:t>Хада-Булакское</w:t>
      </w:r>
      <w:r w:rsidR="007C324C">
        <w:rPr>
          <w:rFonts w:ascii="Times New Roman" w:hAnsi="Times New Roman" w:cs="Times New Roman"/>
          <w:sz w:val="28"/>
          <w:szCs w:val="28"/>
        </w:rPr>
        <w:t>»</w:t>
      </w:r>
      <w:r w:rsidR="00F65CEF" w:rsidRPr="00B11EFE">
        <w:rPr>
          <w:rFonts w:ascii="Times New Roman" w:hAnsi="Times New Roman" w:cs="Times New Roman"/>
          <w:sz w:val="28"/>
          <w:szCs w:val="28"/>
        </w:rPr>
        <w:t xml:space="preserve"> муниципального района «Борзинский район»</w:t>
      </w:r>
      <w:r w:rsidR="00F65CEF">
        <w:rPr>
          <w:rFonts w:ascii="Times New Roman" w:hAnsi="Times New Roman" w:cs="Times New Roman"/>
          <w:sz w:val="28"/>
          <w:szCs w:val="28"/>
        </w:rPr>
        <w:t xml:space="preserve"> (далее – Исполнитель).</w:t>
      </w:r>
    </w:p>
    <w:p w:rsidR="003E468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Круг заявителей</w:t>
      </w:r>
    </w:p>
    <w:p w:rsidR="003E4688" w:rsidRPr="00356828" w:rsidRDefault="003E4688" w:rsidP="003E4688">
      <w:pPr>
        <w:ind w:firstLine="709"/>
        <w:jc w:val="center"/>
        <w:rPr>
          <w:rFonts w:ascii="Times New Roman" w:hAnsi="Times New Roman" w:cs="Times New Roman"/>
          <w:sz w:val="28"/>
          <w:szCs w:val="28"/>
        </w:rPr>
      </w:pPr>
    </w:p>
    <w:p w:rsidR="004C6454" w:rsidRPr="00356828"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56828">
        <w:rPr>
          <w:rFonts w:ascii="Times New Roman" w:hAnsi="Times New Roman" w:cs="Times New Roman"/>
          <w:sz w:val="28"/>
          <w:szCs w:val="28"/>
        </w:rPr>
        <w:t> </w:t>
      </w:r>
      <w:r>
        <w:rPr>
          <w:rFonts w:ascii="Times New Roman" w:hAnsi="Times New Roman" w:cs="Times New Roman"/>
          <w:sz w:val="28"/>
          <w:szCs w:val="28"/>
        </w:rPr>
        <w:t xml:space="preserve">Муниципальная услуга предоставляется юридическим лицам, индивидуальным предпринимателям, физическим лицам, заинтересованным </w:t>
      </w:r>
      <w:r>
        <w:rPr>
          <w:rFonts w:ascii="Times New Roman" w:hAnsi="Times New Roman" w:cs="Times New Roman"/>
          <w:sz w:val="28"/>
          <w:szCs w:val="28"/>
        </w:rPr>
        <w:lastRenderedPageBreak/>
        <w:t>в</w:t>
      </w:r>
      <w:r w:rsidRPr="00356828">
        <w:rPr>
          <w:rFonts w:ascii="Times New Roman" w:hAnsi="Times New Roman" w:cs="Times New Roman"/>
          <w:sz w:val="28"/>
          <w:szCs w:val="28"/>
        </w:rPr>
        <w:t xml:space="preserve"> оформлени</w:t>
      </w:r>
      <w:r>
        <w:rPr>
          <w:rFonts w:ascii="Times New Roman" w:hAnsi="Times New Roman" w:cs="Times New Roman"/>
          <w:sz w:val="28"/>
          <w:szCs w:val="28"/>
        </w:rPr>
        <w:t>и</w:t>
      </w:r>
      <w:r w:rsidRPr="00356828">
        <w:rPr>
          <w:rFonts w:ascii="Times New Roman" w:hAnsi="Times New Roman" w:cs="Times New Roman"/>
          <w:sz w:val="28"/>
          <w:szCs w:val="28"/>
        </w:rPr>
        <w:t xml:space="preserve"> земельн</w:t>
      </w:r>
      <w:r>
        <w:rPr>
          <w:rFonts w:ascii="Times New Roman" w:hAnsi="Times New Roman" w:cs="Times New Roman"/>
          <w:sz w:val="28"/>
          <w:szCs w:val="28"/>
        </w:rPr>
        <w:t>ых</w:t>
      </w:r>
      <w:r w:rsidRPr="00356828">
        <w:rPr>
          <w:rFonts w:ascii="Times New Roman" w:hAnsi="Times New Roman" w:cs="Times New Roman"/>
          <w:sz w:val="28"/>
          <w:szCs w:val="28"/>
        </w:rPr>
        <w:t xml:space="preserve"> участк</w:t>
      </w:r>
      <w:r>
        <w:rPr>
          <w:rFonts w:ascii="Times New Roman" w:hAnsi="Times New Roman" w:cs="Times New Roman"/>
          <w:sz w:val="28"/>
          <w:szCs w:val="28"/>
        </w:rPr>
        <w:t>ов</w:t>
      </w:r>
      <w:r w:rsidRPr="00356828">
        <w:rPr>
          <w:rFonts w:ascii="Times New Roman" w:hAnsi="Times New Roman" w:cs="Times New Roman"/>
          <w:sz w:val="28"/>
          <w:szCs w:val="28"/>
        </w:rPr>
        <w:t xml:space="preserve"> в </w:t>
      </w:r>
      <w:r>
        <w:rPr>
          <w:rFonts w:ascii="Times New Roman" w:hAnsi="Times New Roman" w:cs="Times New Roman"/>
          <w:sz w:val="28"/>
          <w:szCs w:val="28"/>
        </w:rPr>
        <w:t>собственность</w:t>
      </w:r>
      <w:r w:rsidRPr="00356828">
        <w:rPr>
          <w:rFonts w:ascii="Times New Roman" w:hAnsi="Times New Roman" w:cs="Times New Roman"/>
          <w:sz w:val="28"/>
          <w:szCs w:val="28"/>
        </w:rPr>
        <w:t xml:space="preserve"> под здания, строения, сооружения, находящиеся в </w:t>
      </w:r>
      <w:r>
        <w:rPr>
          <w:rFonts w:ascii="Times New Roman" w:hAnsi="Times New Roman" w:cs="Times New Roman"/>
          <w:sz w:val="28"/>
          <w:szCs w:val="28"/>
        </w:rPr>
        <w:t xml:space="preserve">их </w:t>
      </w:r>
      <w:r w:rsidRPr="00356828">
        <w:rPr>
          <w:rFonts w:ascii="Times New Roman" w:hAnsi="Times New Roman" w:cs="Times New Roman"/>
          <w:sz w:val="28"/>
          <w:szCs w:val="28"/>
        </w:rPr>
        <w:t>собственности</w:t>
      </w:r>
      <w:r w:rsidRPr="00932AF7">
        <w:rPr>
          <w:rFonts w:ascii="Times New Roman" w:hAnsi="Times New Roman" w:cs="Times New Roman"/>
          <w:sz w:val="28"/>
          <w:szCs w:val="28"/>
        </w:rPr>
        <w:t xml:space="preserve"> </w:t>
      </w:r>
      <w:r w:rsidRPr="00356828">
        <w:rPr>
          <w:rFonts w:ascii="Times New Roman" w:hAnsi="Times New Roman" w:cs="Times New Roman"/>
          <w:sz w:val="28"/>
          <w:szCs w:val="28"/>
        </w:rPr>
        <w:t>(далее – заявитель)</w:t>
      </w:r>
      <w:r>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4C6454" w:rsidRDefault="004C6454" w:rsidP="004C6454">
      <w:pPr>
        <w:ind w:firstLine="709"/>
        <w:jc w:val="both"/>
        <w:rPr>
          <w:rFonts w:ascii="Times New Roman" w:hAnsi="Times New Roman" w:cs="Times New Roman"/>
          <w:sz w:val="28"/>
          <w:szCs w:val="28"/>
        </w:rPr>
      </w:pPr>
      <w:r w:rsidRPr="00356828">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3E4688" w:rsidRDefault="003E4688" w:rsidP="003E4688">
      <w:pPr>
        <w:ind w:firstLine="709"/>
        <w:jc w:val="both"/>
        <w:rPr>
          <w:rFonts w:ascii="Times New Roman" w:hAnsi="Times New Roman" w:cs="Times New Roman"/>
          <w:sz w:val="28"/>
          <w:szCs w:val="28"/>
        </w:rPr>
      </w:pPr>
    </w:p>
    <w:p w:rsidR="007C324C" w:rsidRPr="00356828" w:rsidRDefault="00F65CEF" w:rsidP="007C324C">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 xml:space="preserve">Местонахождение Исполнителя: </w:t>
      </w:r>
      <w:r w:rsidR="0036582E">
        <w:rPr>
          <w:rFonts w:ascii="Times New Roman" w:hAnsi="Times New Roman" w:cs="Times New Roman"/>
          <w:sz w:val="28"/>
          <w:szCs w:val="28"/>
        </w:rPr>
        <w:t>674614</w:t>
      </w:r>
      <w:r w:rsidR="007C324C" w:rsidRPr="00932AF7">
        <w:rPr>
          <w:rFonts w:ascii="Times New Roman" w:hAnsi="Times New Roman" w:cs="Times New Roman"/>
          <w:sz w:val="28"/>
          <w:szCs w:val="28"/>
        </w:rPr>
        <w:t>,</w:t>
      </w:r>
      <w:r w:rsidR="007C324C" w:rsidRPr="00356828">
        <w:rPr>
          <w:rFonts w:ascii="Times New Roman" w:hAnsi="Times New Roman" w:cs="Times New Roman"/>
          <w:sz w:val="28"/>
          <w:szCs w:val="28"/>
        </w:rPr>
        <w:t xml:space="preserve"> Забайкальский край, </w:t>
      </w:r>
      <w:r w:rsidR="007C324C">
        <w:rPr>
          <w:rFonts w:ascii="Times New Roman" w:hAnsi="Times New Roman" w:cs="Times New Roman"/>
          <w:sz w:val="28"/>
          <w:szCs w:val="28"/>
        </w:rPr>
        <w:t>Борзинс</w:t>
      </w:r>
      <w:r w:rsidR="0036582E">
        <w:rPr>
          <w:rFonts w:ascii="Times New Roman" w:hAnsi="Times New Roman" w:cs="Times New Roman"/>
          <w:sz w:val="28"/>
          <w:szCs w:val="28"/>
        </w:rPr>
        <w:t>кий район, с. Хада-Булак</w:t>
      </w:r>
      <w:r w:rsidR="007C324C">
        <w:rPr>
          <w:rFonts w:ascii="Times New Roman" w:hAnsi="Times New Roman" w:cs="Times New Roman"/>
          <w:sz w:val="28"/>
          <w:szCs w:val="28"/>
        </w:rPr>
        <w:t>, ул.</w:t>
      </w:r>
      <w:r w:rsidR="0036582E">
        <w:rPr>
          <w:rFonts w:ascii="Times New Roman" w:hAnsi="Times New Roman" w:cs="Times New Roman"/>
          <w:sz w:val="28"/>
          <w:szCs w:val="28"/>
        </w:rPr>
        <w:t>Нагорная</w:t>
      </w:r>
      <w:r w:rsidR="007C324C">
        <w:rPr>
          <w:rFonts w:ascii="Times New Roman" w:hAnsi="Times New Roman" w:cs="Times New Roman"/>
          <w:sz w:val="28"/>
          <w:szCs w:val="28"/>
        </w:rPr>
        <w:t xml:space="preserve"> .</w:t>
      </w:r>
    </w:p>
    <w:p w:rsidR="007C324C" w:rsidRPr="00356828" w:rsidRDefault="007C324C" w:rsidP="007C324C">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7C324C" w:rsidRDefault="007C324C" w:rsidP="007C324C">
      <w:pPr>
        <w:ind w:firstLine="32"/>
        <w:jc w:val="both"/>
        <w:rPr>
          <w:rFonts w:ascii="Times New Roman" w:hAnsi="Times New Roman" w:cs="Times New Roman"/>
          <w:sz w:val="28"/>
          <w:szCs w:val="28"/>
        </w:rPr>
      </w:pPr>
      <w:r>
        <w:rPr>
          <w:rFonts w:ascii="Times New Roman" w:hAnsi="Times New Roman" w:cs="Times New Roman"/>
          <w:sz w:val="28"/>
          <w:szCs w:val="28"/>
        </w:rPr>
        <w:t xml:space="preserve">            понедельник – четверг 8:00 – 17:</w:t>
      </w:r>
      <w:r w:rsidR="0036582E">
        <w:rPr>
          <w:rFonts w:ascii="Times New Roman" w:hAnsi="Times New Roman" w:cs="Times New Roman"/>
          <w:sz w:val="28"/>
          <w:szCs w:val="28"/>
        </w:rPr>
        <w:t>00</w:t>
      </w:r>
      <w:r>
        <w:rPr>
          <w:rFonts w:ascii="Times New Roman" w:hAnsi="Times New Roman" w:cs="Times New Roman"/>
          <w:sz w:val="28"/>
          <w:szCs w:val="28"/>
        </w:rPr>
        <w:t>;</w:t>
      </w:r>
    </w:p>
    <w:p w:rsidR="007C324C" w:rsidRDefault="007C324C" w:rsidP="007C324C">
      <w:pPr>
        <w:ind w:firstLine="32"/>
        <w:jc w:val="both"/>
        <w:rPr>
          <w:rFonts w:ascii="Times New Roman" w:hAnsi="Times New Roman" w:cs="Times New Roman"/>
          <w:sz w:val="28"/>
          <w:szCs w:val="28"/>
        </w:rPr>
      </w:pPr>
      <w:r>
        <w:rPr>
          <w:rFonts w:ascii="Times New Roman" w:hAnsi="Times New Roman" w:cs="Times New Roman"/>
          <w:sz w:val="28"/>
          <w:szCs w:val="28"/>
        </w:rPr>
        <w:t xml:space="preserve">            пятница: 8:00 – 1</w:t>
      </w:r>
      <w:r w:rsidR="0036582E">
        <w:rPr>
          <w:rFonts w:ascii="Times New Roman" w:hAnsi="Times New Roman" w:cs="Times New Roman"/>
          <w:sz w:val="28"/>
          <w:szCs w:val="28"/>
        </w:rPr>
        <w:t>7</w:t>
      </w:r>
      <w:r>
        <w:rPr>
          <w:rFonts w:ascii="Times New Roman" w:hAnsi="Times New Roman" w:cs="Times New Roman"/>
          <w:sz w:val="28"/>
          <w:szCs w:val="28"/>
        </w:rPr>
        <w:t>:00;</w:t>
      </w:r>
    </w:p>
    <w:p w:rsidR="007C324C" w:rsidRDefault="007C324C" w:rsidP="007C324C">
      <w:pPr>
        <w:ind w:firstLine="30"/>
        <w:jc w:val="both"/>
        <w:rPr>
          <w:rFonts w:ascii="Times New Roman" w:hAnsi="Times New Roman" w:cs="Times New Roman"/>
          <w:sz w:val="28"/>
          <w:szCs w:val="28"/>
        </w:rPr>
      </w:pPr>
      <w:r>
        <w:rPr>
          <w:rFonts w:ascii="Times New Roman" w:hAnsi="Times New Roman" w:cs="Times New Roman"/>
          <w:sz w:val="28"/>
          <w:szCs w:val="28"/>
        </w:rPr>
        <w:t xml:space="preserve">            обеденный перерыв: 12:00 – 13:00;</w:t>
      </w:r>
    </w:p>
    <w:p w:rsidR="007C324C" w:rsidRDefault="007C324C" w:rsidP="007C324C">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F65CEF" w:rsidRPr="00356828" w:rsidRDefault="00F65CEF" w:rsidP="00F65CEF">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F65CEF" w:rsidRPr="00C23A52"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F65CEF" w:rsidRPr="007C324C" w:rsidRDefault="00F65CEF" w:rsidP="00F65CEF">
      <w:pPr>
        <w:widowControl/>
        <w:ind w:firstLine="709"/>
        <w:jc w:val="both"/>
        <w:outlineLvl w:val="1"/>
        <w:rPr>
          <w:rFonts w:ascii="Times New Roman" w:hAnsi="Times New Roman" w:cs="Times New Roman"/>
          <w:color w:val="FF0000"/>
          <w:sz w:val="28"/>
          <w:szCs w:val="28"/>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портале муниципального района «Борзинский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(далее -</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7C324C">
        <w:rPr>
          <w:rFonts w:ascii="Times New Roman" w:hAnsi="Times New Roman" w:cs="Times New Roman"/>
          <w:color w:val="FF0000"/>
          <w:sz w:val="28"/>
          <w:szCs w:val="28"/>
        </w:rPr>
        <w:t xml:space="preserve">): </w:t>
      </w:r>
      <w:hyperlink r:id="rId8" w:history="1">
        <w:r w:rsidR="0033368C" w:rsidRPr="001E1325">
          <w:rPr>
            <w:rStyle w:val="affe"/>
            <w:rFonts w:ascii="Times New Roman" w:hAnsi="Times New Roman"/>
            <w:color w:val="000000"/>
            <w:sz w:val="28"/>
            <w:szCs w:val="28"/>
            <w:u w:val="none"/>
          </w:rPr>
          <w:t>http://www</w:t>
        </w:r>
      </w:hyperlink>
      <w:r w:rsidR="0033368C" w:rsidRPr="001E1325">
        <w:rPr>
          <w:rFonts w:ascii="Times New Roman" w:hAnsi="Times New Roman" w:cs="Times New Roman"/>
          <w:color w:val="000000"/>
          <w:sz w:val="28"/>
          <w:szCs w:val="28"/>
        </w:rPr>
        <w:t>.</w:t>
      </w:r>
      <w:r w:rsidR="0033368C">
        <w:rPr>
          <w:rFonts w:ascii="Times New Roman" w:hAnsi="Times New Roman" w:cs="Times New Roman"/>
          <w:color w:val="000000"/>
          <w:sz w:val="28"/>
          <w:szCs w:val="28"/>
        </w:rPr>
        <w:t>борзинский-район.рф.</w:t>
      </w:r>
      <w:r w:rsidR="0033368C" w:rsidRPr="001E1325">
        <w:rPr>
          <w:rFonts w:ascii="Times New Roman" w:hAnsi="Times New Roman" w:cs="Times New Roman"/>
          <w:color w:val="000000"/>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государственной информационной системе </w:t>
      </w:r>
      <w:r w:rsidR="003E4688">
        <w:rPr>
          <w:rFonts w:ascii="Times New Roman" w:hAnsi="Times New Roman" w:cs="Times New Roman"/>
          <w:sz w:val="28"/>
          <w:szCs w:val="28"/>
        </w:rPr>
        <w:t>«П</w:t>
      </w:r>
      <w:r w:rsidR="003E4688" w:rsidRPr="00C23A52">
        <w:rPr>
          <w:rFonts w:ascii="Times New Roman" w:hAnsi="Times New Roman" w:cs="Times New Roman"/>
          <w:sz w:val="28"/>
          <w:szCs w:val="28"/>
        </w:rPr>
        <w:t xml:space="preserve">ортал государственных и муниципальных услуг </w:t>
      </w:r>
      <w:r w:rsidR="003E4688">
        <w:rPr>
          <w:rFonts w:ascii="Times New Roman" w:hAnsi="Times New Roman" w:cs="Times New Roman"/>
          <w:sz w:val="28"/>
          <w:szCs w:val="28"/>
        </w:rPr>
        <w:t>Забайкальского края»</w:t>
      </w:r>
      <w:r w:rsidR="003E4688" w:rsidRPr="00C23A52">
        <w:rPr>
          <w:rFonts w:ascii="Times New Roman" w:hAnsi="Times New Roman" w:cs="Times New Roman"/>
          <w:sz w:val="28"/>
          <w:szCs w:val="28"/>
        </w:rPr>
        <w:t xml:space="preserve"> (далее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Портал</w:t>
      </w:r>
      <w:r w:rsidR="003E4688">
        <w:rPr>
          <w:rFonts w:ascii="Times New Roman" w:hAnsi="Times New Roman" w:cs="Times New Roman"/>
          <w:sz w:val="28"/>
          <w:szCs w:val="28"/>
        </w:rPr>
        <w:t xml:space="preserve"> государственных и муниципальных услуг</w:t>
      </w:r>
      <w:r w:rsidR="003E4688" w:rsidRPr="00C23A52">
        <w:rPr>
          <w:rFonts w:ascii="Times New Roman" w:hAnsi="Times New Roman" w:cs="Times New Roman"/>
          <w:sz w:val="28"/>
          <w:szCs w:val="28"/>
        </w:rPr>
        <w:t>)</w:t>
      </w:r>
      <w:r w:rsidR="003E4688">
        <w:rPr>
          <w:rFonts w:ascii="Times New Roman" w:hAnsi="Times New Roman" w:cs="Times New Roman"/>
          <w:sz w:val="28"/>
          <w:szCs w:val="28"/>
        </w:rPr>
        <w:t xml:space="preserve">: </w:t>
      </w:r>
      <w:hyperlink r:id="rId9" w:history="1">
        <w:r w:rsidR="003E4688" w:rsidRPr="00F65CEF">
          <w:rPr>
            <w:rStyle w:val="affe"/>
            <w:rFonts w:ascii="Times New Roman" w:hAnsi="Times New Roman"/>
            <w:color w:val="auto"/>
            <w:sz w:val="28"/>
            <w:szCs w:val="28"/>
            <w:u w:val="none"/>
            <w:lang w:val="en-US"/>
          </w:rPr>
          <w:t>http</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www</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pgu</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e</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zab</w:t>
        </w:r>
        <w:r w:rsidR="003E4688" w:rsidRPr="00F65CEF">
          <w:rPr>
            <w:rStyle w:val="affe"/>
            <w:rFonts w:ascii="Times New Roman" w:hAnsi="Times New Roman"/>
            <w:color w:val="auto"/>
            <w:sz w:val="28"/>
            <w:szCs w:val="28"/>
            <w:u w:val="none"/>
          </w:rPr>
          <w:t>.</w:t>
        </w:r>
        <w:r w:rsidR="003E4688" w:rsidRPr="00F65CEF">
          <w:rPr>
            <w:rStyle w:val="affe"/>
            <w:rFonts w:ascii="Times New Roman" w:hAnsi="Times New Roman"/>
            <w:color w:val="auto"/>
            <w:sz w:val="28"/>
            <w:szCs w:val="28"/>
            <w:u w:val="none"/>
            <w:lang w:val="en-US"/>
          </w:rPr>
          <w:t>ru</w:t>
        </w:r>
      </w:hyperlink>
      <w:r w:rsidR="003E4688" w:rsidRPr="00F65CEF">
        <w:rPr>
          <w:rFonts w:ascii="Times New Roman" w:hAnsi="Times New Roman" w:cs="Times New Roman"/>
          <w:sz w:val="28"/>
          <w:szCs w:val="28"/>
        </w:rPr>
        <w:t>;</w:t>
      </w:r>
    </w:p>
    <w:p w:rsidR="003E4688" w:rsidRPr="00C23A52" w:rsidRDefault="00BF4EDA"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на информационных стендах в местах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лично;</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4688" w:rsidRPr="00C23A52">
        <w:rPr>
          <w:rFonts w:ascii="Times New Roman" w:hAnsi="Times New Roman" w:cs="Times New Roman"/>
          <w:sz w:val="28"/>
          <w:szCs w:val="28"/>
        </w:rPr>
        <w:t>индивидуальное консультирование по почте</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(по электронной почте);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индивидуальное консультирование по телефону;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письменное консультирование;</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ответы на поставленные вопросы;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должность, фамилию и инициалы лица, подписавшего ответ;</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фамилию и инициалы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наименова</w:t>
      </w:r>
      <w:r w:rsidR="003E4688">
        <w:rPr>
          <w:rFonts w:ascii="Times New Roman" w:hAnsi="Times New Roman" w:cs="Times New Roman"/>
          <w:sz w:val="28"/>
          <w:szCs w:val="28"/>
        </w:rPr>
        <w:t>ние структурного подразделения И</w:t>
      </w:r>
      <w:r w:rsidR="003E4688" w:rsidRPr="00C23A52">
        <w:rPr>
          <w:rFonts w:ascii="Times New Roman" w:hAnsi="Times New Roman" w:cs="Times New Roman"/>
          <w:sz w:val="28"/>
          <w:szCs w:val="28"/>
        </w:rPr>
        <w:t>сполнителя;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номер телефона исполнителя</w:t>
      </w:r>
      <w:r w:rsidR="003E4688">
        <w:rPr>
          <w:rFonts w:ascii="Times New Roman" w:hAnsi="Times New Roman" w:cs="Times New Roman"/>
          <w:sz w:val="28"/>
          <w:szCs w:val="28"/>
        </w:rPr>
        <w:t xml:space="preserve"> – лица, подготовившего ответ</w:t>
      </w:r>
      <w:r w:rsidR="003E4688"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исчерпывающая информация о порядке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приложениями (полная версия</w:t>
      </w:r>
      <w:r w:rsidR="003E4688">
        <w:rPr>
          <w:rFonts w:ascii="Times New Roman" w:hAnsi="Times New Roman" w:cs="Times New Roman"/>
          <w:sz w:val="28"/>
          <w:szCs w:val="28"/>
        </w:rPr>
        <w:t xml:space="preserve"> – </w:t>
      </w:r>
      <w:r w:rsidR="003E4688" w:rsidRPr="00C23A52">
        <w:rPr>
          <w:rFonts w:ascii="Times New Roman" w:hAnsi="Times New Roman" w:cs="Times New Roman"/>
          <w:sz w:val="28"/>
          <w:szCs w:val="28"/>
        </w:rPr>
        <w:t xml:space="preserve">на официальном сайте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извлечения </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информационных стендах);</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sidR="003E4688">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003E4688"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(при наличии);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sidR="003E4688">
        <w:rPr>
          <w:rFonts w:ascii="Times New Roman" w:hAnsi="Times New Roman" w:cs="Times New Roman"/>
          <w:sz w:val="28"/>
          <w:szCs w:val="28"/>
        </w:rPr>
        <w:t>муниципальная</w:t>
      </w:r>
      <w:r w:rsidR="003E4688" w:rsidRPr="00C23A52">
        <w:rPr>
          <w:rFonts w:ascii="Times New Roman" w:hAnsi="Times New Roman" w:cs="Times New Roman"/>
          <w:sz w:val="28"/>
          <w:szCs w:val="28"/>
        </w:rPr>
        <w:t xml:space="preserve"> услуга, фамилии, имена, отчества (последнее </w:t>
      </w:r>
      <w:r w:rsidR="003E4688">
        <w:rPr>
          <w:rFonts w:ascii="Times New Roman" w:hAnsi="Times New Roman" w:cs="Times New Roman"/>
          <w:sz w:val="28"/>
          <w:szCs w:val="28"/>
        </w:rPr>
        <w:t>–</w:t>
      </w:r>
      <w:r w:rsidR="003E4688" w:rsidRPr="00C23A52">
        <w:rPr>
          <w:rFonts w:ascii="Times New Roman" w:hAnsi="Times New Roman" w:cs="Times New Roman"/>
          <w:sz w:val="28"/>
          <w:szCs w:val="28"/>
        </w:rPr>
        <w:t xml:space="preserve"> при</w:t>
      </w:r>
      <w:r w:rsidR="003E4688">
        <w:rPr>
          <w:rFonts w:ascii="Times New Roman" w:hAnsi="Times New Roman" w:cs="Times New Roman"/>
          <w:sz w:val="28"/>
          <w:szCs w:val="28"/>
        </w:rPr>
        <w:t xml:space="preserve"> </w:t>
      </w:r>
      <w:r w:rsidR="003E4688" w:rsidRPr="00C23A52">
        <w:rPr>
          <w:rFonts w:ascii="Times New Roman" w:hAnsi="Times New Roman" w:cs="Times New Roman"/>
          <w:sz w:val="28"/>
          <w:szCs w:val="28"/>
        </w:rPr>
        <w:t>наличии) и должности соответствующих должностных лиц;</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выдержки из нормативных правовых актов по наиболее часто задаваемым вопро</w:t>
      </w:r>
      <w:r w:rsidR="003E4688">
        <w:rPr>
          <w:rFonts w:ascii="Times New Roman" w:hAnsi="Times New Roman" w:cs="Times New Roman"/>
          <w:sz w:val="28"/>
          <w:szCs w:val="28"/>
        </w:rPr>
        <w:t>са</w:t>
      </w:r>
      <w:r w:rsidR="003E4688" w:rsidRPr="00C23A52">
        <w:rPr>
          <w:rFonts w:ascii="Times New Roman" w:hAnsi="Times New Roman" w:cs="Times New Roman"/>
          <w:sz w:val="28"/>
          <w:szCs w:val="28"/>
        </w:rPr>
        <w:t>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требования к письменному </w:t>
      </w:r>
      <w:r w:rsidR="003E4688">
        <w:rPr>
          <w:rFonts w:ascii="Times New Roman" w:hAnsi="Times New Roman" w:cs="Times New Roman"/>
          <w:sz w:val="28"/>
          <w:szCs w:val="28"/>
        </w:rPr>
        <w:t>обращению</w:t>
      </w:r>
      <w:r w:rsidR="003E4688" w:rsidRPr="00C23A52">
        <w:rPr>
          <w:rFonts w:ascii="Times New Roman" w:hAnsi="Times New Roman" w:cs="Times New Roman"/>
          <w:sz w:val="28"/>
          <w:szCs w:val="28"/>
        </w:rPr>
        <w:t xml:space="preserve"> о предоставлении консультации, образец </w:t>
      </w:r>
      <w:r w:rsidR="003E4688">
        <w:rPr>
          <w:rFonts w:ascii="Times New Roman" w:hAnsi="Times New Roman" w:cs="Times New Roman"/>
          <w:sz w:val="28"/>
          <w:szCs w:val="28"/>
        </w:rPr>
        <w:t>обращения</w:t>
      </w:r>
      <w:r w:rsidR="003E4688" w:rsidRPr="00C23A52">
        <w:rPr>
          <w:rFonts w:ascii="Times New Roman" w:hAnsi="Times New Roman" w:cs="Times New Roman"/>
          <w:sz w:val="28"/>
          <w:szCs w:val="28"/>
        </w:rPr>
        <w:t xml:space="preserve"> о предоставлении консультации;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формы документов для заполнения, образцы заполнения документов</w:t>
      </w:r>
      <w:r w:rsidR="003E4688">
        <w:rPr>
          <w:rFonts w:ascii="Times New Roman" w:hAnsi="Times New Roman" w:cs="Times New Roman"/>
          <w:sz w:val="28"/>
          <w:szCs w:val="28"/>
        </w:rPr>
        <w:t xml:space="preserve">, в том числе образец </w:t>
      </w:r>
      <w:r w:rsidR="003E4688" w:rsidRPr="00627271">
        <w:rPr>
          <w:rFonts w:ascii="Times New Roman" w:hAnsi="Times New Roman" w:cs="Times New Roman"/>
          <w:sz w:val="28"/>
          <w:szCs w:val="28"/>
        </w:rPr>
        <w:t>согласи</w:t>
      </w:r>
      <w:r w:rsidR="003E4688">
        <w:rPr>
          <w:rFonts w:ascii="Times New Roman" w:hAnsi="Times New Roman" w:cs="Times New Roman"/>
          <w:sz w:val="28"/>
          <w:szCs w:val="28"/>
        </w:rPr>
        <w:t>я</w:t>
      </w:r>
      <w:r w:rsidR="003E4688" w:rsidRPr="00627271">
        <w:rPr>
          <w:rFonts w:ascii="Times New Roman" w:hAnsi="Times New Roman" w:cs="Times New Roman"/>
          <w:sz w:val="28"/>
          <w:szCs w:val="28"/>
        </w:rPr>
        <w:t xml:space="preserve"> на</w:t>
      </w:r>
      <w:r w:rsidR="003E4688">
        <w:rPr>
          <w:rFonts w:ascii="Times New Roman" w:hAnsi="Times New Roman" w:cs="Times New Roman"/>
          <w:sz w:val="28"/>
          <w:szCs w:val="28"/>
        </w:rPr>
        <w:t xml:space="preserve"> </w:t>
      </w:r>
      <w:r w:rsidR="003E4688" w:rsidRPr="00627271">
        <w:rPr>
          <w:rFonts w:ascii="Times New Roman" w:hAnsi="Times New Roman" w:cs="Times New Roman"/>
          <w:sz w:val="28"/>
          <w:szCs w:val="28"/>
        </w:rPr>
        <w:t>обработку персональных данных</w:t>
      </w:r>
      <w:r w:rsidR="003E4688">
        <w:rPr>
          <w:rFonts w:ascii="Times New Roman" w:hAnsi="Times New Roman" w:cs="Times New Roman"/>
          <w:sz w:val="28"/>
          <w:szCs w:val="28"/>
        </w:rPr>
        <w:t xml:space="preserve"> заявителя</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перечень оснований для отказа в предоставлении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и полные почтовые адреса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 xml:space="preserve">муниципальной </w:t>
      </w:r>
      <w:r w:rsidR="003E4688" w:rsidRPr="00C23A52">
        <w:rPr>
          <w:rFonts w:ascii="Times New Roman" w:hAnsi="Times New Roman" w:cs="Times New Roman"/>
          <w:sz w:val="28"/>
          <w:szCs w:val="28"/>
        </w:rPr>
        <w:t>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полное наименование, полные почтовые адреса и график работы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 предоставляющих </w:t>
      </w:r>
      <w:r w:rsidR="003E4688">
        <w:rPr>
          <w:rFonts w:ascii="Times New Roman" w:hAnsi="Times New Roman" w:cs="Times New Roman"/>
          <w:sz w:val="28"/>
          <w:szCs w:val="28"/>
        </w:rPr>
        <w:t>муниципальную</w:t>
      </w:r>
      <w:r w:rsidR="003E4688" w:rsidRPr="00C23A52">
        <w:rPr>
          <w:rFonts w:ascii="Times New Roman" w:hAnsi="Times New Roman" w:cs="Times New Roman"/>
          <w:sz w:val="28"/>
          <w:szCs w:val="28"/>
        </w:rPr>
        <w:t xml:space="preserve"> услугу;</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адреса электронной почты </w:t>
      </w:r>
      <w:r w:rsidR="003E4688">
        <w:rPr>
          <w:rFonts w:ascii="Times New Roman" w:hAnsi="Times New Roman" w:cs="Times New Roman"/>
          <w:sz w:val="28"/>
          <w:szCs w:val="28"/>
        </w:rPr>
        <w:t>Исполнителя</w:t>
      </w:r>
      <w:r w:rsidR="003E4688" w:rsidRPr="00C23A52">
        <w:rPr>
          <w:rFonts w:ascii="Times New Roman" w:hAnsi="Times New Roman" w:cs="Times New Roman"/>
          <w:sz w:val="28"/>
          <w:szCs w:val="28"/>
        </w:rPr>
        <w:t xml:space="preserve"> и </w:t>
      </w:r>
      <w:r w:rsidR="003E4688">
        <w:rPr>
          <w:rFonts w:ascii="Times New Roman" w:hAnsi="Times New Roman" w:cs="Times New Roman"/>
          <w:sz w:val="28"/>
          <w:szCs w:val="28"/>
        </w:rPr>
        <w:t>его</w:t>
      </w:r>
      <w:r w:rsidR="003E4688" w:rsidRPr="00C23A52">
        <w:rPr>
          <w:rFonts w:ascii="Times New Roman" w:hAnsi="Times New Roman" w:cs="Times New Roman"/>
          <w:sz w:val="28"/>
          <w:szCs w:val="28"/>
        </w:rPr>
        <w:t xml:space="preserve"> структурных подразделений</w:t>
      </w:r>
      <w:r w:rsidR="003E4688">
        <w:rPr>
          <w:rFonts w:ascii="Times New Roman" w:hAnsi="Times New Roman" w:cs="Times New Roman"/>
          <w:sz w:val="28"/>
          <w:szCs w:val="28"/>
        </w:rPr>
        <w:t xml:space="preserve"> (должностных лиц)</w:t>
      </w:r>
      <w:r w:rsidR="003E4688" w:rsidRPr="00C23A52">
        <w:rPr>
          <w:rFonts w:ascii="Times New Roman" w:hAnsi="Times New Roman" w:cs="Times New Roman"/>
          <w:sz w:val="28"/>
          <w:szCs w:val="28"/>
        </w:rPr>
        <w:t>;</w:t>
      </w:r>
    </w:p>
    <w:p w:rsidR="003E4688" w:rsidRPr="00C23A52" w:rsidRDefault="00F65CEF"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E4688"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 сведений о результате предоставления </w:t>
      </w:r>
      <w:r w:rsidR="003E4688">
        <w:rPr>
          <w:rFonts w:ascii="Times New Roman" w:hAnsi="Times New Roman" w:cs="Times New Roman"/>
          <w:sz w:val="28"/>
          <w:szCs w:val="28"/>
        </w:rPr>
        <w:t>муниципальной</w:t>
      </w:r>
      <w:r w:rsidR="003E4688" w:rsidRPr="00C23A52">
        <w:rPr>
          <w:rFonts w:ascii="Times New Roman" w:hAnsi="Times New Roman" w:cs="Times New Roman"/>
          <w:sz w:val="28"/>
          <w:szCs w:val="28"/>
        </w:rPr>
        <w:t xml:space="preserve"> услуги.</w:t>
      </w:r>
    </w:p>
    <w:p w:rsidR="00F65CEF" w:rsidRDefault="00F65CEF" w:rsidP="00F65CE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010DF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г.Борзя, ул.Ленина, 23.</w:t>
      </w:r>
    </w:p>
    <w:p w:rsidR="00F65CEF" w:rsidRPr="00D56DFA" w:rsidRDefault="00F65CEF" w:rsidP="00F65CEF">
      <w:pPr>
        <w:ind w:firstLine="709"/>
        <w:jc w:val="both"/>
        <w:rPr>
          <w:rFonts w:ascii="Times New Roman" w:hAnsi="Times New Roman" w:cs="Times New Roman"/>
          <w:sz w:val="28"/>
          <w:szCs w:val="28"/>
        </w:rPr>
      </w:pPr>
      <w:r w:rsidRPr="00D56DF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г.Борзя, ул.Ленина, 23.</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 xml:space="preserve">приложении </w:t>
      </w:r>
      <w:r w:rsidR="00F65CEF" w:rsidRPr="00F65CEF">
        <w:rPr>
          <w:rFonts w:ascii="Times New Roman" w:hAnsi="Times New Roman" w:cs="Times New Roman"/>
          <w:sz w:val="28"/>
          <w:szCs w:val="28"/>
        </w:rPr>
        <w:t xml:space="preserve">№ </w:t>
      </w:r>
      <w:r w:rsidRPr="00F65CEF">
        <w:rPr>
          <w:rFonts w:ascii="Times New Roman" w:hAnsi="Times New Roman" w:cs="Times New Roman"/>
          <w:sz w:val="28"/>
          <w:szCs w:val="28"/>
        </w:rPr>
        <w:t>3</w:t>
      </w:r>
      <w:r w:rsidRPr="00C23A52">
        <w:rPr>
          <w:rFonts w:ascii="Times New Roman" w:hAnsi="Times New Roman" w:cs="Times New Roman"/>
          <w:sz w:val="28"/>
          <w:szCs w:val="28"/>
        </w:rPr>
        <w:t xml:space="preserve"> к Административному регламенту.</w:t>
      </w:r>
    </w:p>
    <w:p w:rsidR="003E4688" w:rsidRDefault="003E4688" w:rsidP="003E4688">
      <w:pPr>
        <w:ind w:firstLine="709"/>
        <w:jc w:val="both"/>
        <w:rPr>
          <w:rFonts w:ascii="Times New Roman" w:hAnsi="Times New Roman" w:cs="Times New Roman"/>
          <w:sz w:val="28"/>
          <w:szCs w:val="28"/>
        </w:rPr>
      </w:pPr>
    </w:p>
    <w:p w:rsidR="004C6454" w:rsidRPr="00356828" w:rsidRDefault="004C6454" w:rsidP="004C6454">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4C6454" w:rsidRPr="00356828" w:rsidRDefault="004C6454" w:rsidP="004C6454">
      <w:pPr>
        <w:rPr>
          <w:rFonts w:ascii="Times New Roman" w:hAnsi="Times New Roman" w:cs="Times New Roman"/>
          <w:sz w:val="28"/>
          <w:szCs w:val="28"/>
        </w:rPr>
      </w:pPr>
    </w:p>
    <w:p w:rsidR="004C6454" w:rsidRDefault="004C6454" w:rsidP="004C6454">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муниципальной услуги</w:t>
      </w:r>
    </w:p>
    <w:p w:rsidR="004C6454" w:rsidRDefault="004C6454" w:rsidP="004C6454">
      <w:pPr>
        <w:ind w:firstLine="709"/>
        <w:jc w:val="both"/>
        <w:rPr>
          <w:rFonts w:ascii="Times New Roman" w:hAnsi="Times New Roman" w:cs="Times New Roman"/>
          <w:sz w:val="28"/>
          <w:szCs w:val="28"/>
        </w:rPr>
      </w:pP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Pr>
          <w:rStyle w:val="a4"/>
          <w:rFonts w:ascii="Times New Roman" w:hAnsi="Times New Roman"/>
          <w:b w:val="0"/>
          <w:color w:val="auto"/>
          <w:sz w:val="28"/>
          <w:szCs w:val="28"/>
        </w:rPr>
        <w:t>Предоставление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p>
    <w:p w:rsidR="004C6454" w:rsidRDefault="004C6454" w:rsidP="004C6454">
      <w:pPr>
        <w:jc w:val="center"/>
        <w:rPr>
          <w:rFonts w:ascii="Times New Roman" w:hAnsi="Times New Roman" w:cs="Times New Roman"/>
          <w:sz w:val="28"/>
          <w:szCs w:val="28"/>
        </w:rPr>
      </w:pPr>
      <w:r w:rsidRPr="00356828">
        <w:rPr>
          <w:rFonts w:ascii="Times New Roman" w:hAnsi="Times New Roman" w:cs="Times New Roman"/>
          <w:sz w:val="28"/>
          <w:szCs w:val="28"/>
        </w:rPr>
        <w:t>Наименование органа, предоставляющего муниципальную услугу</w:t>
      </w:r>
    </w:p>
    <w:p w:rsidR="004C6454" w:rsidRDefault="004C6454" w:rsidP="004C6454">
      <w:pPr>
        <w:ind w:firstLine="709"/>
        <w:jc w:val="both"/>
        <w:rPr>
          <w:rFonts w:ascii="Times New Roman" w:hAnsi="Times New Roman" w:cs="Times New Roman"/>
          <w:sz w:val="28"/>
          <w:szCs w:val="28"/>
        </w:rPr>
      </w:pP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Pr>
          <w:rFonts w:ascii="Times New Roman" w:hAnsi="Times New Roman" w:cs="Times New Roman"/>
          <w:sz w:val="28"/>
          <w:szCs w:val="28"/>
        </w:rPr>
        <w:t>Отдел земельных и отношений и архитектуры управления территориального развития администрации муниципального района «Борзинский район».</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2.3.</w:t>
      </w:r>
      <w:r w:rsidRPr="00356828">
        <w:rPr>
          <w:rFonts w:ascii="Times New Roman" w:hAnsi="Times New Roman" w:cs="Times New Roman"/>
          <w:sz w:val="28"/>
          <w:szCs w:val="28"/>
        </w:rPr>
        <w:t xml:space="preserve"> В процессе предоставления </w:t>
      </w:r>
      <w:r>
        <w:rPr>
          <w:rFonts w:ascii="Times New Roman" w:hAnsi="Times New Roman" w:cs="Times New Roman"/>
          <w:sz w:val="28"/>
          <w:szCs w:val="28"/>
        </w:rPr>
        <w:t>муниципальной</w:t>
      </w:r>
      <w:r w:rsidRPr="00356828">
        <w:rPr>
          <w:rFonts w:ascii="Times New Roman" w:hAnsi="Times New Roman" w:cs="Times New Roman"/>
          <w:sz w:val="28"/>
          <w:szCs w:val="28"/>
        </w:rPr>
        <w:t xml:space="preserve"> услуги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взаимодействует с:</w:t>
      </w:r>
    </w:p>
    <w:p w:rsidR="004C6454" w:rsidRPr="004C6454" w:rsidRDefault="00D478BF"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4C6454">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4C6454" w:rsidRPr="004C6454" w:rsidRDefault="00D478BF"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4C6454">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4C6454" w:rsidRPr="004C6454" w:rsidRDefault="00D478BF" w:rsidP="004C6454">
      <w:pPr>
        <w:ind w:firstLine="720"/>
        <w:jc w:val="both"/>
        <w:rPr>
          <w:rFonts w:ascii="Times New Roman" w:hAnsi="Times New Roman" w:cs="Times New Roman"/>
          <w:sz w:val="28"/>
          <w:szCs w:val="28"/>
        </w:rPr>
      </w:pPr>
      <w:r>
        <w:rPr>
          <w:rFonts w:ascii="Times New Roman" w:hAnsi="Times New Roman" w:cs="Times New Roman"/>
          <w:sz w:val="28"/>
          <w:szCs w:val="28"/>
        </w:rPr>
        <w:t>- к</w:t>
      </w:r>
      <w:r w:rsidR="004C6454" w:rsidRPr="004C6454">
        <w:rPr>
          <w:rFonts w:ascii="Times New Roman" w:hAnsi="Times New Roman" w:cs="Times New Roman"/>
          <w:sz w:val="28"/>
          <w:szCs w:val="28"/>
        </w:rPr>
        <w:t>раевым государственным унитарным предприятием «Забайкальское БТИ».</w:t>
      </w:r>
    </w:p>
    <w:p w:rsidR="004C6454" w:rsidRDefault="004C6454" w:rsidP="004C6454">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Взаимодействие заключается в направлении дополнительных запросов по представлению документов и материалов, необходимых для </w:t>
      </w:r>
      <w:r>
        <w:rPr>
          <w:rFonts w:ascii="Times New Roman" w:hAnsi="Times New Roman" w:cs="Times New Roman"/>
          <w:sz w:val="28"/>
          <w:szCs w:val="28"/>
        </w:rPr>
        <w:t>предоставления муниципальной услуги</w:t>
      </w:r>
      <w:r w:rsidRPr="00356828">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p>
    <w:p w:rsidR="004C6454" w:rsidRDefault="004C6454" w:rsidP="004C6454">
      <w:pPr>
        <w:jc w:val="center"/>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4C6454" w:rsidRDefault="004C6454" w:rsidP="004C6454">
      <w:pPr>
        <w:ind w:firstLine="709"/>
        <w:jc w:val="both"/>
        <w:rPr>
          <w:rFonts w:ascii="Times New Roman" w:hAnsi="Times New Roman" w:cs="Times New Roman"/>
          <w:sz w:val="28"/>
          <w:szCs w:val="28"/>
        </w:rPr>
      </w:pPr>
    </w:p>
    <w:p w:rsidR="004C6454" w:rsidRPr="00933E18" w:rsidRDefault="004C6454" w:rsidP="004C6454">
      <w:pPr>
        <w:ind w:firstLine="709"/>
        <w:jc w:val="both"/>
        <w:rPr>
          <w:rFonts w:ascii="Times New Roman" w:hAnsi="Times New Roman" w:cs="Times New Roman"/>
          <w:sz w:val="28"/>
          <w:szCs w:val="28"/>
        </w:rPr>
      </w:pPr>
      <w:r w:rsidRPr="00933E18">
        <w:rPr>
          <w:rFonts w:ascii="Times New Roman" w:hAnsi="Times New Roman" w:cs="Times New Roman"/>
          <w:sz w:val="28"/>
          <w:szCs w:val="28"/>
        </w:rPr>
        <w:t>2.4. Результатом предоставления муниципальной услуги является:</w:t>
      </w:r>
    </w:p>
    <w:p w:rsidR="004C6454" w:rsidRPr="00933E1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3E18">
        <w:rPr>
          <w:rFonts w:ascii="Times New Roman" w:hAnsi="Times New Roman" w:cs="Times New Roman"/>
          <w:sz w:val="28"/>
          <w:szCs w:val="28"/>
        </w:rPr>
        <w:t>принятие решения о бесплатном предоставлении в</w:t>
      </w:r>
      <w:r>
        <w:rPr>
          <w:rFonts w:ascii="Times New Roman" w:hAnsi="Times New Roman" w:cs="Times New Roman"/>
          <w:sz w:val="28"/>
          <w:szCs w:val="28"/>
        </w:rPr>
        <w:t xml:space="preserve"> </w:t>
      </w:r>
      <w:r w:rsidRPr="00933E18">
        <w:rPr>
          <w:rFonts w:ascii="Times New Roman" w:hAnsi="Times New Roman" w:cs="Times New Roman"/>
          <w:sz w:val="28"/>
          <w:szCs w:val="28"/>
        </w:rPr>
        <w:t>собственность земельного участка (в</w:t>
      </w:r>
      <w:r>
        <w:rPr>
          <w:rFonts w:ascii="Times New Roman" w:hAnsi="Times New Roman" w:cs="Times New Roman"/>
          <w:sz w:val="28"/>
          <w:szCs w:val="28"/>
        </w:rPr>
        <w:t xml:space="preserve"> </w:t>
      </w:r>
      <w:r w:rsidRPr="00933E18">
        <w:rPr>
          <w:rFonts w:ascii="Times New Roman" w:hAnsi="Times New Roman" w:cs="Times New Roman"/>
          <w:sz w:val="28"/>
          <w:szCs w:val="28"/>
        </w:rPr>
        <w:t>случае наличия у заявителя с соответствии с нормами действующего законодательства права на бесплатное предоставление земельного участка);</w:t>
      </w:r>
    </w:p>
    <w:p w:rsidR="004C6454" w:rsidRPr="00933E18" w:rsidRDefault="004C6454" w:rsidP="004C6454">
      <w:pPr>
        <w:ind w:firstLine="709"/>
        <w:jc w:val="both"/>
        <w:rPr>
          <w:rFonts w:ascii="Times New Roman" w:hAnsi="Times New Roman" w:cs="Times New Roman"/>
          <w:sz w:val="28"/>
          <w:szCs w:val="28"/>
        </w:rPr>
      </w:pPr>
      <w:r>
        <w:rPr>
          <w:rStyle w:val="a4"/>
          <w:rFonts w:ascii="Times New Roman" w:hAnsi="Times New Roman"/>
          <w:b w:val="0"/>
          <w:color w:val="auto"/>
          <w:sz w:val="28"/>
          <w:szCs w:val="28"/>
        </w:rPr>
        <w:t xml:space="preserve">- </w:t>
      </w:r>
      <w:r w:rsidRPr="00933E18">
        <w:rPr>
          <w:rStyle w:val="a4"/>
          <w:rFonts w:ascii="Times New Roman" w:hAnsi="Times New Roman"/>
          <w:b w:val="0"/>
          <w:color w:val="auto"/>
          <w:sz w:val="28"/>
          <w:szCs w:val="28"/>
        </w:rPr>
        <w:t xml:space="preserve">заключение договора купли-продажи земельного участка с собственником расположенных на данном земельном участке зданий, строений, сооружений </w:t>
      </w:r>
      <w:r w:rsidRPr="00933E18">
        <w:rPr>
          <w:rFonts w:ascii="Times New Roman" w:hAnsi="Times New Roman" w:cs="Times New Roman"/>
          <w:sz w:val="28"/>
          <w:szCs w:val="28"/>
        </w:rPr>
        <w:t>(в случае предоставления земельного участка за плату);</w:t>
      </w:r>
    </w:p>
    <w:p w:rsidR="004C6454" w:rsidRPr="00933E1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3E18">
        <w:rPr>
          <w:rFonts w:ascii="Times New Roman" w:hAnsi="Times New Roman" w:cs="Times New Roman"/>
          <w:sz w:val="28"/>
          <w:szCs w:val="28"/>
        </w:rPr>
        <w:t xml:space="preserve">отказ в предоставлении </w:t>
      </w:r>
      <w:r w:rsidRPr="00933E18">
        <w:rPr>
          <w:rStyle w:val="a4"/>
          <w:rFonts w:ascii="Times New Roman" w:hAnsi="Times New Roman"/>
          <w:b w:val="0"/>
          <w:color w:val="auto"/>
          <w:sz w:val="28"/>
          <w:szCs w:val="28"/>
        </w:rPr>
        <w:t>земельного участка в собственность</w:t>
      </w:r>
      <w:r>
        <w:rPr>
          <w:rStyle w:val="a4"/>
          <w:rFonts w:ascii="Times New Roman" w:hAnsi="Times New Roman"/>
          <w:b w:val="0"/>
          <w:color w:val="auto"/>
          <w:sz w:val="28"/>
          <w:szCs w:val="28"/>
        </w:rPr>
        <w:t xml:space="preserve"> </w:t>
      </w:r>
      <w:r w:rsidRPr="00933E18">
        <w:rPr>
          <w:rStyle w:val="a4"/>
          <w:rFonts w:ascii="Times New Roman" w:hAnsi="Times New Roman"/>
          <w:b w:val="0"/>
          <w:color w:val="auto"/>
          <w:sz w:val="28"/>
          <w:szCs w:val="28"/>
        </w:rPr>
        <w:t>собственник</w:t>
      </w:r>
      <w:r>
        <w:rPr>
          <w:rStyle w:val="a4"/>
          <w:rFonts w:ascii="Times New Roman" w:hAnsi="Times New Roman"/>
          <w:b w:val="0"/>
          <w:color w:val="auto"/>
          <w:sz w:val="28"/>
          <w:szCs w:val="28"/>
        </w:rPr>
        <w:t>у</w:t>
      </w:r>
      <w:r w:rsidRPr="00933E18">
        <w:rPr>
          <w:rStyle w:val="a4"/>
          <w:rFonts w:ascii="Times New Roman" w:hAnsi="Times New Roman"/>
          <w:b w:val="0"/>
          <w:color w:val="auto"/>
          <w:sz w:val="28"/>
          <w:szCs w:val="28"/>
        </w:rPr>
        <w:t xml:space="preserve"> расположенных на данном земельном участке зданий, строений, сооружений.</w:t>
      </w:r>
    </w:p>
    <w:p w:rsidR="004C6454" w:rsidRDefault="004C6454" w:rsidP="004C6454">
      <w:pPr>
        <w:ind w:firstLine="709"/>
        <w:jc w:val="both"/>
        <w:rPr>
          <w:rFonts w:ascii="Times New Roman" w:hAnsi="Times New Roman" w:cs="Times New Roman"/>
          <w:sz w:val="28"/>
          <w:szCs w:val="28"/>
        </w:rPr>
      </w:pPr>
    </w:p>
    <w:p w:rsidR="004C6454" w:rsidRPr="00356828" w:rsidRDefault="004C6454" w:rsidP="004C6454">
      <w:pPr>
        <w:jc w:val="center"/>
        <w:rPr>
          <w:rFonts w:ascii="Times New Roman" w:hAnsi="Times New Roman" w:cs="Times New Roman"/>
          <w:sz w:val="28"/>
          <w:szCs w:val="28"/>
        </w:rPr>
      </w:pPr>
      <w:r>
        <w:rPr>
          <w:rFonts w:ascii="Times New Roman" w:hAnsi="Times New Roman" w:cs="Times New Roman"/>
          <w:sz w:val="28"/>
          <w:szCs w:val="28"/>
        </w:rPr>
        <w:t>Срок</w:t>
      </w:r>
      <w:r w:rsidRPr="00356828">
        <w:rPr>
          <w:rFonts w:ascii="Times New Roman" w:hAnsi="Times New Roman" w:cs="Times New Roman"/>
          <w:sz w:val="28"/>
          <w:szCs w:val="28"/>
        </w:rPr>
        <w:t xml:space="preserve"> предоставления муниципальной услуги</w:t>
      </w:r>
    </w:p>
    <w:p w:rsidR="004C6454" w:rsidRDefault="004C6454" w:rsidP="004C6454">
      <w:pPr>
        <w:ind w:firstLine="709"/>
        <w:jc w:val="both"/>
        <w:rPr>
          <w:rFonts w:ascii="Times New Roman" w:hAnsi="Times New Roman" w:cs="Times New Roman"/>
          <w:sz w:val="28"/>
          <w:szCs w:val="28"/>
        </w:rPr>
      </w:pP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2.5.</w:t>
      </w:r>
      <w:r w:rsidRPr="00356828">
        <w:rPr>
          <w:rFonts w:ascii="Times New Roman" w:hAnsi="Times New Roman" w:cs="Times New Roman"/>
          <w:sz w:val="28"/>
          <w:szCs w:val="28"/>
        </w:rPr>
        <w:t> </w:t>
      </w:r>
      <w:r>
        <w:rPr>
          <w:rFonts w:ascii="Times New Roman" w:hAnsi="Times New Roman" w:cs="Times New Roman"/>
          <w:sz w:val="28"/>
          <w:szCs w:val="28"/>
        </w:rPr>
        <w:t>Муниципальная услуга предоставляется в срок, не превышающий</w:t>
      </w:r>
      <w:r w:rsidRPr="00356828">
        <w:rPr>
          <w:rFonts w:ascii="Times New Roman" w:hAnsi="Times New Roman" w:cs="Times New Roman"/>
          <w:sz w:val="28"/>
          <w:szCs w:val="28"/>
        </w:rPr>
        <w:t xml:space="preserve"> </w:t>
      </w:r>
      <w:r w:rsidR="001616C6">
        <w:rPr>
          <w:rFonts w:ascii="Times New Roman" w:hAnsi="Times New Roman" w:cs="Times New Roman"/>
          <w:sz w:val="28"/>
          <w:szCs w:val="28"/>
        </w:rPr>
        <w:t>30 дней</w:t>
      </w:r>
      <w:r w:rsidRPr="00356828">
        <w:rPr>
          <w:rFonts w:ascii="Times New Roman" w:hAnsi="Times New Roman" w:cs="Times New Roman"/>
          <w:sz w:val="28"/>
          <w:szCs w:val="28"/>
        </w:rPr>
        <w:t xml:space="preserve"> со дня </w:t>
      </w:r>
      <w:r>
        <w:rPr>
          <w:rFonts w:ascii="Times New Roman" w:hAnsi="Times New Roman" w:cs="Times New Roman"/>
          <w:sz w:val="28"/>
          <w:szCs w:val="28"/>
        </w:rPr>
        <w:t>регистрации</w:t>
      </w:r>
      <w:r w:rsidRPr="00356828">
        <w:rPr>
          <w:rFonts w:ascii="Times New Roman" w:hAnsi="Times New Roman" w:cs="Times New Roman"/>
          <w:sz w:val="28"/>
          <w:szCs w:val="28"/>
        </w:rPr>
        <w:t xml:space="preserve"> заявления</w:t>
      </w:r>
      <w:r>
        <w:rPr>
          <w:rFonts w:ascii="Times New Roman" w:hAnsi="Times New Roman" w:cs="Times New Roman"/>
          <w:sz w:val="28"/>
          <w:szCs w:val="28"/>
        </w:rPr>
        <w:t xml:space="preserve"> Исполнителем</w:t>
      </w:r>
      <w:r w:rsidRPr="00356828">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p>
    <w:p w:rsidR="004C6454" w:rsidRDefault="004C6454" w:rsidP="004C6454">
      <w:pPr>
        <w:jc w:val="center"/>
        <w:rPr>
          <w:rFonts w:ascii="Times New Roman" w:hAnsi="Times New Roman" w:cs="Times New Roman"/>
          <w:sz w:val="28"/>
          <w:szCs w:val="28"/>
        </w:rPr>
      </w:pPr>
      <w:r>
        <w:rPr>
          <w:rFonts w:ascii="Times New Roman" w:hAnsi="Times New Roman" w:cs="Times New Roman"/>
          <w:sz w:val="28"/>
          <w:szCs w:val="28"/>
        </w:rPr>
        <w:t>Перечень н</w:t>
      </w:r>
      <w:r w:rsidRPr="00356828">
        <w:rPr>
          <w:rFonts w:ascii="Times New Roman" w:hAnsi="Times New Roman" w:cs="Times New Roman"/>
          <w:sz w:val="28"/>
          <w:szCs w:val="28"/>
        </w:rPr>
        <w:t>ормативны</w:t>
      </w:r>
      <w:r>
        <w:rPr>
          <w:rFonts w:ascii="Times New Roman" w:hAnsi="Times New Roman" w:cs="Times New Roman"/>
          <w:sz w:val="28"/>
          <w:szCs w:val="28"/>
        </w:rPr>
        <w:t>х</w:t>
      </w:r>
      <w:r w:rsidRPr="00356828">
        <w:rPr>
          <w:rFonts w:ascii="Times New Roman" w:hAnsi="Times New Roman" w:cs="Times New Roman"/>
          <w:sz w:val="28"/>
          <w:szCs w:val="28"/>
        </w:rPr>
        <w:t xml:space="preserve"> правовы</w:t>
      </w:r>
      <w:r>
        <w:rPr>
          <w:rFonts w:ascii="Times New Roman" w:hAnsi="Times New Roman" w:cs="Times New Roman"/>
          <w:sz w:val="28"/>
          <w:szCs w:val="28"/>
        </w:rPr>
        <w:t>х</w:t>
      </w:r>
      <w:r w:rsidRPr="00356828">
        <w:rPr>
          <w:rFonts w:ascii="Times New Roman" w:hAnsi="Times New Roman" w:cs="Times New Roman"/>
          <w:sz w:val="28"/>
          <w:szCs w:val="28"/>
        </w:rPr>
        <w:t xml:space="preserve"> акт</w:t>
      </w:r>
      <w:r>
        <w:rPr>
          <w:rFonts w:ascii="Times New Roman" w:hAnsi="Times New Roman" w:cs="Times New Roman"/>
          <w:sz w:val="28"/>
          <w:szCs w:val="28"/>
        </w:rPr>
        <w:t>ов</w:t>
      </w:r>
      <w:r w:rsidRPr="00356828">
        <w:rPr>
          <w:rFonts w:ascii="Times New Roman" w:hAnsi="Times New Roman" w:cs="Times New Roman"/>
          <w:sz w:val="28"/>
          <w:szCs w:val="28"/>
        </w:rPr>
        <w:t>, регулирующи</w:t>
      </w:r>
      <w:r>
        <w:rPr>
          <w:rFonts w:ascii="Times New Roman" w:hAnsi="Times New Roman" w:cs="Times New Roman"/>
          <w:sz w:val="28"/>
          <w:szCs w:val="28"/>
        </w:rPr>
        <w:t>х</w:t>
      </w:r>
      <w:r w:rsidRPr="00356828">
        <w:rPr>
          <w:rFonts w:ascii="Times New Roman" w:hAnsi="Times New Roman" w:cs="Times New Roman"/>
          <w:sz w:val="28"/>
          <w:szCs w:val="28"/>
        </w:rPr>
        <w:t xml:space="preserve"> отношения,</w:t>
      </w:r>
    </w:p>
    <w:p w:rsidR="004C6454" w:rsidRDefault="004C6454" w:rsidP="004C6454">
      <w:pPr>
        <w:jc w:val="center"/>
        <w:rPr>
          <w:rFonts w:ascii="Times New Roman" w:hAnsi="Times New Roman" w:cs="Times New Roman"/>
          <w:sz w:val="28"/>
          <w:szCs w:val="28"/>
        </w:rPr>
      </w:pPr>
      <w:r w:rsidRPr="00356828">
        <w:rPr>
          <w:rFonts w:ascii="Times New Roman" w:hAnsi="Times New Roman" w:cs="Times New Roman"/>
          <w:sz w:val="28"/>
          <w:szCs w:val="28"/>
        </w:rPr>
        <w:lastRenderedPageBreak/>
        <w:t>возникающие в связи с предо</w:t>
      </w:r>
      <w:r>
        <w:rPr>
          <w:rFonts w:ascii="Times New Roman" w:hAnsi="Times New Roman" w:cs="Times New Roman"/>
          <w:sz w:val="28"/>
          <w:szCs w:val="28"/>
        </w:rPr>
        <w:t>ставлением муниципальной услуги</w:t>
      </w:r>
    </w:p>
    <w:p w:rsidR="004C6454" w:rsidRDefault="004C6454" w:rsidP="004C6454">
      <w:pPr>
        <w:pStyle w:val="ConsPlusNormal"/>
        <w:widowControl/>
        <w:ind w:firstLine="709"/>
        <w:jc w:val="both"/>
        <w:rPr>
          <w:rFonts w:ascii="Times New Roman" w:hAnsi="Times New Roman" w:cs="Times New Roman"/>
          <w:sz w:val="28"/>
          <w:szCs w:val="28"/>
        </w:rPr>
      </w:pPr>
    </w:p>
    <w:p w:rsidR="007B2522" w:rsidRPr="00C23A52" w:rsidRDefault="007B2522" w:rsidP="007B2522">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Конституци</w:t>
      </w:r>
      <w:r w:rsidR="007B2522">
        <w:rPr>
          <w:rFonts w:ascii="Times New Roman" w:hAnsi="Times New Roman" w:cs="Times New Roman"/>
          <w:sz w:val="28"/>
          <w:szCs w:val="28"/>
        </w:rPr>
        <w:t>ей</w:t>
      </w:r>
      <w:r w:rsidR="007B2522" w:rsidRPr="00356828">
        <w:rPr>
          <w:rFonts w:ascii="Times New Roman" w:hAnsi="Times New Roman" w:cs="Times New Roman"/>
          <w:sz w:val="28"/>
          <w:szCs w:val="28"/>
        </w:rPr>
        <w:t xml:space="preserve"> Российской Федерации</w:t>
      </w:r>
      <w:r w:rsidR="007B2522">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007B2522" w:rsidRPr="00356828">
        <w:rPr>
          <w:rFonts w:ascii="Times New Roman" w:hAnsi="Times New Roman" w:cs="Times New Roman"/>
          <w:sz w:val="28"/>
          <w:szCs w:val="28"/>
        </w:rPr>
        <w:t>;</w:t>
      </w:r>
    </w:p>
    <w:p w:rsidR="007B2522" w:rsidRPr="00356828" w:rsidRDefault="00D478BF" w:rsidP="007B2522">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Градостроительн</w:t>
      </w:r>
      <w:r w:rsidR="007B2522">
        <w:rPr>
          <w:rFonts w:ascii="Times New Roman" w:hAnsi="Times New Roman" w:cs="Times New Roman"/>
          <w:sz w:val="28"/>
          <w:szCs w:val="28"/>
        </w:rPr>
        <w:t>ым</w:t>
      </w:r>
      <w:r w:rsidR="007B2522" w:rsidRPr="00356828">
        <w:rPr>
          <w:rFonts w:ascii="Times New Roman" w:hAnsi="Times New Roman" w:cs="Times New Roman"/>
          <w:sz w:val="28"/>
          <w:szCs w:val="28"/>
        </w:rPr>
        <w:t xml:space="preserve"> кодекс</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Российской Федерации</w:t>
      </w:r>
      <w:r w:rsidR="007B2522">
        <w:rPr>
          <w:rFonts w:ascii="Times New Roman" w:hAnsi="Times New Roman" w:cs="Times New Roman"/>
          <w:sz w:val="28"/>
          <w:szCs w:val="28"/>
        </w:rPr>
        <w:t xml:space="preserve"> («Российская газета», 30 декабря 2004 года, № 290)</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Граждански</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кодекс</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Российской Федерации</w:t>
      </w:r>
      <w:r w:rsidR="007B2522">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Земельным</w:t>
      </w:r>
      <w:r w:rsidR="007B2522" w:rsidRPr="00356828">
        <w:rPr>
          <w:rFonts w:ascii="Times New Roman" w:hAnsi="Times New Roman" w:cs="Times New Roman"/>
          <w:sz w:val="28"/>
          <w:szCs w:val="28"/>
        </w:rPr>
        <w:t xml:space="preserve"> кодекс</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Российской Федерации</w:t>
      </w:r>
      <w:r w:rsidR="007B2522">
        <w:rPr>
          <w:rFonts w:ascii="Times New Roman" w:hAnsi="Times New Roman" w:cs="Times New Roman"/>
          <w:sz w:val="28"/>
          <w:szCs w:val="28"/>
        </w:rPr>
        <w:t xml:space="preserve"> («Собрание законодательства РФ», 29 октября 2001 года, № 44, ст.4147)</w:t>
      </w:r>
      <w:r w:rsidR="007B2522" w:rsidRPr="00356828">
        <w:rPr>
          <w:rFonts w:ascii="Times New Roman" w:hAnsi="Times New Roman" w:cs="Times New Roman"/>
          <w:sz w:val="28"/>
          <w:szCs w:val="28"/>
        </w:rPr>
        <w:t>;</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C23A52">
        <w:rPr>
          <w:rFonts w:ascii="Times New Roman" w:hAnsi="Times New Roman" w:cs="Times New Roman"/>
          <w:sz w:val="28"/>
          <w:szCs w:val="28"/>
        </w:rPr>
        <w:t>Федеральным законом от 6 апреля 2011 г</w:t>
      </w:r>
      <w:r w:rsidR="007B2522">
        <w:rPr>
          <w:rFonts w:ascii="Times New Roman" w:hAnsi="Times New Roman" w:cs="Times New Roman"/>
          <w:sz w:val="28"/>
          <w:szCs w:val="28"/>
        </w:rPr>
        <w:t>ода</w:t>
      </w:r>
      <w:r w:rsidR="007B2522" w:rsidRPr="00C23A52">
        <w:rPr>
          <w:rFonts w:ascii="Times New Roman" w:hAnsi="Times New Roman" w:cs="Times New Roman"/>
          <w:sz w:val="28"/>
          <w:szCs w:val="28"/>
        </w:rPr>
        <w:t xml:space="preserve">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 </w:t>
      </w:r>
      <w:r w:rsidR="007B2522" w:rsidRPr="00C23A52">
        <w:rPr>
          <w:rFonts w:ascii="Times New Roman" w:hAnsi="Times New Roman" w:cs="Times New Roman"/>
          <w:sz w:val="28"/>
          <w:szCs w:val="28"/>
        </w:rPr>
        <w:t xml:space="preserve">63-ФЗ </w:t>
      </w:r>
      <w:r w:rsidR="007B2522">
        <w:rPr>
          <w:rFonts w:ascii="Times New Roman" w:hAnsi="Times New Roman" w:cs="Times New Roman"/>
          <w:sz w:val="28"/>
          <w:szCs w:val="28"/>
        </w:rPr>
        <w:t>«</w:t>
      </w:r>
      <w:r w:rsidR="007B2522" w:rsidRPr="00C23A52">
        <w:rPr>
          <w:rFonts w:ascii="Times New Roman" w:hAnsi="Times New Roman" w:cs="Times New Roman"/>
          <w:sz w:val="28"/>
          <w:szCs w:val="28"/>
        </w:rPr>
        <w:t>Об электронной подписи</w:t>
      </w:r>
      <w:r w:rsidR="007B2522">
        <w:rPr>
          <w:rFonts w:ascii="Times New Roman" w:hAnsi="Times New Roman" w:cs="Times New Roman"/>
          <w:sz w:val="28"/>
          <w:szCs w:val="28"/>
        </w:rPr>
        <w:t>» («Российская газета», 8 апреля 2011 года, № 75);</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Федеральным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27 июля 2010 года № 210-ФЗ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Об организации предоставления государственных и муниципальных услуг</w:t>
      </w:r>
      <w:r w:rsidR="007B2522">
        <w:rPr>
          <w:rFonts w:ascii="Times New Roman" w:hAnsi="Times New Roman" w:cs="Times New Roman"/>
          <w:sz w:val="28"/>
          <w:szCs w:val="28"/>
        </w:rPr>
        <w:t>»</w:t>
      </w:r>
      <w:r w:rsidR="007B2522" w:rsidRPr="00356828">
        <w:rPr>
          <w:rFonts w:ascii="Times New Roman" w:hAnsi="Times New Roman" w:cs="Times New Roman"/>
          <w:sz w:val="28"/>
          <w:szCs w:val="28"/>
        </w:rPr>
        <w:t xml:space="preserve"> </w:t>
      </w:r>
      <w:r w:rsidR="007B2522">
        <w:rPr>
          <w:rFonts w:ascii="Times New Roman" w:hAnsi="Times New Roman" w:cs="Times New Roman"/>
          <w:sz w:val="28"/>
          <w:szCs w:val="28"/>
        </w:rPr>
        <w:t>(«Российская газета», 30 июля 2010 года, № 168)</w:t>
      </w:r>
      <w:r w:rsidR="007B2522" w:rsidRPr="00356828">
        <w:rPr>
          <w:rFonts w:ascii="Times New Roman" w:hAnsi="Times New Roman" w:cs="Times New Roman"/>
          <w:sz w:val="28"/>
          <w:szCs w:val="28"/>
        </w:rPr>
        <w:t xml:space="preserve"> (далее – Федеральный закон № 210-ФЗ);</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Федеральным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9 февраля 2009 года № 8-ФЗ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B2522">
        <w:rPr>
          <w:rFonts w:ascii="Times New Roman" w:hAnsi="Times New Roman" w:cs="Times New Roman"/>
          <w:sz w:val="28"/>
          <w:szCs w:val="28"/>
        </w:rPr>
        <w:t>» («Российская газета», 13 февраля 2009 года, № 25)</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24 июля 2007 года № 221-ФЗ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государственном кадастре недвижимости</w:t>
      </w:r>
      <w:r w:rsidR="007B2522">
        <w:rPr>
          <w:rFonts w:ascii="Times New Roman" w:hAnsi="Times New Roman" w:cs="Times New Roman"/>
          <w:sz w:val="28"/>
          <w:szCs w:val="28"/>
        </w:rPr>
        <w:t>» («Собрание законодательства РФ», 30 июля 2007 года, № 31, ст. 4017)</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Федеральным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27 июля 2006 года № 152-ФЗ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персональных данных</w:t>
      </w:r>
      <w:r w:rsidR="007B2522">
        <w:rPr>
          <w:rFonts w:ascii="Times New Roman" w:hAnsi="Times New Roman" w:cs="Times New Roman"/>
          <w:sz w:val="28"/>
          <w:szCs w:val="28"/>
        </w:rPr>
        <w:t>» («Российская газета», 29 июля 2006 года, № 165)</w:t>
      </w:r>
      <w:r w:rsidR="007B2522" w:rsidRPr="00356828">
        <w:rPr>
          <w:rFonts w:ascii="Times New Roman" w:hAnsi="Times New Roman" w:cs="Times New Roman"/>
          <w:sz w:val="28"/>
          <w:szCs w:val="28"/>
        </w:rPr>
        <w:t>;</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 мая 2006 года № 59-ФЗ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порядке рассмотрения обращений граждан Российской Федерации</w:t>
      </w:r>
      <w:r w:rsidR="007B2522">
        <w:rPr>
          <w:rFonts w:ascii="Times New Roman" w:hAnsi="Times New Roman" w:cs="Times New Roman"/>
          <w:sz w:val="28"/>
          <w:szCs w:val="28"/>
        </w:rPr>
        <w:t>» («Российская газета», 5 мая 2006 года, № 95)</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6 октября 2003 года № 131-ФЗ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sidR="007B2522">
        <w:rPr>
          <w:rFonts w:ascii="Times New Roman" w:hAnsi="Times New Roman" w:cs="Times New Roman"/>
          <w:sz w:val="28"/>
          <w:szCs w:val="28"/>
        </w:rPr>
        <w:t>» («Собрание законодательства РФ», 6 октября 2003 года, № 40, ст.3822)</w:t>
      </w:r>
      <w:r w:rsidR="007B2522" w:rsidRPr="00356828">
        <w:rPr>
          <w:rFonts w:ascii="Times New Roman" w:hAnsi="Times New Roman" w:cs="Times New Roman"/>
          <w:sz w:val="28"/>
          <w:szCs w:val="28"/>
        </w:rPr>
        <w:t>;</w:t>
      </w:r>
    </w:p>
    <w:p w:rsidR="007B2522" w:rsidRPr="00111FE9"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111FE9">
        <w:rPr>
          <w:rFonts w:ascii="Times New Roman" w:hAnsi="Times New Roman" w:cs="Times New Roman"/>
          <w:sz w:val="28"/>
          <w:szCs w:val="28"/>
        </w:rPr>
        <w:t xml:space="preserve">Федеральным законом от 11 июня 2003 года № 74-ФЗ </w:t>
      </w:r>
      <w:r w:rsidR="007B2522">
        <w:rPr>
          <w:rFonts w:ascii="Times New Roman" w:hAnsi="Times New Roman" w:cs="Times New Roman"/>
          <w:sz w:val="28"/>
          <w:szCs w:val="28"/>
        </w:rPr>
        <w:t>«</w:t>
      </w:r>
      <w:r w:rsidR="007B2522" w:rsidRPr="00111FE9">
        <w:rPr>
          <w:rFonts w:ascii="Times New Roman" w:hAnsi="Times New Roman" w:cs="Times New Roman"/>
          <w:sz w:val="28"/>
          <w:szCs w:val="28"/>
        </w:rPr>
        <w:t>О крестьянском (фермерском) хозяйстве</w:t>
      </w:r>
      <w:r w:rsidR="007B2522">
        <w:rPr>
          <w:rFonts w:ascii="Times New Roman" w:hAnsi="Times New Roman" w:cs="Times New Roman"/>
          <w:sz w:val="28"/>
          <w:szCs w:val="28"/>
        </w:rPr>
        <w:t>» («Собрание законодательства РФ», 16 июня 2003 года, № 24, ст. 2249)</w:t>
      </w:r>
      <w:r w:rsidR="007B2522" w:rsidRPr="00111FE9">
        <w:rPr>
          <w:rFonts w:ascii="Times New Roman" w:hAnsi="Times New Roman" w:cs="Times New Roman"/>
          <w:sz w:val="28"/>
          <w:szCs w:val="28"/>
        </w:rPr>
        <w:t>;</w:t>
      </w:r>
    </w:p>
    <w:p w:rsidR="007B2522" w:rsidRPr="00111FE9"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2522" w:rsidRPr="00111FE9">
        <w:rPr>
          <w:rFonts w:ascii="Times New Roman" w:hAnsi="Times New Roman" w:cs="Times New Roman"/>
          <w:sz w:val="28"/>
          <w:szCs w:val="28"/>
        </w:rPr>
        <w:t xml:space="preserve">Федеральным законом от 24 июля 2002 года № 101-ФЗ </w:t>
      </w:r>
      <w:r w:rsidR="007B2522">
        <w:rPr>
          <w:rFonts w:ascii="Times New Roman" w:hAnsi="Times New Roman" w:cs="Times New Roman"/>
          <w:sz w:val="28"/>
          <w:szCs w:val="28"/>
        </w:rPr>
        <w:t>«</w:t>
      </w:r>
      <w:r w:rsidR="007B2522" w:rsidRPr="00111FE9">
        <w:rPr>
          <w:rFonts w:ascii="Times New Roman" w:hAnsi="Times New Roman" w:cs="Times New Roman"/>
          <w:sz w:val="28"/>
          <w:szCs w:val="28"/>
        </w:rPr>
        <w:t>Об обороте земель сельскохозяйственного значения</w:t>
      </w:r>
      <w:r w:rsidR="007B2522">
        <w:rPr>
          <w:rFonts w:ascii="Times New Roman" w:hAnsi="Times New Roman" w:cs="Times New Roman"/>
          <w:sz w:val="28"/>
          <w:szCs w:val="28"/>
        </w:rPr>
        <w:t>» («Российская газета», 27 июля 2002 года, № 137)</w:t>
      </w:r>
      <w:r w:rsidR="007B2522" w:rsidRPr="00111FE9">
        <w:rPr>
          <w:rFonts w:ascii="Times New Roman" w:hAnsi="Times New Roman" w:cs="Times New Roman"/>
          <w:sz w:val="28"/>
          <w:szCs w:val="28"/>
        </w:rPr>
        <w:t>;</w:t>
      </w:r>
    </w:p>
    <w:p w:rsidR="007B2522" w:rsidRPr="00C23A5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111FE9">
        <w:rPr>
          <w:rFonts w:ascii="Times New Roman" w:hAnsi="Times New Roman" w:cs="Times New Roman"/>
          <w:sz w:val="28"/>
          <w:szCs w:val="28"/>
        </w:rPr>
        <w:t xml:space="preserve">Федеральным законом от 21 декабря 2001 года № 178-ФЗ </w:t>
      </w:r>
      <w:r w:rsidR="007B2522">
        <w:rPr>
          <w:rFonts w:ascii="Times New Roman" w:hAnsi="Times New Roman" w:cs="Times New Roman"/>
          <w:sz w:val="28"/>
          <w:szCs w:val="28"/>
        </w:rPr>
        <w:t>«</w:t>
      </w:r>
      <w:r w:rsidR="007B2522" w:rsidRPr="00111FE9">
        <w:rPr>
          <w:rFonts w:ascii="Times New Roman" w:hAnsi="Times New Roman" w:cs="Times New Roman"/>
          <w:sz w:val="28"/>
          <w:szCs w:val="28"/>
        </w:rPr>
        <w:t>О</w:t>
      </w:r>
      <w:r w:rsidR="007B2522" w:rsidRPr="00C23A52">
        <w:rPr>
          <w:rFonts w:ascii="Times New Roman" w:hAnsi="Times New Roman" w:cs="Times New Roman"/>
          <w:sz w:val="28"/>
          <w:szCs w:val="28"/>
        </w:rPr>
        <w:t xml:space="preserve"> приватизации государственного и муниципального имущества</w:t>
      </w:r>
      <w:r w:rsidR="007B2522">
        <w:rPr>
          <w:rFonts w:ascii="Times New Roman" w:hAnsi="Times New Roman" w:cs="Times New Roman"/>
          <w:sz w:val="28"/>
          <w:szCs w:val="28"/>
        </w:rPr>
        <w:t>» («Российская газета», 26 января 2002 года, № 16)</w:t>
      </w:r>
      <w:r w:rsidR="007B2522" w:rsidRPr="00C23A52">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25 октября 2001 года № 137-ФЗ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введении в действие Земельного кодекса Российской Федерации</w:t>
      </w:r>
      <w:r w:rsidR="007B2522">
        <w:rPr>
          <w:rFonts w:ascii="Times New Roman" w:hAnsi="Times New Roman" w:cs="Times New Roman"/>
          <w:sz w:val="28"/>
          <w:szCs w:val="28"/>
        </w:rPr>
        <w:t>» («Собрание законодательства РФ», 29 октября 2001 года, № 44, ст.4148)</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18 июня 2001 года № 78-ФЗ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землеустройстве</w:t>
      </w:r>
      <w:r w:rsidR="007B2522">
        <w:rPr>
          <w:rFonts w:ascii="Times New Roman" w:hAnsi="Times New Roman" w:cs="Times New Roman"/>
          <w:sz w:val="28"/>
          <w:szCs w:val="28"/>
        </w:rPr>
        <w:t>» («Российская газета», 23 июня 2001 года, № 118-119)</w:t>
      </w:r>
      <w:r w:rsidR="007B2522" w:rsidRPr="00356828">
        <w:rPr>
          <w:rFonts w:ascii="Times New Roman" w:hAnsi="Times New Roman" w:cs="Times New Roman"/>
          <w:sz w:val="28"/>
          <w:szCs w:val="28"/>
        </w:rPr>
        <w:t>;</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Федеральны</w:t>
      </w:r>
      <w:r w:rsidR="007B2522">
        <w:rPr>
          <w:rFonts w:ascii="Times New Roman" w:hAnsi="Times New Roman" w:cs="Times New Roman"/>
          <w:sz w:val="28"/>
          <w:szCs w:val="28"/>
        </w:rPr>
        <w:t>м</w:t>
      </w:r>
      <w:r w:rsidR="007B2522" w:rsidRPr="00356828">
        <w:rPr>
          <w:rFonts w:ascii="Times New Roman" w:hAnsi="Times New Roman" w:cs="Times New Roman"/>
          <w:sz w:val="28"/>
          <w:szCs w:val="28"/>
        </w:rPr>
        <w:t xml:space="preserve"> 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от 21 июля 1997 года № 122-ФЗ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государственной регистрации прав на недвижимое имущество и сделок с ним</w:t>
      </w:r>
      <w:r w:rsidR="007B2522">
        <w:rPr>
          <w:rFonts w:ascii="Times New Roman" w:hAnsi="Times New Roman" w:cs="Times New Roman"/>
          <w:sz w:val="28"/>
          <w:szCs w:val="28"/>
        </w:rPr>
        <w:t>» («Собрание законодательства РФ», 28 июля 1997 года, № 30, ст.3594)</w:t>
      </w:r>
      <w:r w:rsidR="007B2522" w:rsidRPr="00356828">
        <w:rPr>
          <w:rFonts w:ascii="Times New Roman" w:hAnsi="Times New Roman" w:cs="Times New Roman"/>
          <w:sz w:val="28"/>
          <w:szCs w:val="28"/>
        </w:rPr>
        <w:t>;</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B2522" w:rsidRPr="00356828"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1616C6" w:rsidRPr="001616C6">
        <w:rPr>
          <w:rFonts w:ascii="Times New Roman" w:hAnsi="Times New Roman" w:cs="Times New Roman"/>
          <w:sz w:val="28"/>
          <w:szCs w:val="28"/>
        </w:rPr>
        <w:t xml:space="preserve"> </w:t>
      </w:r>
      <w:r w:rsidR="001616C6" w:rsidRPr="00356828">
        <w:rPr>
          <w:rFonts w:ascii="Times New Roman" w:hAnsi="Times New Roman" w:cs="Times New Roman"/>
          <w:sz w:val="28"/>
          <w:szCs w:val="28"/>
        </w:rPr>
        <w:t>Приказ</w:t>
      </w:r>
      <w:r w:rsidR="001616C6">
        <w:rPr>
          <w:rFonts w:ascii="Times New Roman" w:hAnsi="Times New Roman" w:cs="Times New Roman"/>
          <w:sz w:val="28"/>
          <w:szCs w:val="28"/>
        </w:rPr>
        <w:t>ом</w:t>
      </w:r>
      <w:r w:rsidR="001616C6" w:rsidRPr="00356828">
        <w:rPr>
          <w:rFonts w:ascii="Times New Roman" w:hAnsi="Times New Roman" w:cs="Times New Roman"/>
          <w:sz w:val="28"/>
          <w:szCs w:val="28"/>
        </w:rPr>
        <w:t xml:space="preserve"> Министерства экономического развития Российской Федерации от </w:t>
      </w:r>
      <w:r w:rsidR="001616C6">
        <w:rPr>
          <w:rFonts w:ascii="Times New Roman" w:hAnsi="Times New Roman" w:cs="Times New Roman"/>
          <w:sz w:val="28"/>
          <w:szCs w:val="28"/>
        </w:rPr>
        <w:t>12 января 2015</w:t>
      </w:r>
      <w:r w:rsidR="001616C6" w:rsidRPr="00356828">
        <w:rPr>
          <w:rFonts w:ascii="Times New Roman" w:hAnsi="Times New Roman" w:cs="Times New Roman"/>
          <w:sz w:val="28"/>
          <w:szCs w:val="28"/>
        </w:rPr>
        <w:t xml:space="preserve"> года № </w:t>
      </w:r>
      <w:r w:rsidR="001616C6">
        <w:rPr>
          <w:rFonts w:ascii="Times New Roman" w:hAnsi="Times New Roman" w:cs="Times New Roman"/>
          <w:sz w:val="28"/>
          <w:szCs w:val="28"/>
        </w:rPr>
        <w:t>1</w:t>
      </w:r>
      <w:r w:rsidR="001616C6" w:rsidRPr="00356828">
        <w:rPr>
          <w:rFonts w:ascii="Times New Roman" w:hAnsi="Times New Roman" w:cs="Times New Roman"/>
          <w:sz w:val="28"/>
          <w:szCs w:val="28"/>
        </w:rPr>
        <w:t xml:space="preserve"> </w:t>
      </w:r>
      <w:r w:rsidR="001616C6">
        <w:rPr>
          <w:rFonts w:ascii="Times New Roman" w:hAnsi="Times New Roman" w:cs="Times New Roman"/>
          <w:sz w:val="28"/>
          <w:szCs w:val="28"/>
        </w:rPr>
        <w:t>«</w:t>
      </w:r>
      <w:r w:rsidR="001616C6" w:rsidRPr="00356828">
        <w:rPr>
          <w:rFonts w:ascii="Times New Roman" w:hAnsi="Times New Roman" w:cs="Times New Roman"/>
          <w:sz w:val="28"/>
          <w:szCs w:val="28"/>
        </w:rPr>
        <w:t xml:space="preserve">Об утверждении перечня </w:t>
      </w:r>
      <w:r w:rsidR="001616C6" w:rsidRPr="00356828">
        <w:rPr>
          <w:rFonts w:ascii="Times New Roman" w:hAnsi="Times New Roman" w:cs="Times New Roman"/>
          <w:sz w:val="28"/>
          <w:szCs w:val="28"/>
        </w:rPr>
        <w:lastRenderedPageBreak/>
        <w:t xml:space="preserve">документов, </w:t>
      </w:r>
      <w:r w:rsidR="001616C6">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007B2522" w:rsidRPr="00356828">
        <w:rPr>
          <w:rFonts w:ascii="Times New Roman" w:hAnsi="Times New Roman" w:cs="Times New Roman"/>
          <w:sz w:val="28"/>
          <w:szCs w:val="28"/>
        </w:rPr>
        <w:t>;</w:t>
      </w:r>
    </w:p>
    <w:p w:rsidR="007B2522" w:rsidRDefault="00D478BF"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2522" w:rsidRPr="00356828">
        <w:rPr>
          <w:rFonts w:ascii="Times New Roman" w:hAnsi="Times New Roman" w:cs="Times New Roman"/>
          <w:sz w:val="28"/>
          <w:szCs w:val="28"/>
        </w:rPr>
        <w:t>Закон</w:t>
      </w:r>
      <w:r w:rsidR="007B2522">
        <w:rPr>
          <w:rFonts w:ascii="Times New Roman" w:hAnsi="Times New Roman" w:cs="Times New Roman"/>
          <w:sz w:val="28"/>
          <w:szCs w:val="28"/>
        </w:rPr>
        <w:t>ом</w:t>
      </w:r>
      <w:r w:rsidR="007B2522" w:rsidRPr="00356828">
        <w:rPr>
          <w:rFonts w:ascii="Times New Roman" w:hAnsi="Times New Roman" w:cs="Times New Roman"/>
          <w:sz w:val="28"/>
          <w:szCs w:val="28"/>
        </w:rPr>
        <w:t xml:space="preserve"> Забайкальского края от 1 апреля 2009 года № 152-ЗЗК </w:t>
      </w:r>
      <w:r w:rsidR="007B2522">
        <w:rPr>
          <w:rFonts w:ascii="Times New Roman" w:hAnsi="Times New Roman" w:cs="Times New Roman"/>
          <w:sz w:val="28"/>
          <w:szCs w:val="28"/>
        </w:rPr>
        <w:t>«</w:t>
      </w:r>
      <w:r w:rsidR="007B2522" w:rsidRPr="00356828">
        <w:rPr>
          <w:rFonts w:ascii="Times New Roman" w:hAnsi="Times New Roman" w:cs="Times New Roman"/>
          <w:sz w:val="28"/>
          <w:szCs w:val="28"/>
        </w:rPr>
        <w:t>О регулировании земельных отношений на территории Забайкальского края</w:t>
      </w:r>
      <w:r w:rsidR="007B2522">
        <w:rPr>
          <w:rFonts w:ascii="Times New Roman" w:hAnsi="Times New Roman" w:cs="Times New Roman"/>
          <w:sz w:val="28"/>
          <w:szCs w:val="28"/>
        </w:rPr>
        <w:t>» («Забайкальский рабочий», 6 апреля 2009 года, № 62)</w:t>
      </w:r>
      <w:r w:rsidR="007B2522" w:rsidRPr="00356828">
        <w:rPr>
          <w:rFonts w:ascii="Times New Roman" w:hAnsi="Times New Roman" w:cs="Times New Roman"/>
          <w:sz w:val="28"/>
          <w:szCs w:val="28"/>
        </w:rPr>
        <w:t>;</w:t>
      </w:r>
    </w:p>
    <w:p w:rsidR="00C43101" w:rsidRPr="00356828" w:rsidRDefault="00C43101" w:rsidP="007B252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Забайкальского края от 08 апреля 2015г № 161 «Об установлении порядка определения цены земельных участков, находящихся в собственности Забайкальского края, и земельных участков, государственная собственность на которые не разграничена, при заключении договора купли-продажи земельного участка без проведения торгов на территории Забайкальского края»;</w:t>
      </w:r>
    </w:p>
    <w:p w:rsidR="004C6454" w:rsidRPr="00356828" w:rsidRDefault="00D478BF" w:rsidP="004C6454">
      <w:pPr>
        <w:ind w:firstLine="709"/>
        <w:jc w:val="both"/>
        <w:rPr>
          <w:rFonts w:ascii="Times New Roman" w:hAnsi="Times New Roman" w:cs="Times New Roman"/>
          <w:sz w:val="28"/>
          <w:szCs w:val="28"/>
        </w:rPr>
      </w:pPr>
      <w:r>
        <w:rPr>
          <w:rFonts w:ascii="Times New Roman" w:hAnsi="Times New Roman" w:cs="Times New Roman"/>
          <w:sz w:val="28"/>
          <w:szCs w:val="28"/>
        </w:rPr>
        <w:t>-</w:t>
      </w:r>
      <w:r w:rsidR="001616C6" w:rsidRPr="001616C6">
        <w:rPr>
          <w:rFonts w:ascii="Times New Roman" w:hAnsi="Times New Roman" w:cs="Times New Roman"/>
          <w:sz w:val="28"/>
          <w:szCs w:val="28"/>
        </w:rPr>
        <w:t xml:space="preserve"> </w:t>
      </w:r>
      <w:r w:rsidR="001616C6" w:rsidRPr="00356828">
        <w:rPr>
          <w:rFonts w:ascii="Times New Roman" w:hAnsi="Times New Roman" w:cs="Times New Roman"/>
          <w:sz w:val="28"/>
          <w:szCs w:val="28"/>
        </w:rPr>
        <w:t>Устав</w:t>
      </w:r>
      <w:r w:rsidR="001616C6">
        <w:rPr>
          <w:rFonts w:ascii="Times New Roman" w:hAnsi="Times New Roman" w:cs="Times New Roman"/>
          <w:sz w:val="28"/>
          <w:szCs w:val="28"/>
        </w:rPr>
        <w:t>ом</w:t>
      </w:r>
      <w:r w:rsidR="001616C6" w:rsidRPr="00356828">
        <w:rPr>
          <w:rFonts w:ascii="Times New Roman" w:hAnsi="Times New Roman" w:cs="Times New Roman"/>
          <w:sz w:val="28"/>
          <w:szCs w:val="28"/>
        </w:rPr>
        <w:t xml:space="preserve"> </w:t>
      </w:r>
      <w:r w:rsidR="001616C6">
        <w:rPr>
          <w:rFonts w:ascii="Times New Roman" w:hAnsi="Times New Roman" w:cs="Times New Roman"/>
          <w:sz w:val="28"/>
          <w:szCs w:val="28"/>
        </w:rPr>
        <w:t>сельского поселения «</w:t>
      </w:r>
      <w:r w:rsidR="0036582E" w:rsidRPr="00DB43D8">
        <w:rPr>
          <w:rFonts w:ascii="Times New Roman" w:hAnsi="Times New Roman" w:cs="Times New Roman"/>
          <w:color w:val="000000"/>
          <w:sz w:val="28"/>
          <w:szCs w:val="28"/>
        </w:rPr>
        <w:t>Хада-Булакское</w:t>
      </w:r>
      <w:r w:rsidR="001616C6">
        <w:rPr>
          <w:rFonts w:ascii="Times New Roman" w:hAnsi="Times New Roman" w:cs="Times New Roman"/>
          <w:sz w:val="28"/>
          <w:szCs w:val="28"/>
        </w:rPr>
        <w:t>» муниципального района «Борзинский район»</w:t>
      </w:r>
      <w:r w:rsidR="004C6454" w:rsidRPr="00356828">
        <w:rPr>
          <w:rFonts w:ascii="Times New Roman" w:hAnsi="Times New Roman" w:cs="Times New Roman"/>
          <w:sz w:val="28"/>
          <w:szCs w:val="28"/>
        </w:rPr>
        <w:t>;</w:t>
      </w:r>
    </w:p>
    <w:p w:rsidR="006C08A0" w:rsidRPr="00D56DFA" w:rsidRDefault="00D478BF" w:rsidP="006C08A0">
      <w:pPr>
        <w:ind w:firstLine="709"/>
        <w:jc w:val="both"/>
        <w:rPr>
          <w:rFonts w:ascii="Times New Roman" w:hAnsi="Times New Roman" w:cs="Times New Roman"/>
          <w:sz w:val="28"/>
          <w:szCs w:val="28"/>
        </w:rPr>
      </w:pPr>
      <w:r w:rsidRPr="00D478BF">
        <w:rPr>
          <w:rFonts w:ascii="Times New Roman" w:hAnsi="Times New Roman" w:cs="Times New Roman"/>
          <w:sz w:val="28"/>
          <w:szCs w:val="28"/>
        </w:rPr>
        <w:t>-</w:t>
      </w:r>
      <w:r w:rsidR="004C6454" w:rsidRPr="00D478BF">
        <w:rPr>
          <w:rFonts w:ascii="Times New Roman" w:hAnsi="Times New Roman" w:cs="Times New Roman"/>
          <w:sz w:val="28"/>
          <w:szCs w:val="28"/>
        </w:rPr>
        <w:t xml:space="preserve"> </w:t>
      </w:r>
      <w:r w:rsidRPr="00D478BF">
        <w:rPr>
          <w:rFonts w:ascii="Times New Roman" w:hAnsi="Times New Roman" w:cs="Times New Roman"/>
          <w:sz w:val="28"/>
          <w:szCs w:val="28"/>
        </w:rPr>
        <w:t>и</w:t>
      </w:r>
      <w:r w:rsidR="006C08A0" w:rsidRPr="00D478BF">
        <w:rPr>
          <w:rFonts w:ascii="Times New Roman" w:hAnsi="Times New Roman" w:cs="Times New Roman"/>
          <w:sz w:val="28"/>
          <w:szCs w:val="28"/>
        </w:rPr>
        <w:t>ными</w:t>
      </w:r>
      <w:r w:rsidR="006C08A0">
        <w:rPr>
          <w:rFonts w:ascii="Times New Roman" w:hAnsi="Times New Roman" w:cs="Times New Roman"/>
          <w:sz w:val="28"/>
          <w:szCs w:val="28"/>
        </w:rPr>
        <w:t xml:space="preserve"> нормативно правовыми актами.</w:t>
      </w:r>
    </w:p>
    <w:p w:rsidR="004C6454" w:rsidRDefault="004C6454" w:rsidP="006C08A0">
      <w:pPr>
        <w:ind w:firstLine="709"/>
        <w:jc w:val="both"/>
      </w:pPr>
    </w:p>
    <w:p w:rsidR="004C6454" w:rsidRDefault="004C6454" w:rsidP="004C6454">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t>в соответствии</w:t>
      </w:r>
    </w:p>
    <w:p w:rsidR="004C6454" w:rsidRDefault="004C6454" w:rsidP="004C6454">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 нормативными правовыми актами </w:t>
      </w:r>
      <w:r w:rsidRPr="00356828">
        <w:rPr>
          <w:rFonts w:ascii="Times New Roman" w:hAnsi="Times New Roman" w:cs="Times New Roman"/>
          <w:sz w:val="28"/>
          <w:szCs w:val="28"/>
        </w:rPr>
        <w:t>для предоставления муниципальной</w:t>
      </w:r>
    </w:p>
    <w:p w:rsidR="004C6454" w:rsidRDefault="004C6454" w:rsidP="004C6454">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подлежащих представлению</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заявителем,</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w:t>
      </w:r>
    </w:p>
    <w:p w:rsidR="004C6454" w:rsidRDefault="004C6454" w:rsidP="004C6454">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4C6454" w:rsidRDefault="004C6454" w:rsidP="004C6454">
      <w:pPr>
        <w:pStyle w:val="ConsPlusNormal"/>
        <w:widowControl/>
        <w:ind w:firstLine="709"/>
        <w:jc w:val="both"/>
        <w:rPr>
          <w:rFonts w:ascii="Times New Roman" w:hAnsi="Times New Roman" w:cs="Times New Roman"/>
          <w:sz w:val="28"/>
          <w:szCs w:val="28"/>
        </w:rPr>
      </w:pPr>
    </w:p>
    <w:p w:rsidR="004C6454" w:rsidRPr="003D1C30"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 </w:t>
      </w:r>
      <w:r w:rsidRPr="003D1C30">
        <w:rPr>
          <w:rFonts w:ascii="Times New Roman" w:hAnsi="Times New Roman" w:cs="Times New Roman"/>
          <w:sz w:val="28"/>
          <w:szCs w:val="28"/>
        </w:rPr>
        <w:t xml:space="preserve">Для получения </w:t>
      </w:r>
      <w:r>
        <w:rPr>
          <w:rFonts w:ascii="Times New Roman" w:hAnsi="Times New Roman" w:cs="Times New Roman"/>
          <w:sz w:val="28"/>
          <w:szCs w:val="28"/>
        </w:rPr>
        <w:t>муниципальной</w:t>
      </w:r>
      <w:r w:rsidRPr="003D1C30">
        <w:rPr>
          <w:rFonts w:ascii="Times New Roman" w:hAnsi="Times New Roman" w:cs="Times New Roman"/>
          <w:sz w:val="28"/>
          <w:szCs w:val="28"/>
        </w:rPr>
        <w:t xml:space="preserve"> услуги заявитель представляет следующие документы:</w:t>
      </w:r>
    </w:p>
    <w:p w:rsidR="001616C6" w:rsidRPr="002F764A" w:rsidRDefault="004C6454" w:rsidP="001616C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1616C6" w:rsidRPr="002F764A">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001616C6" w:rsidRPr="00D03058">
        <w:rPr>
          <w:rFonts w:ascii="Times New Roman" w:hAnsi="Times New Roman" w:cs="Times New Roman"/>
          <w:sz w:val="28"/>
          <w:szCs w:val="28"/>
        </w:rPr>
        <w:t xml:space="preserve">приложению </w:t>
      </w:r>
      <w:r w:rsidR="001616C6">
        <w:rPr>
          <w:rFonts w:ascii="Times New Roman" w:hAnsi="Times New Roman" w:cs="Times New Roman"/>
          <w:sz w:val="28"/>
          <w:szCs w:val="28"/>
        </w:rPr>
        <w:t xml:space="preserve">№ </w:t>
      </w:r>
      <w:r w:rsidR="001616C6" w:rsidRPr="00D03058">
        <w:rPr>
          <w:rFonts w:ascii="Times New Roman" w:hAnsi="Times New Roman" w:cs="Times New Roman"/>
          <w:sz w:val="28"/>
          <w:szCs w:val="28"/>
        </w:rPr>
        <w:t>2</w:t>
      </w:r>
      <w:r w:rsidR="001616C6"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r w:rsidRPr="00480CF1">
        <w:rPr>
          <w:rFonts w:ascii="Times New Roman" w:hAnsi="Times New Roman" w:cs="Times New Roman"/>
          <w:sz w:val="28"/>
          <w:szCs w:val="28"/>
        </w:rPr>
        <w:t>-</w:t>
      </w:r>
      <w:r w:rsidRPr="00480CF1">
        <w:rPr>
          <w:rStyle w:val="blk"/>
          <w:rFonts w:ascii="Times New Roman" w:hAnsi="Times New Roman" w:cs="Times New Roman"/>
          <w:color w:val="000000"/>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bookmarkStart w:id="3" w:name="dst841"/>
      <w:bookmarkEnd w:id="3"/>
      <w:r w:rsidRPr="00480CF1">
        <w:rPr>
          <w:rStyle w:val="blk"/>
          <w:rFonts w:ascii="Times New Roman" w:hAnsi="Times New Roman" w:cs="Times New Roman"/>
          <w:color w:val="000000"/>
          <w:sz w:val="28"/>
          <w:szCs w:val="28"/>
        </w:rPr>
        <w:t>- кадастровый номер испрашиваемого земельного участка;</w:t>
      </w:r>
    </w:p>
    <w:p w:rsidR="001616C6" w:rsidRPr="00480CF1" w:rsidRDefault="001616C6" w:rsidP="001616C6">
      <w:pPr>
        <w:shd w:val="clear" w:color="auto" w:fill="FFFFFF"/>
        <w:spacing w:line="290" w:lineRule="atLeast"/>
        <w:ind w:firstLine="547"/>
        <w:jc w:val="both"/>
        <w:rPr>
          <w:rStyle w:val="blk"/>
          <w:rFonts w:ascii="Times New Roman" w:hAnsi="Times New Roman" w:cs="Times New Roman"/>
          <w:color w:val="000000"/>
          <w:sz w:val="28"/>
          <w:szCs w:val="28"/>
        </w:rPr>
      </w:pPr>
      <w:bookmarkStart w:id="4" w:name="dst842"/>
      <w:bookmarkEnd w:id="4"/>
      <w:r w:rsidRPr="00480CF1">
        <w:rPr>
          <w:rStyle w:val="blk"/>
          <w:rFonts w:ascii="Times New Roman" w:hAnsi="Times New Roman" w:cs="Times New Roman"/>
          <w:color w:val="000000"/>
          <w:sz w:val="28"/>
          <w:szCs w:val="28"/>
        </w:rPr>
        <w:t xml:space="preserve">- основание предоставления земельного участка без проведения торгов </w:t>
      </w:r>
      <w:bookmarkStart w:id="5" w:name="dst843"/>
      <w:bookmarkEnd w:id="5"/>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r w:rsidRPr="00480CF1">
        <w:rPr>
          <w:rStyle w:val="blk"/>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bookmarkStart w:id="6" w:name="dst844"/>
      <w:bookmarkEnd w:id="6"/>
      <w:r w:rsidRPr="00480CF1">
        <w:rPr>
          <w:rStyle w:val="blk"/>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bookmarkStart w:id="7" w:name="dst845"/>
      <w:bookmarkEnd w:id="7"/>
      <w:r w:rsidRPr="00480CF1">
        <w:rPr>
          <w:rStyle w:val="blk"/>
          <w:rFonts w:ascii="Times New Roman" w:hAnsi="Times New Roman" w:cs="Times New Roman"/>
          <w:color w:val="000000"/>
          <w:sz w:val="28"/>
          <w:szCs w:val="28"/>
        </w:rPr>
        <w:t>- цель использования земельного участка;</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bookmarkStart w:id="8" w:name="dst846"/>
      <w:bookmarkEnd w:id="8"/>
      <w:r w:rsidRPr="00480CF1">
        <w:rPr>
          <w:rStyle w:val="blk"/>
          <w:rFonts w:ascii="Times New Roman" w:hAnsi="Times New Roman" w:cs="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616C6" w:rsidRPr="00480CF1" w:rsidRDefault="001616C6" w:rsidP="001616C6">
      <w:pPr>
        <w:shd w:val="clear" w:color="auto" w:fill="FFFFFF"/>
        <w:spacing w:line="290" w:lineRule="atLeast"/>
        <w:ind w:firstLine="547"/>
        <w:jc w:val="both"/>
        <w:rPr>
          <w:rFonts w:ascii="Times New Roman" w:hAnsi="Times New Roman" w:cs="Times New Roman"/>
          <w:color w:val="000000"/>
          <w:sz w:val="28"/>
          <w:szCs w:val="28"/>
        </w:rPr>
      </w:pPr>
      <w:bookmarkStart w:id="9" w:name="dst847"/>
      <w:bookmarkEnd w:id="9"/>
      <w:r w:rsidRPr="00480CF1">
        <w:rPr>
          <w:rStyle w:val="blk"/>
          <w:rFonts w:ascii="Times New Roman" w:hAnsi="Times New Roman" w:cs="Times New Roman"/>
          <w:color w:val="000000"/>
          <w:sz w:val="28"/>
          <w:szCs w:val="28"/>
        </w:rPr>
        <w:t xml:space="preserve">- реквизиты решения о предварительном согласовании предоставления </w:t>
      </w:r>
      <w:r w:rsidRPr="00480CF1">
        <w:rPr>
          <w:rStyle w:val="blk"/>
          <w:rFonts w:ascii="Times New Roman" w:hAnsi="Times New Roman" w:cs="Times New Roman"/>
          <w:color w:val="000000"/>
          <w:sz w:val="28"/>
          <w:szCs w:val="28"/>
        </w:rPr>
        <w:lastRenderedPageBreak/>
        <w:t>земельного участка в случае, если испрашиваемый земельный участок образовывался или его границы уточнялись на основании данного решения;</w:t>
      </w:r>
    </w:p>
    <w:p w:rsidR="001616C6" w:rsidRDefault="001616C6" w:rsidP="001616C6">
      <w:pPr>
        <w:shd w:val="clear" w:color="auto" w:fill="FFFFFF"/>
        <w:spacing w:line="290" w:lineRule="atLeast"/>
        <w:ind w:firstLine="547"/>
        <w:jc w:val="both"/>
        <w:rPr>
          <w:rStyle w:val="blk"/>
          <w:rFonts w:ascii="Times New Roman" w:hAnsi="Times New Roman" w:cs="Times New Roman"/>
          <w:color w:val="000000"/>
          <w:sz w:val="28"/>
          <w:szCs w:val="28"/>
        </w:rPr>
      </w:pPr>
      <w:bookmarkStart w:id="10" w:name="dst848"/>
      <w:bookmarkEnd w:id="10"/>
      <w:r w:rsidRPr="00480CF1">
        <w:rPr>
          <w:rStyle w:val="blk"/>
          <w:rFonts w:ascii="Times New Roman" w:hAnsi="Times New Roman" w:cs="Times New Roman"/>
          <w:color w:val="000000"/>
          <w:sz w:val="28"/>
          <w:szCs w:val="28"/>
        </w:rPr>
        <w:t>- почтовый адрес и (или) адрес электронной почты для связи с заявителем.</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C6454" w:rsidRPr="004C6454" w:rsidRDefault="004C6454" w:rsidP="004C6454">
      <w:pPr>
        <w:ind w:firstLine="709"/>
        <w:jc w:val="both"/>
        <w:outlineLvl w:val="0"/>
        <w:rPr>
          <w:rFonts w:ascii="Times New Roman" w:hAnsi="Times New Roman" w:cs="Times New Roman"/>
          <w:sz w:val="28"/>
          <w:szCs w:val="28"/>
        </w:rPr>
      </w:pPr>
      <w:r>
        <w:rPr>
          <w:rFonts w:ascii="Times New Roman" w:hAnsi="Times New Roman" w:cs="Times New Roman"/>
          <w:sz w:val="28"/>
          <w:szCs w:val="28"/>
        </w:rPr>
        <w:t>2.7.4.</w:t>
      </w:r>
      <w:r w:rsidRPr="00356828">
        <w:rPr>
          <w:rFonts w:ascii="Times New Roman" w:hAnsi="Times New Roman" w:cs="Times New Roman"/>
          <w:sz w:val="28"/>
          <w:szCs w:val="28"/>
        </w:rPr>
        <w:t xml:space="preserve"> копии документов, удостоверяющих (устанавливающих)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4C6454">
        <w:rPr>
          <w:rFonts w:ascii="Times New Roman" w:hAnsi="Times New Roman" w:cs="Times New Roman"/>
          <w:sz w:val="28"/>
          <w:szCs w:val="28"/>
        </w:rPr>
        <w:t>(при отсутствии выписки из ЕГРП);</w:t>
      </w:r>
    </w:p>
    <w:p w:rsidR="004C6454" w:rsidRPr="004C6454" w:rsidRDefault="004C6454" w:rsidP="004C6454">
      <w:pPr>
        <w:ind w:firstLine="709"/>
        <w:jc w:val="both"/>
        <w:outlineLvl w:val="0"/>
        <w:rPr>
          <w:rFonts w:ascii="Times New Roman" w:hAnsi="Times New Roman" w:cs="Times New Roman"/>
          <w:sz w:val="28"/>
          <w:szCs w:val="28"/>
        </w:rPr>
      </w:pPr>
      <w:r>
        <w:rPr>
          <w:rFonts w:ascii="Times New Roman" w:hAnsi="Times New Roman" w:cs="Times New Roman"/>
          <w:sz w:val="28"/>
          <w:szCs w:val="28"/>
        </w:rPr>
        <w:t>2.7.5.</w:t>
      </w:r>
      <w:r w:rsidRPr="00356828">
        <w:rPr>
          <w:rFonts w:ascii="Times New Roman" w:hAnsi="Times New Roman" w:cs="Times New Roman"/>
          <w:sz w:val="28"/>
          <w:szCs w:val="28"/>
        </w:rPr>
        <w:t xml:space="preserve"> копии документов, удостоверяющих (устанавливающих)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4C6454">
        <w:rPr>
          <w:rFonts w:ascii="Times New Roman" w:hAnsi="Times New Roman" w:cs="Times New Roman"/>
          <w:sz w:val="28"/>
          <w:szCs w:val="28"/>
        </w:rPr>
        <w:t>(при отсутствии выписки из ЕГРП);</w:t>
      </w:r>
    </w:p>
    <w:p w:rsidR="004C6454" w:rsidRPr="00202D90"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2.7.6.</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подтверждающего </w:t>
      </w:r>
      <w:r w:rsidRPr="00202D90">
        <w:rPr>
          <w:rFonts w:ascii="Times New Roman" w:hAnsi="Times New Roman" w:cs="Times New Roman"/>
          <w:sz w:val="28"/>
          <w:szCs w:val="28"/>
        </w:rPr>
        <w:t>обстоятельства, дающие право приобретения земельного участка, в том числе на особых условиях</w:t>
      </w:r>
      <w:r>
        <w:rPr>
          <w:rFonts w:ascii="Times New Roman" w:hAnsi="Times New Roman" w:cs="Times New Roman"/>
          <w:sz w:val="28"/>
          <w:szCs w:val="28"/>
        </w:rPr>
        <w:t>,</w:t>
      </w:r>
      <w:r w:rsidRPr="00202D90">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202D90">
        <w:rPr>
          <w:rFonts w:ascii="Times New Roman" w:hAnsi="Times New Roman" w:cs="Times New Roman"/>
          <w:sz w:val="28"/>
          <w:szCs w:val="28"/>
        </w:rPr>
        <w:t xml:space="preserve">бесплатное предоставление в собственность, в собственность на условиях, установленных земельным законодательством, если данное обстоятельство не следует из документов, указанных в </w:t>
      </w:r>
      <w:r w:rsidRPr="004C6454">
        <w:rPr>
          <w:rFonts w:ascii="Times New Roman" w:hAnsi="Times New Roman" w:cs="Times New Roman"/>
          <w:sz w:val="28"/>
          <w:szCs w:val="28"/>
        </w:rPr>
        <w:t>подпунктах 2.7.4, 2.7.5, 2.10.2, 2.10.4, 2.10.6</w:t>
      </w:r>
      <w:r w:rsidRPr="00202D90">
        <w:rPr>
          <w:rFonts w:ascii="Times New Roman" w:hAnsi="Times New Roman" w:cs="Times New Roman"/>
          <w:sz w:val="28"/>
          <w:szCs w:val="28"/>
        </w:rPr>
        <w:t xml:space="preserve"> Административного регламента.</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Pr="00356828">
        <w:rPr>
          <w:rFonts w:ascii="Times New Roman" w:hAnsi="Times New Roman" w:cs="Times New Roman"/>
          <w:sz w:val="28"/>
          <w:szCs w:val="28"/>
        </w:rPr>
        <w:t> </w:t>
      </w:r>
      <w:r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Форму заявления </w:t>
      </w:r>
      <w:r>
        <w:rPr>
          <w:rFonts w:ascii="Times New Roman" w:hAnsi="Times New Roman" w:cs="Times New Roman"/>
          <w:sz w:val="28"/>
          <w:szCs w:val="28"/>
        </w:rPr>
        <w:t>можно получить непосредственно у Исполнителя</w:t>
      </w:r>
      <w:r w:rsidRPr="00C23A52">
        <w:rPr>
          <w:rFonts w:ascii="Times New Roman" w:hAnsi="Times New Roman" w:cs="Times New Roman"/>
          <w:sz w:val="28"/>
          <w:szCs w:val="28"/>
        </w:rPr>
        <w:t>, а также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в письменном виде по почте;</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 xml:space="preserve">в форме электронного документа </w:t>
      </w:r>
      <w:r w:rsidRPr="00C23A52">
        <w:rPr>
          <w:rFonts w:ascii="Times New Roman" w:hAnsi="Times New Roman" w:cs="Times New Roman"/>
          <w:sz w:val="28"/>
          <w:szCs w:val="28"/>
        </w:rPr>
        <w:t>электронной почтой (при наличии электронной подписи)</w:t>
      </w:r>
      <w:r>
        <w:rPr>
          <w:rFonts w:ascii="Times New Roman" w:hAnsi="Times New Roman" w:cs="Times New Roman"/>
          <w:sz w:val="28"/>
          <w:szCs w:val="28"/>
        </w:rPr>
        <w:t xml:space="preserve"> или через Портал государственных и муниципальных услуг</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лично либо через своих представителей.</w:t>
      </w:r>
    </w:p>
    <w:p w:rsidR="004C6454" w:rsidRDefault="004C6454" w:rsidP="004C645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Представлению в равной мере могут подлежать следующие копии документов:</w:t>
      </w:r>
    </w:p>
    <w:p w:rsidR="004C6454" w:rsidRDefault="004C6454" w:rsidP="004C645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нотариально заверенные копии документов;</w:t>
      </w:r>
    </w:p>
    <w:p w:rsidR="004C6454" w:rsidRDefault="004C6454" w:rsidP="004C645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w:t>
      </w:r>
      <w:r>
        <w:rPr>
          <w:rFonts w:ascii="Times New Roman" w:hAnsi="Times New Roman" w:cs="Times New Roman"/>
          <w:sz w:val="28"/>
          <w:szCs w:val="28"/>
        </w:rPr>
        <w:lastRenderedPageBreak/>
        <w:t xml:space="preserve">установленном </w:t>
      </w:r>
      <w:r w:rsidRPr="00580636">
        <w:rPr>
          <w:rFonts w:ascii="Times New Roman" w:hAnsi="Times New Roman" w:cs="Times New Roman"/>
          <w:sz w:val="28"/>
          <w:szCs w:val="28"/>
        </w:rPr>
        <w:t>Указом</w:t>
      </w:r>
      <w:r>
        <w:rPr>
          <w:rFonts w:ascii="Times New Roman" w:hAnsi="Times New Roman" w:cs="Times New Roman"/>
          <w:sz w:val="28"/>
          <w:szCs w:val="28"/>
        </w:rPr>
        <w:t xml:space="preserve">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4C6454" w:rsidRDefault="004C6454" w:rsidP="004C6454">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4C6454" w:rsidRDefault="004C6454" w:rsidP="00625F4A">
      <w:pPr>
        <w:pStyle w:val="ConsPlusNormal"/>
        <w:widowControl/>
        <w:ind w:firstLine="0"/>
        <w:jc w:val="both"/>
        <w:rPr>
          <w:rFonts w:ascii="Times New Roman" w:hAnsi="Times New Roman" w:cs="Times New Roman"/>
          <w:sz w:val="28"/>
          <w:szCs w:val="28"/>
        </w:rPr>
      </w:pP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Исчерпывающий перечень документов, необходимых</w:t>
      </w:r>
      <w:r>
        <w:rPr>
          <w:rFonts w:ascii="Times New Roman" w:hAnsi="Times New Roman" w:cs="Times New Roman"/>
          <w:sz w:val="28"/>
          <w:szCs w:val="28"/>
        </w:rPr>
        <w:t xml:space="preserve"> в соответствии</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с нормативными правовыми актами</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услуги, 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находятся в распоряжении государственных органов,</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 xml:space="preserve"> участвующих в</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которые заявитель вправе</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представить, а также</w:t>
      </w:r>
      <w:r>
        <w:rPr>
          <w:rFonts w:ascii="Times New Roman" w:hAnsi="Times New Roman" w:cs="Times New Roman"/>
          <w:sz w:val="28"/>
          <w:szCs w:val="28"/>
        </w:rPr>
        <w:t xml:space="preserve"> </w:t>
      </w:r>
      <w:r w:rsidRPr="00C23A52">
        <w:rPr>
          <w:rFonts w:ascii="Times New Roman" w:hAnsi="Times New Roman" w:cs="Times New Roman"/>
          <w:sz w:val="28"/>
          <w:szCs w:val="28"/>
        </w:rPr>
        <w:t>способы их получения заявителями,</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в том числе</w:t>
      </w:r>
      <w:r>
        <w:rPr>
          <w:rFonts w:ascii="Times New Roman" w:hAnsi="Times New Roman" w:cs="Times New Roman"/>
          <w:sz w:val="28"/>
          <w:szCs w:val="28"/>
        </w:rPr>
        <w:t xml:space="preserve"> </w:t>
      </w:r>
      <w:r w:rsidRPr="00C23A52">
        <w:rPr>
          <w:rFonts w:ascii="Times New Roman" w:hAnsi="Times New Roman" w:cs="Times New Roman"/>
          <w:sz w:val="28"/>
          <w:szCs w:val="28"/>
        </w:rPr>
        <w:t>в электронной форме, порядок их представления</w:t>
      </w:r>
    </w:p>
    <w:p w:rsidR="004C6454" w:rsidRPr="00C23A52" w:rsidRDefault="004C6454" w:rsidP="004C6454">
      <w:pPr>
        <w:pStyle w:val="ConsPlusNormal"/>
        <w:widowControl/>
        <w:ind w:firstLine="709"/>
        <w:jc w:val="both"/>
        <w:rPr>
          <w:rFonts w:ascii="Times New Roman" w:hAnsi="Times New Roman" w:cs="Times New Roman"/>
          <w:sz w:val="28"/>
          <w:szCs w:val="28"/>
        </w:rPr>
      </w:pP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принятия решения </w:t>
      </w:r>
      <w:r>
        <w:rPr>
          <w:rFonts w:ascii="Times New Roman" w:hAnsi="Times New Roman" w:cs="Times New Roman"/>
          <w:sz w:val="28"/>
          <w:szCs w:val="28"/>
        </w:rPr>
        <w:t xml:space="preserve">о </w:t>
      </w:r>
      <w:r>
        <w:rPr>
          <w:rStyle w:val="a4"/>
          <w:rFonts w:ascii="Times New Roman" w:hAnsi="Times New Roman"/>
          <w:b w:val="0"/>
          <w:color w:val="auto"/>
          <w:sz w:val="28"/>
          <w:szCs w:val="28"/>
        </w:rPr>
        <w:t>предоставлении в собственность земельных участков, государственная собственность на которые не разграничена, собственникам расположенных на данных земельных участках зданий, строений, сооружений</w:t>
      </w:r>
      <w:r w:rsidRPr="00356828">
        <w:rPr>
          <w:rFonts w:ascii="Times New Roman" w:hAnsi="Times New Roman" w:cs="Times New Roman"/>
          <w:sz w:val="28"/>
          <w:szCs w:val="28"/>
        </w:rPr>
        <w:t xml:space="preserve"> </w:t>
      </w:r>
      <w:r w:rsidRPr="00C23A52">
        <w:rPr>
          <w:rFonts w:ascii="Times New Roman" w:hAnsi="Times New Roman" w:cs="Times New Roman"/>
          <w:sz w:val="28"/>
          <w:szCs w:val="28"/>
        </w:rPr>
        <w:t>запрашиваются следующие документы:</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2.10.2.</w:t>
      </w:r>
      <w:r w:rsidRPr="00356828">
        <w:rPr>
          <w:rFonts w:ascii="Times New Roman" w:hAnsi="Times New Roman" w:cs="Times New Roman"/>
          <w:sz w:val="28"/>
          <w:szCs w:val="28"/>
        </w:rPr>
        <w:t> выписка из ЕГРП о правах на здание, строение, сооружение, находящиеся на приобретаемом земельном участке;</w:t>
      </w:r>
    </w:p>
    <w:p w:rsidR="004C6454" w:rsidRPr="004C6454" w:rsidRDefault="004C6454" w:rsidP="004C6454">
      <w:pPr>
        <w:ind w:firstLine="709"/>
        <w:jc w:val="both"/>
        <w:outlineLvl w:val="0"/>
        <w:rPr>
          <w:rFonts w:ascii="Times New Roman" w:hAnsi="Times New Roman" w:cs="Times New Roman"/>
          <w:sz w:val="28"/>
          <w:szCs w:val="28"/>
        </w:rPr>
      </w:pPr>
      <w:r>
        <w:rPr>
          <w:rFonts w:ascii="Times New Roman" w:hAnsi="Times New Roman" w:cs="Times New Roman"/>
          <w:sz w:val="28"/>
          <w:szCs w:val="28"/>
        </w:rPr>
        <w:t>2.10.3.</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здания, строения, сооружения </w:t>
      </w:r>
      <w:r w:rsidRPr="004C6454">
        <w:rPr>
          <w:rFonts w:ascii="Times New Roman" w:hAnsi="Times New Roman" w:cs="Times New Roman"/>
          <w:sz w:val="28"/>
          <w:szCs w:val="28"/>
        </w:rPr>
        <w:t>(при отсутствии выписки из ЕГРП);</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2.10.4.</w:t>
      </w:r>
      <w:r w:rsidRPr="00356828">
        <w:rPr>
          <w:rFonts w:ascii="Times New Roman" w:hAnsi="Times New Roman" w:cs="Times New Roman"/>
          <w:sz w:val="28"/>
          <w:szCs w:val="28"/>
        </w:rPr>
        <w:t> выписка из ЕГРП о правах на приобретаемый земельный участок;</w:t>
      </w:r>
    </w:p>
    <w:p w:rsidR="004C6454" w:rsidRPr="004C6454" w:rsidRDefault="004C6454" w:rsidP="004C6454">
      <w:pPr>
        <w:ind w:firstLine="709"/>
        <w:jc w:val="both"/>
        <w:outlineLvl w:val="0"/>
        <w:rPr>
          <w:rFonts w:ascii="Times New Roman" w:hAnsi="Times New Roman" w:cs="Times New Roman"/>
          <w:sz w:val="28"/>
          <w:szCs w:val="28"/>
        </w:rPr>
      </w:pPr>
      <w:r>
        <w:rPr>
          <w:rFonts w:ascii="Times New Roman" w:hAnsi="Times New Roman" w:cs="Times New Roman"/>
          <w:sz w:val="28"/>
          <w:szCs w:val="28"/>
        </w:rPr>
        <w:t>2.10.5.</w:t>
      </w:r>
      <w:r w:rsidRPr="00356828">
        <w:rPr>
          <w:rFonts w:ascii="Times New Roman" w:hAnsi="Times New Roman" w:cs="Times New Roman"/>
          <w:sz w:val="28"/>
          <w:szCs w:val="28"/>
        </w:rPr>
        <w:t xml:space="preserve"> уведомление об отсутствии в ЕГРП запрашиваемых сведений о зарегистрированных правах на земельный участок </w:t>
      </w:r>
      <w:r w:rsidRPr="004C6454">
        <w:rPr>
          <w:rFonts w:ascii="Times New Roman" w:hAnsi="Times New Roman" w:cs="Times New Roman"/>
          <w:sz w:val="28"/>
          <w:szCs w:val="28"/>
        </w:rPr>
        <w:t>(при отсутствии выписки из ЕГРП);</w:t>
      </w: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2.10.6.</w:t>
      </w:r>
      <w:r w:rsidRPr="00356828">
        <w:rPr>
          <w:rFonts w:ascii="Times New Roman" w:hAnsi="Times New Roman" w:cs="Times New Roman"/>
          <w:sz w:val="28"/>
          <w:szCs w:val="28"/>
        </w:rPr>
        <w:t>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w:t>
      </w:r>
      <w:r>
        <w:rPr>
          <w:rFonts w:ascii="Times New Roman" w:hAnsi="Times New Roman" w:cs="Times New Roman"/>
          <w:sz w:val="28"/>
          <w:szCs w:val="28"/>
        </w:rPr>
        <w:t>лью переоформления прав на него.</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Документы, перечисленные в </w:t>
      </w:r>
      <w:r w:rsidRPr="004C6454">
        <w:rPr>
          <w:rFonts w:ascii="Times New Roman" w:hAnsi="Times New Roman" w:cs="Times New Roman"/>
          <w:sz w:val="28"/>
          <w:szCs w:val="28"/>
        </w:rPr>
        <w:t xml:space="preserve">подпункте 2.10 </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 могут быть представлены заявителем самостоятельно.</w:t>
      </w:r>
    </w:p>
    <w:p w:rsidR="004C6454" w:rsidRDefault="004C6454" w:rsidP="004C6454">
      <w:pPr>
        <w:ind w:firstLine="709"/>
        <w:jc w:val="both"/>
        <w:rPr>
          <w:rFonts w:ascii="Times New Roman" w:hAnsi="Times New Roman" w:cs="Times New Roman"/>
          <w:sz w:val="28"/>
          <w:szCs w:val="28"/>
        </w:rPr>
      </w:pPr>
    </w:p>
    <w:p w:rsidR="004C6454" w:rsidRDefault="004C6454" w:rsidP="004C6454">
      <w:pPr>
        <w:jc w:val="center"/>
        <w:rPr>
          <w:rFonts w:ascii="Times New Roman" w:hAnsi="Times New Roman" w:cs="Times New Roman"/>
          <w:sz w:val="28"/>
          <w:szCs w:val="28"/>
        </w:rPr>
      </w:pPr>
      <w:r>
        <w:rPr>
          <w:rFonts w:ascii="Times New Roman" w:hAnsi="Times New Roman" w:cs="Times New Roman"/>
          <w:sz w:val="28"/>
          <w:szCs w:val="28"/>
        </w:rPr>
        <w:t>Указание на з</w:t>
      </w:r>
      <w:r w:rsidRPr="00356828">
        <w:rPr>
          <w:rFonts w:ascii="Times New Roman" w:hAnsi="Times New Roman" w:cs="Times New Roman"/>
          <w:sz w:val="28"/>
          <w:szCs w:val="28"/>
        </w:rPr>
        <w:t>апрет требова</w:t>
      </w:r>
      <w:r>
        <w:rPr>
          <w:rFonts w:ascii="Times New Roman" w:hAnsi="Times New Roman" w:cs="Times New Roman"/>
          <w:sz w:val="28"/>
          <w:szCs w:val="28"/>
        </w:rPr>
        <w:t>ть</w:t>
      </w:r>
      <w:r w:rsidRPr="00356828">
        <w:rPr>
          <w:rFonts w:ascii="Times New Roman" w:hAnsi="Times New Roman" w:cs="Times New Roman"/>
          <w:sz w:val="28"/>
          <w:szCs w:val="28"/>
        </w:rPr>
        <w:t xml:space="preserve"> от заявителя избыточных документов</w:t>
      </w:r>
    </w:p>
    <w:p w:rsidR="004C6454" w:rsidRPr="00356828" w:rsidRDefault="004C6454" w:rsidP="004C6454">
      <w:pPr>
        <w:jc w:val="center"/>
        <w:rPr>
          <w:rFonts w:ascii="Times New Roman" w:hAnsi="Times New Roman" w:cs="Times New Roman"/>
          <w:sz w:val="28"/>
          <w:szCs w:val="28"/>
        </w:rPr>
      </w:pPr>
      <w:r w:rsidRPr="00356828">
        <w:rPr>
          <w:rFonts w:ascii="Times New Roman" w:hAnsi="Times New Roman" w:cs="Times New Roman"/>
          <w:sz w:val="28"/>
          <w:szCs w:val="28"/>
        </w:rPr>
        <w:t>и информации или осуществления избыточных действий</w:t>
      </w:r>
    </w:p>
    <w:p w:rsidR="004C6454" w:rsidRDefault="004C6454" w:rsidP="004C6454">
      <w:pPr>
        <w:ind w:firstLine="709"/>
        <w:jc w:val="both"/>
        <w:rPr>
          <w:rFonts w:ascii="Times New Roman" w:hAnsi="Times New Roman" w:cs="Times New Roman"/>
          <w:sz w:val="28"/>
          <w:szCs w:val="28"/>
        </w:rPr>
      </w:pPr>
    </w:p>
    <w:p w:rsidR="0033368C" w:rsidRPr="00B9084A" w:rsidRDefault="0033368C" w:rsidP="0033368C">
      <w:pPr>
        <w:ind w:firstLine="709"/>
        <w:jc w:val="both"/>
        <w:rPr>
          <w:rFonts w:ascii="Times New Roman" w:hAnsi="Times New Roman" w:cs="Times New Roman"/>
          <w:color w:val="000000" w:themeColor="text1"/>
          <w:sz w:val="28"/>
          <w:szCs w:val="28"/>
        </w:rPr>
      </w:pPr>
      <w:bookmarkStart w:id="11" w:name="sub_128"/>
      <w:r w:rsidRPr="00B9084A">
        <w:rPr>
          <w:rFonts w:ascii="Times New Roman" w:hAnsi="Times New Roman" w:cs="Times New Roman"/>
          <w:color w:val="000000" w:themeColor="text1"/>
          <w:sz w:val="28"/>
          <w:szCs w:val="28"/>
        </w:rPr>
        <w:t>2.12. Исполнитель не вправе требовать от заявителя:</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r w:rsidRPr="00B9084A">
        <w:rPr>
          <w:rStyle w:val="blk"/>
          <w:rFonts w:ascii="Times New Roman" w:hAnsi="Times New Roman" w:cs="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2" w:name="dst159"/>
      <w:bookmarkEnd w:id="12"/>
      <w:r w:rsidRPr="00B9084A">
        <w:rPr>
          <w:rStyle w:val="blk"/>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st100010" w:history="1">
        <w:r w:rsidRPr="00B9084A">
          <w:rPr>
            <w:rStyle w:val="affe"/>
            <w:rFonts w:ascii="Times New Roman" w:hAnsi="Times New Roman"/>
            <w:color w:val="000000" w:themeColor="text1"/>
            <w:sz w:val="28"/>
            <w:szCs w:val="28"/>
            <w:u w:val="none"/>
          </w:rPr>
          <w:t>ч. 1 ст. 1</w:t>
        </w:r>
      </w:hyperlink>
      <w:r w:rsidRPr="00B9084A">
        <w:rPr>
          <w:rStyle w:val="blk"/>
          <w:rFonts w:ascii="Times New Roman" w:hAnsi="Times New Roman" w:cs="Times New Roman"/>
          <w:color w:val="000000" w:themeColor="text1"/>
          <w:sz w:val="28"/>
          <w:szCs w:val="28"/>
        </w:rPr>
        <w:t xml:space="preserve">  </w:t>
      </w:r>
      <w:hyperlink r:id="rId11"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«Хада-Булакское», за исключением документов, включенных в определенный </w:t>
      </w:r>
      <w:hyperlink r:id="rId12" w:anchor="dst43" w:history="1">
        <w:r w:rsidRPr="00B9084A">
          <w:rPr>
            <w:rStyle w:val="affe"/>
            <w:rFonts w:ascii="Times New Roman" w:hAnsi="Times New Roman"/>
            <w:color w:val="000000" w:themeColor="text1"/>
            <w:sz w:val="28"/>
            <w:szCs w:val="28"/>
            <w:u w:val="none"/>
          </w:rPr>
          <w:t>. 6</w:t>
        </w:r>
      </w:hyperlink>
      <w:r w:rsidRPr="00B9084A">
        <w:rPr>
          <w:rStyle w:val="blk"/>
          <w:rFonts w:ascii="Times New Roman" w:hAnsi="Times New Roman" w:cs="Times New Roman"/>
          <w:color w:val="000000" w:themeColor="text1"/>
          <w:sz w:val="28"/>
          <w:szCs w:val="28"/>
        </w:rPr>
        <w:t xml:space="preserve">  ст. 7 </w:t>
      </w:r>
      <w:hyperlink r:id="rId13"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w:t>
      </w:r>
      <w:r w:rsidRPr="00B9084A">
        <w:rPr>
          <w:rFonts w:ascii="Times New Roman" w:hAnsi="Times New Roman" w:cs="Times New Roman"/>
          <w:color w:val="000000" w:themeColor="text1"/>
          <w:sz w:val="28"/>
          <w:szCs w:val="28"/>
        </w:rPr>
        <w:t xml:space="preserve">Администрацию сельского поселения «Хада-Булакское» </w:t>
      </w:r>
      <w:r w:rsidRPr="00B9084A">
        <w:rPr>
          <w:rStyle w:val="blk"/>
          <w:rFonts w:ascii="Times New Roman" w:hAnsi="Times New Roman" w:cs="Times New Roman"/>
          <w:color w:val="000000" w:themeColor="text1"/>
          <w:sz w:val="28"/>
          <w:szCs w:val="28"/>
        </w:rPr>
        <w:t>по собственной инициативе;</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3" w:name="dst38"/>
      <w:bookmarkEnd w:id="13"/>
      <w:r w:rsidRPr="00B9084A">
        <w:rPr>
          <w:rStyle w:val="blk"/>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dst100056" w:history="1">
        <w:r w:rsidRPr="00B9084A">
          <w:rPr>
            <w:rStyle w:val="affe"/>
            <w:rFonts w:ascii="Times New Roman" w:hAnsi="Times New Roman"/>
            <w:color w:val="000000" w:themeColor="text1"/>
            <w:sz w:val="28"/>
            <w:szCs w:val="28"/>
            <w:u w:val="none"/>
          </w:rPr>
          <w:t>ч. 1 ст. 9</w:t>
        </w:r>
      </w:hyperlink>
      <w:r w:rsidRPr="00B9084A">
        <w:rPr>
          <w:rStyle w:val="blk"/>
          <w:rFonts w:ascii="Times New Roman" w:hAnsi="Times New Roman" w:cs="Times New Roman"/>
          <w:color w:val="000000" w:themeColor="text1"/>
          <w:sz w:val="28"/>
          <w:szCs w:val="28"/>
        </w:rPr>
        <w:t xml:space="preserve"> </w:t>
      </w:r>
      <w:hyperlink r:id="rId15"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4" w:name="dst290"/>
      <w:bookmarkEnd w:id="14"/>
      <w:r w:rsidRPr="00B9084A">
        <w:rPr>
          <w:rStyle w:val="blk"/>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5" w:name="dst291"/>
      <w:bookmarkEnd w:id="15"/>
      <w:r w:rsidRPr="00B9084A">
        <w:rPr>
          <w:rStyle w:val="blk"/>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6" w:name="dst292"/>
      <w:bookmarkEnd w:id="16"/>
      <w:r w:rsidRPr="00B9084A">
        <w:rPr>
          <w:rStyle w:val="blk"/>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7" w:name="dst293"/>
      <w:bookmarkEnd w:id="17"/>
      <w:r w:rsidRPr="00B9084A">
        <w:rPr>
          <w:rStyle w:val="blk"/>
          <w:rFonts w:ascii="Times New Roman" w:hAnsi="Times New Roman" w:cs="Times New Roman"/>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9084A">
        <w:rPr>
          <w:rStyle w:val="blk"/>
          <w:rFonts w:ascii="Times New Roman" w:hAnsi="Times New Roman" w:cs="Times New Roman"/>
          <w:color w:val="000000" w:themeColor="text1"/>
          <w:sz w:val="28"/>
          <w:szCs w:val="28"/>
        </w:rPr>
        <w:lastRenderedPageBreak/>
        <w:t>предоставления муниципальной услуги, либо в предоставлении муниципальной услуги;</w:t>
      </w:r>
    </w:p>
    <w:p w:rsidR="0033368C" w:rsidRPr="00B9084A" w:rsidRDefault="0033368C" w:rsidP="0033368C">
      <w:pPr>
        <w:shd w:val="clear" w:color="auto" w:fill="FFFFFF"/>
        <w:spacing w:line="290" w:lineRule="atLeast"/>
        <w:ind w:firstLine="540"/>
        <w:jc w:val="both"/>
        <w:rPr>
          <w:rFonts w:ascii="Times New Roman" w:hAnsi="Times New Roman" w:cs="Times New Roman"/>
          <w:color w:val="000000" w:themeColor="text1"/>
          <w:sz w:val="28"/>
          <w:szCs w:val="28"/>
        </w:rPr>
      </w:pPr>
      <w:bookmarkStart w:id="18" w:name="dst294"/>
      <w:bookmarkEnd w:id="18"/>
      <w:r w:rsidRPr="00B9084A">
        <w:rPr>
          <w:rStyle w:val="blk"/>
          <w:rFonts w:ascii="Times New Roman" w:hAnsi="Times New Roman" w:cs="Times New Roman"/>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муниципального служащего, работника многофункционального центра, работника организации, предусмотренной </w:t>
      </w:r>
      <w:hyperlink r:id="rId16" w:anchor="dst100352" w:history="1">
        <w:r w:rsidRPr="00B9084A">
          <w:rPr>
            <w:rStyle w:val="affe"/>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xml:space="preserve"> </w:t>
      </w:r>
      <w:hyperlink r:id="rId17"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9084A">
        <w:rPr>
          <w:rFonts w:ascii="Times New Roman" w:hAnsi="Times New Roman" w:cs="Times New Roman"/>
          <w:color w:val="000000" w:themeColor="text1"/>
          <w:sz w:val="28"/>
          <w:szCs w:val="28"/>
        </w:rPr>
        <w:t>главы сельского поселения «Хада-Булакское»,</w:t>
      </w:r>
      <w:r w:rsidRPr="00B9084A">
        <w:rPr>
          <w:rStyle w:val="blk"/>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anchor="dst100352" w:history="1">
        <w:r w:rsidRPr="00B9084A">
          <w:rPr>
            <w:rStyle w:val="affe"/>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w:t>
      </w:r>
      <w:hyperlink r:id="rId19" w:history="1">
        <w:r w:rsidRPr="00B9084A">
          <w:rPr>
            <w:rStyle w:val="affe"/>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33368C" w:rsidRDefault="0033368C" w:rsidP="0033368C">
      <w:pPr>
        <w:jc w:val="center"/>
        <w:rPr>
          <w:rFonts w:ascii="Times New Roman" w:hAnsi="Times New Roman" w:cs="Times New Roman"/>
          <w:sz w:val="28"/>
          <w:szCs w:val="28"/>
        </w:rPr>
      </w:pPr>
    </w:p>
    <w:p w:rsidR="0033368C" w:rsidRDefault="0033368C" w:rsidP="0033368C">
      <w:pPr>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33368C" w:rsidRPr="00356828" w:rsidRDefault="0033368C" w:rsidP="0033368C">
      <w:pPr>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4C6454" w:rsidRDefault="004C6454" w:rsidP="004C6454">
      <w:pPr>
        <w:pStyle w:val="ConsPlusNormal"/>
        <w:widowControl/>
        <w:ind w:firstLine="709"/>
        <w:jc w:val="both"/>
        <w:rPr>
          <w:rFonts w:ascii="Times New Roman" w:hAnsi="Times New Roman" w:cs="Times New Roman"/>
          <w:sz w:val="28"/>
          <w:szCs w:val="28"/>
        </w:rPr>
      </w:pP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4C6454" w:rsidRPr="00C23A52" w:rsidRDefault="004C6454" w:rsidP="004C6454">
      <w:pPr>
        <w:pStyle w:val="ConsPlusNormal"/>
        <w:widowControl/>
        <w:ind w:firstLine="709"/>
        <w:jc w:val="both"/>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Исчерпывающий перечень оснований для приостановления или</w:t>
      </w:r>
    </w:p>
    <w:p w:rsidR="004C6454" w:rsidRPr="00356828"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отказа в предоставлении муниципальной услуги</w:t>
      </w:r>
    </w:p>
    <w:p w:rsidR="004C6454" w:rsidRDefault="004C6454" w:rsidP="004C6454">
      <w:pPr>
        <w:pStyle w:val="ConsPlusNormal"/>
        <w:widowControl/>
        <w:ind w:firstLine="709"/>
        <w:jc w:val="both"/>
        <w:rPr>
          <w:rFonts w:ascii="Times New Roman" w:hAnsi="Times New Roman" w:cs="Times New Roman"/>
          <w:sz w:val="28"/>
          <w:szCs w:val="28"/>
        </w:rPr>
      </w:pP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Оснований для приостановления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земельный участок не относится к </w:t>
      </w:r>
      <w:r w:rsidR="004C6454">
        <w:rPr>
          <w:rFonts w:ascii="Times New Roman" w:hAnsi="Times New Roman" w:cs="Times New Roman"/>
          <w:sz w:val="28"/>
          <w:szCs w:val="28"/>
        </w:rPr>
        <w:t>землям муниципальной</w:t>
      </w:r>
      <w:r w:rsidR="004C6454" w:rsidRPr="00C23A52">
        <w:rPr>
          <w:rFonts w:ascii="Times New Roman" w:hAnsi="Times New Roman" w:cs="Times New Roman"/>
          <w:sz w:val="28"/>
          <w:szCs w:val="28"/>
        </w:rPr>
        <w:t xml:space="preserve"> собственности</w:t>
      </w:r>
      <w:r w:rsidR="004C6454">
        <w:rPr>
          <w:rFonts w:ascii="Times New Roman" w:hAnsi="Times New Roman" w:cs="Times New Roman"/>
          <w:sz w:val="28"/>
          <w:szCs w:val="28"/>
        </w:rPr>
        <w:t>, а также землям, государственная собственность на которые не разграничена</w:t>
      </w:r>
      <w:r w:rsidR="004C6454" w:rsidRPr="00C23A52">
        <w:rPr>
          <w:rFonts w:ascii="Times New Roman" w:hAnsi="Times New Roman" w:cs="Times New Roman"/>
          <w:sz w:val="28"/>
          <w:szCs w:val="28"/>
        </w:rPr>
        <w:t>;</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Pr>
          <w:rFonts w:ascii="Times New Roman" w:hAnsi="Times New Roman" w:cs="Times New Roman"/>
          <w:sz w:val="28"/>
          <w:szCs w:val="28"/>
        </w:rPr>
        <w:t>с заявлением обратилось неуполномоченное лицо</w:t>
      </w:r>
      <w:r w:rsidR="004C6454" w:rsidRPr="00C23A52">
        <w:rPr>
          <w:rFonts w:ascii="Times New Roman" w:hAnsi="Times New Roman" w:cs="Times New Roman"/>
          <w:sz w:val="28"/>
          <w:szCs w:val="28"/>
        </w:rPr>
        <w:t>;</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земельный участок изъят из оборота или ограничен в обороте;</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земельный участок зарезервирован для государственных </w:t>
      </w:r>
      <w:r w:rsidR="004C6454">
        <w:rPr>
          <w:rFonts w:ascii="Times New Roman" w:hAnsi="Times New Roman" w:cs="Times New Roman"/>
          <w:sz w:val="28"/>
          <w:szCs w:val="28"/>
        </w:rPr>
        <w:t xml:space="preserve">или муниципальных </w:t>
      </w:r>
      <w:r w:rsidR="004C6454" w:rsidRPr="00C23A52">
        <w:rPr>
          <w:rFonts w:ascii="Times New Roman" w:hAnsi="Times New Roman" w:cs="Times New Roman"/>
          <w:sz w:val="28"/>
          <w:szCs w:val="28"/>
        </w:rPr>
        <w:t>нужд;</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4C6454"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на земельном участке испрашиваемой площадью находятся здания, строения, сооружения, не являющиеся собственностью заявителя;</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Pr>
          <w:rFonts w:ascii="Times New Roman" w:hAnsi="Times New Roman" w:cs="Times New Roman"/>
          <w:sz w:val="28"/>
          <w:szCs w:val="28"/>
        </w:rPr>
        <w:t>земельный участок обременен правами третьих лиц;</w:t>
      </w:r>
    </w:p>
    <w:p w:rsidR="004C6454"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454">
        <w:rPr>
          <w:rFonts w:ascii="Times New Roman" w:hAnsi="Times New Roman" w:cs="Times New Roman"/>
          <w:sz w:val="28"/>
          <w:szCs w:val="28"/>
        </w:rPr>
        <w:t xml:space="preserve">заявление не содержит информацию, предусмотренную </w:t>
      </w:r>
      <w:r w:rsidR="004C6454" w:rsidRPr="00625F4A">
        <w:rPr>
          <w:rFonts w:ascii="Times New Roman" w:hAnsi="Times New Roman" w:cs="Times New Roman"/>
          <w:sz w:val="28"/>
          <w:szCs w:val="28"/>
        </w:rPr>
        <w:t>подпунктом 2.7.1</w:t>
      </w:r>
      <w:r w:rsidR="004C6454">
        <w:rPr>
          <w:rFonts w:ascii="Times New Roman" w:hAnsi="Times New Roman" w:cs="Times New Roman"/>
          <w:sz w:val="28"/>
          <w:szCs w:val="28"/>
        </w:rPr>
        <w:t xml:space="preserve"> Административного регламента;</w:t>
      </w:r>
    </w:p>
    <w:p w:rsidR="004C6454"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указанных в </w:t>
      </w:r>
      <w:r w:rsidRPr="00625F4A">
        <w:rPr>
          <w:rFonts w:ascii="Times New Roman" w:hAnsi="Times New Roman" w:cs="Times New Roman"/>
          <w:sz w:val="28"/>
          <w:szCs w:val="28"/>
        </w:rPr>
        <w:t>подпункте 2.7</w:t>
      </w:r>
      <w:r>
        <w:rPr>
          <w:rFonts w:ascii="Times New Roman" w:hAnsi="Times New Roman" w:cs="Times New Roman"/>
          <w:sz w:val="28"/>
          <w:szCs w:val="28"/>
        </w:rPr>
        <w:t xml:space="preserve"> </w:t>
      </w:r>
      <w:r w:rsidRPr="00C23A52">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а также представление документов, не соответствующих установленным требованиям</w:t>
      </w:r>
      <w:r w:rsidR="007217CE">
        <w:rPr>
          <w:rFonts w:ascii="Times New Roman" w:hAnsi="Times New Roman" w:cs="Times New Roman"/>
          <w:sz w:val="28"/>
          <w:szCs w:val="28"/>
        </w:rPr>
        <w:t>;</w:t>
      </w:r>
    </w:p>
    <w:p w:rsidR="00C97DF8" w:rsidRDefault="00C97DF8" w:rsidP="00C97D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случаев предусмотренных статьей 39.16 Земельного кодекса Российской Федерации;</w:t>
      </w:r>
    </w:p>
    <w:p w:rsidR="007217CE" w:rsidRPr="00C23A52" w:rsidRDefault="007217CE"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7217CE">
        <w:rPr>
          <w:rFonts w:ascii="Times New Roman" w:hAnsi="Times New Roman" w:cs="Times New Roman"/>
          <w:sz w:val="28"/>
          <w:szCs w:val="28"/>
        </w:rPr>
        <w:t xml:space="preserve"> </w:t>
      </w:r>
      <w:r>
        <w:rPr>
          <w:rFonts w:ascii="Times New Roman" w:hAnsi="Times New Roman" w:cs="Times New Roman"/>
          <w:sz w:val="28"/>
          <w:szCs w:val="28"/>
        </w:rPr>
        <w:t xml:space="preserve">наличие случаев, предусмотренных статьей 11 </w:t>
      </w:r>
      <w:r w:rsidRPr="00356828">
        <w:rPr>
          <w:rFonts w:ascii="Times New Roman" w:hAnsi="Times New Roman" w:cs="Times New Roman"/>
          <w:sz w:val="28"/>
          <w:szCs w:val="28"/>
        </w:rPr>
        <w:t>Федеральн</w:t>
      </w:r>
      <w:r>
        <w:rPr>
          <w:rFonts w:ascii="Times New Roman" w:hAnsi="Times New Roman" w:cs="Times New Roman"/>
          <w:sz w:val="28"/>
          <w:szCs w:val="28"/>
        </w:rPr>
        <w:t>ого</w:t>
      </w:r>
      <w:r w:rsidRPr="00356828">
        <w:rPr>
          <w:rFonts w:ascii="Times New Roman" w:hAnsi="Times New Roman" w:cs="Times New Roman"/>
          <w:sz w:val="28"/>
          <w:szCs w:val="28"/>
        </w:rPr>
        <w:t xml:space="preserve"> закон</w:t>
      </w:r>
      <w:r>
        <w:rPr>
          <w:rFonts w:ascii="Times New Roman" w:hAnsi="Times New Roman" w:cs="Times New Roman"/>
          <w:sz w:val="28"/>
          <w:szCs w:val="28"/>
        </w:rPr>
        <w:t>а</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поступлении </w:t>
      </w:r>
      <w:r w:rsidR="002C0C16">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 в случаях, когда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предусмотрено законодательством Российской Федерации, </w:t>
      </w:r>
      <w:r>
        <w:rPr>
          <w:rFonts w:ascii="Times New Roman" w:hAnsi="Times New Roman" w:cs="Times New Roman"/>
          <w:sz w:val="28"/>
          <w:szCs w:val="28"/>
        </w:rPr>
        <w:t>законодательством Забайкальского края</w:t>
      </w:r>
      <w:r w:rsidR="002C0C16">
        <w:rPr>
          <w:rFonts w:ascii="Times New Roman" w:hAnsi="Times New Roman" w:cs="Times New Roman"/>
          <w:sz w:val="28"/>
          <w:szCs w:val="28"/>
        </w:rPr>
        <w:t>, при наличии о</w:t>
      </w:r>
      <w:r w:rsidR="002C0C16" w:rsidRPr="00C23A52">
        <w:rPr>
          <w:rFonts w:ascii="Times New Roman" w:hAnsi="Times New Roman" w:cs="Times New Roman"/>
          <w:sz w:val="28"/>
          <w:szCs w:val="28"/>
        </w:rPr>
        <w:t>сновани</w:t>
      </w:r>
      <w:r w:rsidR="002C0C16">
        <w:rPr>
          <w:rFonts w:ascii="Times New Roman" w:hAnsi="Times New Roman" w:cs="Times New Roman"/>
          <w:sz w:val="28"/>
          <w:szCs w:val="28"/>
        </w:rPr>
        <w:t>й</w:t>
      </w:r>
      <w:r w:rsidR="002C0C16" w:rsidRPr="00C23A52">
        <w:rPr>
          <w:rFonts w:ascii="Times New Roman" w:hAnsi="Times New Roman" w:cs="Times New Roman"/>
          <w:sz w:val="28"/>
          <w:szCs w:val="28"/>
        </w:rPr>
        <w:t xml:space="preserve"> для отказа в предоставлении </w:t>
      </w:r>
      <w:r w:rsidR="002C0C16">
        <w:rPr>
          <w:rFonts w:ascii="Times New Roman" w:hAnsi="Times New Roman" w:cs="Times New Roman"/>
          <w:sz w:val="28"/>
          <w:szCs w:val="28"/>
        </w:rPr>
        <w:t>муниципальной</w:t>
      </w:r>
      <w:r w:rsidR="002C0C16"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заявителю направляется соответствующее уведомление.</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 xml:space="preserve">дней с момента </w:t>
      </w:r>
      <w:r w:rsidR="002C0C16">
        <w:rPr>
          <w:rFonts w:ascii="Times New Roman" w:hAnsi="Times New Roman" w:cs="Times New Roman"/>
          <w:sz w:val="28"/>
          <w:szCs w:val="28"/>
        </w:rPr>
        <w:t>запроса</w:t>
      </w:r>
      <w:r w:rsidRPr="00C23A52">
        <w:rPr>
          <w:rFonts w:ascii="Times New Roman" w:hAnsi="Times New Roman" w:cs="Times New Roman"/>
          <w:sz w:val="28"/>
          <w:szCs w:val="28"/>
        </w:rPr>
        <w:t xml:space="preserve"> заявителя.</w:t>
      </w:r>
    </w:p>
    <w:p w:rsidR="004C6454" w:rsidRDefault="004C6454" w:rsidP="00625F4A">
      <w:pPr>
        <w:pStyle w:val="ConsPlusNormal"/>
        <w:widowControl/>
        <w:ind w:firstLine="0"/>
        <w:jc w:val="both"/>
        <w:rPr>
          <w:rFonts w:ascii="Times New Roman" w:hAnsi="Times New Roman" w:cs="Times New Roman"/>
          <w:sz w:val="28"/>
          <w:szCs w:val="28"/>
        </w:rPr>
      </w:pPr>
    </w:p>
    <w:p w:rsidR="004C6454" w:rsidRDefault="004C6454" w:rsidP="00625F4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t>Перечень услуг, которые являются необходимыми и обязательными</w:t>
      </w:r>
    </w:p>
    <w:p w:rsidR="004C6454" w:rsidRDefault="004C6454" w:rsidP="00625F4A">
      <w:pPr>
        <w:pStyle w:val="ConsPlusNormal"/>
        <w:widowControl/>
        <w:ind w:firstLine="0"/>
        <w:jc w:val="center"/>
        <w:rPr>
          <w:rFonts w:ascii="Times New Roman" w:hAnsi="Times New Roman" w:cs="Times New Roman"/>
          <w:sz w:val="28"/>
          <w:szCs w:val="28"/>
        </w:rPr>
      </w:pPr>
      <w:r w:rsidRPr="0057173F">
        <w:rPr>
          <w:rFonts w:ascii="Times New Roman" w:hAnsi="Times New Roman" w:cs="Times New Roman"/>
          <w:sz w:val="28"/>
          <w:szCs w:val="28"/>
        </w:rPr>
        <w:t>для предоставления муниципальной услуги</w:t>
      </w:r>
      <w:r w:rsidRPr="00C23A52">
        <w:rPr>
          <w:rFonts w:ascii="Times New Roman" w:hAnsi="Times New Roman" w:cs="Times New Roman"/>
          <w:sz w:val="28"/>
          <w:szCs w:val="28"/>
        </w:rPr>
        <w:t>,</w:t>
      </w:r>
      <w:r>
        <w:rPr>
          <w:rFonts w:ascii="Times New Roman" w:hAnsi="Times New Roman" w:cs="Times New Roman"/>
          <w:sz w:val="28"/>
          <w:szCs w:val="28"/>
        </w:rPr>
        <w:t xml:space="preserve"> </w:t>
      </w:r>
      <w:r w:rsidRPr="00C23A52">
        <w:rPr>
          <w:rFonts w:ascii="Times New Roman" w:hAnsi="Times New Roman" w:cs="Times New Roman"/>
          <w:sz w:val="28"/>
          <w:szCs w:val="28"/>
        </w:rPr>
        <w:t>в том числе сведения о</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документе (документах), выдаваемом</w:t>
      </w:r>
      <w:r>
        <w:rPr>
          <w:rFonts w:ascii="Times New Roman" w:hAnsi="Times New Roman" w:cs="Times New Roman"/>
          <w:sz w:val="28"/>
          <w:szCs w:val="28"/>
        </w:rPr>
        <w:t xml:space="preserve"> (выдаваемых) организациями,</w:t>
      </w:r>
    </w:p>
    <w:p w:rsidR="004C6454" w:rsidRPr="00C23A52"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участвующими в предоставлении</w:t>
      </w:r>
      <w:r>
        <w:rPr>
          <w:rFonts w:ascii="Times New Roman" w:hAnsi="Times New Roman" w:cs="Times New Roman"/>
          <w:sz w:val="28"/>
          <w:szCs w:val="28"/>
        </w:rPr>
        <w:t xml:space="preserve"> муниципальной </w:t>
      </w:r>
      <w:r w:rsidRPr="00C23A52">
        <w:rPr>
          <w:rFonts w:ascii="Times New Roman" w:hAnsi="Times New Roman" w:cs="Times New Roman"/>
          <w:sz w:val="28"/>
          <w:szCs w:val="28"/>
        </w:rPr>
        <w:t>услуги</w:t>
      </w:r>
    </w:p>
    <w:p w:rsidR="004C6454" w:rsidRDefault="004C6454" w:rsidP="004C6454">
      <w:pPr>
        <w:widowControl/>
        <w:ind w:firstLine="709"/>
        <w:jc w:val="both"/>
        <w:outlineLvl w:val="2"/>
        <w:rPr>
          <w:rFonts w:ascii="Times New Roman" w:hAnsi="Times New Roman" w:cs="Times New Roman"/>
          <w:sz w:val="28"/>
          <w:szCs w:val="28"/>
        </w:rPr>
      </w:pPr>
    </w:p>
    <w:p w:rsidR="004C6454" w:rsidRDefault="004C6454" w:rsidP="004C6454">
      <w:pPr>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2.17.</w:t>
      </w:r>
      <w:r w:rsidRPr="00356828">
        <w:rPr>
          <w:rFonts w:ascii="Times New Roman" w:hAnsi="Times New Roman" w:cs="Times New Roman"/>
          <w:sz w:val="28"/>
          <w:szCs w:val="28"/>
        </w:rPr>
        <w:t> </w:t>
      </w:r>
      <w:r>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4C6454" w:rsidRDefault="004C6454" w:rsidP="004C6454">
      <w:pPr>
        <w:widowControl/>
        <w:ind w:firstLine="709"/>
        <w:jc w:val="both"/>
        <w:outlineLvl w:val="2"/>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Порядок, размер и основания в</w:t>
      </w:r>
      <w:r>
        <w:rPr>
          <w:rFonts w:ascii="Times New Roman" w:hAnsi="Times New Roman" w:cs="Times New Roman"/>
          <w:sz w:val="28"/>
          <w:szCs w:val="28"/>
        </w:rPr>
        <w:t>зимания государственной пошлины</w:t>
      </w: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или иной платы, взимаемой за предоставление муниципальной услуги</w:t>
      </w:r>
    </w:p>
    <w:p w:rsidR="004C6454" w:rsidRPr="00356828" w:rsidRDefault="004C6454" w:rsidP="004C6454">
      <w:pPr>
        <w:ind w:firstLine="709"/>
        <w:jc w:val="both"/>
        <w:rPr>
          <w:rFonts w:ascii="Times New Roman" w:hAnsi="Times New Roman" w:cs="Times New Roman"/>
          <w:sz w:val="28"/>
          <w:szCs w:val="28"/>
        </w:rPr>
      </w:pP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2.18.</w:t>
      </w:r>
      <w:r w:rsidRPr="00356828">
        <w:rPr>
          <w:rFonts w:ascii="Times New Roman" w:hAnsi="Times New Roman" w:cs="Times New Roman"/>
          <w:sz w:val="28"/>
          <w:szCs w:val="28"/>
        </w:rPr>
        <w:t xml:space="preserve"> Муниципальная </w:t>
      </w:r>
      <w:r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4C6454" w:rsidRPr="00C23A52" w:rsidRDefault="004C6454" w:rsidP="004C6454">
      <w:pPr>
        <w:pStyle w:val="ConsPlusNormal"/>
        <w:widowControl/>
        <w:ind w:firstLine="709"/>
        <w:jc w:val="both"/>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 xml:space="preserve">Максимальный срок ожидания в очереди при подаче </w:t>
      </w:r>
      <w:r>
        <w:rPr>
          <w:rFonts w:ascii="Times New Roman" w:hAnsi="Times New Roman" w:cs="Times New Roman"/>
          <w:sz w:val="28"/>
          <w:szCs w:val="28"/>
        </w:rPr>
        <w:t>запроса о</w:t>
      </w:r>
    </w:p>
    <w:p w:rsidR="004C6454" w:rsidRDefault="004C6454" w:rsidP="00625F4A">
      <w:pPr>
        <w:jc w:val="center"/>
        <w:rPr>
          <w:rFonts w:ascii="Times New Roman" w:hAnsi="Times New Roman" w:cs="Times New Roman"/>
          <w:sz w:val="28"/>
          <w:szCs w:val="28"/>
        </w:rPr>
      </w:pPr>
      <w:r>
        <w:rPr>
          <w:rFonts w:ascii="Times New Roman" w:hAnsi="Times New Roman" w:cs="Times New Roman"/>
          <w:sz w:val="28"/>
          <w:szCs w:val="28"/>
        </w:rPr>
        <w:t>предоставлении муниципальной услуги</w:t>
      </w:r>
      <w:r w:rsidRPr="00356828">
        <w:rPr>
          <w:rFonts w:ascii="Times New Roman" w:hAnsi="Times New Roman" w:cs="Times New Roman"/>
          <w:sz w:val="28"/>
          <w:szCs w:val="28"/>
        </w:rPr>
        <w:t xml:space="preserve"> и при получении</w:t>
      </w:r>
    </w:p>
    <w:p w:rsidR="004C6454" w:rsidRPr="00356828"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результата предоставления муниципальной услуги</w:t>
      </w:r>
    </w:p>
    <w:p w:rsidR="004C6454" w:rsidRDefault="004C6454" w:rsidP="004C6454">
      <w:pPr>
        <w:ind w:firstLine="709"/>
        <w:jc w:val="both"/>
        <w:rPr>
          <w:rFonts w:ascii="Times New Roman" w:hAnsi="Times New Roman" w:cs="Times New Roman"/>
          <w:sz w:val="28"/>
          <w:szCs w:val="28"/>
        </w:rPr>
      </w:pP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2.19.</w:t>
      </w:r>
      <w:r w:rsidRPr="00356828">
        <w:rPr>
          <w:rFonts w:ascii="Times New Roman" w:hAnsi="Times New Roman" w:cs="Times New Roman"/>
          <w:sz w:val="28"/>
          <w:szCs w:val="28"/>
        </w:rPr>
        <w:t xml:space="preserve"> Максимальное время ожидания в очереди при подаче документов </w:t>
      </w:r>
      <w:r>
        <w:rPr>
          <w:rFonts w:ascii="Times New Roman" w:hAnsi="Times New Roman" w:cs="Times New Roman"/>
          <w:sz w:val="28"/>
          <w:szCs w:val="28"/>
        </w:rPr>
        <w:t xml:space="preserve">Исполнителю </w:t>
      </w:r>
      <w:r w:rsidRPr="00356828">
        <w:rPr>
          <w:rFonts w:ascii="Times New Roman" w:hAnsi="Times New Roman" w:cs="Times New Roman"/>
          <w:sz w:val="28"/>
          <w:szCs w:val="28"/>
        </w:rPr>
        <w:t xml:space="preserve">и получении </w:t>
      </w:r>
      <w:r w:rsidRPr="00C23A52">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не может превышать</w:t>
      </w:r>
      <w:r w:rsidRPr="00356828">
        <w:rPr>
          <w:rFonts w:ascii="Times New Roman" w:hAnsi="Times New Roman" w:cs="Times New Roman"/>
          <w:sz w:val="28"/>
          <w:szCs w:val="28"/>
        </w:rPr>
        <w:t xml:space="preserve"> </w:t>
      </w:r>
      <w:r w:rsidR="006E4220">
        <w:rPr>
          <w:rFonts w:ascii="Times New Roman" w:hAnsi="Times New Roman" w:cs="Times New Roman"/>
          <w:sz w:val="28"/>
          <w:szCs w:val="28"/>
        </w:rPr>
        <w:t>15</w:t>
      </w:r>
      <w:r w:rsidRPr="00356828">
        <w:rPr>
          <w:rFonts w:ascii="Times New Roman" w:hAnsi="Times New Roman" w:cs="Times New Roman"/>
          <w:sz w:val="28"/>
          <w:szCs w:val="28"/>
        </w:rPr>
        <w:t xml:space="preserve"> минут.</w:t>
      </w:r>
    </w:p>
    <w:p w:rsidR="004C6454" w:rsidRPr="00356828" w:rsidRDefault="004C6454" w:rsidP="004C6454">
      <w:pPr>
        <w:ind w:firstLine="709"/>
        <w:jc w:val="both"/>
        <w:rPr>
          <w:rFonts w:ascii="Times New Roman" w:hAnsi="Times New Roman" w:cs="Times New Roman"/>
          <w:sz w:val="28"/>
          <w:szCs w:val="28"/>
        </w:rPr>
      </w:pPr>
    </w:p>
    <w:p w:rsidR="004C6454" w:rsidRPr="00356828" w:rsidRDefault="004C6454" w:rsidP="00625F4A">
      <w:pPr>
        <w:pStyle w:val="affd"/>
        <w:spacing w:before="0" w:beforeAutospacing="0" w:after="0" w:afterAutospacing="0"/>
        <w:jc w:val="center"/>
        <w:rPr>
          <w:rFonts w:ascii="Times New Roman" w:hAnsi="Times New Roman" w:cs="Times New Roman"/>
          <w:sz w:val="28"/>
          <w:szCs w:val="28"/>
        </w:rPr>
      </w:pPr>
      <w:bookmarkStart w:id="19" w:name="sub_211"/>
      <w:bookmarkEnd w:id="11"/>
      <w:r w:rsidRPr="00356828">
        <w:rPr>
          <w:rFonts w:ascii="Times New Roman" w:hAnsi="Times New Roman" w:cs="Times New Roman"/>
          <w:sz w:val="28"/>
          <w:szCs w:val="28"/>
        </w:rPr>
        <w:t xml:space="preserve">Срок и порядок регистрации </w:t>
      </w:r>
      <w:r>
        <w:rPr>
          <w:rFonts w:ascii="Times New Roman" w:hAnsi="Times New Roman" w:cs="Times New Roman"/>
          <w:sz w:val="28"/>
          <w:szCs w:val="28"/>
        </w:rPr>
        <w:t>запроса заявителя</w:t>
      </w:r>
      <w:r w:rsidRPr="00356828">
        <w:rPr>
          <w:rFonts w:ascii="Times New Roman" w:hAnsi="Times New Roman" w:cs="Times New Roman"/>
          <w:sz w:val="28"/>
          <w:szCs w:val="28"/>
        </w:rPr>
        <w:t xml:space="preserve"> о предоставлении муниципальной услуги</w:t>
      </w:r>
      <w:r>
        <w:rPr>
          <w:rFonts w:ascii="Times New Roman" w:hAnsi="Times New Roman" w:cs="Times New Roman"/>
          <w:sz w:val="28"/>
          <w:szCs w:val="28"/>
        </w:rPr>
        <w:t>, в том числе в электронной форме</w:t>
      </w:r>
    </w:p>
    <w:p w:rsidR="004C6454" w:rsidRDefault="004C6454" w:rsidP="004C6454">
      <w:pPr>
        <w:ind w:firstLine="709"/>
        <w:jc w:val="both"/>
        <w:rPr>
          <w:rFonts w:ascii="Times New Roman" w:hAnsi="Times New Roman" w:cs="Times New Roman"/>
          <w:sz w:val="28"/>
          <w:szCs w:val="28"/>
        </w:rPr>
      </w:pP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2.20.</w:t>
      </w:r>
      <w:r w:rsidRPr="00356828">
        <w:rPr>
          <w:rFonts w:ascii="Times New Roman" w:hAnsi="Times New Roman" w:cs="Times New Roman"/>
          <w:sz w:val="28"/>
          <w:szCs w:val="28"/>
        </w:rPr>
        <w:t> </w:t>
      </w:r>
      <w:r>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Pr="00356828">
        <w:rPr>
          <w:rFonts w:ascii="Times New Roman" w:hAnsi="Times New Roman" w:cs="Times New Roman"/>
          <w:sz w:val="28"/>
          <w:szCs w:val="28"/>
        </w:rPr>
        <w:t>в течение одного рабочего дня со дня поступления документов Исполнителю</w:t>
      </w:r>
      <w:r>
        <w:rPr>
          <w:rFonts w:ascii="Times New Roman" w:hAnsi="Times New Roman" w:cs="Times New Roman"/>
          <w:sz w:val="28"/>
          <w:szCs w:val="28"/>
        </w:rPr>
        <w:t xml:space="preserve"> в книге учета входящей корреспонденции</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356828">
        <w:rPr>
          <w:rFonts w:ascii="Times New Roman" w:hAnsi="Times New Roman" w:cs="Times New Roman"/>
          <w:sz w:val="28"/>
          <w:szCs w:val="28"/>
        </w:rPr>
        <w:t>.</w:t>
      </w:r>
    </w:p>
    <w:p w:rsidR="004C6454" w:rsidRPr="00356828" w:rsidRDefault="004C6454" w:rsidP="004C6454">
      <w:pPr>
        <w:ind w:firstLine="709"/>
        <w:jc w:val="both"/>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bookmarkStart w:id="20" w:name="sub_212"/>
      <w:bookmarkEnd w:id="19"/>
      <w:r w:rsidRPr="00356828">
        <w:rPr>
          <w:rFonts w:ascii="Times New Roman" w:hAnsi="Times New Roman" w:cs="Times New Roman"/>
          <w:sz w:val="28"/>
          <w:szCs w:val="28"/>
        </w:rPr>
        <w:t>Требования к помещениям, в которых предоставля</w:t>
      </w:r>
      <w:r>
        <w:rPr>
          <w:rFonts w:ascii="Times New Roman" w:hAnsi="Times New Roman" w:cs="Times New Roman"/>
          <w:sz w:val="28"/>
          <w:szCs w:val="28"/>
        </w:rPr>
        <w:t>ется муниципальная</w:t>
      </w: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 xml:space="preserve">услуга, к месту ожидания и </w:t>
      </w:r>
      <w:r>
        <w:rPr>
          <w:rFonts w:ascii="Times New Roman" w:hAnsi="Times New Roman" w:cs="Times New Roman"/>
          <w:sz w:val="28"/>
          <w:szCs w:val="28"/>
        </w:rPr>
        <w:t>приема заявителей, размещению и</w:t>
      </w: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оформлению визуальной, тексто</w:t>
      </w:r>
      <w:r>
        <w:rPr>
          <w:rFonts w:ascii="Times New Roman" w:hAnsi="Times New Roman" w:cs="Times New Roman"/>
          <w:sz w:val="28"/>
          <w:szCs w:val="28"/>
        </w:rPr>
        <w:t>вой и мультимедийной информации</w:t>
      </w: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о порядке предоставления муниципальной услуги</w:t>
      </w:r>
      <w:bookmarkStart w:id="21" w:name="sub_131"/>
      <w:bookmarkEnd w:id="20"/>
    </w:p>
    <w:p w:rsidR="004C6454" w:rsidRPr="00356828" w:rsidRDefault="004C6454" w:rsidP="004C6454">
      <w:pPr>
        <w:ind w:firstLine="709"/>
        <w:jc w:val="both"/>
        <w:rPr>
          <w:rFonts w:ascii="Times New Roman" w:hAnsi="Times New Roman" w:cs="Times New Roman"/>
          <w:sz w:val="28"/>
          <w:szCs w:val="28"/>
        </w:rPr>
      </w:pPr>
    </w:p>
    <w:p w:rsidR="004C6454" w:rsidRPr="00C23A52" w:rsidRDefault="004C6454" w:rsidP="004C6454">
      <w:pPr>
        <w:pStyle w:val="ConsPlusNormal"/>
        <w:widowControl/>
        <w:ind w:firstLine="709"/>
        <w:jc w:val="both"/>
        <w:rPr>
          <w:rFonts w:ascii="Times New Roman" w:hAnsi="Times New Roman" w:cs="Times New Roman"/>
          <w:sz w:val="28"/>
          <w:szCs w:val="28"/>
        </w:rPr>
      </w:pPr>
      <w:bookmarkStart w:id="22" w:name="sub_242"/>
      <w:r>
        <w:rPr>
          <w:rFonts w:ascii="Times New Roman" w:hAnsi="Times New Roman" w:cs="Times New Roman"/>
          <w:sz w:val="28"/>
          <w:szCs w:val="28"/>
        </w:rPr>
        <w:t>2.21.</w:t>
      </w:r>
      <w:r w:rsidRPr="00356828">
        <w:rPr>
          <w:rFonts w:ascii="Times New Roman" w:hAnsi="Times New Roman" w:cs="Times New Roman"/>
          <w:sz w:val="28"/>
          <w:szCs w:val="28"/>
        </w:rPr>
        <w:t> </w:t>
      </w:r>
      <w:r w:rsidRPr="00C23A52">
        <w:rPr>
          <w:rFonts w:ascii="Times New Roman" w:hAnsi="Times New Roman" w:cs="Times New Roman"/>
          <w:sz w:val="28"/>
          <w:szCs w:val="28"/>
        </w:rPr>
        <w:t>Здани</w:t>
      </w:r>
      <w:r>
        <w:rPr>
          <w:rFonts w:ascii="Times New Roman" w:hAnsi="Times New Roman" w:cs="Times New Roman"/>
          <w:sz w:val="28"/>
          <w:szCs w:val="28"/>
        </w:rPr>
        <w:t>е</w:t>
      </w:r>
      <w:r w:rsidRPr="00C23A52">
        <w:rPr>
          <w:rFonts w:ascii="Times New Roman" w:hAnsi="Times New Roman" w:cs="Times New Roman"/>
          <w:sz w:val="28"/>
          <w:szCs w:val="28"/>
        </w:rPr>
        <w:t>, в котор</w:t>
      </w:r>
      <w:r>
        <w:rPr>
          <w:rFonts w:ascii="Times New Roman" w:hAnsi="Times New Roman" w:cs="Times New Roman"/>
          <w:sz w:val="28"/>
          <w:szCs w:val="28"/>
        </w:rPr>
        <w:t>ом</w:t>
      </w:r>
      <w:r w:rsidRPr="00C23A52">
        <w:rPr>
          <w:rFonts w:ascii="Times New Roman" w:hAnsi="Times New Roman" w:cs="Times New Roman"/>
          <w:sz w:val="28"/>
          <w:szCs w:val="28"/>
        </w:rPr>
        <w:t xml:space="preserve"> расположен </w:t>
      </w:r>
      <w:r>
        <w:rPr>
          <w:rFonts w:ascii="Times New Roman" w:hAnsi="Times New Roman" w:cs="Times New Roman"/>
          <w:sz w:val="28"/>
          <w:szCs w:val="28"/>
        </w:rPr>
        <w:t>Исполнитель, должно</w:t>
      </w:r>
      <w:r w:rsidRPr="00C23A52">
        <w:rPr>
          <w:rFonts w:ascii="Times New Roman" w:hAnsi="Times New Roman" w:cs="Times New Roman"/>
          <w:sz w:val="28"/>
          <w:szCs w:val="28"/>
        </w:rPr>
        <w:t xml:space="preserve"> быть оборудован</w:t>
      </w:r>
      <w:r>
        <w:rPr>
          <w:rFonts w:ascii="Times New Roman" w:hAnsi="Times New Roman" w:cs="Times New Roman"/>
          <w:sz w:val="28"/>
          <w:szCs w:val="28"/>
        </w:rPr>
        <w:t>о</w:t>
      </w:r>
      <w:r w:rsidRPr="00C23A52">
        <w:rPr>
          <w:rFonts w:ascii="Times New Roman" w:hAnsi="Times New Roman" w:cs="Times New Roman"/>
          <w:sz w:val="28"/>
          <w:szCs w:val="28"/>
        </w:rPr>
        <w:t xml:space="preserve"> отдельным входом для свободного доступа заинтересованных лиц.</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2.22.</w:t>
      </w:r>
      <w:r w:rsidRPr="00356828">
        <w:rPr>
          <w:rFonts w:ascii="Times New Roman" w:hAnsi="Times New Roman" w:cs="Times New Roman"/>
          <w:sz w:val="28"/>
          <w:szCs w:val="28"/>
        </w:rPr>
        <w:t> </w:t>
      </w:r>
      <w:r w:rsidRPr="00C23A52">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Визуальная, текстовая и мультимедийная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размещается на информационном стенде или информационном терминале в помещении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для ожидания и приема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(устанавливаются в удобном для </w:t>
      </w:r>
      <w:r>
        <w:rPr>
          <w:rFonts w:ascii="Times New Roman" w:hAnsi="Times New Roman" w:cs="Times New Roman"/>
          <w:sz w:val="28"/>
          <w:szCs w:val="28"/>
        </w:rPr>
        <w:t>заинтересованных лиц</w:t>
      </w:r>
      <w:r w:rsidRPr="00C23A52">
        <w:rPr>
          <w:rFonts w:ascii="Times New Roman" w:hAnsi="Times New Roman" w:cs="Times New Roman"/>
          <w:sz w:val="28"/>
          <w:szCs w:val="28"/>
        </w:rPr>
        <w:t xml:space="preserve"> месте), а также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должно соответствовать оптимальному зрительному и слуховому восприятию этой информации </w:t>
      </w:r>
      <w:r>
        <w:rPr>
          <w:rFonts w:ascii="Times New Roman" w:hAnsi="Times New Roman" w:cs="Times New Roman"/>
          <w:sz w:val="28"/>
          <w:szCs w:val="28"/>
        </w:rPr>
        <w:t>заинтересованными лицами</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осуществляющие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Pr>
          <w:rFonts w:ascii="Times New Roman" w:hAnsi="Times New Roman" w:cs="Times New Roman"/>
          <w:sz w:val="28"/>
          <w:szCs w:val="28"/>
        </w:rPr>
        <w:t xml:space="preserve">мени, отчества (последнее – при </w:t>
      </w:r>
      <w:r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 xml:space="preserve">услуги и организовать 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полном объеме.</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должностных </w:t>
      </w:r>
      <w:r w:rsidRPr="00C23A52">
        <w:rPr>
          <w:rFonts w:ascii="Times New Roman" w:hAnsi="Times New Roman" w:cs="Times New Roman"/>
          <w:sz w:val="28"/>
          <w:szCs w:val="28"/>
        </w:rPr>
        <w:lastRenderedPageBreak/>
        <w:t>лиц, в том числе необходимо наличие доступных мест общего пользования (туалет, гардероб).</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помещениях для должностных лиц, </w:t>
      </w:r>
      <w:r>
        <w:rPr>
          <w:rFonts w:ascii="Times New Roman" w:hAnsi="Times New Roman" w:cs="Times New Roman"/>
          <w:sz w:val="28"/>
          <w:szCs w:val="28"/>
        </w:rPr>
        <w:t xml:space="preserve">осуществляющих </w:t>
      </w:r>
      <w:r w:rsidRPr="00C23A52">
        <w:rPr>
          <w:rFonts w:ascii="Times New Roman" w:hAnsi="Times New Roman" w:cs="Times New Roman"/>
          <w:sz w:val="28"/>
          <w:szCs w:val="28"/>
        </w:rPr>
        <w:t>предоставл</w:t>
      </w:r>
      <w:r>
        <w:rPr>
          <w:rFonts w:ascii="Times New Roman" w:hAnsi="Times New Roman" w:cs="Times New Roman"/>
          <w:sz w:val="28"/>
          <w:szCs w:val="28"/>
        </w:rPr>
        <w:t>ение</w:t>
      </w:r>
      <w:r w:rsidRPr="00C23A52">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w:t>
      </w:r>
      <w:r>
        <w:rPr>
          <w:rFonts w:ascii="Times New Roman" w:hAnsi="Times New Roman" w:cs="Times New Roman"/>
          <w:sz w:val="28"/>
          <w:szCs w:val="28"/>
        </w:rPr>
        <w:t>и</w:t>
      </w:r>
      <w:r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22"/>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2.27.</w:t>
      </w:r>
      <w:r w:rsidRPr="00356828">
        <w:rPr>
          <w:rFonts w:ascii="Times New Roman" w:hAnsi="Times New Roman" w:cs="Times New Roman"/>
          <w:sz w:val="28"/>
          <w:szCs w:val="28"/>
        </w:rPr>
        <w:t xml:space="preserve"> При </w:t>
      </w:r>
      <w:r>
        <w:rPr>
          <w:rFonts w:ascii="Times New Roman" w:hAnsi="Times New Roman" w:cs="Times New Roman"/>
          <w:sz w:val="28"/>
          <w:szCs w:val="28"/>
        </w:rPr>
        <w:t xml:space="preserve">наличии </w:t>
      </w:r>
      <w:r w:rsidRPr="00356828">
        <w:rPr>
          <w:rFonts w:ascii="Times New Roman" w:hAnsi="Times New Roman" w:cs="Times New Roman"/>
          <w:sz w:val="28"/>
          <w:szCs w:val="28"/>
        </w:rPr>
        <w:t xml:space="preserve">возможности около здания, где располагается Исполнитель, организуются парковочные места для автотранспорта. Доступ </w:t>
      </w:r>
      <w:r>
        <w:rPr>
          <w:rFonts w:ascii="Times New Roman" w:hAnsi="Times New Roman" w:cs="Times New Roman"/>
          <w:sz w:val="28"/>
          <w:szCs w:val="28"/>
        </w:rPr>
        <w:t>заинтересованных лиц</w:t>
      </w:r>
      <w:r w:rsidRPr="00356828">
        <w:rPr>
          <w:rFonts w:ascii="Times New Roman" w:hAnsi="Times New Roman" w:cs="Times New Roman"/>
          <w:sz w:val="28"/>
          <w:szCs w:val="28"/>
        </w:rPr>
        <w:t xml:space="preserve"> к парковочным местам является бесплатным.</w:t>
      </w:r>
    </w:p>
    <w:p w:rsidR="004C6454" w:rsidRDefault="004C6454" w:rsidP="004C6454">
      <w:pPr>
        <w:ind w:firstLine="709"/>
        <w:jc w:val="both"/>
        <w:rPr>
          <w:rFonts w:ascii="Times New Roman" w:hAnsi="Times New Roman" w:cs="Times New Roman"/>
          <w:sz w:val="28"/>
          <w:szCs w:val="28"/>
        </w:rPr>
      </w:pPr>
      <w:bookmarkStart w:id="23" w:name="sub_213"/>
    </w:p>
    <w:p w:rsidR="004C6454" w:rsidRPr="00356828"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23"/>
    <w:p w:rsidR="004C6454" w:rsidRDefault="004C6454" w:rsidP="004C6454">
      <w:pPr>
        <w:pStyle w:val="ConsPlusNormal"/>
        <w:widowControl/>
        <w:ind w:firstLine="709"/>
        <w:jc w:val="both"/>
        <w:rPr>
          <w:rFonts w:ascii="Times New Roman" w:hAnsi="Times New Roman" w:cs="Times New Roman"/>
          <w:sz w:val="28"/>
          <w:szCs w:val="28"/>
        </w:rPr>
      </w:pP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Показателем доступности и качества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является возможность:</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получать </w:t>
      </w:r>
      <w:r w:rsidR="004C6454">
        <w:rPr>
          <w:rFonts w:ascii="Times New Roman" w:hAnsi="Times New Roman" w:cs="Times New Roman"/>
          <w:sz w:val="28"/>
          <w:szCs w:val="28"/>
        </w:rPr>
        <w:t>муниципальную</w:t>
      </w:r>
      <w:r w:rsidR="004C6454" w:rsidRPr="00C23A52">
        <w:rPr>
          <w:rFonts w:ascii="Times New Roman" w:hAnsi="Times New Roman" w:cs="Times New Roman"/>
          <w:sz w:val="28"/>
          <w:szCs w:val="28"/>
        </w:rPr>
        <w:t xml:space="preserve"> услугу своевременно и в соответствии со стандартом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получать информацию о результате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обращаться в досудебном </w:t>
      </w:r>
      <w:r w:rsidR="004C6454">
        <w:rPr>
          <w:rFonts w:ascii="Times New Roman" w:hAnsi="Times New Roman" w:cs="Times New Roman"/>
          <w:sz w:val="28"/>
          <w:szCs w:val="28"/>
        </w:rPr>
        <w:t xml:space="preserve">(внесудебном) </w:t>
      </w:r>
      <w:r w:rsidR="004C6454"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4C6454">
        <w:rPr>
          <w:rFonts w:ascii="Times New Roman" w:hAnsi="Times New Roman" w:cs="Times New Roman"/>
          <w:sz w:val="28"/>
          <w:szCs w:val="28"/>
        </w:rPr>
        <w:t>должностных лиц</w:t>
      </w:r>
      <w:r w:rsidR="004C6454"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Основные требования к качеству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своевременность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достоверность и полнота информирования </w:t>
      </w:r>
      <w:r w:rsidR="004C6454">
        <w:rPr>
          <w:rFonts w:ascii="Times New Roman" w:hAnsi="Times New Roman" w:cs="Times New Roman"/>
          <w:sz w:val="28"/>
          <w:szCs w:val="28"/>
        </w:rPr>
        <w:t>заявителя</w:t>
      </w:r>
      <w:r w:rsidR="004C6454" w:rsidRPr="00C23A52">
        <w:rPr>
          <w:rFonts w:ascii="Times New Roman" w:hAnsi="Times New Roman" w:cs="Times New Roman"/>
          <w:sz w:val="28"/>
          <w:szCs w:val="28"/>
        </w:rPr>
        <w:t xml:space="preserve"> о ходе рассмотрения его обращения;</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удобство и доступность получения </w:t>
      </w:r>
      <w:r w:rsidR="004C6454">
        <w:rPr>
          <w:rFonts w:ascii="Times New Roman" w:hAnsi="Times New Roman" w:cs="Times New Roman"/>
          <w:sz w:val="28"/>
          <w:szCs w:val="28"/>
        </w:rPr>
        <w:t>заявителем</w:t>
      </w:r>
      <w:r w:rsidR="004C6454" w:rsidRPr="00C23A52">
        <w:rPr>
          <w:rFonts w:ascii="Times New Roman" w:hAnsi="Times New Roman" w:cs="Times New Roman"/>
          <w:sz w:val="28"/>
          <w:szCs w:val="28"/>
        </w:rPr>
        <w:t xml:space="preserve"> информации о порядке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Показателями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Pr>
          <w:rFonts w:ascii="Times New Roman" w:hAnsi="Times New Roman" w:cs="Times New Roman"/>
          <w:sz w:val="28"/>
          <w:szCs w:val="28"/>
        </w:rPr>
        <w:t xml:space="preserve"> (претензий)</w:t>
      </w:r>
      <w:r w:rsidRPr="00C23A52">
        <w:rPr>
          <w:rFonts w:ascii="Times New Roman" w:hAnsi="Times New Roman" w:cs="Times New Roman"/>
          <w:sz w:val="28"/>
          <w:szCs w:val="28"/>
        </w:rPr>
        <w:t xml:space="preserve"> на действия (бездействие) должностных лиц.</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4C6454">
        <w:rPr>
          <w:rFonts w:ascii="Times New Roman" w:hAnsi="Times New Roman" w:cs="Times New Roman"/>
          <w:sz w:val="28"/>
          <w:szCs w:val="28"/>
        </w:rPr>
        <w:t>заявителя</w:t>
      </w:r>
      <w:r w:rsidR="004C6454" w:rsidRPr="00C23A52">
        <w:rPr>
          <w:rFonts w:ascii="Times New Roman" w:hAnsi="Times New Roman" w:cs="Times New Roman"/>
          <w:sz w:val="28"/>
          <w:szCs w:val="28"/>
        </w:rPr>
        <w:t xml:space="preserve"> с должностным лицом, осуществляющим предоставление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 как правило, не требуется;</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 документов.</w:t>
      </w:r>
    </w:p>
    <w:p w:rsidR="004C6454" w:rsidRDefault="004C6454" w:rsidP="004C6454">
      <w:pPr>
        <w:pStyle w:val="ConsPlusNormal"/>
        <w:widowControl/>
        <w:ind w:firstLine="709"/>
        <w:jc w:val="both"/>
        <w:rPr>
          <w:rFonts w:ascii="Times New Roman" w:hAnsi="Times New Roman" w:cs="Times New Roman"/>
          <w:sz w:val="28"/>
          <w:szCs w:val="28"/>
        </w:rPr>
      </w:pPr>
    </w:p>
    <w:p w:rsidR="004C6454" w:rsidRDefault="004C6454" w:rsidP="00625F4A">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Иные требования, в том числе учитыва</w:t>
      </w:r>
      <w:r>
        <w:rPr>
          <w:rFonts w:ascii="Times New Roman" w:hAnsi="Times New Roman" w:cs="Times New Roman"/>
          <w:sz w:val="28"/>
          <w:szCs w:val="28"/>
        </w:rPr>
        <w:t>ющие особенности предоставления</w:t>
      </w:r>
    </w:p>
    <w:p w:rsidR="004C6454" w:rsidRDefault="004C6454" w:rsidP="00625F4A">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муниципальной услуги </w:t>
      </w:r>
      <w:r w:rsidRPr="00C23A52">
        <w:rPr>
          <w:rFonts w:ascii="Times New Roman" w:hAnsi="Times New Roman" w:cs="Times New Roman"/>
          <w:sz w:val="28"/>
          <w:szCs w:val="28"/>
        </w:rPr>
        <w:t>в многофункциональных центрах предоставле</w:t>
      </w:r>
      <w:r>
        <w:rPr>
          <w:rFonts w:ascii="Times New Roman" w:hAnsi="Times New Roman" w:cs="Times New Roman"/>
          <w:sz w:val="28"/>
          <w:szCs w:val="28"/>
        </w:rPr>
        <w:t>ния</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государственных и муниципальных услуг</w:t>
      </w:r>
      <w:r>
        <w:rPr>
          <w:rFonts w:ascii="Times New Roman" w:hAnsi="Times New Roman" w:cs="Times New Roman"/>
          <w:sz w:val="28"/>
          <w:szCs w:val="28"/>
        </w:rPr>
        <w:t xml:space="preserve"> и особенности</w:t>
      </w:r>
    </w:p>
    <w:p w:rsidR="004C6454" w:rsidRPr="00C23A52" w:rsidRDefault="004C6454" w:rsidP="00625F4A">
      <w:pPr>
        <w:pStyle w:val="ConsPlusNormal"/>
        <w:widowControl/>
        <w:ind w:firstLine="0"/>
        <w:jc w:val="center"/>
        <w:rPr>
          <w:rFonts w:ascii="Times New Roman" w:hAnsi="Times New Roman" w:cs="Times New Roman"/>
          <w:sz w:val="28"/>
          <w:szCs w:val="28"/>
        </w:rPr>
      </w:pPr>
      <w:r w:rsidRPr="0035682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в электронной форме</w:t>
      </w:r>
    </w:p>
    <w:p w:rsidR="004C6454" w:rsidRDefault="004C6454" w:rsidP="004C6454">
      <w:pPr>
        <w:pStyle w:val="ConsPlusNormal"/>
        <w:widowControl/>
        <w:ind w:firstLine="709"/>
        <w:jc w:val="both"/>
        <w:rPr>
          <w:rFonts w:ascii="Times New Roman" w:hAnsi="Times New Roman" w:cs="Times New Roman"/>
          <w:sz w:val="28"/>
          <w:szCs w:val="28"/>
        </w:rPr>
      </w:pP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2.32.</w:t>
      </w:r>
      <w:r w:rsidRPr="00356828">
        <w:rPr>
          <w:rFonts w:ascii="Times New Roman" w:hAnsi="Times New Roman" w:cs="Times New Roman"/>
          <w:sz w:val="28"/>
          <w:szCs w:val="28"/>
        </w:rPr>
        <w:t> </w:t>
      </w:r>
      <w:r>
        <w:rPr>
          <w:rFonts w:ascii="Times New Roman" w:hAnsi="Times New Roman" w:cs="Times New Roman"/>
          <w:sz w:val="28"/>
          <w:szCs w:val="28"/>
        </w:rPr>
        <w:t>Иные требования к предоставлению муниципальной услуги:</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w:t>
      </w:r>
      <w:r w:rsidRPr="00C23A52">
        <w:rPr>
          <w:rFonts w:ascii="Times New Roman" w:hAnsi="Times New Roman" w:cs="Times New Roman"/>
          <w:sz w:val="28"/>
          <w:szCs w:val="28"/>
        </w:rPr>
        <w:t xml:space="preserve">беспечение возможности получения заявителями информации о предоставляемой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услуге на официальном сайте </w:t>
      </w:r>
      <w:r>
        <w:rPr>
          <w:rFonts w:ascii="Times New Roman" w:hAnsi="Times New Roman" w:cs="Times New Roman"/>
          <w:sz w:val="28"/>
          <w:szCs w:val="28"/>
        </w:rPr>
        <w:t xml:space="preserve">Исполнителя </w:t>
      </w:r>
      <w:r w:rsidRPr="00C23A52">
        <w:rPr>
          <w:rFonts w:ascii="Times New Roman" w:hAnsi="Times New Roman" w:cs="Times New Roman"/>
          <w:sz w:val="28"/>
          <w:szCs w:val="28"/>
        </w:rPr>
        <w:t>и Портале</w:t>
      </w:r>
      <w:r>
        <w:rPr>
          <w:rFonts w:ascii="Times New Roman" w:hAnsi="Times New Roman" w:cs="Times New Roman"/>
          <w:sz w:val="28"/>
          <w:szCs w:val="28"/>
        </w:rPr>
        <w:t xml:space="preserve"> государственных и муниципальных услуг;</w:t>
      </w:r>
    </w:p>
    <w:p w:rsidR="004C6454" w:rsidRPr="00356828"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Pr>
          <w:rFonts w:ascii="Times New Roman" w:hAnsi="Times New Roman" w:cs="Times New Roman"/>
          <w:sz w:val="28"/>
          <w:szCs w:val="28"/>
        </w:rPr>
        <w:t xml:space="preserve">обеспечение </w:t>
      </w:r>
      <w:r w:rsidR="004C6454" w:rsidRPr="00356828">
        <w:rPr>
          <w:rFonts w:ascii="Times New Roman" w:hAnsi="Times New Roman" w:cs="Times New Roman"/>
          <w:sz w:val="28"/>
          <w:szCs w:val="28"/>
        </w:rPr>
        <w:t>возможност</w:t>
      </w:r>
      <w:r w:rsidR="004C6454">
        <w:rPr>
          <w:rFonts w:ascii="Times New Roman" w:hAnsi="Times New Roman" w:cs="Times New Roman"/>
          <w:sz w:val="28"/>
          <w:szCs w:val="28"/>
        </w:rPr>
        <w:t>и</w:t>
      </w:r>
      <w:r w:rsidR="004C6454" w:rsidRPr="00356828">
        <w:rPr>
          <w:rFonts w:ascii="Times New Roman" w:hAnsi="Times New Roman" w:cs="Times New Roman"/>
          <w:sz w:val="28"/>
          <w:szCs w:val="28"/>
        </w:rPr>
        <w:t xml:space="preserve"> заполнения </w:t>
      </w:r>
      <w:r w:rsidR="004C6454">
        <w:rPr>
          <w:rFonts w:ascii="Times New Roman" w:hAnsi="Times New Roman" w:cs="Times New Roman"/>
          <w:sz w:val="28"/>
          <w:szCs w:val="28"/>
        </w:rPr>
        <w:t xml:space="preserve">и подачи </w:t>
      </w:r>
      <w:r w:rsidR="004C6454" w:rsidRPr="00356828">
        <w:rPr>
          <w:rFonts w:ascii="Times New Roman" w:hAnsi="Times New Roman" w:cs="Times New Roman"/>
          <w:sz w:val="28"/>
          <w:szCs w:val="28"/>
        </w:rPr>
        <w:t xml:space="preserve">заявителями </w:t>
      </w:r>
      <w:r w:rsidR="004C6454">
        <w:rPr>
          <w:rFonts w:ascii="Times New Roman" w:hAnsi="Times New Roman" w:cs="Times New Roman"/>
          <w:sz w:val="28"/>
          <w:szCs w:val="28"/>
        </w:rPr>
        <w:t>запроса</w:t>
      </w:r>
      <w:r w:rsidR="004C6454" w:rsidRPr="00356828">
        <w:rPr>
          <w:rFonts w:ascii="Times New Roman" w:hAnsi="Times New Roman" w:cs="Times New Roman"/>
          <w:sz w:val="28"/>
          <w:szCs w:val="28"/>
        </w:rPr>
        <w:t xml:space="preserve"> и иных документов, необходимых для получения муниципальной </w:t>
      </w:r>
      <w:r w:rsidR="004C6454">
        <w:rPr>
          <w:rFonts w:ascii="Times New Roman" w:hAnsi="Times New Roman" w:cs="Times New Roman"/>
          <w:sz w:val="28"/>
          <w:szCs w:val="28"/>
        </w:rPr>
        <w:t>услуги, в электронной форме;</w:t>
      </w:r>
    </w:p>
    <w:p w:rsidR="004C6454" w:rsidRPr="00C23A52"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Pr>
          <w:rFonts w:ascii="Times New Roman" w:hAnsi="Times New Roman" w:cs="Times New Roman"/>
          <w:sz w:val="28"/>
          <w:szCs w:val="28"/>
        </w:rPr>
        <w:t>о</w:t>
      </w:r>
      <w:r w:rsidR="004C6454" w:rsidRPr="00C23A52">
        <w:rPr>
          <w:rFonts w:ascii="Times New Roman" w:hAnsi="Times New Roman" w:cs="Times New Roman"/>
          <w:sz w:val="28"/>
          <w:szCs w:val="28"/>
        </w:rPr>
        <w:t xml:space="preserve">беспечение возможности для заявителей осуществлять с использованием официального сайта </w:t>
      </w:r>
      <w:r w:rsidR="004C6454">
        <w:rPr>
          <w:rFonts w:ascii="Times New Roman" w:hAnsi="Times New Roman" w:cs="Times New Roman"/>
          <w:sz w:val="28"/>
          <w:szCs w:val="28"/>
        </w:rPr>
        <w:t>Исполнителя</w:t>
      </w:r>
      <w:r w:rsidR="004C6454" w:rsidRPr="00C23A52">
        <w:rPr>
          <w:rFonts w:ascii="Times New Roman" w:hAnsi="Times New Roman" w:cs="Times New Roman"/>
          <w:sz w:val="28"/>
          <w:szCs w:val="28"/>
        </w:rPr>
        <w:t xml:space="preserve"> и Портала</w:t>
      </w:r>
      <w:r w:rsidR="004C6454">
        <w:rPr>
          <w:rFonts w:ascii="Times New Roman" w:hAnsi="Times New Roman" w:cs="Times New Roman"/>
          <w:sz w:val="28"/>
          <w:szCs w:val="28"/>
        </w:rPr>
        <w:t xml:space="preserve"> государственных и муниципальных услуг</w:t>
      </w:r>
      <w:r w:rsidR="004C6454" w:rsidRPr="00C23A52">
        <w:rPr>
          <w:rFonts w:ascii="Times New Roman" w:hAnsi="Times New Roman" w:cs="Times New Roman"/>
          <w:sz w:val="28"/>
          <w:szCs w:val="28"/>
        </w:rPr>
        <w:t xml:space="preserve"> мониторинг хода предоставления </w:t>
      </w:r>
      <w:r w:rsidR="004C6454">
        <w:rPr>
          <w:rFonts w:ascii="Times New Roman" w:hAnsi="Times New Roman" w:cs="Times New Roman"/>
          <w:sz w:val="28"/>
          <w:szCs w:val="28"/>
        </w:rPr>
        <w:t>муниципальной</w:t>
      </w:r>
      <w:r w:rsidR="004C6454" w:rsidRPr="00C23A52">
        <w:rPr>
          <w:rFonts w:ascii="Times New Roman" w:hAnsi="Times New Roman" w:cs="Times New Roman"/>
          <w:sz w:val="28"/>
          <w:szCs w:val="28"/>
        </w:rPr>
        <w:t xml:space="preserve"> услуги.</w:t>
      </w: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2.33.</w:t>
      </w:r>
      <w:r w:rsidRPr="00356828">
        <w:rPr>
          <w:rFonts w:ascii="Times New Roman" w:hAnsi="Times New Roman" w:cs="Times New Roman"/>
          <w:sz w:val="28"/>
          <w:szCs w:val="28"/>
        </w:rPr>
        <w:t> </w:t>
      </w:r>
      <w:r>
        <w:rPr>
          <w:rFonts w:ascii="Times New Roman" w:hAnsi="Times New Roman" w:cs="Times New Roman"/>
          <w:sz w:val="28"/>
          <w:szCs w:val="28"/>
        </w:rPr>
        <w:t>В</w:t>
      </w:r>
      <w:r w:rsidRPr="00356828">
        <w:rPr>
          <w:rFonts w:ascii="Times New Roman" w:hAnsi="Times New Roman" w:cs="Times New Roman"/>
          <w:sz w:val="28"/>
          <w:szCs w:val="28"/>
        </w:rPr>
        <w:t xml:space="preserve">заимодействие Исполнителя с </w:t>
      </w:r>
      <w:r>
        <w:rPr>
          <w:rFonts w:ascii="Times New Roman" w:hAnsi="Times New Roman" w:cs="Times New Roman"/>
          <w:sz w:val="28"/>
          <w:szCs w:val="28"/>
        </w:rPr>
        <w:t>государственными</w:t>
      </w:r>
      <w:r w:rsidRPr="00356828">
        <w:rPr>
          <w:rFonts w:ascii="Times New Roman" w:hAnsi="Times New Roman" w:cs="Times New Roman"/>
          <w:sz w:val="28"/>
          <w:szCs w:val="28"/>
        </w:rPr>
        <w:t xml:space="preserve">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Pr>
          <w:rFonts w:ascii="Times New Roman" w:hAnsi="Times New Roman" w:cs="Times New Roman"/>
          <w:sz w:val="28"/>
          <w:szCs w:val="28"/>
        </w:rPr>
        <w:t xml:space="preserve"> предоставления государственных и муниципальных услуг</w:t>
      </w:r>
      <w:r w:rsidRPr="00356828">
        <w:rPr>
          <w:rFonts w:ascii="Times New Roman" w:hAnsi="Times New Roman" w:cs="Times New Roman"/>
          <w:sz w:val="28"/>
          <w:szCs w:val="28"/>
        </w:rPr>
        <w:t xml:space="preserve"> без участия заявителя </w:t>
      </w:r>
      <w:r>
        <w:rPr>
          <w:rFonts w:ascii="Times New Roman" w:hAnsi="Times New Roman" w:cs="Times New Roman"/>
          <w:sz w:val="28"/>
          <w:szCs w:val="28"/>
        </w:rPr>
        <w:t xml:space="preserve">осуществляется </w:t>
      </w:r>
      <w:r w:rsidRPr="00356828">
        <w:rPr>
          <w:rFonts w:ascii="Times New Roman" w:hAnsi="Times New Roman" w:cs="Times New Roman"/>
          <w:sz w:val="28"/>
          <w:szCs w:val="28"/>
        </w:rPr>
        <w:t>в соответствии с нормативны</w:t>
      </w:r>
      <w:r>
        <w:rPr>
          <w:rFonts w:ascii="Times New Roman" w:hAnsi="Times New Roman" w:cs="Times New Roman"/>
          <w:sz w:val="28"/>
          <w:szCs w:val="28"/>
        </w:rPr>
        <w:t>ми правовыми актами и соглашения</w:t>
      </w:r>
      <w:r w:rsidRPr="00356828">
        <w:rPr>
          <w:rFonts w:ascii="Times New Roman" w:hAnsi="Times New Roman" w:cs="Times New Roman"/>
          <w:sz w:val="28"/>
          <w:szCs w:val="28"/>
        </w:rPr>
        <w:t>м</w:t>
      </w:r>
      <w:r>
        <w:rPr>
          <w:rFonts w:ascii="Times New Roman" w:hAnsi="Times New Roman" w:cs="Times New Roman"/>
          <w:sz w:val="28"/>
          <w:szCs w:val="28"/>
        </w:rPr>
        <w:t>и</w:t>
      </w:r>
      <w:r w:rsidRPr="00356828">
        <w:rPr>
          <w:rFonts w:ascii="Times New Roman" w:hAnsi="Times New Roman" w:cs="Times New Roman"/>
          <w:sz w:val="28"/>
          <w:szCs w:val="28"/>
        </w:rPr>
        <w:t xml:space="preserve"> о взаимодействии.</w:t>
      </w:r>
    </w:p>
    <w:p w:rsidR="006E4220" w:rsidRPr="00433BBB" w:rsidRDefault="006E4220" w:rsidP="006E4220">
      <w:pPr>
        <w:ind w:firstLine="851"/>
        <w:jc w:val="both"/>
        <w:rPr>
          <w:rFonts w:ascii="Times New Roman" w:hAnsi="Times New Roman" w:cs="Times New Roman"/>
          <w:sz w:val="28"/>
          <w:szCs w:val="28"/>
        </w:rPr>
      </w:pPr>
      <w:r w:rsidRPr="00433BBB">
        <w:rPr>
          <w:rFonts w:ascii="Times New Roman" w:hAnsi="Times New Roman" w:cs="Times New Roman"/>
          <w:sz w:val="28"/>
          <w:szCs w:val="28"/>
        </w:rPr>
        <w:t>2.34. Особенности предоставления муниципальной услуги в электронной форме.</w:t>
      </w:r>
    </w:p>
    <w:p w:rsidR="006E4220" w:rsidRPr="00433BBB" w:rsidRDefault="006E4220" w:rsidP="006E4220">
      <w:pPr>
        <w:ind w:firstLine="851"/>
        <w:jc w:val="both"/>
        <w:rPr>
          <w:rFonts w:ascii="Times New Roman" w:hAnsi="Times New Roman" w:cs="Times New Roman"/>
          <w:sz w:val="28"/>
          <w:szCs w:val="28"/>
        </w:rPr>
      </w:pPr>
      <w:r w:rsidRPr="00433BBB">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6E4220" w:rsidRDefault="006E4220" w:rsidP="006E4220">
      <w:pPr>
        <w:pStyle w:val="ConsPlusNormal"/>
        <w:widowControl/>
        <w:ind w:firstLine="709"/>
        <w:jc w:val="both"/>
        <w:rPr>
          <w:rFonts w:ascii="Times New Roman" w:hAnsi="Times New Roman" w:cs="Times New Roman"/>
          <w:sz w:val="28"/>
          <w:szCs w:val="28"/>
        </w:rPr>
      </w:pPr>
      <w:r w:rsidRPr="00433BBB">
        <w:rPr>
          <w:rFonts w:ascii="Times New Roman" w:hAnsi="Times New Roman" w:cs="Times New Roman"/>
          <w:sz w:val="28"/>
          <w:szCs w:val="28"/>
        </w:rPr>
        <w:t>Формы и виды обращения заявителя:</w:t>
      </w:r>
    </w:p>
    <w:tbl>
      <w:tblPr>
        <w:tblW w:w="8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30"/>
        <w:gridCol w:w="1068"/>
        <w:gridCol w:w="732"/>
        <w:gridCol w:w="600"/>
        <w:gridCol w:w="840"/>
        <w:gridCol w:w="1297"/>
        <w:gridCol w:w="1320"/>
      </w:tblGrid>
      <w:tr w:rsidR="006E4220" w:rsidRPr="000636C5" w:rsidTr="00756D2E">
        <w:trPr>
          <w:trHeight w:val="1710"/>
        </w:trPr>
        <w:tc>
          <w:tcPr>
            <w:tcW w:w="566" w:type="dxa"/>
            <w:vMerge w:val="restart"/>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 п/п</w:t>
            </w:r>
          </w:p>
          <w:p w:rsidR="006E4220" w:rsidRPr="000636C5" w:rsidRDefault="006E4220" w:rsidP="00C24DEB">
            <w:pPr>
              <w:jc w:val="both"/>
              <w:rPr>
                <w:rFonts w:ascii="Times New Roman" w:hAnsi="Times New Roman"/>
                <w:color w:val="000000"/>
                <w:sz w:val="12"/>
                <w:szCs w:val="12"/>
              </w:rPr>
            </w:pPr>
          </w:p>
        </w:tc>
        <w:tc>
          <w:tcPr>
            <w:tcW w:w="2030" w:type="dxa"/>
            <w:vMerge w:val="restart"/>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Наименование документа</w:t>
            </w:r>
          </w:p>
        </w:tc>
        <w:tc>
          <w:tcPr>
            <w:tcW w:w="1068" w:type="dxa"/>
            <w:vMerge w:val="restart"/>
            <w:textDirection w:val="btLr"/>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Необходимость предоставления, в следующих случаях</w:t>
            </w:r>
          </w:p>
        </w:tc>
        <w:tc>
          <w:tcPr>
            <w:tcW w:w="2172" w:type="dxa"/>
            <w:gridSpan w:val="3"/>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Личный прием</w:t>
            </w:r>
          </w:p>
        </w:tc>
        <w:tc>
          <w:tcPr>
            <w:tcW w:w="2617" w:type="dxa"/>
            <w:gridSpan w:val="2"/>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Обращение через «Портал государственных и муниципальных услуг Забайкальского края»</w:t>
            </w:r>
          </w:p>
        </w:tc>
      </w:tr>
      <w:tr w:rsidR="006E4220" w:rsidRPr="000636C5" w:rsidTr="00756D2E">
        <w:trPr>
          <w:trHeight w:val="1420"/>
        </w:trPr>
        <w:tc>
          <w:tcPr>
            <w:tcW w:w="566" w:type="dxa"/>
            <w:vMerge/>
          </w:tcPr>
          <w:p w:rsidR="006E4220" w:rsidRPr="000636C5" w:rsidRDefault="006E4220" w:rsidP="00C24DEB">
            <w:pPr>
              <w:jc w:val="both"/>
              <w:rPr>
                <w:rFonts w:ascii="Times New Roman" w:hAnsi="Times New Roman"/>
                <w:color w:val="000000"/>
                <w:sz w:val="12"/>
                <w:szCs w:val="12"/>
              </w:rPr>
            </w:pPr>
          </w:p>
        </w:tc>
        <w:tc>
          <w:tcPr>
            <w:tcW w:w="2030" w:type="dxa"/>
            <w:vMerge/>
          </w:tcPr>
          <w:p w:rsidR="006E4220" w:rsidRPr="000636C5" w:rsidRDefault="006E4220" w:rsidP="00C24DEB">
            <w:pPr>
              <w:jc w:val="both"/>
              <w:rPr>
                <w:rFonts w:ascii="Times New Roman" w:hAnsi="Times New Roman"/>
                <w:b/>
                <w:bCs/>
                <w:color w:val="000000"/>
                <w:sz w:val="12"/>
                <w:szCs w:val="12"/>
              </w:rPr>
            </w:pPr>
          </w:p>
        </w:tc>
        <w:tc>
          <w:tcPr>
            <w:tcW w:w="1068" w:type="dxa"/>
            <w:vMerge/>
          </w:tcPr>
          <w:p w:rsidR="006E4220" w:rsidRPr="000636C5" w:rsidRDefault="006E4220" w:rsidP="00C24DEB">
            <w:pPr>
              <w:jc w:val="both"/>
              <w:rPr>
                <w:rFonts w:ascii="Times New Roman" w:hAnsi="Times New Roman"/>
                <w:b/>
                <w:bCs/>
                <w:color w:val="000000"/>
                <w:sz w:val="12"/>
                <w:szCs w:val="12"/>
              </w:rPr>
            </w:pPr>
          </w:p>
        </w:tc>
        <w:tc>
          <w:tcPr>
            <w:tcW w:w="1332" w:type="dxa"/>
            <w:gridSpan w:val="2"/>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Бумажный вид</w:t>
            </w:r>
          </w:p>
        </w:tc>
        <w:tc>
          <w:tcPr>
            <w:tcW w:w="840"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Электронный вид</w:t>
            </w:r>
          </w:p>
        </w:tc>
        <w:tc>
          <w:tcPr>
            <w:tcW w:w="1297"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Бумажно-электронный вид</w:t>
            </w:r>
          </w:p>
        </w:tc>
        <w:tc>
          <w:tcPr>
            <w:tcW w:w="1320"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Электронный</w:t>
            </w:r>
          </w:p>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 вид</w:t>
            </w:r>
          </w:p>
        </w:tc>
      </w:tr>
      <w:tr w:rsidR="006E4220" w:rsidRPr="000636C5" w:rsidTr="00756D2E">
        <w:trPr>
          <w:trHeight w:val="870"/>
        </w:trPr>
        <w:tc>
          <w:tcPr>
            <w:tcW w:w="566" w:type="dxa"/>
            <w:vMerge/>
          </w:tcPr>
          <w:p w:rsidR="006E4220" w:rsidRPr="000636C5" w:rsidRDefault="006E4220" w:rsidP="00C24DEB">
            <w:pPr>
              <w:jc w:val="both"/>
              <w:rPr>
                <w:rFonts w:ascii="Times New Roman" w:hAnsi="Times New Roman"/>
                <w:color w:val="000000"/>
                <w:sz w:val="12"/>
                <w:szCs w:val="12"/>
              </w:rPr>
            </w:pPr>
          </w:p>
        </w:tc>
        <w:tc>
          <w:tcPr>
            <w:tcW w:w="2030" w:type="dxa"/>
            <w:vMerge/>
          </w:tcPr>
          <w:p w:rsidR="006E4220" w:rsidRPr="000636C5" w:rsidRDefault="006E4220" w:rsidP="00C24DEB">
            <w:pPr>
              <w:jc w:val="both"/>
              <w:rPr>
                <w:rFonts w:ascii="Times New Roman" w:hAnsi="Times New Roman"/>
                <w:b/>
                <w:bCs/>
                <w:color w:val="000000"/>
                <w:sz w:val="12"/>
                <w:szCs w:val="12"/>
              </w:rPr>
            </w:pPr>
          </w:p>
        </w:tc>
        <w:tc>
          <w:tcPr>
            <w:tcW w:w="1068" w:type="dxa"/>
            <w:vMerge/>
          </w:tcPr>
          <w:p w:rsidR="006E4220" w:rsidRPr="000636C5" w:rsidRDefault="006E4220" w:rsidP="00C24DEB">
            <w:pPr>
              <w:jc w:val="both"/>
              <w:rPr>
                <w:rFonts w:ascii="Times New Roman" w:hAnsi="Times New Roman"/>
                <w:b/>
                <w:bCs/>
                <w:color w:val="000000"/>
                <w:sz w:val="12"/>
                <w:szCs w:val="12"/>
              </w:rPr>
            </w:pPr>
          </w:p>
        </w:tc>
        <w:tc>
          <w:tcPr>
            <w:tcW w:w="732"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Вид документа</w:t>
            </w:r>
          </w:p>
        </w:tc>
        <w:tc>
          <w:tcPr>
            <w:tcW w:w="600"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Кол-во</w:t>
            </w:r>
          </w:p>
        </w:tc>
        <w:tc>
          <w:tcPr>
            <w:tcW w:w="840"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Вид документа</w:t>
            </w:r>
          </w:p>
        </w:tc>
        <w:tc>
          <w:tcPr>
            <w:tcW w:w="1297"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Вид документа</w:t>
            </w:r>
          </w:p>
        </w:tc>
        <w:tc>
          <w:tcPr>
            <w:tcW w:w="1320" w:type="dxa"/>
          </w:tcPr>
          <w:p w:rsidR="006E4220" w:rsidRPr="000636C5" w:rsidRDefault="006E4220" w:rsidP="00C24DEB">
            <w:pPr>
              <w:jc w:val="both"/>
              <w:rPr>
                <w:rFonts w:ascii="Times New Roman" w:hAnsi="Times New Roman"/>
                <w:b/>
                <w:bCs/>
                <w:color w:val="000000"/>
                <w:sz w:val="12"/>
                <w:szCs w:val="12"/>
              </w:rPr>
            </w:pPr>
            <w:r w:rsidRPr="000636C5">
              <w:rPr>
                <w:rFonts w:ascii="Times New Roman" w:hAnsi="Times New Roman"/>
                <w:b/>
                <w:bCs/>
                <w:color w:val="000000"/>
                <w:sz w:val="12"/>
                <w:szCs w:val="12"/>
              </w:rPr>
              <w:t>Вид документа</w:t>
            </w:r>
          </w:p>
        </w:tc>
      </w:tr>
      <w:tr w:rsidR="006E4220" w:rsidRPr="000636C5" w:rsidTr="00756D2E">
        <w:trPr>
          <w:trHeight w:val="773"/>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2030" w:type="dxa"/>
          </w:tcPr>
          <w:p w:rsidR="006E4220" w:rsidRPr="000636C5" w:rsidRDefault="006E4220" w:rsidP="00C24DEB">
            <w:pPr>
              <w:jc w:val="both"/>
              <w:rPr>
                <w:rFonts w:ascii="Times New Roman" w:hAnsi="Times New Roman"/>
                <w:sz w:val="12"/>
                <w:szCs w:val="12"/>
              </w:rPr>
            </w:pPr>
            <w:r w:rsidRPr="000636C5">
              <w:rPr>
                <w:rFonts w:ascii="Times New Roman" w:hAnsi="Times New Roman"/>
                <w:sz w:val="12"/>
                <w:szCs w:val="12"/>
              </w:rPr>
              <w:t>Заявление (</w:t>
            </w:r>
            <w:hyperlink r:id="rId20" w:history="1">
              <w:r w:rsidRPr="000636C5">
                <w:rPr>
                  <w:rFonts w:ascii="Times New Roman" w:hAnsi="Times New Roman"/>
                  <w:color w:val="000000"/>
                  <w:sz w:val="12"/>
                  <w:szCs w:val="12"/>
                </w:rPr>
                <w:t>приложени</w:t>
              </w:r>
            </w:hyperlink>
            <w:r w:rsidRPr="000636C5">
              <w:rPr>
                <w:rFonts w:ascii="Times New Roman" w:hAnsi="Times New Roman"/>
                <w:color w:val="000000"/>
                <w:sz w:val="12"/>
                <w:szCs w:val="12"/>
              </w:rPr>
              <w:t>е</w:t>
            </w:r>
            <w:hyperlink r:id="rId21" w:history="1">
              <w:r w:rsidRPr="000636C5">
                <w:rPr>
                  <w:rFonts w:ascii="Times New Roman" w:hAnsi="Times New Roman"/>
                  <w:color w:val="000000"/>
                  <w:sz w:val="12"/>
                  <w:szCs w:val="12"/>
                </w:rPr>
                <w:t>2</w:t>
              </w:r>
            </w:hyperlink>
            <w:r w:rsidRPr="000636C5">
              <w:rPr>
                <w:rFonts w:ascii="Times New Roman" w:hAnsi="Times New Roman"/>
                <w:color w:val="000000"/>
                <w:sz w:val="12"/>
                <w:szCs w:val="12"/>
              </w:rPr>
              <w:t>)</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простой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 Документ, подписанный простой ЭЦП</w:t>
            </w:r>
          </w:p>
        </w:tc>
      </w:tr>
      <w:tr w:rsidR="006E4220" w:rsidRPr="000636C5" w:rsidTr="00756D2E">
        <w:trPr>
          <w:trHeight w:val="773"/>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2</w:t>
            </w:r>
          </w:p>
        </w:tc>
        <w:tc>
          <w:tcPr>
            <w:tcW w:w="2030" w:type="dxa"/>
          </w:tcPr>
          <w:p w:rsidR="006E4220" w:rsidRPr="000636C5" w:rsidRDefault="006E4220" w:rsidP="00C24DEB">
            <w:pPr>
              <w:jc w:val="both"/>
              <w:rPr>
                <w:rFonts w:ascii="Times New Roman" w:hAnsi="Times New Roman"/>
                <w:sz w:val="12"/>
                <w:szCs w:val="12"/>
              </w:rPr>
            </w:pPr>
            <w:r w:rsidRPr="000636C5">
              <w:rPr>
                <w:rFonts w:ascii="Times New Roman" w:hAnsi="Times New Roman"/>
                <w:sz w:val="12"/>
                <w:szCs w:val="12"/>
              </w:rPr>
              <w:t>Документ, удостоверяющий личность заявителя (заявителей), либо личность его представителя</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Копия</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УЭК</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УЭК</w:t>
            </w:r>
          </w:p>
        </w:tc>
      </w:tr>
      <w:tr w:rsidR="006E4220" w:rsidRPr="000636C5" w:rsidTr="00756D2E">
        <w:trPr>
          <w:trHeight w:val="940"/>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3</w:t>
            </w:r>
          </w:p>
        </w:tc>
        <w:tc>
          <w:tcPr>
            <w:tcW w:w="2030" w:type="dxa"/>
          </w:tcPr>
          <w:p w:rsidR="006E4220" w:rsidRPr="000636C5" w:rsidRDefault="006E4220" w:rsidP="00C24DEB">
            <w:pPr>
              <w:jc w:val="both"/>
              <w:rPr>
                <w:rFonts w:ascii="Times New Roman" w:hAnsi="Times New Roman"/>
                <w:spacing w:val="-4"/>
                <w:sz w:val="12"/>
                <w:szCs w:val="12"/>
              </w:rPr>
            </w:pPr>
            <w:r w:rsidRPr="000636C5">
              <w:rPr>
                <w:rFonts w:ascii="Times New Roman" w:hAnsi="Times New Roman"/>
                <w:sz w:val="12"/>
                <w:szCs w:val="12"/>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Копия</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Документ, подписанный усиленной квалифицированной ЭЦП</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4</w:t>
            </w:r>
          </w:p>
        </w:tc>
        <w:tc>
          <w:tcPr>
            <w:tcW w:w="2030" w:type="dxa"/>
          </w:tcPr>
          <w:p w:rsidR="006E4220" w:rsidRPr="000636C5" w:rsidRDefault="006E4220" w:rsidP="00C24DEB">
            <w:pPr>
              <w:suppressAutoHyphens/>
              <w:jc w:val="both"/>
              <w:rPr>
                <w:rFonts w:ascii="Times New Roman" w:hAnsi="Times New Roman"/>
                <w:sz w:val="12"/>
                <w:szCs w:val="12"/>
              </w:rPr>
            </w:pPr>
            <w:r w:rsidRPr="000636C5">
              <w:rPr>
                <w:rFonts w:ascii="Times New Roman" w:hAnsi="Times New Roman"/>
                <w:sz w:val="12"/>
                <w:szCs w:val="12"/>
              </w:rPr>
              <w:t xml:space="preserve">Документы, удостоверяющие (устанавливающие) права на здание, строение, сооружение, если право на здание, строение, сооружение в соответствии с законодательством Российской Федерации признается возникшим независимо от его регистрации в ЕГРП </w:t>
            </w:r>
            <w:r w:rsidRPr="000636C5">
              <w:rPr>
                <w:rFonts w:ascii="Times New Roman" w:hAnsi="Times New Roman"/>
                <w:i/>
                <w:sz w:val="12"/>
                <w:szCs w:val="12"/>
              </w:rPr>
              <w:t>(при отсутствии выписки из ЕГРП);</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 xml:space="preserve">Обязательно </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Копии</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5</w:t>
            </w:r>
          </w:p>
        </w:tc>
        <w:tc>
          <w:tcPr>
            <w:tcW w:w="2030" w:type="dxa"/>
          </w:tcPr>
          <w:p w:rsidR="006E4220" w:rsidRPr="000636C5" w:rsidRDefault="006E4220" w:rsidP="00C24DEB">
            <w:pPr>
              <w:pStyle w:val="ConsPlusNormal"/>
              <w:widowControl/>
              <w:ind w:firstLine="0"/>
              <w:jc w:val="both"/>
              <w:rPr>
                <w:rFonts w:ascii="Times New Roman" w:hAnsi="Times New Roman" w:cs="Times New Roman"/>
                <w:spacing w:val="-4"/>
                <w:sz w:val="12"/>
                <w:szCs w:val="12"/>
              </w:rPr>
            </w:pPr>
            <w:r w:rsidRPr="000636C5">
              <w:rPr>
                <w:rFonts w:ascii="Times New Roman" w:hAnsi="Times New Roman" w:cs="Times New Roman"/>
                <w:sz w:val="12"/>
                <w:szCs w:val="12"/>
              </w:rPr>
              <w:t xml:space="preserve">Документы, удостоверяющие (устанавливающие) права на приобретаемый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ЕГРП </w:t>
            </w:r>
            <w:r w:rsidRPr="000636C5">
              <w:rPr>
                <w:rFonts w:ascii="Times New Roman" w:hAnsi="Times New Roman" w:cs="Times New Roman"/>
                <w:i/>
                <w:sz w:val="12"/>
                <w:szCs w:val="12"/>
              </w:rPr>
              <w:t>(при отсутствии выписки из ЕГРП)</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 xml:space="preserve">Обязательно </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Копии</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6</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Документ, подтверждающий обстоятельства, дающие право приобретения земельного участка, в том числе на особых условиях, на бесплатное предоставление в собственность, в собственность на условиях, установленных земельным законодательством</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Копия</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7</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Копия</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ФНС</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ФНС</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8</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Копия</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ФНС</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ФНС</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9</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Выписка из ЕГРП о правах на здание, строение, сооружение, находящиеся на приобретаемом земельном участке</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10</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здания, строения, сооружения </w:t>
            </w:r>
            <w:r w:rsidRPr="000636C5">
              <w:rPr>
                <w:rFonts w:ascii="Times New Roman" w:hAnsi="Times New Roman" w:cs="Times New Roman"/>
                <w:i/>
                <w:sz w:val="12"/>
                <w:szCs w:val="12"/>
              </w:rPr>
              <w:t>(при отсутствии выписки из ЕГРП)</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lastRenderedPageBreak/>
              <w:t>11</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Выписка из ЕГРП о правах на приобретаемый земельный участок</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12</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 xml:space="preserve">Уведомление об отсутствии в ЕГРП запрашиваемых сведений о зарегистрированных правах на земельный участок </w:t>
            </w:r>
            <w:r w:rsidRPr="000636C5">
              <w:rPr>
                <w:rFonts w:ascii="Times New Roman" w:hAnsi="Times New Roman" w:cs="Times New Roman"/>
                <w:i/>
                <w:sz w:val="12"/>
                <w:szCs w:val="12"/>
              </w:rPr>
              <w:t>(при отсутствии выписки из ЕГРП)</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r>
      <w:tr w:rsidR="006E4220" w:rsidRPr="000636C5" w:rsidTr="00756D2E">
        <w:trPr>
          <w:trHeight w:val="556"/>
        </w:trPr>
        <w:tc>
          <w:tcPr>
            <w:tcW w:w="566"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13</w:t>
            </w:r>
          </w:p>
        </w:tc>
        <w:tc>
          <w:tcPr>
            <w:tcW w:w="2030" w:type="dxa"/>
          </w:tcPr>
          <w:p w:rsidR="006E4220" w:rsidRPr="000636C5" w:rsidRDefault="006E4220" w:rsidP="00C24DEB">
            <w:pPr>
              <w:pStyle w:val="ConsPlusNormal"/>
              <w:widowControl/>
              <w:ind w:firstLine="0"/>
              <w:jc w:val="both"/>
              <w:rPr>
                <w:rFonts w:ascii="Times New Roman" w:hAnsi="Times New Roman" w:cs="Times New Roman"/>
                <w:sz w:val="12"/>
                <w:szCs w:val="12"/>
              </w:rPr>
            </w:pPr>
            <w:r w:rsidRPr="000636C5">
              <w:rPr>
                <w:rFonts w:ascii="Times New Roman" w:hAnsi="Times New Roman" w:cs="Times New Roman"/>
                <w:sz w:val="12"/>
                <w:szCs w:val="12"/>
              </w:rPr>
              <w:t>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tc>
        <w:tc>
          <w:tcPr>
            <w:tcW w:w="1068"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Не обязательно</w:t>
            </w:r>
          </w:p>
        </w:tc>
        <w:tc>
          <w:tcPr>
            <w:tcW w:w="732"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Оригинал</w:t>
            </w:r>
          </w:p>
        </w:tc>
        <w:tc>
          <w:tcPr>
            <w:tcW w:w="60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1</w:t>
            </w:r>
          </w:p>
        </w:tc>
        <w:tc>
          <w:tcPr>
            <w:tcW w:w="84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c>
          <w:tcPr>
            <w:tcW w:w="1297"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Скан-копия документа, сформированного в бумажном виде, заверенная усиленной квалифицированной  ЭЦП  </w:t>
            </w:r>
          </w:p>
        </w:tc>
        <w:tc>
          <w:tcPr>
            <w:tcW w:w="1320" w:type="dxa"/>
          </w:tcPr>
          <w:p w:rsidR="006E4220" w:rsidRPr="000636C5" w:rsidRDefault="006E4220" w:rsidP="00C24DEB">
            <w:pPr>
              <w:jc w:val="both"/>
              <w:rPr>
                <w:rFonts w:ascii="Times New Roman" w:hAnsi="Times New Roman"/>
                <w:color w:val="000000"/>
                <w:sz w:val="12"/>
                <w:szCs w:val="12"/>
              </w:rPr>
            </w:pPr>
            <w:r w:rsidRPr="000636C5">
              <w:rPr>
                <w:rFonts w:ascii="Times New Roman" w:hAnsi="Times New Roman"/>
                <w:color w:val="000000"/>
                <w:sz w:val="12"/>
                <w:szCs w:val="12"/>
              </w:rPr>
              <w:t>Запрос в Росреестр</w:t>
            </w:r>
          </w:p>
        </w:tc>
      </w:tr>
    </w:tbl>
    <w:p w:rsidR="006E4220" w:rsidRPr="000636C5" w:rsidRDefault="006E4220" w:rsidP="006E4220">
      <w:pPr>
        <w:tabs>
          <w:tab w:val="left" w:pos="1134"/>
        </w:tabs>
        <w:ind w:left="709"/>
        <w:jc w:val="both"/>
        <w:rPr>
          <w:rFonts w:ascii="Times New Roman" w:hAnsi="Times New Roman" w:cs="Times New Roman"/>
          <w:sz w:val="12"/>
          <w:szCs w:val="12"/>
        </w:rPr>
      </w:pPr>
    </w:p>
    <w:p w:rsidR="006E4220" w:rsidRPr="00356828" w:rsidRDefault="006E4220" w:rsidP="006E4220">
      <w:pPr>
        <w:pStyle w:val="ConsPlusNormal"/>
        <w:widowControl/>
        <w:ind w:firstLine="709"/>
        <w:jc w:val="both"/>
        <w:rPr>
          <w:rFonts w:ascii="Times New Roman" w:hAnsi="Times New Roman" w:cs="Times New Roman"/>
          <w:sz w:val="28"/>
          <w:szCs w:val="28"/>
        </w:rPr>
      </w:pPr>
    </w:p>
    <w:p w:rsidR="004C6454" w:rsidRPr="00356828" w:rsidRDefault="004C6454" w:rsidP="004C6454">
      <w:pPr>
        <w:ind w:firstLine="709"/>
        <w:jc w:val="both"/>
        <w:rPr>
          <w:rFonts w:ascii="Times New Roman" w:hAnsi="Times New Roman" w:cs="Times New Roman"/>
          <w:sz w:val="28"/>
          <w:szCs w:val="28"/>
        </w:rPr>
      </w:pPr>
    </w:p>
    <w:p w:rsidR="004C6454" w:rsidRDefault="004C6454"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4C6454" w:rsidRDefault="004C6454"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4C6454" w:rsidRDefault="004C6454"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4C6454" w:rsidRPr="00356828" w:rsidRDefault="004C6454"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4C6454" w:rsidRPr="00356828" w:rsidRDefault="004C6454" w:rsidP="004C6454">
      <w:pPr>
        <w:ind w:firstLine="709"/>
        <w:jc w:val="both"/>
        <w:rPr>
          <w:rFonts w:ascii="Times New Roman" w:hAnsi="Times New Roman" w:cs="Times New Roman"/>
          <w:sz w:val="28"/>
          <w:szCs w:val="28"/>
        </w:rPr>
      </w:pPr>
    </w:p>
    <w:p w:rsidR="004C6454" w:rsidRPr="00356828"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4C6454" w:rsidRPr="00356828" w:rsidRDefault="004C6454" w:rsidP="004C6454">
      <w:pPr>
        <w:pStyle w:val="1"/>
        <w:numPr>
          <w:ilvl w:val="0"/>
          <w:numId w:val="0"/>
        </w:numPr>
        <w:spacing w:before="0" w:after="0"/>
        <w:ind w:firstLine="709"/>
        <w:rPr>
          <w:rFonts w:ascii="Times New Roman" w:hAnsi="Times New Roman" w:cs="Times New Roman"/>
          <w:sz w:val="28"/>
          <w:szCs w:val="28"/>
        </w:rPr>
      </w:pPr>
      <w:bookmarkStart w:id="24" w:name="sub_311"/>
      <w:bookmarkEnd w:id="2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в собственность земельного участка, на котором расположено здание, строение, сооружение, </w:t>
      </w:r>
      <w:r w:rsidRPr="00356828">
        <w:rPr>
          <w:rFonts w:ascii="Times New Roman" w:hAnsi="Times New Roman" w:cs="Times New Roman"/>
          <w:sz w:val="28"/>
          <w:szCs w:val="28"/>
        </w:rPr>
        <w:t>и прилагаемых к нему документов;</w:t>
      </w:r>
    </w:p>
    <w:p w:rsidR="004C6454" w:rsidRPr="0061159D" w:rsidRDefault="004C6454" w:rsidP="004C6454">
      <w:pPr>
        <w:pStyle w:val="ConsPlusNormal"/>
        <w:widowControl/>
        <w:ind w:firstLine="709"/>
        <w:jc w:val="both"/>
        <w:rPr>
          <w:rFonts w:ascii="Times New Roman" w:hAnsi="Times New Roman" w:cs="Times New Roman"/>
          <w:sz w:val="28"/>
          <w:szCs w:val="28"/>
        </w:rPr>
      </w:pPr>
      <w:r w:rsidRPr="0061159D">
        <w:rPr>
          <w:rFonts w:ascii="Times New Roman" w:hAnsi="Times New Roman" w:cs="Times New Roman"/>
          <w:sz w:val="28"/>
          <w:szCs w:val="28"/>
        </w:rPr>
        <w:t>3.1.</w:t>
      </w:r>
      <w:r w:rsidR="000869BC">
        <w:rPr>
          <w:rFonts w:ascii="Times New Roman" w:hAnsi="Times New Roman" w:cs="Times New Roman"/>
          <w:sz w:val="28"/>
          <w:szCs w:val="28"/>
        </w:rPr>
        <w:t>2</w:t>
      </w:r>
      <w:r w:rsidRPr="0061159D">
        <w:rPr>
          <w:rFonts w:ascii="Times New Roman" w:hAnsi="Times New Roman" w:cs="Times New Roman"/>
          <w:sz w:val="28"/>
          <w:szCs w:val="28"/>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4C6454" w:rsidRPr="0061159D"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3.1.</w:t>
      </w:r>
      <w:r w:rsidR="000869BC">
        <w:rPr>
          <w:rFonts w:ascii="Times New Roman" w:hAnsi="Times New Roman" w:cs="Times New Roman"/>
          <w:sz w:val="28"/>
          <w:szCs w:val="28"/>
        </w:rPr>
        <w:t>3</w:t>
      </w:r>
      <w:r>
        <w:rPr>
          <w:rFonts w:ascii="Times New Roman" w:hAnsi="Times New Roman" w:cs="Times New Roman"/>
          <w:sz w:val="28"/>
          <w:szCs w:val="28"/>
        </w:rPr>
        <w:t>.</w:t>
      </w:r>
      <w:r w:rsidRPr="0061159D">
        <w:rPr>
          <w:rFonts w:ascii="Times New Roman" w:hAnsi="Times New Roman" w:cs="Times New Roman"/>
          <w:sz w:val="28"/>
          <w:szCs w:val="28"/>
        </w:rPr>
        <w:t> расчет цены выкупа земельного участка</w:t>
      </w:r>
      <w:r>
        <w:rPr>
          <w:rFonts w:ascii="Times New Roman" w:hAnsi="Times New Roman" w:cs="Times New Roman"/>
          <w:sz w:val="28"/>
          <w:szCs w:val="28"/>
        </w:rPr>
        <w:t>,</w:t>
      </w:r>
      <w:r w:rsidRPr="0061159D">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w:t>
      </w:r>
      <w:r w:rsidRPr="0061159D">
        <w:rPr>
          <w:rFonts w:ascii="Times New Roman" w:hAnsi="Times New Roman" w:cs="Times New Roman"/>
          <w:sz w:val="28"/>
          <w:szCs w:val="28"/>
        </w:rPr>
        <w:t>договора купли-продажи земельного участка (при предоставлении земельного участка за плату), выдача заявителю документов о предоставлении земельного участка</w:t>
      </w:r>
      <w:r>
        <w:rPr>
          <w:rFonts w:ascii="Times New Roman" w:hAnsi="Times New Roman" w:cs="Times New Roman"/>
          <w:sz w:val="28"/>
          <w:szCs w:val="28"/>
        </w:rPr>
        <w:t>;</w:t>
      </w:r>
    </w:p>
    <w:p w:rsidR="004C6454" w:rsidRPr="0061159D" w:rsidRDefault="004C6454" w:rsidP="004C6454">
      <w:pPr>
        <w:pStyle w:val="affd"/>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3.1.</w:t>
      </w:r>
      <w:r w:rsidR="000869BC">
        <w:rPr>
          <w:rFonts w:ascii="Times New Roman" w:hAnsi="Times New Roman" w:cs="Times New Roman"/>
          <w:sz w:val="28"/>
          <w:szCs w:val="28"/>
        </w:rPr>
        <w:t>4</w:t>
      </w:r>
      <w:r>
        <w:rPr>
          <w:rFonts w:ascii="Times New Roman" w:hAnsi="Times New Roman" w:cs="Times New Roman"/>
          <w:sz w:val="28"/>
          <w:szCs w:val="28"/>
        </w:rPr>
        <w:t>.</w:t>
      </w:r>
      <w:r w:rsidRPr="0061159D">
        <w:rPr>
          <w:rFonts w:ascii="Times New Roman" w:hAnsi="Times New Roman" w:cs="Times New Roman"/>
          <w:sz w:val="28"/>
          <w:szCs w:val="28"/>
        </w:rPr>
        <w:t> 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 (при предоставлении земельного участка за плату)</w:t>
      </w:r>
      <w:r>
        <w:rPr>
          <w:rFonts w:ascii="Times New Roman" w:hAnsi="Times New Roman" w:cs="Times New Roman"/>
          <w:sz w:val="28"/>
          <w:szCs w:val="28"/>
        </w:rPr>
        <w:t>.</w:t>
      </w:r>
    </w:p>
    <w:p w:rsidR="004C6454" w:rsidRPr="0061159D" w:rsidRDefault="004C6454" w:rsidP="004C6454">
      <w:pPr>
        <w:pStyle w:val="affd"/>
        <w:spacing w:before="0" w:beforeAutospacing="0" w:after="0" w:afterAutospacing="0"/>
        <w:ind w:firstLine="709"/>
        <w:jc w:val="both"/>
        <w:rPr>
          <w:rFonts w:ascii="Times New Roman" w:hAnsi="Times New Roman" w:cs="Times New Roman"/>
          <w:color w:val="000000"/>
          <w:sz w:val="28"/>
          <w:szCs w:val="28"/>
        </w:rPr>
      </w:pPr>
    </w:p>
    <w:p w:rsidR="004C6454" w:rsidRDefault="004C6454" w:rsidP="00625F4A">
      <w:pPr>
        <w:pStyle w:val="affd"/>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4C6454" w:rsidRDefault="004C6454" w:rsidP="00625F4A">
      <w:pPr>
        <w:pStyle w:val="affd"/>
        <w:spacing w:before="0" w:beforeAutospacing="0" w:after="0" w:afterAutospacing="0"/>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в собственность</w:t>
      </w:r>
    </w:p>
    <w:p w:rsidR="004C6454" w:rsidRDefault="004C6454" w:rsidP="00625F4A">
      <w:pPr>
        <w:pStyle w:val="affd"/>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земельного участка, на котором расположено здание,</w:t>
      </w:r>
    </w:p>
    <w:p w:rsidR="004C6454" w:rsidRPr="00356828" w:rsidRDefault="004C6454" w:rsidP="00625F4A">
      <w:pPr>
        <w:pStyle w:val="affd"/>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строение, сооружение, </w:t>
      </w:r>
      <w:r w:rsidRPr="00356828">
        <w:rPr>
          <w:rFonts w:ascii="Times New Roman" w:hAnsi="Times New Roman" w:cs="Times New Roman"/>
          <w:sz w:val="28"/>
          <w:szCs w:val="28"/>
        </w:rPr>
        <w:t>и прилагаемых к нему документов</w:t>
      </w:r>
    </w:p>
    <w:p w:rsidR="004C6454" w:rsidRDefault="004C6454" w:rsidP="004C6454">
      <w:pPr>
        <w:pStyle w:val="affd"/>
        <w:spacing w:before="0" w:beforeAutospacing="0" w:after="0" w:afterAutospacing="0"/>
        <w:ind w:firstLine="709"/>
        <w:jc w:val="both"/>
        <w:rPr>
          <w:rFonts w:ascii="Times New Roman" w:hAnsi="Times New Roman" w:cs="Times New Roman"/>
          <w:color w:val="000000"/>
          <w:sz w:val="28"/>
          <w:szCs w:val="28"/>
        </w:rPr>
      </w:pPr>
      <w:bookmarkStart w:id="25" w:name="sub_132"/>
      <w:bookmarkEnd w:id="24"/>
    </w:p>
    <w:p w:rsidR="004C6454" w:rsidRPr="00356828" w:rsidRDefault="004C6454" w:rsidP="004C6454">
      <w:pPr>
        <w:pStyle w:val="affd"/>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органа, предоставляющего </w:t>
      </w:r>
      <w:r>
        <w:rPr>
          <w:rFonts w:ascii="Times New Roman" w:hAnsi="Times New Roman" w:cs="Times New Roman"/>
          <w:sz w:val="28"/>
          <w:szCs w:val="28"/>
        </w:rPr>
        <w:lastRenderedPageBreak/>
        <w:t>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предоставлении в собственность земельного участка, на котором расположено здание, строение, сооружение</w:t>
      </w:r>
      <w:r w:rsidRPr="003C34AD">
        <w:rPr>
          <w:rFonts w:ascii="Times New Roman" w:hAnsi="Times New Roman" w:cs="Times New Roman"/>
          <w:sz w:val="28"/>
          <w:szCs w:val="28"/>
        </w:rPr>
        <w:t xml:space="preserve"> </w:t>
      </w:r>
      <w:r>
        <w:rPr>
          <w:rFonts w:ascii="Times New Roman" w:hAnsi="Times New Roman" w:cs="Times New Roman"/>
          <w:sz w:val="28"/>
          <w:szCs w:val="28"/>
        </w:rPr>
        <w:t xml:space="preserve">(далее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4C6454"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625F4A">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625F4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625F4A">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625F4A">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w:t>
      </w:r>
      <w:r w:rsidRPr="00C23A52">
        <w:rPr>
          <w:rFonts w:ascii="Times New Roman" w:hAnsi="Times New Roman" w:cs="Times New Roman"/>
          <w:sz w:val="28"/>
          <w:szCs w:val="28"/>
        </w:rPr>
        <w:lastRenderedPageBreak/>
        <w:t xml:space="preserve">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0869BC" w:rsidRDefault="000869BC" w:rsidP="00625F4A">
      <w:pPr>
        <w:pStyle w:val="ConsPlusNormal"/>
        <w:widowControl/>
        <w:ind w:firstLine="0"/>
        <w:jc w:val="center"/>
        <w:rPr>
          <w:rFonts w:ascii="Times New Roman" w:hAnsi="Times New Roman" w:cs="Times New Roman"/>
          <w:sz w:val="28"/>
          <w:szCs w:val="28"/>
        </w:rPr>
      </w:pP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4C6454" w:rsidRDefault="004C6454" w:rsidP="00625F4A">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4C6454" w:rsidRDefault="004C6454" w:rsidP="004C6454">
      <w:pPr>
        <w:pStyle w:val="ConsPlusNormal"/>
        <w:widowControl/>
        <w:ind w:firstLine="709"/>
        <w:jc w:val="center"/>
        <w:rPr>
          <w:rFonts w:ascii="Times New Roman" w:hAnsi="Times New Roman" w:cs="Times New Roman"/>
          <w:sz w:val="28"/>
          <w:szCs w:val="28"/>
        </w:rPr>
      </w:pP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625F4A">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4C6454" w:rsidRDefault="004C6454" w:rsidP="004C6454">
      <w:pPr>
        <w:pStyle w:val="ConsPlusNormal"/>
        <w:widowControl/>
        <w:ind w:firstLine="709"/>
        <w:jc w:val="both"/>
        <w:rPr>
          <w:rFonts w:ascii="Times New Roman" w:hAnsi="Times New Roman" w:cs="Times New Roman"/>
          <w:sz w:val="28"/>
          <w:szCs w:val="28"/>
        </w:rPr>
      </w:pPr>
    </w:p>
    <w:p w:rsidR="004C6454" w:rsidRPr="005639FB" w:rsidRDefault="004C6454" w:rsidP="004C6454">
      <w:pPr>
        <w:pStyle w:val="ConsPlusNormal"/>
        <w:widowControl/>
        <w:ind w:firstLine="709"/>
        <w:jc w:val="both"/>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r>
        <w:rPr>
          <w:rFonts w:ascii="Times New Roman" w:hAnsi="Times New Roman" w:cs="Times New Roman"/>
          <w:sz w:val="28"/>
          <w:szCs w:val="28"/>
        </w:rPr>
        <w:t xml:space="preserve">Расчет </w:t>
      </w:r>
      <w:r w:rsidRPr="0061159D">
        <w:rPr>
          <w:rFonts w:ascii="Times New Roman" w:hAnsi="Times New Roman" w:cs="Times New Roman"/>
          <w:sz w:val="28"/>
          <w:szCs w:val="28"/>
        </w:rPr>
        <w:t>ц</w:t>
      </w:r>
      <w:r>
        <w:rPr>
          <w:rFonts w:ascii="Times New Roman" w:hAnsi="Times New Roman" w:cs="Times New Roman"/>
          <w:sz w:val="28"/>
          <w:szCs w:val="28"/>
        </w:rPr>
        <w:t>ены выкупа земельного участка,</w:t>
      </w:r>
    </w:p>
    <w:p w:rsidR="004C6454" w:rsidRDefault="004C6454" w:rsidP="00625F4A">
      <w:pPr>
        <w:jc w:val="center"/>
        <w:rPr>
          <w:rFonts w:ascii="Times New Roman" w:hAnsi="Times New Roman" w:cs="Times New Roman"/>
          <w:sz w:val="28"/>
          <w:szCs w:val="28"/>
        </w:rPr>
      </w:pPr>
      <w:r>
        <w:rPr>
          <w:rFonts w:ascii="Times New Roman" w:hAnsi="Times New Roman" w:cs="Times New Roman"/>
          <w:sz w:val="28"/>
          <w:szCs w:val="28"/>
        </w:rPr>
        <w:t>заключение</w:t>
      </w:r>
      <w:r w:rsidRPr="0061159D">
        <w:rPr>
          <w:rFonts w:ascii="Times New Roman" w:hAnsi="Times New Roman" w:cs="Times New Roman"/>
          <w:sz w:val="28"/>
          <w:szCs w:val="28"/>
        </w:rPr>
        <w:t xml:space="preserve"> договора купли-продажи земельного участка</w:t>
      </w:r>
    </w:p>
    <w:p w:rsidR="004C6454" w:rsidRDefault="004C6454" w:rsidP="00625F4A">
      <w:pPr>
        <w:jc w:val="center"/>
        <w:rPr>
          <w:rFonts w:ascii="Times New Roman" w:hAnsi="Times New Roman" w:cs="Times New Roman"/>
          <w:sz w:val="28"/>
          <w:szCs w:val="28"/>
        </w:rPr>
      </w:pPr>
      <w:r w:rsidRPr="0061159D">
        <w:rPr>
          <w:rFonts w:ascii="Times New Roman" w:hAnsi="Times New Roman" w:cs="Times New Roman"/>
          <w:sz w:val="28"/>
          <w:szCs w:val="28"/>
        </w:rPr>
        <w:t>(при предоставлении земельного участка за плату)</w:t>
      </w:r>
      <w:r>
        <w:rPr>
          <w:rFonts w:ascii="Times New Roman" w:hAnsi="Times New Roman" w:cs="Times New Roman"/>
          <w:sz w:val="28"/>
          <w:szCs w:val="28"/>
        </w:rPr>
        <w:t>,</w:t>
      </w:r>
    </w:p>
    <w:p w:rsidR="004C6454" w:rsidRDefault="004C6454" w:rsidP="00625F4A">
      <w:pPr>
        <w:jc w:val="center"/>
        <w:rPr>
          <w:rFonts w:ascii="Times New Roman" w:hAnsi="Times New Roman" w:cs="Times New Roman"/>
          <w:sz w:val="28"/>
          <w:szCs w:val="28"/>
        </w:rPr>
      </w:pP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4C6454" w:rsidRDefault="004C6454" w:rsidP="004C6454">
      <w:pPr>
        <w:ind w:firstLine="709"/>
        <w:jc w:val="center"/>
        <w:rPr>
          <w:rFonts w:ascii="Times New Roman" w:hAnsi="Times New Roman" w:cs="Times New Roman"/>
          <w:sz w:val="28"/>
          <w:szCs w:val="28"/>
        </w:rPr>
      </w:pP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007C2802">
        <w:rPr>
          <w:rFonts w:ascii="Times New Roman" w:hAnsi="Times New Roman" w:cs="Times New Roman"/>
          <w:sz w:val="28"/>
          <w:szCs w:val="28"/>
        </w:rPr>
        <w:t xml:space="preserve"> </w:t>
      </w:r>
      <w:r w:rsidRPr="005639FB">
        <w:rPr>
          <w:rFonts w:ascii="Times New Roman" w:hAnsi="Times New Roman" w:cs="Times New Roman"/>
          <w:sz w:val="28"/>
          <w:szCs w:val="28"/>
        </w:rPr>
        <w:t>осуществляет</w:t>
      </w:r>
      <w:r>
        <w:rPr>
          <w:rFonts w:ascii="Times New Roman" w:hAnsi="Times New Roman" w:cs="Times New Roman"/>
          <w:sz w:val="28"/>
          <w:szCs w:val="28"/>
        </w:rPr>
        <w:t>:</w:t>
      </w:r>
    </w:p>
    <w:p w:rsidR="004C6454"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5639FB">
        <w:rPr>
          <w:rFonts w:ascii="Times New Roman" w:hAnsi="Times New Roman" w:cs="Times New Roman"/>
          <w:sz w:val="28"/>
          <w:szCs w:val="28"/>
        </w:rPr>
        <w:t xml:space="preserve">расчет </w:t>
      </w:r>
      <w:r w:rsidR="004C6454">
        <w:rPr>
          <w:rFonts w:ascii="Times New Roman" w:hAnsi="Times New Roman" w:cs="Times New Roman"/>
          <w:sz w:val="28"/>
          <w:szCs w:val="28"/>
        </w:rPr>
        <w:t>цены выкупа испрашиваемого земельного</w:t>
      </w:r>
      <w:r w:rsidR="004C6454" w:rsidRPr="005639FB">
        <w:rPr>
          <w:rFonts w:ascii="Times New Roman" w:hAnsi="Times New Roman" w:cs="Times New Roman"/>
          <w:sz w:val="28"/>
          <w:szCs w:val="28"/>
        </w:rPr>
        <w:t xml:space="preserve"> </w:t>
      </w:r>
      <w:r w:rsidR="004C6454">
        <w:rPr>
          <w:rFonts w:ascii="Times New Roman" w:hAnsi="Times New Roman" w:cs="Times New Roman"/>
          <w:sz w:val="28"/>
          <w:szCs w:val="28"/>
        </w:rPr>
        <w:t xml:space="preserve">участка </w:t>
      </w:r>
      <w:r w:rsidR="004C6454" w:rsidRPr="005639FB">
        <w:rPr>
          <w:rFonts w:ascii="Times New Roman" w:hAnsi="Times New Roman" w:cs="Times New Roman"/>
          <w:sz w:val="28"/>
          <w:szCs w:val="28"/>
        </w:rPr>
        <w:t>в соответствии с нормами действующего законодательства</w:t>
      </w:r>
      <w:r w:rsidR="004C6454">
        <w:rPr>
          <w:rFonts w:ascii="Times New Roman" w:hAnsi="Times New Roman" w:cs="Times New Roman"/>
          <w:sz w:val="28"/>
          <w:szCs w:val="28"/>
        </w:rPr>
        <w:t>;</w:t>
      </w:r>
    </w:p>
    <w:p w:rsidR="004C6454" w:rsidRPr="005639FB" w:rsidRDefault="00625F4A"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454" w:rsidRPr="005639FB">
        <w:rPr>
          <w:rFonts w:ascii="Times New Roman" w:hAnsi="Times New Roman" w:cs="Times New Roman"/>
          <w:sz w:val="28"/>
          <w:szCs w:val="28"/>
        </w:rPr>
        <w:t>подготовку проекта договора купли-продажи земельного участка</w:t>
      </w:r>
      <w:r w:rsidR="004C6454" w:rsidRPr="00745F7E">
        <w:rPr>
          <w:rFonts w:ascii="Times New Roman" w:hAnsi="Times New Roman" w:cs="Times New Roman"/>
          <w:sz w:val="28"/>
          <w:szCs w:val="28"/>
        </w:rPr>
        <w:t xml:space="preserve"> </w:t>
      </w:r>
      <w:r w:rsidR="004C6454">
        <w:rPr>
          <w:rFonts w:ascii="Times New Roman" w:hAnsi="Times New Roman" w:cs="Times New Roman"/>
          <w:sz w:val="28"/>
          <w:szCs w:val="28"/>
        </w:rPr>
        <w:t>с собственником расположенного на данном земельном участке здания, строения, сооружения (далее – договор купли-продажи земельного участка)</w:t>
      </w:r>
      <w:r w:rsidR="004C6454" w:rsidRPr="002112FF">
        <w:rPr>
          <w:rFonts w:ascii="Times New Roman" w:hAnsi="Times New Roman" w:cs="Times New Roman"/>
          <w:sz w:val="28"/>
          <w:szCs w:val="28"/>
        </w:rPr>
        <w:t xml:space="preserve"> </w:t>
      </w:r>
      <w:r w:rsidR="004C6454">
        <w:rPr>
          <w:rFonts w:ascii="Times New Roman" w:hAnsi="Times New Roman" w:cs="Times New Roman"/>
          <w:sz w:val="28"/>
          <w:szCs w:val="28"/>
        </w:rPr>
        <w:t>и его передачу на подписание уполномоченному лицу</w:t>
      </w:r>
      <w:r w:rsidR="004C6454" w:rsidRPr="005639FB">
        <w:rPr>
          <w:rFonts w:ascii="Times New Roman" w:hAnsi="Times New Roman" w:cs="Times New Roman"/>
          <w:sz w:val="28"/>
          <w:szCs w:val="28"/>
        </w:rPr>
        <w:t>.</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 xml:space="preserve">1 месяц со дня </w:t>
      </w:r>
      <w:r w:rsidR="007C2802">
        <w:rPr>
          <w:rFonts w:ascii="Times New Roman" w:hAnsi="Times New Roman" w:cs="Times New Roman"/>
          <w:sz w:val="28"/>
          <w:szCs w:val="28"/>
        </w:rPr>
        <w:t>поступления заявления о предоставлении земельного участка</w:t>
      </w:r>
      <w:r w:rsidRPr="00C23A52">
        <w:rPr>
          <w:rFonts w:ascii="Times New Roman" w:hAnsi="Times New Roman" w:cs="Times New Roman"/>
          <w:sz w:val="28"/>
          <w:szCs w:val="28"/>
        </w:rPr>
        <w:t>.</w:t>
      </w:r>
    </w:p>
    <w:bookmarkEnd w:id="25"/>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купли-продажи земельного участка, передает его ответственному исполнителю для уведомления заявителя о необходимости подписать договор купли-продажи земельного участка.</w:t>
      </w:r>
    </w:p>
    <w:p w:rsidR="004C6454"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 xml:space="preserve">Ответственный исполнитель </w:t>
      </w:r>
      <w:r w:rsidR="001B6FDC">
        <w:rPr>
          <w:rFonts w:ascii="Times New Roman" w:hAnsi="Times New Roman" w:cs="Times New Roman"/>
          <w:sz w:val="28"/>
          <w:szCs w:val="28"/>
        </w:rPr>
        <w:t xml:space="preserve">выдает заявителю либо направляет ему по адресу, содержащемуся в его заявлении о предоставлении земельного участка проекты </w:t>
      </w:r>
      <w:r>
        <w:rPr>
          <w:rFonts w:ascii="Times New Roman" w:hAnsi="Times New Roman" w:cs="Times New Roman"/>
          <w:sz w:val="28"/>
          <w:szCs w:val="28"/>
        </w:rPr>
        <w:t>договор</w:t>
      </w:r>
      <w:r w:rsidR="001B6FDC">
        <w:rPr>
          <w:rFonts w:ascii="Times New Roman" w:hAnsi="Times New Roman" w:cs="Times New Roman"/>
          <w:sz w:val="28"/>
          <w:szCs w:val="28"/>
        </w:rPr>
        <w:t>а</w:t>
      </w:r>
      <w:r>
        <w:rPr>
          <w:rFonts w:ascii="Times New Roman" w:hAnsi="Times New Roman" w:cs="Times New Roman"/>
          <w:sz w:val="28"/>
          <w:szCs w:val="28"/>
        </w:rPr>
        <w:t xml:space="preserve"> купли-продажи земельного участка.</w:t>
      </w:r>
    </w:p>
    <w:p w:rsidR="004C6454" w:rsidRDefault="004C6454" w:rsidP="004C6454">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купли-продажи земельного участка.</w:t>
      </w:r>
    </w:p>
    <w:p w:rsidR="004C6454" w:rsidRPr="00AB54CC" w:rsidRDefault="004C6454" w:rsidP="004C6454">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39</w:t>
      </w:r>
      <w:r w:rsidRPr="00AB54CC">
        <w:rPr>
          <w:rFonts w:ascii="Times New Roman" w:hAnsi="Times New Roman" w:cs="Times New Roman"/>
          <w:sz w:val="28"/>
          <w:szCs w:val="28"/>
        </w:rPr>
        <w:t xml:space="preserve">. Ответственный исполнитель фиксирует факт выдачи заявителю </w:t>
      </w:r>
      <w:r>
        <w:rPr>
          <w:rFonts w:ascii="Times New Roman" w:hAnsi="Times New Roman" w:cs="Times New Roman"/>
          <w:sz w:val="28"/>
          <w:szCs w:val="28"/>
        </w:rPr>
        <w:t xml:space="preserve">документов о предоставлении земельного участка </w:t>
      </w:r>
      <w:r w:rsidRPr="00AB54CC">
        <w:rPr>
          <w:rFonts w:ascii="Times New Roman" w:hAnsi="Times New Roman" w:cs="Times New Roman"/>
          <w:sz w:val="28"/>
          <w:szCs w:val="28"/>
        </w:rPr>
        <w:t>путем внесения соответствующей записи в книгу учета документов о предоставлении земельных участков в порядке делопроизводства.</w:t>
      </w:r>
    </w:p>
    <w:p w:rsidR="004C6454" w:rsidRPr="002F764A" w:rsidRDefault="004C6454" w:rsidP="004C6454">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 xml:space="preserve">документов о предоставлении земельного участка </w:t>
      </w:r>
      <w:r w:rsidRPr="002F764A">
        <w:rPr>
          <w:rFonts w:ascii="Times New Roman" w:hAnsi="Times New Roman" w:cs="Times New Roman"/>
          <w:sz w:val="28"/>
          <w:szCs w:val="28"/>
        </w:rPr>
        <w:t>в книге учета выданных документов.</w:t>
      </w:r>
    </w:p>
    <w:p w:rsidR="004C6454" w:rsidRPr="002F764A" w:rsidRDefault="004C6454" w:rsidP="004C645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4C6454" w:rsidRPr="00AB54CC" w:rsidRDefault="004C6454" w:rsidP="004C6454">
      <w:pPr>
        <w:widowControl/>
        <w:ind w:firstLine="709"/>
        <w:jc w:val="both"/>
        <w:outlineLvl w:val="2"/>
        <w:rPr>
          <w:rFonts w:ascii="Times New Roman" w:hAnsi="Times New Roman" w:cs="Times New Roman"/>
          <w:bCs/>
          <w:sz w:val="28"/>
          <w:szCs w:val="28"/>
        </w:rPr>
      </w:pPr>
      <w:r w:rsidRPr="00AB54CC">
        <w:rPr>
          <w:rFonts w:ascii="Times New Roman" w:hAnsi="Times New Roman" w:cs="Times New Roman"/>
          <w:bCs/>
          <w:sz w:val="28"/>
          <w:szCs w:val="28"/>
        </w:rPr>
        <w:t xml:space="preserve">При выдаче </w:t>
      </w:r>
      <w:r>
        <w:rPr>
          <w:rFonts w:ascii="Times New Roman" w:hAnsi="Times New Roman" w:cs="Times New Roman"/>
          <w:sz w:val="28"/>
          <w:szCs w:val="28"/>
        </w:rPr>
        <w:t xml:space="preserve">документов о предоставлении земельного участка </w:t>
      </w:r>
      <w:r>
        <w:rPr>
          <w:rFonts w:ascii="Times New Roman" w:hAnsi="Times New Roman" w:cs="Times New Roman"/>
          <w:bCs/>
          <w:sz w:val="28"/>
          <w:szCs w:val="28"/>
        </w:rPr>
        <w:t>з</w:t>
      </w:r>
      <w:r w:rsidRPr="00AB54CC">
        <w:rPr>
          <w:rFonts w:ascii="Times New Roman" w:hAnsi="Times New Roman" w:cs="Times New Roman"/>
          <w:bCs/>
          <w:sz w:val="28"/>
          <w:szCs w:val="28"/>
        </w:rPr>
        <w:t xml:space="preserve">аявитель информируется о необходимости проведения государственной регистрации права </w:t>
      </w:r>
      <w:r>
        <w:rPr>
          <w:rFonts w:ascii="Times New Roman" w:hAnsi="Times New Roman" w:cs="Times New Roman"/>
          <w:bCs/>
          <w:sz w:val="28"/>
          <w:szCs w:val="28"/>
        </w:rPr>
        <w:t xml:space="preserve">собственности на земельный участок </w:t>
      </w:r>
      <w:r w:rsidRPr="00AB54CC">
        <w:rPr>
          <w:rFonts w:ascii="Times New Roman" w:hAnsi="Times New Roman" w:cs="Times New Roman"/>
          <w:bCs/>
          <w:sz w:val="28"/>
          <w:szCs w:val="28"/>
        </w:rPr>
        <w:t xml:space="preserve">в соответствии с Федеральным </w:t>
      </w:r>
      <w:hyperlink r:id="rId22" w:history="1">
        <w:r w:rsidRPr="00AB54CC">
          <w:rPr>
            <w:rFonts w:ascii="Times New Roman" w:hAnsi="Times New Roman" w:cs="Times New Roman"/>
            <w:bCs/>
            <w:sz w:val="28"/>
            <w:szCs w:val="28"/>
          </w:rPr>
          <w:t>законом</w:t>
        </w:r>
      </w:hyperlink>
      <w:r w:rsidRPr="00AB54CC">
        <w:rPr>
          <w:rFonts w:ascii="Times New Roman" w:hAnsi="Times New Roman" w:cs="Times New Roman"/>
          <w:bCs/>
          <w:sz w:val="28"/>
          <w:szCs w:val="28"/>
        </w:rPr>
        <w:t xml:space="preserve"> от 21</w:t>
      </w:r>
      <w:r>
        <w:rPr>
          <w:rFonts w:ascii="Times New Roman" w:hAnsi="Times New Roman" w:cs="Times New Roman"/>
          <w:bCs/>
          <w:sz w:val="28"/>
          <w:szCs w:val="28"/>
        </w:rPr>
        <w:t xml:space="preserve"> июля </w:t>
      </w:r>
      <w:r w:rsidRPr="00AB54CC">
        <w:rPr>
          <w:rFonts w:ascii="Times New Roman" w:hAnsi="Times New Roman" w:cs="Times New Roman"/>
          <w:bCs/>
          <w:sz w:val="28"/>
          <w:szCs w:val="28"/>
        </w:rPr>
        <w:t>1997</w:t>
      </w:r>
      <w:r>
        <w:rPr>
          <w:rFonts w:ascii="Times New Roman" w:hAnsi="Times New Roman" w:cs="Times New Roman"/>
          <w:bCs/>
          <w:sz w:val="28"/>
          <w:szCs w:val="28"/>
        </w:rPr>
        <w:t xml:space="preserve"> года</w:t>
      </w:r>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 xml:space="preserve"> 122-ФЗ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sidRPr="00AB54CC">
        <w:rPr>
          <w:rFonts w:ascii="Times New Roman" w:hAnsi="Times New Roman" w:cs="Times New Roman"/>
          <w:bCs/>
          <w:sz w:val="28"/>
          <w:szCs w:val="28"/>
        </w:rPr>
        <w:t>.</w:t>
      </w:r>
    </w:p>
    <w:p w:rsidR="004C6454" w:rsidRPr="00625F4A"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3.40</w:t>
      </w:r>
      <w:r w:rsidRPr="00AB54CC">
        <w:rPr>
          <w:rFonts w:ascii="Times New Roman" w:hAnsi="Times New Roman" w:cs="Times New Roman"/>
          <w:sz w:val="28"/>
          <w:szCs w:val="28"/>
        </w:rPr>
        <w:t xml:space="preserve">. Заявитель обеспечивает государственную регистрацию договора </w:t>
      </w:r>
      <w:r>
        <w:rPr>
          <w:rFonts w:ascii="Times New Roman" w:hAnsi="Times New Roman" w:cs="Times New Roman"/>
          <w:sz w:val="28"/>
          <w:szCs w:val="28"/>
        </w:rPr>
        <w:t xml:space="preserve">купли-продажи </w:t>
      </w:r>
      <w:r w:rsidRPr="00AB54CC">
        <w:rPr>
          <w:rFonts w:ascii="Times New Roman" w:hAnsi="Times New Roman" w:cs="Times New Roman"/>
          <w:sz w:val="28"/>
          <w:szCs w:val="28"/>
        </w:rPr>
        <w:t xml:space="preserve">земельного участка в </w:t>
      </w:r>
      <w:r w:rsidRPr="00625F4A">
        <w:rPr>
          <w:rFonts w:ascii="Times New Roman" w:hAnsi="Times New Roman" w:cs="Times New Roman"/>
          <w:sz w:val="28"/>
          <w:szCs w:val="28"/>
        </w:rPr>
        <w:t>Управлении Федеральной службы государственной регистрации, кадастра и картографии России по Забайкальскому краю.</w:t>
      </w:r>
    </w:p>
    <w:p w:rsidR="004C6454" w:rsidRPr="00C23A52" w:rsidRDefault="004C6454" w:rsidP="004C6454">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41</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купли-продажи земельного участка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4C6454" w:rsidRPr="00B5637E"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 xml:space="preserve">о получении документов о предоставлении земельного </w:t>
      </w:r>
      <w:r w:rsidRPr="00B5637E">
        <w:rPr>
          <w:rFonts w:ascii="Times New Roman" w:hAnsi="Times New Roman" w:cs="Times New Roman"/>
          <w:sz w:val="28"/>
          <w:szCs w:val="28"/>
        </w:rPr>
        <w:t>участка заявителем лично в книгу учета документов о предоставлении земельных участков</w:t>
      </w:r>
      <w:r w:rsidRPr="00B5637E">
        <w:rPr>
          <w:rFonts w:ascii="Times New Roman" w:hAnsi="Times New Roman" w:cs="Times New Roman"/>
          <w:i/>
          <w:sz w:val="28"/>
          <w:szCs w:val="28"/>
        </w:rPr>
        <w:t xml:space="preserve"> </w:t>
      </w:r>
      <w:r w:rsidRPr="00B5637E">
        <w:rPr>
          <w:rFonts w:ascii="Times New Roman" w:hAnsi="Times New Roman" w:cs="Times New Roman"/>
          <w:sz w:val="28"/>
          <w:szCs w:val="28"/>
        </w:rPr>
        <w:t>в порядке делопроизводства.</w:t>
      </w:r>
    </w:p>
    <w:p w:rsidR="004C6454" w:rsidRPr="00B5637E" w:rsidRDefault="004C6454" w:rsidP="004C6454">
      <w:pPr>
        <w:ind w:firstLine="709"/>
        <w:jc w:val="both"/>
        <w:rPr>
          <w:rFonts w:ascii="Times New Roman" w:hAnsi="Times New Roman" w:cs="Times New Roman"/>
          <w:sz w:val="28"/>
          <w:szCs w:val="28"/>
        </w:rPr>
      </w:pPr>
    </w:p>
    <w:p w:rsidR="004C6454"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t>Выдача заявителю письме</w:t>
      </w:r>
      <w:r>
        <w:rPr>
          <w:rFonts w:ascii="Times New Roman" w:hAnsi="Times New Roman" w:cs="Times New Roman"/>
          <w:sz w:val="28"/>
          <w:szCs w:val="28"/>
        </w:rPr>
        <w:t>нного уведомления об исполнении</w:t>
      </w:r>
    </w:p>
    <w:p w:rsidR="004C6454"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lastRenderedPageBreak/>
        <w:t xml:space="preserve">им условий договора купли-продажи земельного участка </w:t>
      </w:r>
      <w:r>
        <w:rPr>
          <w:rFonts w:ascii="Times New Roman" w:hAnsi="Times New Roman" w:cs="Times New Roman"/>
          <w:sz w:val="28"/>
          <w:szCs w:val="28"/>
        </w:rPr>
        <w:t>в части</w:t>
      </w:r>
    </w:p>
    <w:p w:rsidR="004C6454"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t>уплаты в полном объёме цены вы</w:t>
      </w:r>
      <w:r>
        <w:rPr>
          <w:rFonts w:ascii="Times New Roman" w:hAnsi="Times New Roman" w:cs="Times New Roman"/>
          <w:sz w:val="28"/>
          <w:szCs w:val="28"/>
        </w:rPr>
        <w:t>купа земельного участка</w:t>
      </w:r>
    </w:p>
    <w:p w:rsidR="004C6454"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t>(при предоставлении земельного участка за плату)</w:t>
      </w:r>
    </w:p>
    <w:p w:rsidR="004C6454" w:rsidRPr="00B5637E" w:rsidRDefault="004C6454" w:rsidP="004C6454">
      <w:pPr>
        <w:ind w:firstLine="709"/>
        <w:jc w:val="both"/>
        <w:rPr>
          <w:rFonts w:ascii="Times New Roman" w:hAnsi="Times New Roman" w:cs="Times New Roman"/>
          <w:sz w:val="28"/>
          <w:szCs w:val="28"/>
        </w:rPr>
      </w:pPr>
    </w:p>
    <w:p w:rsidR="004C6454" w:rsidRPr="00B5637E"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3.43</w:t>
      </w:r>
      <w:r w:rsidRPr="005639FB">
        <w:rPr>
          <w:rFonts w:ascii="Times New Roman" w:hAnsi="Times New Roman" w:cs="Times New Roman"/>
          <w:sz w:val="28"/>
          <w:szCs w:val="28"/>
        </w:rPr>
        <w:t>. Основанием для начала административно</w:t>
      </w:r>
      <w:r>
        <w:rPr>
          <w:rFonts w:ascii="Times New Roman" w:hAnsi="Times New Roman" w:cs="Times New Roman"/>
          <w:sz w:val="28"/>
          <w:szCs w:val="28"/>
        </w:rPr>
        <w:t>й</w:t>
      </w:r>
      <w:r w:rsidRPr="005639FB">
        <w:rPr>
          <w:rFonts w:ascii="Times New Roman" w:hAnsi="Times New Roman" w:cs="Times New Roman"/>
          <w:sz w:val="28"/>
          <w:szCs w:val="28"/>
        </w:rPr>
        <w:t xml:space="preserve"> </w:t>
      </w:r>
      <w:r>
        <w:rPr>
          <w:rFonts w:ascii="Times New Roman" w:hAnsi="Times New Roman" w:cs="Times New Roman"/>
          <w:sz w:val="28"/>
          <w:szCs w:val="28"/>
        </w:rPr>
        <w:t>процедуры</w:t>
      </w:r>
      <w:r w:rsidRPr="005639FB">
        <w:rPr>
          <w:rFonts w:ascii="Times New Roman" w:hAnsi="Times New Roman" w:cs="Times New Roman"/>
          <w:sz w:val="28"/>
          <w:szCs w:val="28"/>
        </w:rPr>
        <w:t xml:space="preserve"> является </w:t>
      </w:r>
      <w:r w:rsidRPr="00B5637E">
        <w:rPr>
          <w:rFonts w:ascii="Times New Roman" w:hAnsi="Times New Roman" w:cs="Times New Roman"/>
          <w:sz w:val="28"/>
          <w:szCs w:val="28"/>
        </w:rPr>
        <w:t xml:space="preserve">поступление на лицевой счет </w:t>
      </w:r>
      <w:r>
        <w:rPr>
          <w:rFonts w:ascii="Times New Roman" w:hAnsi="Times New Roman" w:cs="Times New Roman"/>
          <w:sz w:val="28"/>
          <w:szCs w:val="28"/>
        </w:rPr>
        <w:t xml:space="preserve">Исполнителя денежных средств от </w:t>
      </w:r>
      <w:r w:rsidRPr="00B5637E">
        <w:rPr>
          <w:rFonts w:ascii="Times New Roman" w:hAnsi="Times New Roman" w:cs="Times New Roman"/>
          <w:sz w:val="28"/>
          <w:szCs w:val="28"/>
        </w:rPr>
        <w:t>заявителя по договору купли-продажи земельного участка.</w:t>
      </w:r>
    </w:p>
    <w:p w:rsidR="004C6454" w:rsidRDefault="004C6454" w:rsidP="004C6454">
      <w:pPr>
        <w:ind w:firstLine="709"/>
        <w:jc w:val="both"/>
        <w:rPr>
          <w:rFonts w:ascii="Times New Roman" w:hAnsi="Times New Roman" w:cs="Times New Roman"/>
          <w:sz w:val="28"/>
          <w:szCs w:val="28"/>
        </w:rPr>
      </w:pPr>
      <w:r>
        <w:rPr>
          <w:rFonts w:ascii="Times New Roman" w:hAnsi="Times New Roman" w:cs="Times New Roman"/>
          <w:sz w:val="28"/>
          <w:szCs w:val="28"/>
        </w:rPr>
        <w:t>3.44.</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w:t>
      </w:r>
      <w:r w:rsidRPr="00B5637E">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 выдачу </w:t>
      </w:r>
      <w:r w:rsidRPr="00B5637E">
        <w:rPr>
          <w:rFonts w:ascii="Times New Roman" w:hAnsi="Times New Roman" w:cs="Times New Roman"/>
          <w:sz w:val="28"/>
          <w:szCs w:val="28"/>
        </w:rPr>
        <w:t>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r>
        <w:rPr>
          <w:rFonts w:ascii="Times New Roman" w:hAnsi="Times New Roman" w:cs="Times New Roman"/>
          <w:sz w:val="28"/>
          <w:szCs w:val="28"/>
        </w:rPr>
        <w:t xml:space="preserve"> </w:t>
      </w:r>
      <w:r w:rsidRPr="00B5637E">
        <w:rPr>
          <w:rFonts w:ascii="Times New Roman" w:hAnsi="Times New Roman" w:cs="Times New Roman"/>
          <w:sz w:val="28"/>
          <w:szCs w:val="28"/>
        </w:rPr>
        <w:t>(при предоставлении земельного участка за плату)</w:t>
      </w:r>
      <w:r>
        <w:rPr>
          <w:rFonts w:ascii="Times New Roman" w:hAnsi="Times New Roman" w:cs="Times New Roman"/>
          <w:sz w:val="28"/>
          <w:szCs w:val="28"/>
        </w:rPr>
        <w:t>.</w:t>
      </w:r>
    </w:p>
    <w:p w:rsidR="004C6454" w:rsidRDefault="004C6454" w:rsidP="004C6454">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 xml:space="preserve">5 рабочих дней со дня </w:t>
      </w:r>
      <w:r w:rsidRPr="00B5637E">
        <w:rPr>
          <w:rFonts w:ascii="Times New Roman" w:hAnsi="Times New Roman" w:cs="Times New Roman"/>
          <w:sz w:val="28"/>
          <w:szCs w:val="28"/>
        </w:rPr>
        <w:t xml:space="preserve">поступления на лицевой счет </w:t>
      </w:r>
      <w:r>
        <w:rPr>
          <w:rFonts w:ascii="Times New Roman" w:hAnsi="Times New Roman" w:cs="Times New Roman"/>
          <w:sz w:val="28"/>
          <w:szCs w:val="28"/>
        </w:rPr>
        <w:t xml:space="preserve">Исполнителя денежных средств от </w:t>
      </w:r>
      <w:r w:rsidRPr="00B5637E">
        <w:rPr>
          <w:rFonts w:ascii="Times New Roman" w:hAnsi="Times New Roman" w:cs="Times New Roman"/>
          <w:sz w:val="28"/>
          <w:szCs w:val="28"/>
        </w:rPr>
        <w:t>заявителя.</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w:t>
      </w:r>
      <w:r>
        <w:rPr>
          <w:rFonts w:ascii="Times New Roman" w:hAnsi="Times New Roman" w:cs="Times New Roman"/>
          <w:sz w:val="28"/>
          <w:szCs w:val="28"/>
        </w:rPr>
        <w:t>уведомление заявителя о поступлении на лицевой счет Исполнителя денежных средств в объеме, равном цене выкупа земельного участка</w:t>
      </w:r>
      <w:r w:rsidRPr="00C23A52">
        <w:rPr>
          <w:rFonts w:ascii="Times New Roman" w:hAnsi="Times New Roman" w:cs="Times New Roman"/>
          <w:sz w:val="28"/>
          <w:szCs w:val="28"/>
        </w:rPr>
        <w:t>.</w:t>
      </w:r>
    </w:p>
    <w:p w:rsidR="004C6454"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1 месяц со дня поступления заявления.</w:t>
      </w:r>
    </w:p>
    <w:p w:rsidR="004C6454" w:rsidRPr="00C23A52" w:rsidRDefault="004C6454" w:rsidP="004C645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w:t>
      </w:r>
      <w:r w:rsidRPr="00B5637E">
        <w:rPr>
          <w:rFonts w:ascii="Times New Roman" w:hAnsi="Times New Roman" w:cs="Times New Roman"/>
          <w:sz w:val="28"/>
          <w:szCs w:val="28"/>
        </w:rPr>
        <w:t xml:space="preserve">уведомления об исполнении </w:t>
      </w:r>
      <w:r>
        <w:rPr>
          <w:rFonts w:ascii="Times New Roman" w:hAnsi="Times New Roman" w:cs="Times New Roman"/>
          <w:sz w:val="28"/>
          <w:szCs w:val="28"/>
        </w:rPr>
        <w:t>заявителем</w:t>
      </w:r>
      <w:r w:rsidRPr="00B5637E">
        <w:rPr>
          <w:rFonts w:ascii="Times New Roman" w:hAnsi="Times New Roman" w:cs="Times New Roman"/>
          <w:sz w:val="28"/>
          <w:szCs w:val="28"/>
        </w:rPr>
        <w:t xml:space="preserve"> условий договора купли-продажи земельного участка в части уплаты в полном объёме цены выкупа земельного участка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а также </w:t>
      </w:r>
      <w:r w:rsidRPr="00C23A52">
        <w:rPr>
          <w:rFonts w:ascii="Times New Roman" w:hAnsi="Times New Roman" w:cs="Times New Roman"/>
          <w:sz w:val="28"/>
          <w:szCs w:val="28"/>
        </w:rPr>
        <w:t xml:space="preserve">занесение отметок </w:t>
      </w:r>
      <w:r>
        <w:rPr>
          <w:rFonts w:ascii="Times New Roman" w:hAnsi="Times New Roman" w:cs="Times New Roman"/>
          <w:sz w:val="28"/>
          <w:szCs w:val="28"/>
        </w:rPr>
        <w:t xml:space="preserve">о направлении (выдаче) заявителю данного уведомления </w:t>
      </w:r>
      <w:r w:rsidRPr="00C23A52">
        <w:rPr>
          <w:rFonts w:ascii="Times New Roman" w:hAnsi="Times New Roman" w:cs="Times New Roman"/>
          <w:sz w:val="28"/>
          <w:szCs w:val="28"/>
        </w:rPr>
        <w:t xml:space="preserve">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исходящей корреспонденции</w:t>
      </w:r>
      <w:r w:rsidRPr="00AB52BF">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p w:rsidR="004C6454" w:rsidRPr="00B5637E" w:rsidRDefault="004C6454" w:rsidP="004C6454">
      <w:pPr>
        <w:ind w:firstLine="709"/>
        <w:jc w:val="both"/>
        <w:rPr>
          <w:rFonts w:ascii="Times New Roman" w:hAnsi="Times New Roman" w:cs="Times New Roman"/>
          <w:sz w:val="28"/>
          <w:szCs w:val="28"/>
        </w:rPr>
      </w:pPr>
    </w:p>
    <w:p w:rsidR="004C6454" w:rsidRPr="00B5637E"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t>Особенности предоставления муниципальной услуги</w:t>
      </w:r>
    </w:p>
    <w:p w:rsidR="004C6454" w:rsidRPr="00B5637E" w:rsidRDefault="004C6454" w:rsidP="00625F4A">
      <w:pPr>
        <w:jc w:val="center"/>
        <w:rPr>
          <w:rFonts w:ascii="Times New Roman" w:hAnsi="Times New Roman" w:cs="Times New Roman"/>
          <w:sz w:val="28"/>
          <w:szCs w:val="28"/>
        </w:rPr>
      </w:pPr>
      <w:r w:rsidRPr="00B5637E">
        <w:rPr>
          <w:rFonts w:ascii="Times New Roman" w:hAnsi="Times New Roman" w:cs="Times New Roman"/>
          <w:sz w:val="28"/>
          <w:szCs w:val="28"/>
        </w:rPr>
        <w:t>в электронной форме</w:t>
      </w:r>
    </w:p>
    <w:p w:rsidR="004C6454" w:rsidRPr="00B5637E" w:rsidRDefault="004C6454" w:rsidP="004C6454">
      <w:pPr>
        <w:ind w:firstLine="709"/>
        <w:jc w:val="both"/>
        <w:rPr>
          <w:rFonts w:ascii="Times New Roman" w:hAnsi="Times New Roman" w:cs="Times New Roman"/>
          <w:sz w:val="28"/>
          <w:szCs w:val="28"/>
        </w:rPr>
      </w:pPr>
    </w:p>
    <w:p w:rsidR="004C6454" w:rsidRPr="00356828" w:rsidRDefault="004C6454" w:rsidP="004C6454">
      <w:pPr>
        <w:ind w:firstLine="709"/>
        <w:jc w:val="both"/>
        <w:rPr>
          <w:rFonts w:ascii="Times New Roman" w:hAnsi="Times New Roman" w:cs="Times New Roman"/>
          <w:sz w:val="28"/>
          <w:szCs w:val="28"/>
        </w:rPr>
      </w:pPr>
      <w:r w:rsidRPr="00B5637E">
        <w:rPr>
          <w:rFonts w:ascii="Times New Roman" w:hAnsi="Times New Roman" w:cs="Times New Roman"/>
          <w:sz w:val="28"/>
          <w:szCs w:val="28"/>
        </w:rPr>
        <w:t>3.4</w:t>
      </w:r>
      <w:r>
        <w:rPr>
          <w:rFonts w:ascii="Times New Roman" w:hAnsi="Times New Roman" w:cs="Times New Roman"/>
          <w:sz w:val="28"/>
          <w:szCs w:val="28"/>
        </w:rPr>
        <w:t>7</w:t>
      </w:r>
      <w:r w:rsidRPr="00B5637E">
        <w:rPr>
          <w:rFonts w:ascii="Times New Roman" w:hAnsi="Times New Roman" w:cs="Times New Roman"/>
          <w:sz w:val="28"/>
          <w:szCs w:val="28"/>
        </w:rPr>
        <w:t>. Предоставление муниципальной услуги в электронной форме</w:t>
      </w:r>
      <w:r w:rsidRPr="00356828">
        <w:rPr>
          <w:rFonts w:ascii="Times New Roman" w:hAnsi="Times New Roman" w:cs="Times New Roman"/>
          <w:sz w:val="28"/>
          <w:szCs w:val="28"/>
        </w:rPr>
        <w:t xml:space="preserve">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4C6454" w:rsidRPr="00356828" w:rsidRDefault="00625F4A"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4C6454" w:rsidRPr="00356828" w:rsidRDefault="00625F4A"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4C6454">
        <w:rPr>
          <w:rFonts w:ascii="Times New Roman" w:hAnsi="Times New Roman" w:cs="Times New Roman"/>
          <w:sz w:val="28"/>
          <w:szCs w:val="28"/>
        </w:rPr>
        <w:t xml:space="preserve"> и заполнения в электронной форме</w:t>
      </w:r>
      <w:r w:rsidR="004C6454" w:rsidRPr="00356828">
        <w:rPr>
          <w:rFonts w:ascii="Times New Roman" w:hAnsi="Times New Roman" w:cs="Times New Roman"/>
          <w:sz w:val="28"/>
          <w:szCs w:val="28"/>
        </w:rPr>
        <w:t>;</w:t>
      </w:r>
    </w:p>
    <w:p w:rsidR="004C6454" w:rsidRDefault="00625F4A" w:rsidP="004C6454">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C6454">
        <w:rPr>
          <w:rFonts w:ascii="Times New Roman" w:hAnsi="Times New Roman" w:cs="Times New Roman"/>
          <w:sz w:val="28"/>
          <w:szCs w:val="28"/>
        </w:rPr>
        <w:t xml:space="preserve">представления </w:t>
      </w:r>
      <w:r w:rsidR="004C6454" w:rsidRPr="00356828">
        <w:rPr>
          <w:rFonts w:ascii="Times New Roman" w:hAnsi="Times New Roman" w:cs="Times New Roman"/>
          <w:sz w:val="28"/>
          <w:szCs w:val="28"/>
        </w:rPr>
        <w:t>документ</w:t>
      </w:r>
      <w:r w:rsidR="004C6454">
        <w:rPr>
          <w:rFonts w:ascii="Times New Roman" w:hAnsi="Times New Roman" w:cs="Times New Roman"/>
          <w:sz w:val="28"/>
          <w:szCs w:val="28"/>
        </w:rPr>
        <w:t>ов (заявления)</w:t>
      </w:r>
      <w:r w:rsidR="004C6454" w:rsidRPr="00356828">
        <w:rPr>
          <w:rFonts w:ascii="Times New Roman" w:hAnsi="Times New Roman" w:cs="Times New Roman"/>
          <w:sz w:val="28"/>
          <w:szCs w:val="28"/>
        </w:rPr>
        <w:t xml:space="preserve"> в электронной форме</w:t>
      </w:r>
      <w:r w:rsidR="004C6454">
        <w:rPr>
          <w:rFonts w:ascii="Times New Roman" w:hAnsi="Times New Roman" w:cs="Times New Roman"/>
          <w:sz w:val="28"/>
          <w:szCs w:val="28"/>
        </w:rPr>
        <w:t xml:space="preserve"> (в форме электронного документа)</w:t>
      </w:r>
      <w:r w:rsidR="004C6454" w:rsidRPr="00356828">
        <w:rPr>
          <w:rFonts w:ascii="Times New Roman" w:hAnsi="Times New Roman" w:cs="Times New Roman"/>
          <w:sz w:val="28"/>
          <w:szCs w:val="28"/>
        </w:rPr>
        <w:t>;</w:t>
      </w:r>
    </w:p>
    <w:p w:rsidR="004C6454" w:rsidRPr="00356828" w:rsidRDefault="00625F4A" w:rsidP="004C6454">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C6454" w:rsidRPr="00356828">
        <w:rPr>
          <w:rFonts w:ascii="Times New Roman" w:hAnsi="Times New Roman" w:cs="Times New Roman"/>
          <w:sz w:val="28"/>
          <w:szCs w:val="28"/>
        </w:rPr>
        <w:t>осуществл</w:t>
      </w:r>
      <w:r w:rsidR="004C6454">
        <w:rPr>
          <w:rFonts w:ascii="Times New Roman" w:hAnsi="Times New Roman" w:cs="Times New Roman"/>
          <w:sz w:val="28"/>
          <w:szCs w:val="28"/>
        </w:rPr>
        <w:t>ения</w:t>
      </w:r>
      <w:r w:rsidR="004C6454" w:rsidRPr="00356828">
        <w:rPr>
          <w:rFonts w:ascii="Times New Roman" w:hAnsi="Times New Roman" w:cs="Times New Roman"/>
          <w:sz w:val="28"/>
          <w:szCs w:val="28"/>
        </w:rPr>
        <w:t xml:space="preserve"> получения заявителем сведений о ходе выполнения запроса о предоставлении муниципальной услуги в электронной форме.</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Default="003E4688" w:rsidP="00552A5A">
      <w:pPr>
        <w:pStyle w:val="10"/>
        <w:spacing w:before="0" w:after="0"/>
        <w:rPr>
          <w:rFonts w:ascii="Times New Roman" w:hAnsi="Times New Roman" w:cs="Times New Roman"/>
          <w:color w:val="auto"/>
          <w:sz w:val="28"/>
          <w:szCs w:val="28"/>
        </w:rPr>
      </w:pPr>
      <w:bookmarkStart w:id="26" w:name="sub_52"/>
      <w:r>
        <w:rPr>
          <w:rFonts w:ascii="Times New Roman" w:hAnsi="Times New Roman" w:cs="Times New Roman"/>
          <w:color w:val="auto"/>
          <w:sz w:val="28"/>
          <w:szCs w:val="28"/>
        </w:rPr>
        <w:t>4. Формы контроля за исполнением Административного регламента</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lang w:eastAsia="en-US"/>
        </w:rPr>
      </w:pPr>
      <w:bookmarkStart w:id="27"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E4688" w:rsidRPr="00356828" w:rsidRDefault="003E4688" w:rsidP="003E4688">
      <w:pPr>
        <w:ind w:firstLine="709"/>
        <w:jc w:val="both"/>
        <w:rPr>
          <w:rFonts w:ascii="Times New Roman" w:hAnsi="Times New Roman" w:cs="Times New Roman"/>
          <w:sz w:val="28"/>
          <w:szCs w:val="28"/>
          <w:lang w:eastAsia="en-US"/>
        </w:rPr>
      </w:pPr>
    </w:p>
    <w:p w:rsidR="003E4688" w:rsidRPr="00C23A52"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непрерывно руководителем 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sz w:val="28"/>
          <w:szCs w:val="28"/>
        </w:rPr>
        <w:t xml:space="preserve">,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bookmarkStart w:id="28" w:name="sub_1042"/>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28"/>
    <w:p w:rsidR="003E468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xml:space="preserve"> Проверки полноты и качества предоставления муниципальной </w:t>
      </w:r>
      <w:r w:rsidRPr="00356828">
        <w:rPr>
          <w:rFonts w:ascii="Times New Roman" w:hAnsi="Times New Roman" w:cs="Times New Roman"/>
          <w:sz w:val="28"/>
          <w:szCs w:val="28"/>
        </w:rPr>
        <w:lastRenderedPageBreak/>
        <w:t>услуги осуществляются на основании индивидуальных правовых актов администрации</w:t>
      </w:r>
      <w:r w:rsidR="00FA3A38">
        <w:rPr>
          <w:rFonts w:ascii="Times New Roman" w:hAnsi="Times New Roman" w:cs="Times New Roman"/>
          <w:sz w:val="28"/>
          <w:szCs w:val="28"/>
        </w:rPr>
        <w:t xml:space="preserve"> муниципального района «Борзинский район»</w:t>
      </w:r>
      <w:r w:rsidRPr="00356828">
        <w:rPr>
          <w:rFonts w:ascii="Times New Roman" w:hAnsi="Times New Roman" w:cs="Times New Roman"/>
          <w:sz w:val="28"/>
          <w:szCs w:val="28"/>
        </w:rPr>
        <w:t>.</w:t>
      </w:r>
    </w:p>
    <w:bookmarkEnd w:id="27"/>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w:t>
      </w:r>
      <w:r w:rsidR="00FA3A38" w:rsidRPr="008766BB">
        <w:rPr>
          <w:rFonts w:ascii="Times New Roman" w:hAnsi="Times New Roman" w:cs="Times New Roman"/>
          <w:sz w:val="28"/>
          <w:szCs w:val="28"/>
        </w:rPr>
        <w:t>(функциональным) органом</w:t>
      </w:r>
      <w:r w:rsidR="00FA3A38">
        <w:rPr>
          <w:rFonts w:ascii="Times New Roman" w:hAnsi="Times New Roman" w:cs="Times New Roman"/>
          <w:sz w:val="28"/>
          <w:szCs w:val="28"/>
        </w:rPr>
        <w:t xml:space="preserve"> администрации муниципального района «Борзинский район»</w:t>
      </w:r>
      <w:r w:rsidR="00FA3A38"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FA3A38">
        <w:rPr>
          <w:rFonts w:ascii="Times New Roman" w:hAnsi="Times New Roman" w:cs="Times New Roman"/>
          <w:sz w:val="28"/>
          <w:szCs w:val="28"/>
        </w:rPr>
        <w:t xml:space="preserve"> </w:t>
      </w:r>
      <w:r>
        <w:rPr>
          <w:rFonts w:ascii="Times New Roman" w:hAnsi="Times New Roman" w:cs="Times New Roman"/>
          <w:sz w:val="28"/>
          <w:szCs w:val="28"/>
        </w:rPr>
        <w:t>(далее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FA3A38">
      <w:pPr>
        <w:jc w:val="center"/>
        <w:rPr>
          <w:rFonts w:ascii="Times New Roman" w:hAnsi="Times New Roman" w:cs="Times New Roman"/>
          <w:sz w:val="28"/>
          <w:szCs w:val="28"/>
          <w:lang w:eastAsia="en-US"/>
        </w:rPr>
      </w:pPr>
      <w:bookmarkStart w:id="29"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bookmarkStart w:id="30" w:name="sub_1044"/>
      <w:bookmarkEnd w:id="29"/>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E4688" w:rsidRPr="00356828" w:rsidRDefault="003E4688" w:rsidP="003E4688">
      <w:pPr>
        <w:ind w:firstLine="709"/>
        <w:jc w:val="both"/>
        <w:rPr>
          <w:rFonts w:ascii="Times New Roman" w:hAnsi="Times New Roman" w:cs="Times New Roman"/>
          <w:sz w:val="28"/>
          <w:szCs w:val="28"/>
          <w:lang w:eastAsia="en-US"/>
        </w:rPr>
      </w:pPr>
    </w:p>
    <w:bookmarkEnd w:id="30"/>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4688" w:rsidRPr="00356828" w:rsidRDefault="003E4688" w:rsidP="003E468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 xml:space="preserve">Контроль за предоставлением муниципальной услуги со стороны </w:t>
      </w:r>
      <w:r w:rsidRPr="00356828">
        <w:rPr>
          <w:rFonts w:ascii="Times New Roman" w:hAnsi="Times New Roman" w:cs="Times New Roman"/>
          <w:sz w:val="28"/>
          <w:szCs w:val="28"/>
          <w:lang w:eastAsia="en-US"/>
        </w:rPr>
        <w:lastRenderedPageBreak/>
        <w:t>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E4688" w:rsidRPr="00356828" w:rsidRDefault="003E4688" w:rsidP="003E4688">
      <w:pPr>
        <w:ind w:firstLine="709"/>
        <w:jc w:val="both"/>
        <w:rPr>
          <w:rFonts w:ascii="Times New Roman" w:hAnsi="Times New Roman" w:cs="Times New Roman"/>
          <w:sz w:val="28"/>
          <w:szCs w:val="28"/>
        </w:rPr>
      </w:pPr>
    </w:p>
    <w:p w:rsidR="0033368C" w:rsidRDefault="0033368C" w:rsidP="0033368C">
      <w:pPr>
        <w:pStyle w:val="10"/>
        <w:spacing w:before="0" w:after="0"/>
        <w:rPr>
          <w:rFonts w:ascii="Times New Roman" w:hAnsi="Times New Roman" w:cs="Times New Roman"/>
          <w:color w:val="auto"/>
          <w:sz w:val="28"/>
          <w:szCs w:val="28"/>
        </w:rPr>
      </w:pPr>
      <w:bookmarkStart w:id="31" w:name="sub_500"/>
      <w:bookmarkStart w:id="32" w:name="sub_51"/>
      <w:r w:rsidRPr="00356828">
        <w:rPr>
          <w:rFonts w:ascii="Times New Roman" w:hAnsi="Times New Roman" w:cs="Times New Roman"/>
          <w:color w:val="auto"/>
          <w:sz w:val="28"/>
          <w:szCs w:val="28"/>
        </w:rPr>
        <w:t xml:space="preserve">5. Досудебный (внесудебный) порядок обжалования решений </w:t>
      </w:r>
      <w:r>
        <w:rPr>
          <w:rFonts w:ascii="Times New Roman" w:hAnsi="Times New Roman" w:cs="Times New Roman"/>
          <w:color w:val="auto"/>
          <w:sz w:val="28"/>
          <w:szCs w:val="28"/>
        </w:rPr>
        <w:t>и</w:t>
      </w:r>
    </w:p>
    <w:p w:rsidR="0033368C" w:rsidRPr="00356828" w:rsidRDefault="0033368C" w:rsidP="0033368C">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его должностных лиц</w:t>
      </w:r>
      <w:r>
        <w:rPr>
          <w:rFonts w:ascii="Times New Roman" w:hAnsi="Times New Roman" w:cs="Times New Roman"/>
          <w:color w:val="auto"/>
          <w:sz w:val="28"/>
          <w:szCs w:val="28"/>
        </w:rPr>
        <w:t>,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
    <w:bookmarkEnd w:id="31"/>
    <w:p w:rsidR="0033368C" w:rsidRDefault="0033368C" w:rsidP="0033368C">
      <w:pPr>
        <w:pStyle w:val="ConsPlusNormal"/>
        <w:widowControl/>
        <w:ind w:firstLine="0"/>
        <w:jc w:val="center"/>
        <w:rPr>
          <w:rFonts w:ascii="Times New Roman" w:hAnsi="Times New Roman" w:cs="Times New Roman"/>
          <w:sz w:val="28"/>
          <w:szCs w:val="28"/>
        </w:rPr>
      </w:pP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p>
    <w:p w:rsidR="0033368C" w:rsidRPr="00A60DCA" w:rsidRDefault="0033368C" w:rsidP="0033368C">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33368C" w:rsidRPr="00A60DCA" w:rsidRDefault="0033368C" w:rsidP="0033368C">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33368C" w:rsidRPr="00A60DCA" w:rsidRDefault="0033368C" w:rsidP="0033368C">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A60DCA">
        <w:rPr>
          <w:rFonts w:ascii="Times New Roman" w:hAnsi="Times New Roman" w:cs="Times New Roman"/>
          <w:color w:val="000000" w:themeColor="text1"/>
          <w:sz w:val="28"/>
          <w:szCs w:val="28"/>
        </w:rPr>
        <w:tab/>
      </w:r>
    </w:p>
    <w:p w:rsidR="0033368C" w:rsidRPr="00A60DCA" w:rsidRDefault="0033368C" w:rsidP="0033368C">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5.5. Жалобы на решения и действия (бездействие) работников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A60DCA">
        <w:rPr>
          <w:rFonts w:ascii="Times New Roman" w:hAnsi="Times New Roman" w:cs="Times New Roman"/>
          <w:color w:val="000000" w:themeColor="text1"/>
          <w:sz w:val="28"/>
          <w:szCs w:val="28"/>
        </w:rPr>
        <w:t>, подаются руководителям этих организаций.</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через многофункциональный центр,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с использованием информационно-телекоммуникационной сети </w:t>
      </w:r>
      <w:r w:rsidRPr="00A60DCA">
        <w:rPr>
          <w:rFonts w:ascii="Times New Roman" w:hAnsi="Times New Roman" w:cs="Times New Roman"/>
          <w:sz w:val="28"/>
          <w:szCs w:val="28"/>
        </w:rPr>
        <w:lastRenderedPageBreak/>
        <w:t>«Интернет»,</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органа, предоставляющего муниципальную услугу,</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-с использованием информационно-телекоммуникационной сети «Интернет»,</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многофункционального центра,</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5.8. Жалоба на решения и действия (бездействие) организаций, предусмотренных </w:t>
      </w:r>
      <w:r w:rsidRPr="00A60DCA">
        <w:rPr>
          <w:rFonts w:ascii="Times New Roman" w:hAnsi="Times New Roman" w:cs="Times New Roman"/>
          <w:color w:val="000000" w:themeColor="text1"/>
          <w:sz w:val="28"/>
          <w:szCs w:val="28"/>
        </w:rPr>
        <w:t xml:space="preserve">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по почте,</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официальных сайтов этих организаций,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принята при личном приеме заявителя.</w:t>
      </w:r>
    </w:p>
    <w:p w:rsidR="0033368C" w:rsidRPr="00A60DCA" w:rsidRDefault="0033368C" w:rsidP="0033368C">
      <w:pPr>
        <w:ind w:firstLine="567"/>
        <w:jc w:val="both"/>
        <w:rPr>
          <w:rFonts w:ascii="Times New Roman" w:hAnsi="Times New Roman" w:cs="Times New Roman"/>
          <w:sz w:val="28"/>
          <w:szCs w:val="28"/>
        </w:rPr>
      </w:pPr>
      <w:bookmarkStart w:id="33" w:name="sub_110101"/>
      <w:r w:rsidRPr="00A60DCA">
        <w:rPr>
          <w:rFonts w:ascii="Times New Roman" w:hAnsi="Times New Roman" w:cs="Times New Roman"/>
          <w:sz w:val="28"/>
          <w:szCs w:val="28"/>
        </w:rPr>
        <w:t>5.9. Жалоба должна содержать:</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A60DCA">
        <w:rPr>
          <w:rFonts w:ascii="Times New Roman" w:hAnsi="Times New Roman" w:cs="Times New Roman"/>
          <w:sz w:val="28"/>
          <w:szCs w:val="28"/>
        </w:rPr>
        <w:lastRenderedPageBreak/>
        <w:t xml:space="preserve">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Предметом досудебного (внесудебного) обжалования являются:</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регистрации запроса о предоставлении муниципальной услуги;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предоставления муниципальной услуги;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w:t>
      </w:r>
      <w:r w:rsidRPr="00A60DCA">
        <w:rPr>
          <w:rFonts w:ascii="Times New Roman" w:hAnsi="Times New Roman" w:cs="Times New Roman"/>
          <w:sz w:val="28"/>
          <w:szCs w:val="28"/>
        </w:rPr>
        <w:lastRenderedPageBreak/>
        <w:t>установленного срока таких исправлений;</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33"/>
    <w:p w:rsidR="0033368C" w:rsidRPr="00A60DCA" w:rsidRDefault="0033368C" w:rsidP="0033368C">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5.12. По результатам рассмотрения жалобы принимается одно из следующих решений:</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A60DCA">
        <w:rPr>
          <w:rFonts w:ascii="Times New Roman" w:hAnsi="Times New Roman" w:cs="Times New Roman"/>
          <w:i/>
          <w:sz w:val="28"/>
          <w:szCs w:val="28"/>
        </w:rPr>
        <w:t>»</w:t>
      </w:r>
      <w:r w:rsidRPr="00A60DCA">
        <w:rPr>
          <w:rFonts w:ascii="Times New Roman" w:hAnsi="Times New Roman" w:cs="Times New Roman"/>
          <w:sz w:val="28"/>
          <w:szCs w:val="28"/>
        </w:rPr>
        <w:t>;</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отказывается в удовлетворении жалобы.</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68C" w:rsidRPr="00A60DCA" w:rsidRDefault="0033368C" w:rsidP="0033368C">
      <w:pPr>
        <w:shd w:val="clear" w:color="auto" w:fill="FFFFFF"/>
        <w:spacing w:line="290" w:lineRule="atLeast"/>
        <w:ind w:firstLine="540"/>
        <w:jc w:val="both"/>
        <w:rPr>
          <w:rFonts w:ascii="Times New Roman" w:hAnsi="Times New Roman" w:cs="Times New Roman"/>
          <w:color w:val="333333"/>
          <w:sz w:val="28"/>
          <w:szCs w:val="28"/>
        </w:rPr>
      </w:pPr>
      <w:r w:rsidRPr="00A60DCA">
        <w:rPr>
          <w:rFonts w:ascii="Times New Roman" w:hAnsi="Times New Roman" w:cs="Times New Roman"/>
          <w:color w:val="333333"/>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3368C" w:rsidRPr="00A60DCA" w:rsidRDefault="0033368C" w:rsidP="0033368C">
      <w:pPr>
        <w:shd w:val="clear" w:color="auto" w:fill="FFFFFF"/>
        <w:spacing w:line="290" w:lineRule="atLeast"/>
        <w:ind w:firstLine="540"/>
        <w:jc w:val="both"/>
        <w:rPr>
          <w:rFonts w:ascii="Times New Roman" w:hAnsi="Times New Roman" w:cs="Times New Roman"/>
          <w:color w:val="333333"/>
          <w:sz w:val="28"/>
          <w:szCs w:val="28"/>
        </w:rPr>
      </w:pPr>
      <w:bookmarkStart w:id="34" w:name="dst298"/>
      <w:bookmarkEnd w:id="34"/>
      <w:r w:rsidRPr="00A60DCA">
        <w:rPr>
          <w:rFonts w:ascii="Times New Roman" w:hAnsi="Times New Roman" w:cs="Times New Roman"/>
          <w:color w:val="333333"/>
          <w:sz w:val="28"/>
          <w:szCs w:val="28"/>
        </w:rPr>
        <w:lastRenderedPageBreak/>
        <w:t>5.15. В случае признания жалобы не подлежащей удовлетворению в 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3368C" w:rsidRPr="00A60DCA" w:rsidRDefault="0033368C" w:rsidP="0033368C">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p>
    <w:bookmarkEnd w:id="32"/>
    <w:p w:rsidR="003E4688" w:rsidRPr="0035682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26"/>
    <w:p w:rsidR="003E4688" w:rsidRPr="00356828" w:rsidRDefault="003E4688" w:rsidP="003E4688">
      <w:pPr>
        <w:ind w:firstLine="709"/>
        <w:jc w:val="right"/>
        <w:rPr>
          <w:rStyle w:val="a3"/>
          <w:rFonts w:ascii="Times New Roman" w:hAnsi="Times New Roman" w:cs="Times New Roman"/>
          <w:bCs/>
          <w:color w:val="auto"/>
          <w:sz w:val="28"/>
          <w:szCs w:val="28"/>
        </w:rPr>
      </w:pPr>
    </w:p>
    <w:p w:rsidR="00625F4A" w:rsidRPr="00627271" w:rsidRDefault="003E4688" w:rsidP="00625F4A">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00625F4A" w:rsidRPr="00627271">
        <w:rPr>
          <w:rFonts w:ascii="Times New Roman" w:hAnsi="Times New Roman"/>
          <w:sz w:val="28"/>
          <w:szCs w:val="28"/>
        </w:rPr>
        <w:lastRenderedPageBreak/>
        <w:t>Приложение</w:t>
      </w:r>
      <w:r w:rsidR="00625F4A">
        <w:rPr>
          <w:rFonts w:ascii="Times New Roman" w:hAnsi="Times New Roman"/>
          <w:sz w:val="28"/>
          <w:szCs w:val="28"/>
        </w:rPr>
        <w:t xml:space="preserve"> №</w:t>
      </w:r>
      <w:r w:rsidR="00625F4A" w:rsidRPr="00627271">
        <w:rPr>
          <w:rFonts w:ascii="Times New Roman" w:hAnsi="Times New Roman"/>
          <w:sz w:val="28"/>
          <w:szCs w:val="28"/>
        </w:rPr>
        <w:t xml:space="preserve"> </w:t>
      </w:r>
      <w:r w:rsidR="00625F4A">
        <w:rPr>
          <w:rFonts w:ascii="Times New Roman" w:hAnsi="Times New Roman"/>
          <w:sz w:val="28"/>
          <w:szCs w:val="28"/>
        </w:rPr>
        <w:t>1</w:t>
      </w:r>
    </w:p>
    <w:p w:rsidR="00625F4A" w:rsidRPr="00627271" w:rsidRDefault="00625F4A" w:rsidP="00625F4A">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3E4688" w:rsidRDefault="003E4688" w:rsidP="003E4688">
      <w:pPr>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Pr="00821EBC" w:rsidRDefault="003E4688" w:rsidP="003E4688">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E4688" w:rsidRPr="00821EBC" w:rsidRDefault="003E4688" w:rsidP="003E4688">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805A4F" w:rsidRPr="00DE2E48" w:rsidTr="00FA3A38">
        <w:tc>
          <w:tcPr>
            <w:tcW w:w="3467" w:type="dxa"/>
            <w:vAlign w:val="center"/>
          </w:tcPr>
          <w:p w:rsidR="00805A4F" w:rsidRPr="00DE2E48" w:rsidRDefault="00805A4F" w:rsidP="00C24DEB">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103" w:type="dxa"/>
            <w:vAlign w:val="center"/>
          </w:tcPr>
          <w:p w:rsidR="00805A4F" w:rsidRPr="00DE2E48" w:rsidRDefault="0036582E" w:rsidP="0036582E">
            <w:pPr>
              <w:rPr>
                <w:rFonts w:ascii="Times New Roman" w:hAnsi="Times New Roman"/>
                <w:sz w:val="28"/>
                <w:szCs w:val="28"/>
              </w:rPr>
            </w:pPr>
            <w:r>
              <w:rPr>
                <w:rFonts w:ascii="Times New Roman" w:hAnsi="Times New Roman"/>
                <w:sz w:val="28"/>
                <w:szCs w:val="28"/>
              </w:rPr>
              <w:t>674614</w:t>
            </w:r>
            <w:r w:rsidR="00805A4F">
              <w:rPr>
                <w:rFonts w:ascii="Times New Roman" w:hAnsi="Times New Roman"/>
                <w:sz w:val="28"/>
                <w:szCs w:val="28"/>
              </w:rPr>
              <w:t xml:space="preserve">, Забайкальский край, </w:t>
            </w:r>
            <w:r w:rsidRPr="009753D5">
              <w:rPr>
                <w:rFonts w:ascii="Times New Roman" w:hAnsi="Times New Roman"/>
                <w:color w:val="000000"/>
                <w:sz w:val="28"/>
                <w:szCs w:val="28"/>
              </w:rPr>
              <w:t>с. Хада-Булак</w:t>
            </w:r>
            <w:r w:rsidR="00805A4F" w:rsidRPr="009753D5">
              <w:rPr>
                <w:rFonts w:ascii="Times New Roman" w:hAnsi="Times New Roman"/>
                <w:color w:val="000000"/>
                <w:sz w:val="28"/>
                <w:szCs w:val="28"/>
              </w:rPr>
              <w:t>, ул.</w:t>
            </w:r>
            <w:r w:rsidR="009753D5" w:rsidRPr="009753D5">
              <w:rPr>
                <w:rFonts w:ascii="Times New Roman" w:hAnsi="Times New Roman"/>
                <w:color w:val="000000"/>
                <w:sz w:val="28"/>
                <w:szCs w:val="28"/>
              </w:rPr>
              <w:t xml:space="preserve"> Нагорная</w:t>
            </w:r>
          </w:p>
        </w:tc>
      </w:tr>
      <w:tr w:rsidR="00805A4F" w:rsidRPr="00DE2E48" w:rsidTr="00FA3A38">
        <w:tc>
          <w:tcPr>
            <w:tcW w:w="3467" w:type="dxa"/>
            <w:vAlign w:val="center"/>
          </w:tcPr>
          <w:p w:rsidR="00805A4F" w:rsidRPr="00DE2E48" w:rsidRDefault="00805A4F" w:rsidP="00C24DEB">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103" w:type="dxa"/>
            <w:vAlign w:val="center"/>
          </w:tcPr>
          <w:p w:rsidR="00805A4F" w:rsidRDefault="00805A4F" w:rsidP="00C24DEB">
            <w:pPr>
              <w:ind w:firstLine="32"/>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 xml:space="preserve">четверг </w:t>
            </w:r>
            <w:r w:rsidRPr="00356828">
              <w:rPr>
                <w:rFonts w:ascii="Times New Roman" w:hAnsi="Times New Roman" w:cs="Times New Roman"/>
                <w:sz w:val="28"/>
                <w:szCs w:val="28"/>
              </w:rPr>
              <w:t>8:</w:t>
            </w:r>
            <w:r w:rsidR="00531676">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w:t>
            </w:r>
            <w:r w:rsidR="00531676">
              <w:rPr>
                <w:rFonts w:ascii="Times New Roman" w:hAnsi="Times New Roman" w:cs="Times New Roman"/>
                <w:sz w:val="28"/>
                <w:szCs w:val="28"/>
              </w:rPr>
              <w:t>00</w:t>
            </w:r>
            <w:r w:rsidRPr="00356828">
              <w:rPr>
                <w:rFonts w:ascii="Times New Roman" w:hAnsi="Times New Roman" w:cs="Times New Roman"/>
                <w:sz w:val="28"/>
                <w:szCs w:val="28"/>
              </w:rPr>
              <w:t>;</w:t>
            </w:r>
          </w:p>
          <w:p w:rsidR="00805A4F" w:rsidRDefault="00805A4F" w:rsidP="00C24DEB">
            <w:pPr>
              <w:ind w:firstLine="32"/>
              <w:jc w:val="both"/>
              <w:rPr>
                <w:rFonts w:ascii="Times New Roman" w:hAnsi="Times New Roman" w:cs="Times New Roman"/>
                <w:sz w:val="28"/>
                <w:szCs w:val="28"/>
              </w:rPr>
            </w:pPr>
            <w:r>
              <w:rPr>
                <w:rFonts w:ascii="Times New Roman" w:hAnsi="Times New Roman" w:cs="Times New Roman"/>
                <w:sz w:val="28"/>
                <w:szCs w:val="28"/>
              </w:rPr>
              <w:t>пятница</w:t>
            </w:r>
            <w:r w:rsidRPr="00356828">
              <w:rPr>
                <w:rFonts w:ascii="Times New Roman" w:hAnsi="Times New Roman" w:cs="Times New Roman"/>
                <w:sz w:val="28"/>
                <w:szCs w:val="28"/>
              </w:rPr>
              <w:t>: 8:</w:t>
            </w:r>
            <w:r w:rsidR="00531676">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 xml:space="preserve"> – 1</w:t>
            </w:r>
            <w:r w:rsidR="009753D5">
              <w:rPr>
                <w:rFonts w:ascii="Times New Roman" w:hAnsi="Times New Roman" w:cs="Times New Roman"/>
                <w:sz w:val="28"/>
                <w:szCs w:val="28"/>
              </w:rPr>
              <w:t>7</w:t>
            </w:r>
            <w:r w:rsidRPr="00356828">
              <w:rPr>
                <w:rFonts w:ascii="Times New Roman" w:hAnsi="Times New Roman" w:cs="Times New Roman"/>
                <w:sz w:val="28"/>
                <w:szCs w:val="28"/>
              </w:rPr>
              <w:t>:</w:t>
            </w:r>
            <w:r w:rsidR="00531676">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w:t>
            </w:r>
          </w:p>
          <w:p w:rsidR="00805A4F" w:rsidRPr="00356828" w:rsidRDefault="00805A4F" w:rsidP="00C24DEB">
            <w:pPr>
              <w:ind w:firstLine="30"/>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w:t>
            </w:r>
            <w:r w:rsidR="00531676">
              <w:rPr>
                <w:rFonts w:ascii="Times New Roman" w:hAnsi="Times New Roman" w:cs="Times New Roman"/>
                <w:sz w:val="28"/>
                <w:szCs w:val="28"/>
              </w:rPr>
              <w:t>2</w:t>
            </w:r>
            <w:r w:rsidRPr="00356828">
              <w:rPr>
                <w:rFonts w:ascii="Times New Roman" w:hAnsi="Times New Roman" w:cs="Times New Roman"/>
                <w:sz w:val="28"/>
                <w:szCs w:val="28"/>
              </w:rPr>
              <w:t>:00 – 1</w:t>
            </w:r>
            <w:r w:rsidR="00531676">
              <w:rPr>
                <w:rFonts w:ascii="Times New Roman" w:hAnsi="Times New Roman" w:cs="Times New Roman"/>
                <w:sz w:val="28"/>
                <w:szCs w:val="28"/>
              </w:rPr>
              <w:t>3</w:t>
            </w:r>
            <w:r w:rsidRPr="00356828">
              <w:rPr>
                <w:rFonts w:ascii="Times New Roman" w:hAnsi="Times New Roman" w:cs="Times New Roman"/>
                <w:sz w:val="28"/>
                <w:szCs w:val="28"/>
              </w:rPr>
              <w:t>:00;</w:t>
            </w:r>
          </w:p>
          <w:p w:rsidR="00805A4F" w:rsidRPr="00DE2E48" w:rsidRDefault="00805A4F" w:rsidP="00C24DEB">
            <w:pPr>
              <w:rPr>
                <w:rFonts w:ascii="Times New Roman" w:hAnsi="Times New Roman"/>
                <w:sz w:val="28"/>
                <w:szCs w:val="28"/>
              </w:rPr>
            </w:pPr>
            <w:r w:rsidRPr="00356828">
              <w:rPr>
                <w:rFonts w:ascii="Times New Roman" w:hAnsi="Times New Roman" w:cs="Times New Roman"/>
                <w:sz w:val="28"/>
                <w:szCs w:val="28"/>
              </w:rPr>
              <w:t>выходные дни: суббота, воскресенье.</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Телефон/факс</w:t>
            </w:r>
          </w:p>
        </w:tc>
        <w:tc>
          <w:tcPr>
            <w:tcW w:w="6103" w:type="dxa"/>
            <w:vAlign w:val="center"/>
          </w:tcPr>
          <w:p w:rsidR="00FA3A38" w:rsidRPr="00DE2E48" w:rsidRDefault="00FA3A38" w:rsidP="009753D5">
            <w:pPr>
              <w:rPr>
                <w:rFonts w:ascii="Times New Roman" w:hAnsi="Times New Roman"/>
                <w:sz w:val="28"/>
                <w:szCs w:val="28"/>
              </w:rPr>
            </w:pPr>
            <w:r>
              <w:rPr>
                <w:rFonts w:ascii="Times New Roman" w:hAnsi="Times New Roman"/>
                <w:sz w:val="28"/>
                <w:szCs w:val="28"/>
              </w:rPr>
              <w:t xml:space="preserve">тел. </w:t>
            </w:r>
            <w:r w:rsidRPr="009753D5">
              <w:rPr>
                <w:rFonts w:ascii="Times New Roman" w:hAnsi="Times New Roman"/>
                <w:color w:val="000000"/>
                <w:sz w:val="28"/>
                <w:szCs w:val="28"/>
              </w:rPr>
              <w:t>8</w:t>
            </w:r>
            <w:r w:rsidR="009753D5" w:rsidRPr="009753D5">
              <w:rPr>
                <w:rFonts w:ascii="Times New Roman" w:hAnsi="Times New Roman"/>
                <w:color w:val="000000"/>
                <w:sz w:val="28"/>
                <w:szCs w:val="28"/>
              </w:rPr>
              <w:t>2033 49-1-49</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sz w:val="28"/>
                <w:szCs w:val="28"/>
              </w:rPr>
              <w:t>Почтовый адрес</w:t>
            </w:r>
          </w:p>
        </w:tc>
        <w:tc>
          <w:tcPr>
            <w:tcW w:w="6103" w:type="dxa"/>
            <w:vAlign w:val="center"/>
          </w:tcPr>
          <w:p w:rsidR="00FA3A38" w:rsidRPr="00DE2E48" w:rsidRDefault="009753D5" w:rsidP="009753D5">
            <w:pPr>
              <w:rPr>
                <w:rFonts w:ascii="Times New Roman" w:hAnsi="Times New Roman"/>
                <w:sz w:val="28"/>
                <w:szCs w:val="28"/>
              </w:rPr>
            </w:pPr>
            <w:r>
              <w:rPr>
                <w:rFonts w:ascii="Times New Roman" w:hAnsi="Times New Roman"/>
                <w:sz w:val="28"/>
                <w:szCs w:val="28"/>
              </w:rPr>
              <w:t>674614</w:t>
            </w:r>
            <w:r w:rsidR="00FA3A38">
              <w:rPr>
                <w:rFonts w:ascii="Times New Roman" w:hAnsi="Times New Roman"/>
                <w:sz w:val="28"/>
                <w:szCs w:val="28"/>
              </w:rPr>
              <w:t xml:space="preserve">, Забайкальский край, </w:t>
            </w:r>
            <w:r>
              <w:rPr>
                <w:rFonts w:ascii="Times New Roman" w:hAnsi="Times New Roman"/>
                <w:sz w:val="28"/>
                <w:szCs w:val="28"/>
              </w:rPr>
              <w:t>с. Хада-Булак ул. Нагорная</w:t>
            </w:r>
          </w:p>
        </w:tc>
      </w:tr>
      <w:tr w:rsidR="005E3382" w:rsidRPr="00DE2E48" w:rsidTr="00FA3A38">
        <w:tc>
          <w:tcPr>
            <w:tcW w:w="3467" w:type="dxa"/>
            <w:vAlign w:val="center"/>
          </w:tcPr>
          <w:p w:rsidR="005E3382" w:rsidRPr="00DE2E48" w:rsidRDefault="005E3382" w:rsidP="00495DFB">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103" w:type="dxa"/>
            <w:vAlign w:val="center"/>
          </w:tcPr>
          <w:p w:rsidR="005E3382" w:rsidRPr="00126C0A" w:rsidRDefault="005E3382" w:rsidP="0029556D">
            <w:pPr>
              <w:rPr>
                <w:rFonts w:ascii="Times New Roman" w:hAnsi="Times New Roman"/>
                <w:color w:val="000000"/>
                <w:sz w:val="28"/>
                <w:szCs w:val="28"/>
                <w:lang w:val="en-US"/>
              </w:rPr>
            </w:pPr>
          </w:p>
          <w:p w:rsidR="005E3382" w:rsidRPr="00126C0A" w:rsidRDefault="005E3382" w:rsidP="0029556D">
            <w:pPr>
              <w:rPr>
                <w:rFonts w:ascii="Times New Roman" w:hAnsi="Times New Roman"/>
                <w:color w:val="000000"/>
                <w:sz w:val="28"/>
                <w:szCs w:val="28"/>
                <w:lang w:val="en-US"/>
              </w:rPr>
            </w:pPr>
            <w:r w:rsidRPr="00126C0A">
              <w:rPr>
                <w:rFonts w:ascii="Times New Roman" w:hAnsi="Times New Roman"/>
                <w:color w:val="000000"/>
                <w:sz w:val="28"/>
                <w:szCs w:val="28"/>
                <w:lang w:val="en-US"/>
              </w:rPr>
              <w:t>nadabuiak 2013 @ yandex/ 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103" w:type="dxa"/>
            <w:vAlign w:val="center"/>
          </w:tcPr>
          <w:p w:rsidR="00FA3A38" w:rsidRPr="009753D5" w:rsidRDefault="00FA3A38" w:rsidP="00495DFB">
            <w:pPr>
              <w:rPr>
                <w:rFonts w:ascii="Times New Roman" w:hAnsi="Times New Roman"/>
                <w:color w:val="FF0000"/>
                <w:sz w:val="28"/>
                <w:szCs w:val="28"/>
              </w:rPr>
            </w:pPr>
            <w:r w:rsidRPr="00531676">
              <w:rPr>
                <w:rFonts w:ascii="Times New Roman" w:hAnsi="Times New Roman"/>
                <w:color w:val="FF0000"/>
                <w:sz w:val="28"/>
                <w:szCs w:val="28"/>
                <w:lang w:val="en-US"/>
              </w:rPr>
              <w:t>admin</w:t>
            </w:r>
            <w:r w:rsidRPr="009753D5">
              <w:rPr>
                <w:rFonts w:ascii="Times New Roman" w:hAnsi="Times New Roman"/>
                <w:color w:val="FF0000"/>
                <w:sz w:val="28"/>
                <w:szCs w:val="28"/>
              </w:rPr>
              <w:t>-</w:t>
            </w:r>
            <w:r w:rsidRPr="00531676">
              <w:rPr>
                <w:rFonts w:ascii="Times New Roman" w:hAnsi="Times New Roman"/>
                <w:color w:val="FF0000"/>
                <w:sz w:val="28"/>
                <w:szCs w:val="28"/>
                <w:lang w:val="en-US"/>
              </w:rPr>
              <w:t>borzya</w:t>
            </w:r>
            <w:r w:rsidRPr="009753D5">
              <w:rPr>
                <w:rFonts w:ascii="Times New Roman" w:hAnsi="Times New Roman"/>
                <w:color w:val="FF0000"/>
                <w:sz w:val="28"/>
                <w:szCs w:val="28"/>
              </w:rPr>
              <w:t>.</w:t>
            </w:r>
            <w:r w:rsidRPr="00531676">
              <w:rPr>
                <w:rFonts w:ascii="Times New Roman" w:hAnsi="Times New Roman"/>
                <w:color w:val="FF0000"/>
                <w:sz w:val="28"/>
                <w:szCs w:val="28"/>
                <w:lang w:val="en-US"/>
              </w:rPr>
              <w:t>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103" w:type="dxa"/>
            <w:vAlign w:val="center"/>
          </w:tcPr>
          <w:p w:rsidR="00FA3A38" w:rsidRPr="009753D5" w:rsidRDefault="00FA3A38" w:rsidP="009753D5">
            <w:pPr>
              <w:rPr>
                <w:rFonts w:ascii="Times New Roman" w:hAnsi="Times New Roman"/>
                <w:color w:val="000000"/>
                <w:sz w:val="28"/>
                <w:szCs w:val="28"/>
              </w:rPr>
            </w:pPr>
            <w:r w:rsidRPr="009753D5">
              <w:rPr>
                <w:rFonts w:ascii="Times New Roman" w:hAnsi="Times New Roman"/>
                <w:color w:val="000000"/>
                <w:sz w:val="28"/>
                <w:szCs w:val="28"/>
              </w:rPr>
              <w:t xml:space="preserve">тел. </w:t>
            </w:r>
            <w:r w:rsidR="009753D5" w:rsidRPr="009753D5">
              <w:rPr>
                <w:rFonts w:ascii="Times New Roman" w:hAnsi="Times New Roman"/>
                <w:color w:val="000000"/>
                <w:sz w:val="28"/>
                <w:szCs w:val="28"/>
              </w:rPr>
              <w:t>830233 49-1-49</w:t>
            </w:r>
          </w:p>
        </w:tc>
      </w:tr>
    </w:tbl>
    <w:p w:rsidR="003E4688" w:rsidRPr="00627271" w:rsidRDefault="003E4688" w:rsidP="003E4688">
      <w:pPr>
        <w:ind w:firstLine="540"/>
        <w:jc w:val="right"/>
        <w:rPr>
          <w:rFonts w:ascii="Times New Roman" w:hAnsi="Times New Roman"/>
          <w:sz w:val="28"/>
          <w:szCs w:val="28"/>
        </w:rPr>
      </w:pPr>
    </w:p>
    <w:p w:rsidR="00D94975" w:rsidRPr="00627271" w:rsidRDefault="003E4688" w:rsidP="00D94975">
      <w:pPr>
        <w:ind w:firstLine="709"/>
        <w:jc w:val="right"/>
        <w:rPr>
          <w:rFonts w:ascii="Times New Roman" w:hAnsi="Times New Roman"/>
          <w:sz w:val="28"/>
          <w:szCs w:val="28"/>
        </w:rPr>
      </w:pPr>
      <w:r>
        <w:rPr>
          <w:rStyle w:val="a3"/>
          <w:rFonts w:ascii="Times New Roman" w:hAnsi="Times New Roman" w:cs="Times New Roman"/>
          <w:bCs/>
          <w:color w:val="auto"/>
          <w:sz w:val="28"/>
          <w:szCs w:val="28"/>
        </w:rPr>
        <w:br w:type="page"/>
      </w:r>
      <w:r w:rsidR="00D94975">
        <w:rPr>
          <w:rStyle w:val="a3"/>
          <w:rFonts w:ascii="Times New Roman" w:hAnsi="Times New Roman" w:cs="Times New Roman"/>
          <w:bCs/>
          <w:color w:val="auto"/>
          <w:sz w:val="28"/>
          <w:szCs w:val="28"/>
        </w:rPr>
        <w:lastRenderedPageBreak/>
        <w:t>«</w:t>
      </w:r>
      <w:r w:rsidR="00D94975" w:rsidRPr="00627271">
        <w:rPr>
          <w:rFonts w:ascii="Times New Roman" w:hAnsi="Times New Roman"/>
          <w:sz w:val="28"/>
          <w:szCs w:val="28"/>
        </w:rPr>
        <w:t xml:space="preserve">Приложение </w:t>
      </w:r>
      <w:r w:rsidR="00D94975">
        <w:rPr>
          <w:rFonts w:ascii="Times New Roman" w:hAnsi="Times New Roman"/>
          <w:sz w:val="28"/>
          <w:szCs w:val="28"/>
        </w:rPr>
        <w:t>2</w:t>
      </w:r>
    </w:p>
    <w:p w:rsidR="00EF6044" w:rsidRPr="00627271" w:rsidRDefault="00EF6044" w:rsidP="00EF604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D94975" w:rsidRDefault="00D94975" w:rsidP="00D94975">
      <w:pPr>
        <w:ind w:firstLine="540"/>
        <w:jc w:val="right"/>
        <w:rPr>
          <w:rFonts w:ascii="Times New Roman" w:hAnsi="Times New Roman"/>
          <w:sz w:val="28"/>
          <w:szCs w:val="28"/>
        </w:rPr>
      </w:pPr>
    </w:p>
    <w:p w:rsidR="00D94975" w:rsidRPr="00627271" w:rsidRDefault="00D94975" w:rsidP="00D94975">
      <w:pPr>
        <w:ind w:firstLine="540"/>
        <w:jc w:val="right"/>
        <w:rPr>
          <w:rFonts w:ascii="Times New Roman" w:hAnsi="Times New Roman"/>
          <w:sz w:val="28"/>
          <w:szCs w:val="28"/>
        </w:rPr>
      </w:pP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D94975"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94975" w:rsidRPr="00627271" w:rsidRDefault="00D94975" w:rsidP="00D94975">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94975" w:rsidRPr="003D2BE8" w:rsidRDefault="00D94975" w:rsidP="00D94975">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D94975" w:rsidRDefault="00D94975" w:rsidP="00D94975">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D94975" w:rsidRDefault="00D94975" w:rsidP="00D94975">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D94975" w:rsidRPr="003D2BE8" w:rsidRDefault="00D94975" w:rsidP="00D94975">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D94975" w:rsidRPr="00627271" w:rsidRDefault="00D94975" w:rsidP="00D94975">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D94975" w:rsidRDefault="00D94975" w:rsidP="00D94975">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D94975" w:rsidRPr="003D2BE8" w:rsidRDefault="00D94975" w:rsidP="00D94975">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D94975" w:rsidRPr="003D2BE8" w:rsidRDefault="00D94975" w:rsidP="00D94975">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D94975" w:rsidRPr="003D2BE8" w:rsidRDefault="00D94975" w:rsidP="00D94975">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D94975" w:rsidRPr="003D2BE8" w:rsidRDefault="00D94975" w:rsidP="00D94975">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D94975" w:rsidRDefault="00D94975" w:rsidP="00D94975">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D94975" w:rsidRPr="003D2BE8" w:rsidRDefault="00D94975" w:rsidP="00D94975">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D94975" w:rsidRPr="00627271" w:rsidRDefault="00D94975" w:rsidP="00D94975">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D94975" w:rsidRPr="00627271" w:rsidRDefault="00D94975" w:rsidP="00D94975">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D94975" w:rsidRDefault="00D94975" w:rsidP="00D94975">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D94975" w:rsidRPr="002E2FF0" w:rsidRDefault="00D94975" w:rsidP="00D94975">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D94975" w:rsidRDefault="00D94975" w:rsidP="00D94975">
      <w:pPr>
        <w:pStyle w:val="ConsPlusNonformat"/>
        <w:widowControl/>
        <w:jc w:val="right"/>
        <w:rPr>
          <w:rFonts w:ascii="Times New Roman" w:hAnsi="Times New Roman" w:cs="Times New Roman"/>
          <w:sz w:val="28"/>
          <w:szCs w:val="28"/>
        </w:rPr>
      </w:pPr>
    </w:p>
    <w:p w:rsidR="00D94975" w:rsidRPr="00627271" w:rsidRDefault="00D94975" w:rsidP="00D94975">
      <w:pPr>
        <w:pStyle w:val="ConsPlusNonformat"/>
        <w:widowControl/>
        <w:jc w:val="right"/>
        <w:rPr>
          <w:rFonts w:ascii="Times New Roman" w:hAnsi="Times New Roman" w:cs="Times New Roman"/>
          <w:sz w:val="28"/>
          <w:szCs w:val="28"/>
        </w:rPr>
      </w:pPr>
    </w:p>
    <w:p w:rsidR="00D94975" w:rsidRPr="00627271" w:rsidRDefault="00D94975" w:rsidP="00D94975">
      <w:pPr>
        <w:pStyle w:val="ConsPlusNonformat"/>
        <w:widowControl/>
        <w:jc w:val="center"/>
        <w:rPr>
          <w:rFonts w:ascii="Times New Roman" w:hAnsi="Times New Roman" w:cs="Times New Roman"/>
          <w:sz w:val="28"/>
          <w:szCs w:val="28"/>
        </w:rPr>
      </w:pPr>
      <w:r w:rsidRPr="00627271">
        <w:rPr>
          <w:rFonts w:ascii="Times New Roman" w:hAnsi="Times New Roman" w:cs="Times New Roman"/>
          <w:sz w:val="28"/>
          <w:szCs w:val="28"/>
        </w:rPr>
        <w:t>ЗАЯВЛЕНИЕ</w:t>
      </w:r>
      <w:r>
        <w:rPr>
          <w:rFonts w:ascii="Times New Roman" w:hAnsi="Times New Roman" w:cs="Times New Roman"/>
          <w:sz w:val="28"/>
          <w:szCs w:val="28"/>
        </w:rPr>
        <w:t>.</w:t>
      </w:r>
    </w:p>
    <w:p w:rsidR="00D94975" w:rsidRDefault="00D94975" w:rsidP="00D94975">
      <w:pPr>
        <w:pStyle w:val="ConsPlusNonformat"/>
        <w:widowControl/>
        <w:ind w:firstLine="709"/>
        <w:jc w:val="both"/>
        <w:rPr>
          <w:rFonts w:ascii="Times New Roman" w:hAnsi="Times New Roman" w:cs="Times New Roman"/>
          <w:sz w:val="28"/>
          <w:szCs w:val="28"/>
        </w:rPr>
      </w:pPr>
    </w:p>
    <w:p w:rsidR="00D94975" w:rsidRPr="00627271" w:rsidRDefault="00D94975" w:rsidP="00D94975">
      <w:pPr>
        <w:pStyle w:val="ConsPlusNonformat"/>
        <w:widowControl/>
        <w:ind w:firstLine="709"/>
        <w:jc w:val="both"/>
        <w:rPr>
          <w:rFonts w:ascii="Times New Roman" w:hAnsi="Times New Roman" w:cs="Times New Roman"/>
          <w:sz w:val="28"/>
          <w:szCs w:val="28"/>
        </w:rPr>
      </w:pPr>
    </w:p>
    <w:p w:rsidR="00D94975" w:rsidRDefault="00D94975" w:rsidP="00D94975">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Прошу предоставить муниципальную услугу </w:t>
      </w:r>
      <w:r>
        <w:rPr>
          <w:rFonts w:ascii="Times New Roman" w:hAnsi="Times New Roman" w:cs="Times New Roman"/>
          <w:sz w:val="28"/>
          <w:szCs w:val="28"/>
        </w:rPr>
        <w:t xml:space="preserve">по </w:t>
      </w:r>
      <w:r>
        <w:rPr>
          <w:rStyle w:val="a4"/>
          <w:rFonts w:ascii="Times New Roman" w:hAnsi="Times New Roman"/>
          <w:b w:val="0"/>
          <w:color w:val="auto"/>
          <w:sz w:val="28"/>
          <w:szCs w:val="28"/>
        </w:rPr>
        <w:t xml:space="preserve">предоставлению в собственность земельных участков, </w:t>
      </w:r>
      <w:r w:rsidRPr="0016042A">
        <w:rPr>
          <w:rStyle w:val="a4"/>
          <w:rFonts w:ascii="Times New Roman" w:hAnsi="Times New Roman"/>
          <w:b w:val="0"/>
          <w:color w:val="auto"/>
          <w:sz w:val="28"/>
          <w:szCs w:val="28"/>
        </w:rPr>
        <w:t xml:space="preserve">находящихся в </w:t>
      </w:r>
      <w:r w:rsidR="003C60E9">
        <w:rPr>
          <w:rStyle w:val="a4"/>
          <w:rFonts w:ascii="Times New Roman" w:hAnsi="Times New Roman"/>
          <w:b w:val="0"/>
          <w:color w:val="auto"/>
          <w:sz w:val="28"/>
          <w:szCs w:val="28"/>
        </w:rPr>
        <w:t>государственной или муниципальной собственности</w:t>
      </w:r>
      <w:r>
        <w:rPr>
          <w:rStyle w:val="a4"/>
          <w:rFonts w:ascii="Times New Roman" w:hAnsi="Times New Roman"/>
          <w:b w:val="0"/>
          <w:color w:val="auto"/>
          <w:sz w:val="28"/>
          <w:szCs w:val="28"/>
        </w:rPr>
        <w:t xml:space="preserve">, собственникам расположенных на данных земельных участках зданий, строений, сооружений, </w:t>
      </w:r>
      <w:r w:rsidRPr="00627271">
        <w:rPr>
          <w:rFonts w:ascii="Times New Roman" w:hAnsi="Times New Roman" w:cs="Times New Roman"/>
          <w:sz w:val="28"/>
          <w:szCs w:val="28"/>
        </w:rPr>
        <w:t>в отношении</w:t>
      </w:r>
      <w:r>
        <w:rPr>
          <w:rFonts w:ascii="Times New Roman" w:hAnsi="Times New Roman" w:cs="Times New Roman"/>
          <w:sz w:val="28"/>
          <w:szCs w:val="28"/>
        </w:rPr>
        <w:t xml:space="preserve"> </w:t>
      </w:r>
      <w:r w:rsidRPr="00627271">
        <w:rPr>
          <w:rFonts w:ascii="Times New Roman" w:hAnsi="Times New Roman" w:cs="Times New Roman"/>
          <w:sz w:val="28"/>
          <w:szCs w:val="28"/>
        </w:rPr>
        <w:t>земельного участка, расположенного по адресу:</w:t>
      </w:r>
    </w:p>
    <w:p w:rsidR="00D94975" w:rsidRPr="00627271" w:rsidRDefault="00D94975" w:rsidP="00D949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Pr="00627271">
        <w:rPr>
          <w:rFonts w:ascii="Times New Roman" w:hAnsi="Times New Roman" w:cs="Times New Roman"/>
          <w:sz w:val="28"/>
          <w:szCs w:val="28"/>
        </w:rPr>
        <w:t>.</w:t>
      </w:r>
    </w:p>
    <w:p w:rsidR="00D94975"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Вид права собственности (частная, общая долевая, общая совместная):</w:t>
      </w:r>
    </w:p>
    <w:p w:rsidR="00D94975" w:rsidRDefault="00D94975" w:rsidP="00D949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94975"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Обоснование размеров земельного участка</w:t>
      </w:r>
      <w:r w:rsidRPr="00D3330A">
        <w:rPr>
          <w:rFonts w:ascii="Times New Roman" w:hAnsi="Times New Roman" w:cs="Times New Roman"/>
          <w:sz w:val="28"/>
          <w:szCs w:val="28"/>
        </w:rPr>
        <w:t>:</w:t>
      </w:r>
    </w:p>
    <w:p w:rsidR="00D94975" w:rsidRDefault="00D94975" w:rsidP="00D949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D94975" w:rsidRDefault="00D94975" w:rsidP="00D94975">
      <w:pPr>
        <w:pStyle w:val="ConsPlusNonformat"/>
        <w:widowControl/>
        <w:ind w:firstLine="709"/>
        <w:jc w:val="both"/>
        <w:rPr>
          <w:rFonts w:ascii="Times New Roman" w:hAnsi="Times New Roman" w:cs="Times New Roman"/>
          <w:sz w:val="28"/>
          <w:szCs w:val="28"/>
        </w:rPr>
      </w:pPr>
    </w:p>
    <w:p w:rsidR="00D94975"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П</w:t>
      </w:r>
      <w:r w:rsidRPr="00356828">
        <w:rPr>
          <w:rFonts w:ascii="Times New Roman" w:hAnsi="Times New Roman" w:cs="Times New Roman"/>
          <w:sz w:val="28"/>
          <w:szCs w:val="28"/>
        </w:rPr>
        <w:t xml:space="preserve">еречень всех зданий, строений, сооружений, расположенных на </w:t>
      </w:r>
      <w:r>
        <w:rPr>
          <w:rFonts w:ascii="Times New Roman" w:hAnsi="Times New Roman" w:cs="Times New Roman"/>
          <w:sz w:val="28"/>
          <w:szCs w:val="28"/>
        </w:rPr>
        <w:t xml:space="preserve">указанном </w:t>
      </w:r>
      <w:r w:rsidRPr="00356828">
        <w:rPr>
          <w:rFonts w:ascii="Times New Roman" w:hAnsi="Times New Roman" w:cs="Times New Roman"/>
          <w:sz w:val="28"/>
          <w:szCs w:val="28"/>
        </w:rPr>
        <w:t>земельном участке</w:t>
      </w:r>
      <w:r>
        <w:rPr>
          <w:rFonts w:ascii="Times New Roman" w:hAnsi="Times New Roman" w:cs="Times New Roman"/>
          <w:sz w:val="28"/>
          <w:szCs w:val="28"/>
        </w:rPr>
        <w:t xml:space="preserve"> (</w:t>
      </w:r>
      <w:r w:rsidRPr="00356828">
        <w:rPr>
          <w:rFonts w:ascii="Times New Roman" w:hAnsi="Times New Roman" w:cs="Times New Roman"/>
          <w:sz w:val="28"/>
          <w:szCs w:val="28"/>
        </w:rPr>
        <w:t>с указанием их кадастровых (инвентарных) номеров и адресных ориентиров</w:t>
      </w:r>
      <w:r>
        <w:rPr>
          <w:rFonts w:ascii="Times New Roman" w:hAnsi="Times New Roman" w:cs="Times New Roman"/>
          <w:sz w:val="28"/>
          <w:szCs w:val="28"/>
        </w:rPr>
        <w:t>)</w:t>
      </w:r>
      <w:r w:rsidRPr="002917A3">
        <w:rPr>
          <w:rFonts w:ascii="Times New Roman" w:hAnsi="Times New Roman" w:cs="Times New Roman"/>
          <w:sz w:val="28"/>
          <w:szCs w:val="28"/>
        </w:rPr>
        <w:t xml:space="preserve"> </w:t>
      </w:r>
      <w:r w:rsidRPr="002917A3">
        <w:rPr>
          <w:rFonts w:ascii="Times New Roman" w:hAnsi="Times New Roman" w:cs="Times New Roman"/>
          <w:i/>
          <w:sz w:val="28"/>
          <w:szCs w:val="28"/>
        </w:rPr>
        <w:t>(при их наличии у заявителя)</w:t>
      </w:r>
      <w:r>
        <w:rPr>
          <w:rFonts w:ascii="Times New Roman" w:hAnsi="Times New Roman" w:cs="Times New Roman"/>
          <w:sz w:val="28"/>
          <w:szCs w:val="28"/>
        </w:rPr>
        <w:t>:</w:t>
      </w:r>
    </w:p>
    <w:p w:rsidR="00D94975" w:rsidRDefault="00D94975" w:rsidP="00D94975">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D94975" w:rsidRPr="002917A3" w:rsidRDefault="00D94975" w:rsidP="00D94975">
      <w:pPr>
        <w:pStyle w:val="ConsPlusNonformat"/>
        <w:widowControl/>
        <w:jc w:val="both"/>
        <w:rPr>
          <w:rFonts w:ascii="Times New Roman" w:hAnsi="Times New Roman" w:cs="Times New Roman"/>
          <w:sz w:val="28"/>
          <w:szCs w:val="28"/>
        </w:rPr>
      </w:pPr>
    </w:p>
    <w:p w:rsidR="00D94975"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D94975" w:rsidRDefault="00D94975" w:rsidP="00D94975">
      <w:pPr>
        <w:pStyle w:val="ConsPlusNonformat"/>
        <w:widowControl/>
        <w:ind w:firstLine="709"/>
        <w:jc w:val="both"/>
        <w:rPr>
          <w:rFonts w:ascii="Times New Roman" w:hAnsi="Times New Roman" w:cs="Times New Roman"/>
          <w:sz w:val="28"/>
          <w:szCs w:val="28"/>
        </w:rPr>
      </w:pPr>
    </w:p>
    <w:p w:rsidR="00D94975" w:rsidRPr="00627271"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D94975" w:rsidRDefault="00D94975" w:rsidP="00D94975">
      <w:pPr>
        <w:pStyle w:val="ConsPlusNonformat"/>
        <w:widowControl/>
        <w:ind w:firstLine="709"/>
        <w:jc w:val="both"/>
        <w:rPr>
          <w:rFonts w:ascii="Times New Roman" w:hAnsi="Times New Roman" w:cs="Times New Roman"/>
          <w:sz w:val="28"/>
          <w:szCs w:val="28"/>
        </w:rPr>
      </w:pPr>
    </w:p>
    <w:p w:rsidR="00D94975" w:rsidRDefault="00D94975" w:rsidP="00D94975">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 xml:space="preserve">Решение об отказе в предоставлении </w:t>
      </w:r>
      <w:r>
        <w:rPr>
          <w:rFonts w:ascii="Times New Roman" w:hAnsi="Times New Roman" w:cs="Times New Roman"/>
          <w:sz w:val="28"/>
          <w:szCs w:val="28"/>
        </w:rPr>
        <w:t>муниципальной</w:t>
      </w:r>
      <w:r w:rsidRPr="00627271">
        <w:rPr>
          <w:rFonts w:ascii="Times New Roman" w:hAnsi="Times New Roman" w:cs="Times New Roman"/>
          <w:sz w:val="28"/>
          <w:szCs w:val="28"/>
        </w:rPr>
        <w:t xml:space="preserve"> услуги прошу</w:t>
      </w:r>
      <w:r>
        <w:rPr>
          <w:rFonts w:ascii="Times New Roman" w:hAnsi="Times New Roman" w:cs="Times New Roman"/>
          <w:sz w:val="28"/>
          <w:szCs w:val="28"/>
        </w:rPr>
        <w:t xml:space="preserve"> </w:t>
      </w:r>
      <w:r w:rsidRPr="002E2FF0">
        <w:rPr>
          <w:rFonts w:ascii="Times New Roman" w:hAnsi="Times New Roman" w:cs="Times New Roman"/>
          <w:i/>
          <w:sz w:val="28"/>
          <w:szCs w:val="28"/>
        </w:rPr>
        <w:t>(нужное подчеркнуть)</w:t>
      </w:r>
      <w:r w:rsidRPr="00627271">
        <w:rPr>
          <w:rFonts w:ascii="Times New Roman" w:hAnsi="Times New Roman" w:cs="Times New Roman"/>
          <w:sz w:val="28"/>
          <w:szCs w:val="28"/>
        </w:rPr>
        <w:t>:</w:t>
      </w:r>
    </w:p>
    <w:p w:rsidR="00D94975" w:rsidRPr="00627271" w:rsidRDefault="00D94975" w:rsidP="00D94975">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вручить лично,</w:t>
      </w:r>
    </w:p>
    <w:p w:rsidR="00D94975" w:rsidRDefault="00D94975" w:rsidP="00D94975">
      <w:pPr>
        <w:pStyle w:val="ConsPlusNonformat"/>
        <w:widowControl/>
        <w:ind w:firstLine="709"/>
        <w:jc w:val="both"/>
        <w:rPr>
          <w:rFonts w:ascii="Times New Roman" w:hAnsi="Times New Roman" w:cs="Times New Roman"/>
          <w:sz w:val="28"/>
          <w:szCs w:val="28"/>
        </w:rPr>
      </w:pPr>
      <w:r w:rsidRPr="00627271">
        <w:rPr>
          <w:rFonts w:ascii="Times New Roman" w:hAnsi="Times New Roman" w:cs="Times New Roman"/>
          <w:sz w:val="28"/>
          <w:szCs w:val="28"/>
        </w:rPr>
        <w:t>направить по месту фактического проживания (места нахождения) в форме</w:t>
      </w:r>
      <w:r>
        <w:rPr>
          <w:rFonts w:ascii="Times New Roman" w:hAnsi="Times New Roman" w:cs="Times New Roman"/>
          <w:sz w:val="28"/>
          <w:szCs w:val="28"/>
        </w:rPr>
        <w:t xml:space="preserve"> документа на бумажном носителе,</w:t>
      </w:r>
    </w:p>
    <w:p w:rsidR="00D94975" w:rsidRPr="00627271" w:rsidRDefault="00D94975" w:rsidP="00D949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направить на адрес электронной почты в форме электронного документа</w:t>
      </w:r>
      <w:r w:rsidRPr="00627271">
        <w:rPr>
          <w:rFonts w:ascii="Times New Roman" w:hAnsi="Times New Roman" w:cs="Times New Roman"/>
          <w:sz w:val="28"/>
          <w:szCs w:val="28"/>
        </w:rPr>
        <w:t>.</w:t>
      </w:r>
    </w:p>
    <w:p w:rsidR="00D94975" w:rsidRDefault="00D94975" w:rsidP="00D94975">
      <w:pPr>
        <w:pStyle w:val="ConsPlusNonformat"/>
        <w:widowControl/>
        <w:ind w:firstLine="709"/>
        <w:jc w:val="both"/>
        <w:rPr>
          <w:rFonts w:ascii="Times New Roman" w:hAnsi="Times New Roman" w:cs="Times New Roman"/>
          <w:sz w:val="28"/>
          <w:szCs w:val="28"/>
        </w:rPr>
      </w:pPr>
    </w:p>
    <w:p w:rsidR="00D94975" w:rsidRPr="00627271" w:rsidRDefault="00D94975" w:rsidP="00D94975">
      <w:pPr>
        <w:pStyle w:val="ConsPlusNonformat"/>
        <w:widowControl/>
        <w:ind w:firstLine="709"/>
        <w:jc w:val="both"/>
        <w:rPr>
          <w:rFonts w:ascii="Times New Roman" w:hAnsi="Times New Roman" w:cs="Times New Roman"/>
          <w:sz w:val="28"/>
          <w:szCs w:val="28"/>
        </w:rPr>
      </w:pP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rsidR="00D94975" w:rsidRPr="002E2FF0" w:rsidRDefault="00D94975" w:rsidP="00D94975">
      <w:pPr>
        <w:pStyle w:val="ConsPlusNonformat"/>
        <w:widowControl/>
        <w:ind w:left="4536"/>
        <w:jc w:val="center"/>
        <w:rPr>
          <w:rFonts w:ascii="Times New Roman" w:hAnsi="Times New Roman" w:cs="Times New Roman"/>
          <w:i/>
          <w:sz w:val="28"/>
          <w:szCs w:val="28"/>
        </w:rPr>
      </w:pPr>
      <w:r w:rsidRPr="002E2FF0">
        <w:rPr>
          <w:rFonts w:ascii="Times New Roman" w:hAnsi="Times New Roman" w:cs="Times New Roman"/>
          <w:i/>
          <w:sz w:val="28"/>
          <w:szCs w:val="28"/>
        </w:rPr>
        <w:t>(расшифровка подписи)</w:t>
      </w:r>
    </w:p>
    <w:p w:rsidR="00D94975" w:rsidRPr="00627271" w:rsidRDefault="00D94975" w:rsidP="00D94975">
      <w:pPr>
        <w:pStyle w:val="ConsPlusNonformat"/>
        <w:widowControl/>
        <w:jc w:val="both"/>
        <w:rPr>
          <w:rFonts w:ascii="Times New Roman" w:hAnsi="Times New Roman" w:cs="Times New Roman"/>
          <w:sz w:val="28"/>
          <w:szCs w:val="28"/>
        </w:rPr>
      </w:pP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Дата </w:t>
      </w:r>
      <w:r>
        <w:rPr>
          <w:rFonts w:ascii="Times New Roman" w:hAnsi="Times New Roman" w:cs="Times New Roman"/>
          <w:sz w:val="28"/>
          <w:szCs w:val="28"/>
        </w:rPr>
        <w:t>«___»</w:t>
      </w:r>
      <w:r w:rsidRPr="00627271">
        <w:rPr>
          <w:rFonts w:ascii="Times New Roman" w:hAnsi="Times New Roman" w:cs="Times New Roman"/>
          <w:sz w:val="28"/>
          <w:szCs w:val="28"/>
        </w:rPr>
        <w:t>__________</w:t>
      </w:r>
      <w:r>
        <w:rPr>
          <w:rFonts w:ascii="Times New Roman" w:hAnsi="Times New Roman" w:cs="Times New Roman"/>
          <w:sz w:val="28"/>
          <w:szCs w:val="28"/>
        </w:rPr>
        <w:t xml:space="preserve"> 201__ год</w:t>
      </w:r>
    </w:p>
    <w:p w:rsidR="00D94975" w:rsidRDefault="00D94975" w:rsidP="00D94975">
      <w:pPr>
        <w:pStyle w:val="ConsPlusNonformat"/>
        <w:widowControl/>
        <w:jc w:val="both"/>
        <w:rPr>
          <w:rFonts w:ascii="Times New Roman" w:hAnsi="Times New Roman" w:cs="Times New Roman"/>
          <w:sz w:val="28"/>
          <w:szCs w:val="28"/>
        </w:rPr>
      </w:pP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Заявление принято:</w:t>
      </w:r>
    </w:p>
    <w:p w:rsidR="00D94975" w:rsidRPr="00627271" w:rsidRDefault="00D94975" w:rsidP="00D94975">
      <w:pPr>
        <w:pStyle w:val="ConsPlusNonformat"/>
        <w:widowControl/>
        <w:tabs>
          <w:tab w:val="left" w:pos="6804"/>
        </w:tabs>
        <w:jc w:val="both"/>
        <w:rPr>
          <w:rFonts w:ascii="Times New Roman" w:hAnsi="Times New Roman" w:cs="Times New Roman"/>
          <w:sz w:val="28"/>
          <w:szCs w:val="28"/>
        </w:rPr>
      </w:pPr>
      <w:r w:rsidRPr="00627271">
        <w:rPr>
          <w:rFonts w:ascii="Times New Roman" w:hAnsi="Times New Roman" w:cs="Times New Roman"/>
          <w:sz w:val="28"/>
          <w:szCs w:val="28"/>
        </w:rPr>
        <w:t>____</w:t>
      </w:r>
      <w:r>
        <w:rPr>
          <w:rFonts w:ascii="Times New Roman" w:hAnsi="Times New Roman" w:cs="Times New Roman"/>
          <w:sz w:val="28"/>
          <w:szCs w:val="28"/>
        </w:rPr>
        <w:t>__________________</w:t>
      </w:r>
      <w:r w:rsidRPr="00627271">
        <w:rPr>
          <w:rFonts w:ascii="Times New Roman" w:hAnsi="Times New Roman" w:cs="Times New Roman"/>
          <w:sz w:val="28"/>
          <w:szCs w:val="28"/>
        </w:rPr>
        <w:t>______</w:t>
      </w:r>
      <w:r>
        <w:rPr>
          <w:rFonts w:ascii="Times New Roman" w:hAnsi="Times New Roman" w:cs="Times New Roman"/>
          <w:sz w:val="28"/>
          <w:szCs w:val="28"/>
        </w:rPr>
        <w:t>______________________________________</w:t>
      </w:r>
    </w:p>
    <w:p w:rsidR="00D94975" w:rsidRDefault="00D94975" w:rsidP="00D94975">
      <w:pPr>
        <w:pStyle w:val="ConsPlusNonformat"/>
        <w:widowControl/>
        <w:jc w:val="center"/>
        <w:rPr>
          <w:rFonts w:ascii="Times New Roman" w:hAnsi="Times New Roman" w:cs="Times New Roman"/>
          <w:sz w:val="28"/>
          <w:szCs w:val="28"/>
        </w:rPr>
      </w:pPr>
      <w:r>
        <w:rPr>
          <w:rFonts w:ascii="Times New Roman" w:hAnsi="Times New Roman" w:cs="Times New Roman"/>
          <w:i/>
          <w:sz w:val="28"/>
          <w:szCs w:val="28"/>
        </w:rPr>
        <w:t>(</w:t>
      </w:r>
      <w:r w:rsidRPr="00CE6644">
        <w:rPr>
          <w:rFonts w:ascii="Times New Roman" w:hAnsi="Times New Roman" w:cs="Times New Roman"/>
          <w:i/>
          <w:sz w:val="28"/>
          <w:szCs w:val="28"/>
        </w:rPr>
        <w:t>Ф.И.О. должностного лица,</w:t>
      </w:r>
      <w:r>
        <w:rPr>
          <w:rFonts w:ascii="Times New Roman" w:hAnsi="Times New Roman" w:cs="Times New Roman"/>
          <w:i/>
          <w:sz w:val="28"/>
          <w:szCs w:val="28"/>
        </w:rPr>
        <w:t xml:space="preserve"> </w:t>
      </w:r>
      <w:r w:rsidRPr="00CE6644">
        <w:rPr>
          <w:rFonts w:ascii="Times New Roman" w:hAnsi="Times New Roman" w:cs="Times New Roman"/>
          <w:i/>
          <w:sz w:val="28"/>
          <w:szCs w:val="28"/>
        </w:rPr>
        <w:t>уполномоченного на прием</w:t>
      </w:r>
      <w:r>
        <w:rPr>
          <w:rFonts w:ascii="Times New Roman" w:hAnsi="Times New Roman" w:cs="Times New Roman"/>
          <w:i/>
          <w:sz w:val="28"/>
          <w:szCs w:val="28"/>
        </w:rPr>
        <w:t xml:space="preserve"> </w:t>
      </w:r>
      <w:r w:rsidRPr="00CE6644">
        <w:rPr>
          <w:rFonts w:ascii="Times New Roman" w:hAnsi="Times New Roman" w:cs="Times New Roman"/>
          <w:i/>
          <w:sz w:val="28"/>
          <w:szCs w:val="28"/>
        </w:rPr>
        <w:t>заявления</w:t>
      </w:r>
      <w:r>
        <w:rPr>
          <w:rFonts w:ascii="Times New Roman" w:hAnsi="Times New Roman" w:cs="Times New Roman"/>
          <w:i/>
          <w:sz w:val="28"/>
          <w:szCs w:val="28"/>
        </w:rPr>
        <w:t>)</w:t>
      </w:r>
    </w:p>
    <w:p w:rsidR="00D94975" w:rsidRDefault="00D94975" w:rsidP="00D94975">
      <w:pPr>
        <w:pStyle w:val="ConsPlusNonformat"/>
        <w:widowControl/>
        <w:jc w:val="both"/>
        <w:rPr>
          <w:rFonts w:ascii="Times New Roman" w:hAnsi="Times New Roman" w:cs="Times New Roman"/>
          <w:sz w:val="28"/>
          <w:szCs w:val="28"/>
        </w:rPr>
      </w:pP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Подпись</w:t>
      </w:r>
    </w:p>
    <w:p w:rsidR="00D94975" w:rsidRPr="00627271" w:rsidRDefault="00D94975" w:rsidP="00D94975">
      <w:pPr>
        <w:pStyle w:val="ConsPlusNonformat"/>
        <w:widowControl/>
        <w:jc w:val="both"/>
        <w:rPr>
          <w:rFonts w:ascii="Times New Roman" w:hAnsi="Times New Roman" w:cs="Times New Roman"/>
          <w:sz w:val="28"/>
          <w:szCs w:val="28"/>
        </w:rPr>
      </w:pPr>
      <w:r w:rsidRPr="00627271">
        <w:rPr>
          <w:rFonts w:ascii="Times New Roman" w:hAnsi="Times New Roman" w:cs="Times New Roman"/>
          <w:sz w:val="28"/>
          <w:szCs w:val="28"/>
        </w:rPr>
        <w:t xml:space="preserve">______________________               </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p>
    <w:p w:rsidR="00D94975" w:rsidRPr="00762910" w:rsidRDefault="00D94975" w:rsidP="00D94975">
      <w:pPr>
        <w:pStyle w:val="ConsPlusNonformat"/>
        <w:widowControl/>
        <w:ind w:left="4536"/>
        <w:jc w:val="center"/>
        <w:rPr>
          <w:rFonts w:ascii="Times New Roman" w:hAnsi="Times New Roman" w:cs="Times New Roman"/>
          <w:sz w:val="28"/>
          <w:szCs w:val="28"/>
        </w:rPr>
      </w:pPr>
      <w:r w:rsidRPr="002E2FF0">
        <w:rPr>
          <w:rFonts w:ascii="Times New Roman" w:hAnsi="Times New Roman" w:cs="Times New Roman"/>
          <w:i/>
          <w:sz w:val="28"/>
          <w:szCs w:val="28"/>
        </w:rPr>
        <w:t>(расшифровка подписи)</w:t>
      </w:r>
      <w:r>
        <w:rPr>
          <w:rFonts w:ascii="Times New Roman" w:hAnsi="Times New Roman" w:cs="Times New Roman"/>
          <w:i/>
          <w:sz w:val="28"/>
          <w:szCs w:val="28"/>
        </w:rPr>
        <w:t xml:space="preserve"> </w:t>
      </w:r>
    </w:p>
    <w:p w:rsidR="0009261C" w:rsidRDefault="0009261C" w:rsidP="00625F4A">
      <w:pPr>
        <w:ind w:firstLine="709"/>
        <w:jc w:val="right"/>
        <w:rPr>
          <w:rFonts w:ascii="Times New Roman" w:hAnsi="Times New Roman"/>
          <w:sz w:val="28"/>
          <w:szCs w:val="28"/>
        </w:rPr>
      </w:pPr>
    </w:p>
    <w:p w:rsidR="0009261C" w:rsidRDefault="0009261C" w:rsidP="00625F4A">
      <w:pPr>
        <w:ind w:firstLine="709"/>
        <w:jc w:val="right"/>
        <w:rPr>
          <w:rFonts w:ascii="Times New Roman" w:hAnsi="Times New Roman"/>
          <w:sz w:val="28"/>
          <w:szCs w:val="28"/>
        </w:rPr>
      </w:pPr>
    </w:p>
    <w:p w:rsidR="0009261C" w:rsidRDefault="0009261C" w:rsidP="00625F4A">
      <w:pPr>
        <w:ind w:firstLine="709"/>
        <w:jc w:val="right"/>
        <w:rPr>
          <w:rFonts w:ascii="Times New Roman" w:hAnsi="Times New Roman"/>
          <w:sz w:val="28"/>
          <w:szCs w:val="28"/>
        </w:rPr>
      </w:pPr>
    </w:p>
    <w:p w:rsidR="0009261C" w:rsidRDefault="0009261C" w:rsidP="00625F4A">
      <w:pPr>
        <w:ind w:firstLine="709"/>
        <w:jc w:val="right"/>
        <w:rPr>
          <w:rFonts w:ascii="Times New Roman" w:hAnsi="Times New Roman"/>
          <w:sz w:val="28"/>
          <w:szCs w:val="28"/>
        </w:rPr>
      </w:pPr>
    </w:p>
    <w:p w:rsidR="0009261C" w:rsidRDefault="0009261C" w:rsidP="00625F4A">
      <w:pPr>
        <w:ind w:firstLine="709"/>
        <w:jc w:val="right"/>
        <w:rPr>
          <w:rFonts w:ascii="Times New Roman" w:hAnsi="Times New Roman"/>
          <w:sz w:val="28"/>
          <w:szCs w:val="28"/>
        </w:rPr>
      </w:pPr>
    </w:p>
    <w:p w:rsidR="0009261C" w:rsidRDefault="0009261C" w:rsidP="00625F4A">
      <w:pPr>
        <w:ind w:firstLine="709"/>
        <w:jc w:val="right"/>
        <w:rPr>
          <w:rFonts w:ascii="Times New Roman" w:hAnsi="Times New Roman"/>
          <w:sz w:val="28"/>
          <w:szCs w:val="28"/>
        </w:rPr>
      </w:pPr>
    </w:p>
    <w:p w:rsidR="00625F4A" w:rsidRPr="00627271" w:rsidRDefault="00625F4A" w:rsidP="00625F4A">
      <w:pPr>
        <w:ind w:firstLine="709"/>
        <w:jc w:val="right"/>
        <w:rPr>
          <w:rFonts w:ascii="Times New Roman" w:hAnsi="Times New Roman"/>
          <w:sz w:val="28"/>
          <w:szCs w:val="28"/>
        </w:rPr>
      </w:pPr>
      <w:r w:rsidRPr="00627271">
        <w:rPr>
          <w:rFonts w:ascii="Times New Roman" w:hAnsi="Times New Roman"/>
          <w:sz w:val="28"/>
          <w:szCs w:val="28"/>
        </w:rPr>
        <w:lastRenderedPageBreak/>
        <w:t xml:space="preserve">Приложение </w:t>
      </w:r>
      <w:r>
        <w:rPr>
          <w:rFonts w:ascii="Times New Roman" w:hAnsi="Times New Roman"/>
          <w:sz w:val="28"/>
          <w:szCs w:val="28"/>
        </w:rPr>
        <w:t xml:space="preserve"> №3</w:t>
      </w:r>
    </w:p>
    <w:p w:rsidR="00EF6044" w:rsidRPr="00627271" w:rsidRDefault="00EF6044" w:rsidP="00EF6044">
      <w:pPr>
        <w:jc w:val="right"/>
        <w:rPr>
          <w:rFonts w:ascii="Times New Roman" w:hAnsi="Times New Roman"/>
          <w:sz w:val="28"/>
          <w:szCs w:val="28"/>
        </w:rPr>
      </w:pPr>
      <w:r w:rsidRPr="00627271">
        <w:rPr>
          <w:rFonts w:ascii="Times New Roman" w:hAnsi="Times New Roman"/>
          <w:sz w:val="28"/>
          <w:szCs w:val="28"/>
        </w:rPr>
        <w:t>к административному регламенту</w:t>
      </w:r>
    </w:p>
    <w:p w:rsidR="0009261C" w:rsidRDefault="0009261C" w:rsidP="00625F4A">
      <w:pPr>
        <w:pStyle w:val="10"/>
        <w:spacing w:before="0" w:after="0"/>
        <w:rPr>
          <w:rFonts w:ascii="Times New Roman" w:hAnsi="Times New Roman" w:cs="Times New Roman"/>
          <w:color w:val="auto"/>
          <w:sz w:val="28"/>
          <w:szCs w:val="28"/>
        </w:rPr>
      </w:pPr>
    </w:p>
    <w:p w:rsidR="00625F4A" w:rsidRPr="00356828" w:rsidRDefault="00625F4A"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Блок-схема</w:t>
      </w:r>
    </w:p>
    <w:p w:rsidR="00625F4A" w:rsidRPr="00356828" w:rsidRDefault="00625F4A" w:rsidP="00625F4A">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предоставления муниципальной услуги</w:t>
      </w:r>
    </w:p>
    <w:p w:rsidR="00625F4A" w:rsidRDefault="00625F4A" w:rsidP="00625F4A">
      <w:pPr>
        <w:jc w:val="center"/>
        <w:rPr>
          <w:rStyle w:val="a4"/>
          <w:rFonts w:ascii="Times New Roman" w:hAnsi="Times New Roman"/>
          <w:color w:val="auto"/>
          <w:sz w:val="28"/>
          <w:szCs w:val="28"/>
        </w:rPr>
      </w:pPr>
      <w:r w:rsidRPr="005D4E2D">
        <w:rPr>
          <w:rStyle w:val="a4"/>
          <w:rFonts w:ascii="Times New Roman" w:hAnsi="Times New Roman"/>
          <w:color w:val="auto"/>
          <w:sz w:val="28"/>
          <w:szCs w:val="28"/>
        </w:rPr>
        <w:t xml:space="preserve">«Предоставление в </w:t>
      </w:r>
      <w:r>
        <w:rPr>
          <w:rStyle w:val="a4"/>
          <w:rFonts w:ascii="Times New Roman" w:hAnsi="Times New Roman"/>
          <w:color w:val="auto"/>
          <w:sz w:val="28"/>
          <w:szCs w:val="28"/>
        </w:rPr>
        <w:t>собственность</w:t>
      </w:r>
      <w:r w:rsidRPr="005D4E2D">
        <w:rPr>
          <w:rStyle w:val="a4"/>
          <w:rFonts w:ascii="Times New Roman" w:hAnsi="Times New Roman"/>
          <w:color w:val="auto"/>
          <w:sz w:val="28"/>
          <w:szCs w:val="28"/>
        </w:rPr>
        <w:t xml:space="preserve"> земе</w:t>
      </w:r>
      <w:r>
        <w:rPr>
          <w:rStyle w:val="a4"/>
          <w:rFonts w:ascii="Times New Roman" w:hAnsi="Times New Roman"/>
          <w:color w:val="auto"/>
          <w:sz w:val="28"/>
          <w:szCs w:val="28"/>
        </w:rPr>
        <w:t>льных участков,</w:t>
      </w:r>
      <w:r w:rsidR="00531676">
        <w:rPr>
          <w:rStyle w:val="a4"/>
          <w:rFonts w:ascii="Times New Roman" w:hAnsi="Times New Roman"/>
          <w:color w:val="auto"/>
          <w:sz w:val="28"/>
          <w:szCs w:val="28"/>
        </w:rPr>
        <w:t xml:space="preserve"> находящихся в муниципальной собственности или в</w:t>
      </w:r>
    </w:p>
    <w:p w:rsidR="00625F4A" w:rsidRDefault="00625F4A" w:rsidP="00625F4A">
      <w:pPr>
        <w:jc w:val="center"/>
        <w:rPr>
          <w:rStyle w:val="a4"/>
          <w:rFonts w:ascii="Times New Roman" w:hAnsi="Times New Roman"/>
          <w:color w:val="auto"/>
          <w:sz w:val="28"/>
          <w:szCs w:val="28"/>
        </w:rPr>
      </w:pPr>
      <w:r>
        <w:rPr>
          <w:rStyle w:val="a4"/>
          <w:rFonts w:ascii="Times New Roman" w:hAnsi="Times New Roman"/>
          <w:color w:val="auto"/>
          <w:sz w:val="28"/>
          <w:szCs w:val="28"/>
        </w:rPr>
        <w:t xml:space="preserve">государственная </w:t>
      </w:r>
      <w:r w:rsidRPr="005D4E2D">
        <w:rPr>
          <w:rStyle w:val="a4"/>
          <w:rFonts w:ascii="Times New Roman" w:hAnsi="Times New Roman"/>
          <w:color w:val="auto"/>
          <w:sz w:val="28"/>
          <w:szCs w:val="28"/>
        </w:rPr>
        <w:t>собственность на которые</w:t>
      </w:r>
      <w:r>
        <w:rPr>
          <w:rStyle w:val="a4"/>
          <w:rFonts w:ascii="Times New Roman" w:hAnsi="Times New Roman"/>
          <w:color w:val="auto"/>
          <w:sz w:val="28"/>
          <w:szCs w:val="28"/>
        </w:rPr>
        <w:t xml:space="preserve"> не разграничена,</w:t>
      </w:r>
    </w:p>
    <w:p w:rsidR="00625F4A" w:rsidRDefault="00625F4A" w:rsidP="00625F4A">
      <w:pPr>
        <w:jc w:val="center"/>
        <w:rPr>
          <w:rStyle w:val="a4"/>
          <w:rFonts w:ascii="Times New Roman" w:hAnsi="Times New Roman"/>
          <w:color w:val="auto"/>
          <w:sz w:val="28"/>
          <w:szCs w:val="28"/>
        </w:rPr>
      </w:pPr>
      <w:r>
        <w:rPr>
          <w:rStyle w:val="a4"/>
          <w:rFonts w:ascii="Times New Roman" w:hAnsi="Times New Roman"/>
          <w:color w:val="auto"/>
          <w:sz w:val="28"/>
          <w:szCs w:val="28"/>
        </w:rPr>
        <w:t xml:space="preserve">собственникам </w:t>
      </w:r>
      <w:r w:rsidRPr="005D4E2D">
        <w:rPr>
          <w:rStyle w:val="a4"/>
          <w:rFonts w:ascii="Times New Roman" w:hAnsi="Times New Roman"/>
          <w:color w:val="auto"/>
          <w:sz w:val="28"/>
          <w:szCs w:val="28"/>
        </w:rPr>
        <w:t>расположенн</w:t>
      </w:r>
      <w:r>
        <w:rPr>
          <w:rStyle w:val="a4"/>
          <w:rFonts w:ascii="Times New Roman" w:hAnsi="Times New Roman"/>
          <w:color w:val="auto"/>
          <w:sz w:val="28"/>
          <w:szCs w:val="28"/>
        </w:rPr>
        <w:t>ых на данных земельных участках</w:t>
      </w:r>
    </w:p>
    <w:p w:rsidR="00625F4A" w:rsidRPr="005D4E2D" w:rsidRDefault="00625F4A" w:rsidP="00625F4A">
      <w:pPr>
        <w:jc w:val="center"/>
        <w:rPr>
          <w:rFonts w:ascii="Times New Roman" w:hAnsi="Times New Roman" w:cs="Times New Roman"/>
          <w:sz w:val="28"/>
          <w:szCs w:val="28"/>
        </w:rPr>
      </w:pPr>
      <w:r w:rsidRPr="005D4E2D">
        <w:rPr>
          <w:rStyle w:val="a4"/>
          <w:rFonts w:ascii="Times New Roman" w:hAnsi="Times New Roman"/>
          <w:color w:val="auto"/>
          <w:sz w:val="28"/>
          <w:szCs w:val="28"/>
        </w:rPr>
        <w:t>зданий, строений, сооружений»</w:t>
      </w:r>
    </w:p>
    <w:p w:rsidR="00625F4A" w:rsidRPr="00356828" w:rsidRDefault="004E65B5" w:rsidP="00625F4A">
      <w:pPr>
        <w:rPr>
          <w:rFonts w:ascii="Times New Roman" w:hAnsi="Times New Roman" w:cs="Times New Roman"/>
          <w:b/>
          <w:bCs/>
          <w:sz w:val="28"/>
          <w:szCs w:val="28"/>
        </w:rPr>
      </w:pPr>
      <w:r>
        <w:rPr>
          <w:noProof/>
        </w:rPr>
        <w:pict>
          <v:rect id="_x0000_s1088" style="position:absolute;margin-left:-18pt;margin-top:11.9pt;width:486.75pt;height:31.5pt;z-index:251642880">
            <v:textbox style="mso-next-textbox:#_x0000_s1088">
              <w:txbxContent>
                <w:p w:rsidR="004E65B5" w:rsidRPr="00B12E79" w:rsidRDefault="004E65B5" w:rsidP="00625F4A">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625F4A" w:rsidRPr="00356828" w:rsidRDefault="00625F4A" w:rsidP="00625F4A">
      <w:pPr>
        <w:rPr>
          <w:rFonts w:ascii="Times New Roman" w:hAnsi="Times New Roman" w:cs="Times New Roman"/>
          <w:b/>
          <w:bCs/>
          <w:sz w:val="28"/>
          <w:szCs w:val="28"/>
        </w:rPr>
      </w:pPr>
    </w:p>
    <w:p w:rsidR="00625F4A" w:rsidRPr="00356828" w:rsidRDefault="004E65B5" w:rsidP="00625F4A">
      <w:pPr>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110" type="#_x0000_t32" style="position:absolute;margin-left:414pt;margin-top:11.15pt;width:0;height:24.05pt;z-index:251664384" o:connectortype="straight">
            <v:stroke endarrow="block"/>
          </v:shape>
        </w:pict>
      </w:r>
      <w:r>
        <w:rPr>
          <w:noProof/>
        </w:rPr>
        <w:pict>
          <v:shape id="_x0000_s1109" type="#_x0000_t32" style="position:absolute;margin-left:294pt;margin-top:11.15pt;width:0;height:24.05pt;z-index:251663360" o:connectortype="straight">
            <v:stroke endarrow="block"/>
          </v:shape>
        </w:pict>
      </w:r>
      <w:r>
        <w:rPr>
          <w:noProof/>
        </w:rPr>
        <w:pict>
          <v:shape id="_x0000_s1108" type="#_x0000_t32" style="position:absolute;margin-left:162pt;margin-top:11.15pt;width:0;height:24.05pt;z-index:251662336" o:connectortype="straight">
            <v:stroke endarrow="block"/>
          </v:shape>
        </w:pict>
      </w:r>
      <w:r>
        <w:rPr>
          <w:noProof/>
        </w:rPr>
        <w:pict>
          <v:shape id="_x0000_s1107" type="#_x0000_t32" style="position:absolute;margin-left:36pt;margin-top:11.15pt;width:0;height:24.05pt;z-index:251661312" o:connectortype="straight">
            <v:stroke endarrow="block"/>
          </v:shape>
        </w:pict>
      </w:r>
    </w:p>
    <w:p w:rsidR="00625F4A" w:rsidRPr="00356828" w:rsidRDefault="00625F4A" w:rsidP="00625F4A">
      <w:pPr>
        <w:rPr>
          <w:rFonts w:ascii="Times New Roman" w:hAnsi="Times New Roman" w:cs="Times New Roman"/>
          <w:b/>
          <w:bCs/>
          <w:sz w:val="28"/>
          <w:szCs w:val="28"/>
        </w:rPr>
      </w:pPr>
    </w:p>
    <w:p w:rsidR="00625F4A" w:rsidRPr="00356828" w:rsidRDefault="004E65B5" w:rsidP="00625F4A">
      <w:pPr>
        <w:jc w:val="both"/>
        <w:rPr>
          <w:rFonts w:ascii="Times New Roman" w:hAnsi="Times New Roman" w:cs="Times New Roman"/>
          <w:sz w:val="28"/>
          <w:szCs w:val="28"/>
        </w:rPr>
      </w:pPr>
      <w:r>
        <w:rPr>
          <w:noProof/>
        </w:rPr>
        <w:pict>
          <v:rect id="_x0000_s1092" style="position:absolute;left:0;text-align:left;margin-left:366pt;margin-top:3.05pt;width:100.5pt;height:122.25pt;z-index:251646976">
            <v:textbox>
              <w:txbxContent>
                <w:p w:rsidR="004E65B5" w:rsidRPr="00675E60" w:rsidRDefault="004E65B5" w:rsidP="00625F4A">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91" style="position:absolute;left:0;text-align:left;margin-left:240pt;margin-top:3.05pt;width:111.75pt;height:67.4pt;z-index:251645952">
            <v:textbox>
              <w:txbxContent>
                <w:p w:rsidR="004E65B5" w:rsidRPr="00E37627" w:rsidRDefault="004E65B5" w:rsidP="00625F4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89" style="position:absolute;left:0;text-align:left;margin-left:102pt;margin-top:3.05pt;width:114pt;height:67.4pt;z-index:251643904">
            <v:textbox style="mso-next-textbox:#_x0000_s1089">
              <w:txbxContent>
                <w:p w:rsidR="004E65B5" w:rsidRPr="00E37627" w:rsidRDefault="004E65B5" w:rsidP="00625F4A">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4E65B5" w:rsidRPr="00675E60" w:rsidRDefault="004E65B5" w:rsidP="00625F4A">
                  <w:pPr>
                    <w:rPr>
                      <w:szCs w:val="20"/>
                    </w:rPr>
                  </w:pPr>
                </w:p>
              </w:txbxContent>
            </v:textbox>
          </v:rect>
        </w:pict>
      </w:r>
      <w:r>
        <w:rPr>
          <w:noProof/>
        </w:rPr>
        <w:pict>
          <v:rect id="_x0000_s1090" style="position:absolute;left:0;text-align:left;margin-left:-24pt;margin-top:3.05pt;width:105.75pt;height:67.4pt;z-index:251644928">
            <v:textbox style="mso-next-textbox:#_x0000_s1090">
              <w:txbxContent>
                <w:p w:rsidR="004E65B5" w:rsidRPr="00E37627" w:rsidRDefault="004E65B5" w:rsidP="00625F4A">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625F4A" w:rsidRPr="00356828" w:rsidRDefault="00625F4A" w:rsidP="00625F4A">
      <w:pPr>
        <w:jc w:val="both"/>
        <w:rPr>
          <w:rFonts w:ascii="Times New Roman" w:hAnsi="Times New Roman" w:cs="Times New Roman"/>
          <w:sz w:val="28"/>
          <w:szCs w:val="28"/>
        </w:rPr>
      </w:pPr>
    </w:p>
    <w:p w:rsidR="00625F4A" w:rsidRPr="00356828" w:rsidRDefault="00625F4A" w:rsidP="00625F4A">
      <w:pPr>
        <w:jc w:val="both"/>
        <w:rPr>
          <w:rFonts w:ascii="Times New Roman" w:hAnsi="Times New Roman" w:cs="Times New Roman"/>
          <w:sz w:val="28"/>
          <w:szCs w:val="28"/>
        </w:rPr>
      </w:pPr>
    </w:p>
    <w:p w:rsidR="00625F4A" w:rsidRDefault="00625F4A" w:rsidP="00625F4A">
      <w:pPr>
        <w:jc w:val="both"/>
        <w:rPr>
          <w:rFonts w:ascii="Times New Roman" w:hAnsi="Times New Roman" w:cs="Times New Roman"/>
          <w:sz w:val="28"/>
          <w:szCs w:val="28"/>
        </w:rPr>
      </w:pPr>
    </w:p>
    <w:p w:rsidR="00625F4A" w:rsidRDefault="004E65B5" w:rsidP="00625F4A">
      <w:pPr>
        <w:jc w:val="both"/>
        <w:rPr>
          <w:rFonts w:ascii="Times New Roman" w:hAnsi="Times New Roman" w:cs="Times New Roman"/>
          <w:sz w:val="28"/>
          <w:szCs w:val="28"/>
        </w:rPr>
      </w:pPr>
      <w:r>
        <w:rPr>
          <w:noProof/>
        </w:rPr>
        <w:pict>
          <v:shape id="_x0000_s1102" type="#_x0000_t32" style="position:absolute;left:0;text-align:left;margin-left:294pt;margin-top:6.05pt;width:.05pt;height:10.95pt;z-index:251656192" o:connectortype="straight">
            <v:stroke endarrow="block"/>
          </v:shape>
        </w:pict>
      </w:r>
      <w:r>
        <w:rPr>
          <w:noProof/>
        </w:rPr>
        <w:pict>
          <v:shape id="_x0000_s1101" type="#_x0000_t32" style="position:absolute;left:0;text-align:left;margin-left:132pt;margin-top:6.05pt;width:0;height:77.7pt;z-index:251655168" o:connectortype="straight">
            <v:stroke endarrow="block"/>
          </v:shape>
        </w:pict>
      </w:r>
      <w:r>
        <w:rPr>
          <w:noProof/>
        </w:rPr>
        <w:pict>
          <v:shape id="_x0000_s1100" type="#_x0000_t32" style="position:absolute;left:0;text-align:left;margin-left:36pt;margin-top:6.05pt;width:.05pt;height:77.7pt;z-index:251654144" o:connectortype="straight">
            <v:stroke endarrow="block"/>
          </v:shape>
        </w:pict>
      </w:r>
    </w:p>
    <w:p w:rsidR="00625F4A" w:rsidRDefault="004E65B5" w:rsidP="00625F4A">
      <w:pPr>
        <w:jc w:val="both"/>
        <w:rPr>
          <w:rFonts w:ascii="Times New Roman" w:hAnsi="Times New Roman" w:cs="Times New Roman"/>
          <w:sz w:val="28"/>
          <w:szCs w:val="28"/>
        </w:rPr>
      </w:pPr>
      <w:r>
        <w:rPr>
          <w:noProof/>
        </w:rPr>
        <w:pict>
          <v:rect id="_x0000_s1094" style="position:absolute;left:0;text-align:left;margin-left:162pt;margin-top:.9pt;width:191.25pt;height:53.25pt;z-index:251649024">
            <v:textbox>
              <w:txbxContent>
                <w:p w:rsidR="004E65B5" w:rsidRPr="00D76051" w:rsidRDefault="004E65B5" w:rsidP="00625F4A">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625F4A" w:rsidRDefault="00625F4A" w:rsidP="00625F4A">
      <w:pPr>
        <w:jc w:val="both"/>
        <w:rPr>
          <w:rFonts w:ascii="Times New Roman" w:hAnsi="Times New Roman" w:cs="Times New Roman"/>
          <w:sz w:val="28"/>
          <w:szCs w:val="28"/>
        </w:rPr>
      </w:pPr>
    </w:p>
    <w:p w:rsidR="00625F4A" w:rsidRPr="00356828" w:rsidRDefault="004E65B5" w:rsidP="00625F4A">
      <w:pPr>
        <w:jc w:val="both"/>
        <w:rPr>
          <w:rFonts w:ascii="Times New Roman" w:hAnsi="Times New Roman" w:cs="Times New Roman"/>
          <w:sz w:val="28"/>
          <w:szCs w:val="28"/>
        </w:rPr>
      </w:pPr>
      <w:r>
        <w:rPr>
          <w:noProof/>
        </w:rPr>
        <w:pict>
          <v:shape id="_x0000_s1103" type="#_x0000_t32" style="position:absolute;left:0;text-align:left;margin-left:414pt;margin-top:12.45pt;width:0;height:88.7pt;z-index:251657216" o:connectortype="straight">
            <v:stroke endarrow="block"/>
          </v:shape>
        </w:pict>
      </w:r>
    </w:p>
    <w:p w:rsidR="00625F4A" w:rsidRDefault="004E65B5" w:rsidP="00625F4A">
      <w:pPr>
        <w:jc w:val="both"/>
        <w:rPr>
          <w:rFonts w:ascii="Times New Roman" w:hAnsi="Times New Roman" w:cs="Times New Roman"/>
          <w:sz w:val="28"/>
          <w:szCs w:val="28"/>
        </w:rPr>
      </w:pPr>
      <w:r>
        <w:rPr>
          <w:noProof/>
        </w:rPr>
        <w:pict>
          <v:shape id="_x0000_s1105" type="#_x0000_t32" style="position:absolute;left:0;text-align:left;margin-left:312pt;margin-top:5.85pt;width:0;height:12pt;z-index:251659264" o:connectortype="straight">
            <v:stroke endarrow="block"/>
          </v:shape>
        </w:pict>
      </w:r>
      <w:r>
        <w:rPr>
          <w:noProof/>
        </w:rPr>
        <w:pict>
          <v:shape id="_x0000_s1104" type="#_x0000_t32" style="position:absolute;left:0;text-align:left;margin-left:210pt;margin-top:5.85pt;width:0;height:12pt;z-index:251658240" o:connectortype="straight">
            <v:stroke endarrow="block"/>
          </v:shape>
        </w:pict>
      </w:r>
    </w:p>
    <w:p w:rsidR="00625F4A" w:rsidRDefault="004E65B5" w:rsidP="00625F4A">
      <w:pPr>
        <w:jc w:val="both"/>
        <w:rPr>
          <w:rFonts w:ascii="Times New Roman" w:hAnsi="Times New Roman" w:cs="Times New Roman"/>
          <w:sz w:val="28"/>
          <w:szCs w:val="28"/>
        </w:rPr>
      </w:pPr>
      <w:r>
        <w:rPr>
          <w:noProof/>
        </w:rPr>
        <w:pict>
          <v:rect id="_x0000_s1096" style="position:absolute;left:0;text-align:left;margin-left:264pt;margin-top:1.75pt;width:88.5pt;height:54.75pt;z-index:251651072">
            <v:textbox>
              <w:txbxContent>
                <w:p w:rsidR="004E65B5" w:rsidRPr="00CC19D3" w:rsidRDefault="004E65B5" w:rsidP="00625F4A">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95" style="position:absolute;left:0;text-align:left;margin-left:162pt;margin-top:1.75pt;width:88.5pt;height:54.75pt;z-index:251650048">
            <v:textbox>
              <w:txbxContent>
                <w:p w:rsidR="004E65B5" w:rsidRPr="00CC19D3" w:rsidRDefault="004E65B5" w:rsidP="00625F4A">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93" style="position:absolute;left:0;text-align:left;margin-left:-24pt;margin-top:3.25pt;width:166.85pt;height:53.25pt;z-index:251648000">
            <v:textbox>
              <w:txbxContent>
                <w:p w:rsidR="004E65B5" w:rsidRPr="00D76051" w:rsidRDefault="004E65B5" w:rsidP="00625F4A">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625F4A" w:rsidRDefault="004E65B5" w:rsidP="00625F4A">
      <w:pPr>
        <w:jc w:val="both"/>
        <w:rPr>
          <w:rFonts w:ascii="Times New Roman" w:hAnsi="Times New Roman" w:cs="Times New Roman"/>
          <w:sz w:val="28"/>
          <w:szCs w:val="28"/>
        </w:rPr>
      </w:pPr>
      <w:r>
        <w:rPr>
          <w:noProof/>
        </w:rPr>
        <w:pict>
          <v:shape id="_x0000_s1106" type="#_x0000_t32" style="position:absolute;left:0;text-align:left;margin-left:2in;margin-top:13.95pt;width:14.25pt;height:.05pt;flip:x;z-index:251660288" o:connectortype="straight">
            <v:stroke endarrow="block"/>
          </v:shape>
        </w:pict>
      </w:r>
    </w:p>
    <w:p w:rsidR="00625F4A" w:rsidRDefault="00625F4A" w:rsidP="00625F4A">
      <w:pPr>
        <w:jc w:val="both"/>
        <w:rPr>
          <w:rFonts w:ascii="Times New Roman" w:hAnsi="Times New Roman" w:cs="Times New Roman"/>
          <w:sz w:val="28"/>
          <w:szCs w:val="28"/>
        </w:rPr>
      </w:pPr>
    </w:p>
    <w:p w:rsidR="00625F4A" w:rsidRDefault="004E65B5" w:rsidP="00625F4A">
      <w:pPr>
        <w:jc w:val="both"/>
        <w:rPr>
          <w:rFonts w:ascii="Times New Roman" w:hAnsi="Times New Roman" w:cs="Times New Roman"/>
          <w:sz w:val="28"/>
          <w:szCs w:val="28"/>
        </w:rPr>
      </w:pPr>
      <w:r>
        <w:rPr>
          <w:noProof/>
        </w:rPr>
        <w:pict>
          <v:shape id="_x0000_s1121" type="#_x0000_t32" style="position:absolute;left:0;text-align:left;margin-left:312pt;margin-top:11.15pt;width:0;height:9.35pt;z-index:251673600" o:connectortype="straight">
            <v:stroke endarrow="block"/>
          </v:shape>
        </w:pict>
      </w:r>
    </w:p>
    <w:p w:rsidR="00625F4A" w:rsidRPr="00356828" w:rsidRDefault="004E65B5" w:rsidP="00625F4A">
      <w:pPr>
        <w:jc w:val="both"/>
        <w:rPr>
          <w:rFonts w:ascii="Times New Roman" w:hAnsi="Times New Roman" w:cs="Times New Roman"/>
          <w:sz w:val="28"/>
          <w:szCs w:val="28"/>
        </w:rPr>
      </w:pPr>
      <w:r>
        <w:rPr>
          <w:noProof/>
        </w:rPr>
        <w:pict>
          <v:rect id="_x0000_s1114" style="position:absolute;left:0;text-align:left;margin-left:174pt;margin-top:7.05pt;width:269.6pt;height:43.5pt;z-index:251667456">
            <v:textbox>
              <w:txbxContent>
                <w:p w:rsidR="004E65B5" w:rsidRPr="000E5C09" w:rsidRDefault="004E65B5" w:rsidP="00625F4A">
                  <w:pPr>
                    <w:jc w:val="center"/>
                    <w:rPr>
                      <w:rFonts w:ascii="Times New Roman" w:hAnsi="Times New Roman" w:cs="Times New Roman"/>
                      <w:sz w:val="20"/>
                      <w:szCs w:val="20"/>
                    </w:rPr>
                  </w:pPr>
                  <w:r>
                    <w:rPr>
                      <w:rFonts w:ascii="Times New Roman" w:hAnsi="Times New Roman" w:cs="Times New Roman"/>
                      <w:sz w:val="20"/>
                      <w:szCs w:val="20"/>
                    </w:rPr>
                    <w:t>П</w:t>
                  </w:r>
                  <w:r w:rsidRPr="000E5C09">
                    <w:rPr>
                      <w:rFonts w:ascii="Times New Roman" w:hAnsi="Times New Roman" w:cs="Times New Roman"/>
                      <w:sz w:val="20"/>
                      <w:szCs w:val="20"/>
                    </w:rPr>
                    <w:t xml:space="preserve">ринятие решения о предоставлении в </w:t>
                  </w:r>
                  <w:r>
                    <w:rPr>
                      <w:rFonts w:ascii="Times New Roman" w:hAnsi="Times New Roman" w:cs="Times New Roman"/>
                      <w:sz w:val="20"/>
                      <w:szCs w:val="20"/>
                    </w:rPr>
                    <w:t>собственность</w:t>
                  </w:r>
                  <w:r w:rsidRPr="000E5C09">
                    <w:rPr>
                      <w:rFonts w:ascii="Times New Roman" w:hAnsi="Times New Roman" w:cs="Times New Roman"/>
                      <w:sz w:val="20"/>
                      <w:szCs w:val="20"/>
                    </w:rPr>
                    <w:t xml:space="preserve"> земельного участка собственнику расположенного на данном земельном участке здания, строения, сооружения</w:t>
                  </w:r>
                </w:p>
              </w:txbxContent>
            </v:textbox>
          </v:rect>
        </w:pict>
      </w:r>
    </w:p>
    <w:p w:rsidR="00625F4A" w:rsidRDefault="00625F4A" w:rsidP="00625F4A">
      <w:pPr>
        <w:jc w:val="both"/>
        <w:rPr>
          <w:rFonts w:ascii="Times New Roman" w:hAnsi="Times New Roman" w:cs="Times New Roman"/>
          <w:sz w:val="28"/>
          <w:szCs w:val="28"/>
        </w:rPr>
      </w:pPr>
    </w:p>
    <w:p w:rsidR="00625F4A" w:rsidRPr="00762910" w:rsidRDefault="00625F4A" w:rsidP="00625F4A">
      <w:pPr>
        <w:rPr>
          <w:rFonts w:ascii="Times New Roman" w:hAnsi="Times New Roman" w:cs="Times New Roman"/>
          <w:sz w:val="28"/>
          <w:szCs w:val="28"/>
        </w:rPr>
      </w:pPr>
    </w:p>
    <w:p w:rsidR="00625F4A" w:rsidRPr="00762910" w:rsidRDefault="004E65B5" w:rsidP="00625F4A">
      <w:pPr>
        <w:rPr>
          <w:rFonts w:ascii="Times New Roman" w:hAnsi="Times New Roman" w:cs="Times New Roman"/>
          <w:sz w:val="28"/>
          <w:szCs w:val="28"/>
        </w:rPr>
      </w:pPr>
      <w:r>
        <w:rPr>
          <w:noProof/>
        </w:rPr>
        <w:pict>
          <v:shape id="_x0000_s1113" type="#_x0000_t32" style="position:absolute;margin-left:210pt;margin-top:.75pt;width:.05pt;height:13.4pt;z-index:251666432" o:connectortype="straight">
            <v:stroke endarrow="block"/>
          </v:shape>
        </w:pict>
      </w:r>
      <w:r>
        <w:rPr>
          <w:noProof/>
        </w:rPr>
        <w:pict>
          <v:rect id="_x0000_s1098" style="position:absolute;margin-left:-24pt;margin-top:12.5pt;width:490.1pt;height:28.6pt;z-index:251652096">
            <v:textbox>
              <w:txbxContent>
                <w:p w:rsidR="004E65B5" w:rsidRDefault="004E65B5" w:rsidP="00625F4A">
                  <w:pPr>
                    <w:jc w:val="center"/>
                    <w:rPr>
                      <w:rFonts w:ascii="Times New Roman" w:hAnsi="Times New Roman" w:cs="Times New Roman"/>
                      <w:sz w:val="20"/>
                      <w:szCs w:val="20"/>
                    </w:rPr>
                  </w:pPr>
                  <w:r w:rsidRPr="005301EE">
                    <w:rPr>
                      <w:rFonts w:ascii="Times New Roman" w:hAnsi="Times New Roman" w:cs="Times New Roman"/>
                      <w:sz w:val="20"/>
                      <w:szCs w:val="20"/>
                    </w:rPr>
                    <w:t>Распорядительный акт о предоставлении земельного участка</w:t>
                  </w:r>
                  <w:r>
                    <w:rPr>
                      <w:rFonts w:ascii="Times New Roman" w:hAnsi="Times New Roman" w:cs="Times New Roman"/>
                      <w:sz w:val="20"/>
                      <w:szCs w:val="20"/>
                    </w:rPr>
                    <w:t xml:space="preserve"> в собственность:</w:t>
                  </w:r>
                </w:p>
                <w:p w:rsidR="004E65B5" w:rsidRPr="005301EE" w:rsidRDefault="004E65B5" w:rsidP="00625F4A">
                  <w:pPr>
                    <w:jc w:val="center"/>
                    <w:rPr>
                      <w:rFonts w:ascii="Times New Roman" w:hAnsi="Times New Roman" w:cs="Times New Roman"/>
                      <w:sz w:val="20"/>
                      <w:szCs w:val="20"/>
                    </w:rPr>
                  </w:pPr>
                  <w:r>
                    <w:rPr>
                      <w:rFonts w:ascii="Times New Roman" w:hAnsi="Times New Roman" w:cs="Times New Roman"/>
                      <w:sz w:val="20"/>
                      <w:szCs w:val="20"/>
                    </w:rPr>
                    <w:t>бесплатно                                                                                                                                             за плату</w:t>
                  </w:r>
                </w:p>
              </w:txbxContent>
            </v:textbox>
          </v:rect>
        </w:pict>
      </w:r>
    </w:p>
    <w:p w:rsidR="00625F4A" w:rsidRPr="00762910" w:rsidRDefault="00625F4A" w:rsidP="00625F4A">
      <w:pPr>
        <w:rPr>
          <w:rFonts w:ascii="Times New Roman" w:hAnsi="Times New Roman" w:cs="Times New Roman"/>
          <w:sz w:val="28"/>
          <w:szCs w:val="28"/>
        </w:rPr>
      </w:pPr>
    </w:p>
    <w:p w:rsidR="00625F4A" w:rsidRPr="00762910" w:rsidRDefault="004E65B5" w:rsidP="00625F4A">
      <w:pPr>
        <w:rPr>
          <w:rFonts w:ascii="Times New Roman" w:hAnsi="Times New Roman" w:cs="Times New Roman"/>
          <w:sz w:val="28"/>
          <w:szCs w:val="28"/>
        </w:rPr>
      </w:pPr>
      <w:r>
        <w:rPr>
          <w:noProof/>
        </w:rPr>
        <w:pict>
          <v:shape id="_x0000_s1117" type="#_x0000_t32" style="position:absolute;margin-left:24pt;margin-top:8.9pt;width:.75pt;height:57pt;flip:x;z-index:251669504" o:connectortype="straight">
            <v:stroke endarrow="block"/>
          </v:shape>
        </w:pict>
      </w:r>
      <w:r>
        <w:rPr>
          <w:noProof/>
        </w:rPr>
        <w:pict>
          <v:shape id="_x0000_s1118" type="#_x0000_t32" style="position:absolute;margin-left:414pt;margin-top:8.9pt;width:.05pt;height:14.35pt;flip:x;z-index:251670528" o:connectortype="straight">
            <v:stroke endarrow="block"/>
          </v:shape>
        </w:pict>
      </w:r>
    </w:p>
    <w:p w:rsidR="00625F4A" w:rsidRPr="00762910" w:rsidRDefault="004E65B5" w:rsidP="00625F4A">
      <w:pPr>
        <w:rPr>
          <w:rFonts w:ascii="Times New Roman" w:hAnsi="Times New Roman" w:cs="Times New Roman"/>
          <w:sz w:val="28"/>
          <w:szCs w:val="28"/>
        </w:rPr>
      </w:pPr>
      <w:r>
        <w:rPr>
          <w:noProof/>
        </w:rPr>
        <w:pict>
          <v:rect id="_x0000_s1111" style="position:absolute;margin-left:114pt;margin-top:7.15pt;width:358.8pt;height:29.9pt;z-index:251665408">
            <v:textbox>
              <w:txbxContent>
                <w:p w:rsidR="004E65B5" w:rsidRPr="005301EE" w:rsidRDefault="004E65B5" w:rsidP="00625F4A">
                  <w:pPr>
                    <w:jc w:val="center"/>
                    <w:rPr>
                      <w:rFonts w:ascii="Times New Roman" w:hAnsi="Times New Roman" w:cs="Times New Roman"/>
                      <w:sz w:val="20"/>
                      <w:szCs w:val="20"/>
                    </w:rPr>
                  </w:pPr>
                  <w:r>
                    <w:rPr>
                      <w:rFonts w:ascii="Times New Roman" w:hAnsi="Times New Roman" w:cs="Times New Roman"/>
                      <w:sz w:val="20"/>
                      <w:szCs w:val="20"/>
                    </w:rPr>
                    <w:t>Расчет цены выкупа земельного участка, заключение с заявителем договора купли-продажи земельного участка</w:t>
                  </w:r>
                </w:p>
              </w:txbxContent>
            </v:textbox>
          </v:rect>
        </w:pict>
      </w:r>
    </w:p>
    <w:p w:rsidR="00625F4A" w:rsidRPr="00762910" w:rsidRDefault="00625F4A" w:rsidP="00625F4A">
      <w:pPr>
        <w:rPr>
          <w:rFonts w:ascii="Times New Roman" w:hAnsi="Times New Roman" w:cs="Times New Roman"/>
          <w:sz w:val="28"/>
          <w:szCs w:val="28"/>
        </w:rPr>
      </w:pPr>
    </w:p>
    <w:p w:rsidR="00625F4A" w:rsidRPr="00762910" w:rsidRDefault="004E65B5" w:rsidP="00625F4A">
      <w:pPr>
        <w:rPr>
          <w:rFonts w:ascii="Times New Roman" w:hAnsi="Times New Roman" w:cs="Times New Roman"/>
          <w:sz w:val="28"/>
          <w:szCs w:val="28"/>
        </w:rPr>
      </w:pPr>
      <w:r>
        <w:rPr>
          <w:noProof/>
        </w:rPr>
        <w:pict>
          <v:shape id="_x0000_s1119" type="#_x0000_t32" style="position:absolute;margin-left:168pt;margin-top:4.85pt;width:0;height:12.75pt;z-index:251671552" o:connectortype="straight">
            <v:stroke endarrow="block"/>
          </v:shape>
        </w:pict>
      </w:r>
      <w:r>
        <w:rPr>
          <w:noProof/>
        </w:rPr>
        <w:pict>
          <v:shape id="_x0000_s1120" type="#_x0000_t32" style="position:absolute;margin-left:354pt;margin-top:4.85pt;width:.75pt;height:12.75pt;z-index:251672576" o:connectortype="straight">
            <v:stroke endarrow="block"/>
          </v:shape>
        </w:pict>
      </w:r>
    </w:p>
    <w:p w:rsidR="00625F4A" w:rsidRPr="00762910" w:rsidRDefault="004E65B5" w:rsidP="00625F4A">
      <w:pPr>
        <w:rPr>
          <w:rFonts w:ascii="Times New Roman" w:hAnsi="Times New Roman" w:cs="Times New Roman"/>
          <w:sz w:val="28"/>
          <w:szCs w:val="28"/>
        </w:rPr>
      </w:pPr>
      <w:r>
        <w:rPr>
          <w:noProof/>
        </w:rPr>
        <w:pict>
          <v:rect id="_x0000_s1116" style="position:absolute;margin-left:228pt;margin-top:1.5pt;width:245.6pt;height:53.25pt;z-index:251668480">
            <v:textbox>
              <w:txbxContent>
                <w:p w:rsidR="004E65B5" w:rsidRPr="00BE6C96" w:rsidRDefault="004E65B5" w:rsidP="00625F4A">
                  <w:pPr>
                    <w:jc w:val="center"/>
                    <w:rPr>
                      <w:rFonts w:ascii="Times New Roman" w:hAnsi="Times New Roman" w:cs="Times New Roman"/>
                      <w:sz w:val="18"/>
                      <w:szCs w:val="18"/>
                    </w:rPr>
                  </w:pPr>
                  <w:r w:rsidRPr="00BE6C96">
                    <w:rPr>
                      <w:rFonts w:ascii="Times New Roman" w:hAnsi="Times New Roman" w:cs="Times New Roman"/>
                      <w:sz w:val="18"/>
                      <w:szCs w:val="18"/>
                    </w:rPr>
                    <w:t>Выдача заявителю письменного уведомления об исполнении им условий договора купли-продажи земельного участка в части уплаты в полном объёме цены выкупа земельного участка</w:t>
                  </w:r>
                </w:p>
              </w:txbxContent>
            </v:textbox>
          </v:rect>
        </w:pict>
      </w:r>
      <w:r>
        <w:rPr>
          <w:noProof/>
        </w:rPr>
        <w:pict>
          <v:rect id="_x0000_s1099" style="position:absolute;margin-left:-24pt;margin-top:1.5pt;width:237.35pt;height:31.5pt;z-index:251653120">
            <v:textbox>
              <w:txbxContent>
                <w:p w:rsidR="004E65B5" w:rsidRPr="005301EE" w:rsidRDefault="004E65B5" w:rsidP="00625F4A">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625F4A" w:rsidRDefault="00625F4A" w:rsidP="00625F4A">
      <w:pPr>
        <w:rPr>
          <w:rFonts w:ascii="Times New Roman" w:hAnsi="Times New Roman" w:cs="Times New Roman"/>
          <w:sz w:val="28"/>
          <w:szCs w:val="28"/>
        </w:rPr>
      </w:pPr>
    </w:p>
    <w:p w:rsidR="00FA3A38" w:rsidRPr="005F6620" w:rsidRDefault="00FA3A38" w:rsidP="00835CAF">
      <w:pPr>
        <w:jc w:val="both"/>
        <w:rPr>
          <w:rFonts w:ascii="Times New Roman" w:hAnsi="Times New Roman" w:cs="Times New Roman"/>
          <w:sz w:val="28"/>
          <w:szCs w:val="28"/>
        </w:rPr>
      </w:pPr>
    </w:p>
    <w:p w:rsidR="003E4688" w:rsidRPr="00BE5EE2" w:rsidRDefault="003E4688" w:rsidP="003E4688">
      <w:pPr>
        <w:jc w:val="both"/>
        <w:rPr>
          <w:rFonts w:ascii="Times New Roman" w:hAnsi="Times New Roman"/>
          <w:i/>
          <w:sz w:val="28"/>
          <w:szCs w:val="28"/>
        </w:rPr>
      </w:pPr>
    </w:p>
    <w:p w:rsidR="003E4688" w:rsidRPr="00762910" w:rsidRDefault="003E4688" w:rsidP="003E4688">
      <w:pPr>
        <w:ind w:firstLine="709"/>
        <w:jc w:val="both"/>
        <w:rPr>
          <w:rFonts w:ascii="Times New Roman" w:hAnsi="Times New Roman" w:cs="Times New Roman"/>
          <w:sz w:val="28"/>
          <w:szCs w:val="28"/>
        </w:rPr>
      </w:pPr>
    </w:p>
    <w:p w:rsidR="005937DB" w:rsidRPr="00762910" w:rsidRDefault="005937DB" w:rsidP="003E4688">
      <w:pPr>
        <w:jc w:val="center"/>
      </w:pPr>
    </w:p>
    <w:sectPr w:rsidR="005937DB" w:rsidRPr="00762910" w:rsidSect="00A06812">
      <w:headerReference w:type="default" r:id="rId23"/>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33F" w:rsidRDefault="0008133F">
      <w:r>
        <w:separator/>
      </w:r>
    </w:p>
  </w:endnote>
  <w:endnote w:type="continuationSeparator" w:id="0">
    <w:p w:rsidR="0008133F" w:rsidRDefault="00081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33F" w:rsidRDefault="0008133F">
      <w:r>
        <w:separator/>
      </w:r>
    </w:p>
  </w:footnote>
  <w:footnote w:type="continuationSeparator" w:id="0">
    <w:p w:rsidR="0008133F" w:rsidRDefault="000813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B5" w:rsidRPr="00883AF7" w:rsidRDefault="004E65B5">
    <w:pPr>
      <w:pStyle w:val="aff9"/>
      <w:jc w:val="center"/>
      <w:rPr>
        <w:rFonts w:ascii="Times New Roman" w:hAnsi="Times New Roman" w:cs="Times New Roman"/>
      </w:rPr>
    </w:pPr>
    <w:r w:rsidRPr="00883AF7">
      <w:rPr>
        <w:rFonts w:ascii="Times New Roman" w:hAnsi="Times New Roman" w:cs="Times New Roman"/>
      </w:rPr>
      <w:fldChar w:fldCharType="begin"/>
    </w:r>
    <w:r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1106AB">
      <w:rPr>
        <w:rFonts w:ascii="Times New Roman" w:hAnsi="Times New Roman" w:cs="Times New Roman"/>
        <w:noProof/>
      </w:rPr>
      <w:t>2</w:t>
    </w:r>
    <w:r w:rsidRPr="00883AF7">
      <w:rPr>
        <w:rFonts w:ascii="Times New Roman" w:hAnsi="Times New Roman" w:cs="Times New Roman"/>
      </w:rPr>
      <w:fldChar w:fldCharType="end"/>
    </w:r>
  </w:p>
  <w:p w:rsidR="004E65B5" w:rsidRPr="00C7604B" w:rsidRDefault="004E65B5"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788F"/>
    <w:rsid w:val="0001041C"/>
    <w:rsid w:val="00010DFD"/>
    <w:rsid w:val="000336F6"/>
    <w:rsid w:val="00034972"/>
    <w:rsid w:val="00045590"/>
    <w:rsid w:val="00053DFE"/>
    <w:rsid w:val="00056C1B"/>
    <w:rsid w:val="00060C91"/>
    <w:rsid w:val="00072812"/>
    <w:rsid w:val="00073D0F"/>
    <w:rsid w:val="00075925"/>
    <w:rsid w:val="00080E30"/>
    <w:rsid w:val="0008133F"/>
    <w:rsid w:val="0008498A"/>
    <w:rsid w:val="000869BC"/>
    <w:rsid w:val="00087CBC"/>
    <w:rsid w:val="0009119B"/>
    <w:rsid w:val="0009261C"/>
    <w:rsid w:val="000931F7"/>
    <w:rsid w:val="00095558"/>
    <w:rsid w:val="000A47C3"/>
    <w:rsid w:val="000B3461"/>
    <w:rsid w:val="000C130F"/>
    <w:rsid w:val="000C5543"/>
    <w:rsid w:val="000D4C54"/>
    <w:rsid w:val="000E196C"/>
    <w:rsid w:val="000E4817"/>
    <w:rsid w:val="000E5C09"/>
    <w:rsid w:val="000E7A40"/>
    <w:rsid w:val="000F1BB9"/>
    <w:rsid w:val="000F24F8"/>
    <w:rsid w:val="00101092"/>
    <w:rsid w:val="001017CE"/>
    <w:rsid w:val="00101A62"/>
    <w:rsid w:val="00103969"/>
    <w:rsid w:val="0011062A"/>
    <w:rsid w:val="001106AB"/>
    <w:rsid w:val="00111FE9"/>
    <w:rsid w:val="00115519"/>
    <w:rsid w:val="00115AD4"/>
    <w:rsid w:val="00123C1F"/>
    <w:rsid w:val="001324D4"/>
    <w:rsid w:val="00147235"/>
    <w:rsid w:val="0016015C"/>
    <w:rsid w:val="001616C6"/>
    <w:rsid w:val="00166B60"/>
    <w:rsid w:val="00167D1C"/>
    <w:rsid w:val="00167DA5"/>
    <w:rsid w:val="00174D4A"/>
    <w:rsid w:val="001772E2"/>
    <w:rsid w:val="00181562"/>
    <w:rsid w:val="00186131"/>
    <w:rsid w:val="001927B3"/>
    <w:rsid w:val="00193C87"/>
    <w:rsid w:val="00194012"/>
    <w:rsid w:val="001A2920"/>
    <w:rsid w:val="001B5C3B"/>
    <w:rsid w:val="001B6F46"/>
    <w:rsid w:val="001B6FDC"/>
    <w:rsid w:val="001C1BC0"/>
    <w:rsid w:val="001C38F8"/>
    <w:rsid w:val="001C525C"/>
    <w:rsid w:val="001C56B3"/>
    <w:rsid w:val="001E5AD9"/>
    <w:rsid w:val="001E640A"/>
    <w:rsid w:val="00203134"/>
    <w:rsid w:val="00204827"/>
    <w:rsid w:val="00205C93"/>
    <w:rsid w:val="00216471"/>
    <w:rsid w:val="00220CE3"/>
    <w:rsid w:val="00223D68"/>
    <w:rsid w:val="002304A7"/>
    <w:rsid w:val="00233C09"/>
    <w:rsid w:val="00240DBC"/>
    <w:rsid w:val="0024761F"/>
    <w:rsid w:val="00247D5D"/>
    <w:rsid w:val="00254DE1"/>
    <w:rsid w:val="00262F32"/>
    <w:rsid w:val="00265DAD"/>
    <w:rsid w:val="0027122D"/>
    <w:rsid w:val="002753E0"/>
    <w:rsid w:val="002777E5"/>
    <w:rsid w:val="0028393B"/>
    <w:rsid w:val="00283A2F"/>
    <w:rsid w:val="002917A3"/>
    <w:rsid w:val="00293FFF"/>
    <w:rsid w:val="00294507"/>
    <w:rsid w:val="0029556D"/>
    <w:rsid w:val="002A07D7"/>
    <w:rsid w:val="002A1363"/>
    <w:rsid w:val="002A248B"/>
    <w:rsid w:val="002B2EB7"/>
    <w:rsid w:val="002C0C16"/>
    <w:rsid w:val="002D086F"/>
    <w:rsid w:val="002D1A63"/>
    <w:rsid w:val="002D2480"/>
    <w:rsid w:val="002D3D3A"/>
    <w:rsid w:val="002E1985"/>
    <w:rsid w:val="002E2FF0"/>
    <w:rsid w:val="002E3E29"/>
    <w:rsid w:val="002F5081"/>
    <w:rsid w:val="002F764A"/>
    <w:rsid w:val="003146E6"/>
    <w:rsid w:val="00321EE6"/>
    <w:rsid w:val="0033190E"/>
    <w:rsid w:val="0033368C"/>
    <w:rsid w:val="0033396E"/>
    <w:rsid w:val="003345E2"/>
    <w:rsid w:val="003364B0"/>
    <w:rsid w:val="00336A72"/>
    <w:rsid w:val="00336F70"/>
    <w:rsid w:val="003408DB"/>
    <w:rsid w:val="00343435"/>
    <w:rsid w:val="00345592"/>
    <w:rsid w:val="00350DB6"/>
    <w:rsid w:val="00351DCF"/>
    <w:rsid w:val="00356828"/>
    <w:rsid w:val="0036582E"/>
    <w:rsid w:val="003725EE"/>
    <w:rsid w:val="003904DB"/>
    <w:rsid w:val="0039799B"/>
    <w:rsid w:val="003A0448"/>
    <w:rsid w:val="003A267D"/>
    <w:rsid w:val="003A5770"/>
    <w:rsid w:val="003A57AC"/>
    <w:rsid w:val="003C29AF"/>
    <w:rsid w:val="003C34AD"/>
    <w:rsid w:val="003C60E9"/>
    <w:rsid w:val="003D1C30"/>
    <w:rsid w:val="003D2BE8"/>
    <w:rsid w:val="003D43C9"/>
    <w:rsid w:val="003D6E53"/>
    <w:rsid w:val="003E2026"/>
    <w:rsid w:val="003E21C8"/>
    <w:rsid w:val="003E44C3"/>
    <w:rsid w:val="003E4688"/>
    <w:rsid w:val="003F2991"/>
    <w:rsid w:val="003F50CE"/>
    <w:rsid w:val="0040199A"/>
    <w:rsid w:val="0040329B"/>
    <w:rsid w:val="00412042"/>
    <w:rsid w:val="004130F7"/>
    <w:rsid w:val="004157C0"/>
    <w:rsid w:val="00415BF1"/>
    <w:rsid w:val="00422935"/>
    <w:rsid w:val="004279E1"/>
    <w:rsid w:val="00430DBF"/>
    <w:rsid w:val="00444BB8"/>
    <w:rsid w:val="004501FF"/>
    <w:rsid w:val="0045104E"/>
    <w:rsid w:val="00456F64"/>
    <w:rsid w:val="00483BCF"/>
    <w:rsid w:val="004941CC"/>
    <w:rsid w:val="00495DFB"/>
    <w:rsid w:val="0049612F"/>
    <w:rsid w:val="004A03C0"/>
    <w:rsid w:val="004A56E6"/>
    <w:rsid w:val="004A7F74"/>
    <w:rsid w:val="004B222A"/>
    <w:rsid w:val="004B3B89"/>
    <w:rsid w:val="004B64CD"/>
    <w:rsid w:val="004C0777"/>
    <w:rsid w:val="004C3576"/>
    <w:rsid w:val="004C6454"/>
    <w:rsid w:val="004D2C3D"/>
    <w:rsid w:val="004D4FB3"/>
    <w:rsid w:val="004E15EA"/>
    <w:rsid w:val="004E65B5"/>
    <w:rsid w:val="004E788A"/>
    <w:rsid w:val="004F1877"/>
    <w:rsid w:val="004F215F"/>
    <w:rsid w:val="004F37DC"/>
    <w:rsid w:val="004F4D9A"/>
    <w:rsid w:val="004F7360"/>
    <w:rsid w:val="005052F7"/>
    <w:rsid w:val="00511820"/>
    <w:rsid w:val="00512634"/>
    <w:rsid w:val="00524E0A"/>
    <w:rsid w:val="00526BC1"/>
    <w:rsid w:val="00526D4B"/>
    <w:rsid w:val="005301EE"/>
    <w:rsid w:val="00531676"/>
    <w:rsid w:val="00534067"/>
    <w:rsid w:val="00541E65"/>
    <w:rsid w:val="005505F6"/>
    <w:rsid w:val="00551299"/>
    <w:rsid w:val="00552A5A"/>
    <w:rsid w:val="00554007"/>
    <w:rsid w:val="005615DA"/>
    <w:rsid w:val="005639F4"/>
    <w:rsid w:val="005645BC"/>
    <w:rsid w:val="0057173F"/>
    <w:rsid w:val="00574BA4"/>
    <w:rsid w:val="00580636"/>
    <w:rsid w:val="00580C8B"/>
    <w:rsid w:val="00581A94"/>
    <w:rsid w:val="00585D01"/>
    <w:rsid w:val="005937DB"/>
    <w:rsid w:val="005A1C9C"/>
    <w:rsid w:val="005B5F58"/>
    <w:rsid w:val="005C1385"/>
    <w:rsid w:val="005C6665"/>
    <w:rsid w:val="005D3D72"/>
    <w:rsid w:val="005D3DD4"/>
    <w:rsid w:val="005D4E2D"/>
    <w:rsid w:val="005D7BE7"/>
    <w:rsid w:val="005E3382"/>
    <w:rsid w:val="005E610B"/>
    <w:rsid w:val="005F1C7F"/>
    <w:rsid w:val="005F4307"/>
    <w:rsid w:val="005F4E5A"/>
    <w:rsid w:val="005F6620"/>
    <w:rsid w:val="00604E8D"/>
    <w:rsid w:val="006073CE"/>
    <w:rsid w:val="00611060"/>
    <w:rsid w:val="006134A3"/>
    <w:rsid w:val="00615953"/>
    <w:rsid w:val="00617D22"/>
    <w:rsid w:val="0062419D"/>
    <w:rsid w:val="006259E0"/>
    <w:rsid w:val="00625E11"/>
    <w:rsid w:val="00625F4A"/>
    <w:rsid w:val="00627271"/>
    <w:rsid w:val="0063269E"/>
    <w:rsid w:val="0063524F"/>
    <w:rsid w:val="006368A2"/>
    <w:rsid w:val="00637AB5"/>
    <w:rsid w:val="00651567"/>
    <w:rsid w:val="00652713"/>
    <w:rsid w:val="00652939"/>
    <w:rsid w:val="006541B3"/>
    <w:rsid w:val="00656B8A"/>
    <w:rsid w:val="006673E0"/>
    <w:rsid w:val="00672FAF"/>
    <w:rsid w:val="00675549"/>
    <w:rsid w:val="00675E60"/>
    <w:rsid w:val="00681646"/>
    <w:rsid w:val="00682443"/>
    <w:rsid w:val="006867A4"/>
    <w:rsid w:val="00696C04"/>
    <w:rsid w:val="006970DD"/>
    <w:rsid w:val="006A0476"/>
    <w:rsid w:val="006A39DA"/>
    <w:rsid w:val="006A3ABA"/>
    <w:rsid w:val="006A40D7"/>
    <w:rsid w:val="006A52B5"/>
    <w:rsid w:val="006B232A"/>
    <w:rsid w:val="006B4D8C"/>
    <w:rsid w:val="006C08A0"/>
    <w:rsid w:val="006C4D55"/>
    <w:rsid w:val="006C532B"/>
    <w:rsid w:val="006D2672"/>
    <w:rsid w:val="006D3276"/>
    <w:rsid w:val="006E02D9"/>
    <w:rsid w:val="006E3F9F"/>
    <w:rsid w:val="006E4220"/>
    <w:rsid w:val="006F1352"/>
    <w:rsid w:val="00704708"/>
    <w:rsid w:val="00704868"/>
    <w:rsid w:val="00704E18"/>
    <w:rsid w:val="00713BB2"/>
    <w:rsid w:val="007143FA"/>
    <w:rsid w:val="007217CE"/>
    <w:rsid w:val="00750947"/>
    <w:rsid w:val="00752789"/>
    <w:rsid w:val="00756D2E"/>
    <w:rsid w:val="00760A8B"/>
    <w:rsid w:val="00761949"/>
    <w:rsid w:val="00762910"/>
    <w:rsid w:val="0077157D"/>
    <w:rsid w:val="00772D15"/>
    <w:rsid w:val="00775002"/>
    <w:rsid w:val="00775664"/>
    <w:rsid w:val="007762A1"/>
    <w:rsid w:val="00776F23"/>
    <w:rsid w:val="00777D49"/>
    <w:rsid w:val="00787672"/>
    <w:rsid w:val="0079296E"/>
    <w:rsid w:val="007A0BF3"/>
    <w:rsid w:val="007A793E"/>
    <w:rsid w:val="007B2522"/>
    <w:rsid w:val="007B2B72"/>
    <w:rsid w:val="007B547E"/>
    <w:rsid w:val="007C0649"/>
    <w:rsid w:val="007C1C5B"/>
    <w:rsid w:val="007C2802"/>
    <w:rsid w:val="007C324C"/>
    <w:rsid w:val="007D6D81"/>
    <w:rsid w:val="007D7E2F"/>
    <w:rsid w:val="007E5185"/>
    <w:rsid w:val="007E7DFC"/>
    <w:rsid w:val="007F0E1E"/>
    <w:rsid w:val="007F1111"/>
    <w:rsid w:val="007F421D"/>
    <w:rsid w:val="0080053A"/>
    <w:rsid w:val="00805A4F"/>
    <w:rsid w:val="0080653A"/>
    <w:rsid w:val="00820226"/>
    <w:rsid w:val="00821EBC"/>
    <w:rsid w:val="008237EA"/>
    <w:rsid w:val="00823F1B"/>
    <w:rsid w:val="00827CAF"/>
    <w:rsid w:val="008312F6"/>
    <w:rsid w:val="00835CAF"/>
    <w:rsid w:val="0084206B"/>
    <w:rsid w:val="0084282F"/>
    <w:rsid w:val="0084301C"/>
    <w:rsid w:val="008471FD"/>
    <w:rsid w:val="00847D63"/>
    <w:rsid w:val="008512BA"/>
    <w:rsid w:val="00856668"/>
    <w:rsid w:val="00862724"/>
    <w:rsid w:val="00864690"/>
    <w:rsid w:val="0086485F"/>
    <w:rsid w:val="008734F7"/>
    <w:rsid w:val="00874A7C"/>
    <w:rsid w:val="008766BB"/>
    <w:rsid w:val="00883AF7"/>
    <w:rsid w:val="008862F9"/>
    <w:rsid w:val="00887DB0"/>
    <w:rsid w:val="0089283B"/>
    <w:rsid w:val="008B344B"/>
    <w:rsid w:val="008B53A2"/>
    <w:rsid w:val="008D0BBA"/>
    <w:rsid w:val="008D1FDA"/>
    <w:rsid w:val="008D2EAE"/>
    <w:rsid w:val="008E2CED"/>
    <w:rsid w:val="008E3537"/>
    <w:rsid w:val="008E6BA6"/>
    <w:rsid w:val="008F1209"/>
    <w:rsid w:val="009043B5"/>
    <w:rsid w:val="00905BBE"/>
    <w:rsid w:val="00906D03"/>
    <w:rsid w:val="00914BF7"/>
    <w:rsid w:val="00916E4E"/>
    <w:rsid w:val="00924FDE"/>
    <w:rsid w:val="00926B5B"/>
    <w:rsid w:val="00926C94"/>
    <w:rsid w:val="00926CB9"/>
    <w:rsid w:val="00932AF7"/>
    <w:rsid w:val="009359EF"/>
    <w:rsid w:val="00936AF3"/>
    <w:rsid w:val="0094202F"/>
    <w:rsid w:val="00944BD3"/>
    <w:rsid w:val="00944C62"/>
    <w:rsid w:val="00947C78"/>
    <w:rsid w:val="00953CFE"/>
    <w:rsid w:val="00955A67"/>
    <w:rsid w:val="009639D1"/>
    <w:rsid w:val="009735A5"/>
    <w:rsid w:val="0097391F"/>
    <w:rsid w:val="009753D5"/>
    <w:rsid w:val="00977543"/>
    <w:rsid w:val="00982227"/>
    <w:rsid w:val="0098651D"/>
    <w:rsid w:val="00987DCE"/>
    <w:rsid w:val="00993454"/>
    <w:rsid w:val="009B2802"/>
    <w:rsid w:val="009C2B0A"/>
    <w:rsid w:val="009C2FDE"/>
    <w:rsid w:val="009D7506"/>
    <w:rsid w:val="009E361D"/>
    <w:rsid w:val="00A01185"/>
    <w:rsid w:val="00A060AD"/>
    <w:rsid w:val="00A06812"/>
    <w:rsid w:val="00A07DDC"/>
    <w:rsid w:val="00A115ED"/>
    <w:rsid w:val="00A117C2"/>
    <w:rsid w:val="00A11A1E"/>
    <w:rsid w:val="00A126B7"/>
    <w:rsid w:val="00A137EF"/>
    <w:rsid w:val="00A16D86"/>
    <w:rsid w:val="00A22DD2"/>
    <w:rsid w:val="00A274CC"/>
    <w:rsid w:val="00A27637"/>
    <w:rsid w:val="00A31727"/>
    <w:rsid w:val="00A32D8D"/>
    <w:rsid w:val="00A35123"/>
    <w:rsid w:val="00A5287B"/>
    <w:rsid w:val="00A53940"/>
    <w:rsid w:val="00A53C9E"/>
    <w:rsid w:val="00A56369"/>
    <w:rsid w:val="00A61E6A"/>
    <w:rsid w:val="00A80C5F"/>
    <w:rsid w:val="00A81B6B"/>
    <w:rsid w:val="00A81D9E"/>
    <w:rsid w:val="00A8270E"/>
    <w:rsid w:val="00A8278A"/>
    <w:rsid w:val="00A915BD"/>
    <w:rsid w:val="00A93BAE"/>
    <w:rsid w:val="00A96B65"/>
    <w:rsid w:val="00AA0E52"/>
    <w:rsid w:val="00AA2456"/>
    <w:rsid w:val="00AA5641"/>
    <w:rsid w:val="00AB52BF"/>
    <w:rsid w:val="00AB54CC"/>
    <w:rsid w:val="00AC7177"/>
    <w:rsid w:val="00AD0F95"/>
    <w:rsid w:val="00AD33C0"/>
    <w:rsid w:val="00AE70E0"/>
    <w:rsid w:val="00AF5428"/>
    <w:rsid w:val="00B011A8"/>
    <w:rsid w:val="00B038C6"/>
    <w:rsid w:val="00B03C7C"/>
    <w:rsid w:val="00B04C4A"/>
    <w:rsid w:val="00B11EFE"/>
    <w:rsid w:val="00B12E79"/>
    <w:rsid w:val="00B23B89"/>
    <w:rsid w:val="00B312A2"/>
    <w:rsid w:val="00B33AC7"/>
    <w:rsid w:val="00B34882"/>
    <w:rsid w:val="00B40BD0"/>
    <w:rsid w:val="00B41AE8"/>
    <w:rsid w:val="00B43C27"/>
    <w:rsid w:val="00B45C9A"/>
    <w:rsid w:val="00B543C0"/>
    <w:rsid w:val="00B56A5E"/>
    <w:rsid w:val="00B610C0"/>
    <w:rsid w:val="00B629D0"/>
    <w:rsid w:val="00B62B40"/>
    <w:rsid w:val="00B65479"/>
    <w:rsid w:val="00B72009"/>
    <w:rsid w:val="00B7333D"/>
    <w:rsid w:val="00B73B76"/>
    <w:rsid w:val="00B756E9"/>
    <w:rsid w:val="00B83614"/>
    <w:rsid w:val="00B867CF"/>
    <w:rsid w:val="00BA192E"/>
    <w:rsid w:val="00BA3B43"/>
    <w:rsid w:val="00BB01F4"/>
    <w:rsid w:val="00BB0291"/>
    <w:rsid w:val="00BC0D4C"/>
    <w:rsid w:val="00BC4B7A"/>
    <w:rsid w:val="00BC797C"/>
    <w:rsid w:val="00BD613C"/>
    <w:rsid w:val="00BE0C4C"/>
    <w:rsid w:val="00BE2F48"/>
    <w:rsid w:val="00BE5EE2"/>
    <w:rsid w:val="00BE6C96"/>
    <w:rsid w:val="00BF4EDA"/>
    <w:rsid w:val="00BF53A7"/>
    <w:rsid w:val="00BF579B"/>
    <w:rsid w:val="00C101EC"/>
    <w:rsid w:val="00C13DB4"/>
    <w:rsid w:val="00C13F37"/>
    <w:rsid w:val="00C14388"/>
    <w:rsid w:val="00C23A52"/>
    <w:rsid w:val="00C24DEB"/>
    <w:rsid w:val="00C25B73"/>
    <w:rsid w:val="00C27B6C"/>
    <w:rsid w:val="00C27C0D"/>
    <w:rsid w:val="00C33923"/>
    <w:rsid w:val="00C3441B"/>
    <w:rsid w:val="00C35A22"/>
    <w:rsid w:val="00C413C0"/>
    <w:rsid w:val="00C43101"/>
    <w:rsid w:val="00C53189"/>
    <w:rsid w:val="00C7118C"/>
    <w:rsid w:val="00C738E7"/>
    <w:rsid w:val="00C73FBC"/>
    <w:rsid w:val="00C7604B"/>
    <w:rsid w:val="00C84640"/>
    <w:rsid w:val="00C97DF8"/>
    <w:rsid w:val="00CA4DA3"/>
    <w:rsid w:val="00CA7968"/>
    <w:rsid w:val="00CB1B79"/>
    <w:rsid w:val="00CC19D3"/>
    <w:rsid w:val="00CD4753"/>
    <w:rsid w:val="00CD51A3"/>
    <w:rsid w:val="00CD5A35"/>
    <w:rsid w:val="00CD7A38"/>
    <w:rsid w:val="00CE3E52"/>
    <w:rsid w:val="00CE4AB9"/>
    <w:rsid w:val="00CE6644"/>
    <w:rsid w:val="00CF730C"/>
    <w:rsid w:val="00D04E63"/>
    <w:rsid w:val="00D1253F"/>
    <w:rsid w:val="00D17D58"/>
    <w:rsid w:val="00D24F4C"/>
    <w:rsid w:val="00D3330A"/>
    <w:rsid w:val="00D42AD2"/>
    <w:rsid w:val="00D455A8"/>
    <w:rsid w:val="00D478BF"/>
    <w:rsid w:val="00D510A7"/>
    <w:rsid w:val="00D54048"/>
    <w:rsid w:val="00D56DFA"/>
    <w:rsid w:val="00D618F7"/>
    <w:rsid w:val="00D61F85"/>
    <w:rsid w:val="00D622BD"/>
    <w:rsid w:val="00D64A35"/>
    <w:rsid w:val="00D71F86"/>
    <w:rsid w:val="00D7490F"/>
    <w:rsid w:val="00D76051"/>
    <w:rsid w:val="00D7691B"/>
    <w:rsid w:val="00D845A9"/>
    <w:rsid w:val="00D87D5D"/>
    <w:rsid w:val="00D911E6"/>
    <w:rsid w:val="00D91667"/>
    <w:rsid w:val="00D920B2"/>
    <w:rsid w:val="00D93509"/>
    <w:rsid w:val="00D94975"/>
    <w:rsid w:val="00DA2980"/>
    <w:rsid w:val="00DA35BD"/>
    <w:rsid w:val="00DA57E9"/>
    <w:rsid w:val="00DA74C5"/>
    <w:rsid w:val="00DB0560"/>
    <w:rsid w:val="00DB08A0"/>
    <w:rsid w:val="00DB2653"/>
    <w:rsid w:val="00DB57BE"/>
    <w:rsid w:val="00DD1CA2"/>
    <w:rsid w:val="00DD67F6"/>
    <w:rsid w:val="00DD75F9"/>
    <w:rsid w:val="00DE1FB9"/>
    <w:rsid w:val="00DE2E48"/>
    <w:rsid w:val="00DE4010"/>
    <w:rsid w:val="00DE635D"/>
    <w:rsid w:val="00DF4F1A"/>
    <w:rsid w:val="00E00C3C"/>
    <w:rsid w:val="00E03085"/>
    <w:rsid w:val="00E10AE9"/>
    <w:rsid w:val="00E15BB9"/>
    <w:rsid w:val="00E22A81"/>
    <w:rsid w:val="00E260BD"/>
    <w:rsid w:val="00E34455"/>
    <w:rsid w:val="00E37627"/>
    <w:rsid w:val="00E51A5A"/>
    <w:rsid w:val="00E61965"/>
    <w:rsid w:val="00E62F5D"/>
    <w:rsid w:val="00E6645B"/>
    <w:rsid w:val="00E67C17"/>
    <w:rsid w:val="00E75B7F"/>
    <w:rsid w:val="00E80060"/>
    <w:rsid w:val="00E90CEC"/>
    <w:rsid w:val="00E97A71"/>
    <w:rsid w:val="00EA0F46"/>
    <w:rsid w:val="00EA7E41"/>
    <w:rsid w:val="00EB2EE0"/>
    <w:rsid w:val="00EC0C29"/>
    <w:rsid w:val="00EC5D6D"/>
    <w:rsid w:val="00EE054A"/>
    <w:rsid w:val="00EE19EB"/>
    <w:rsid w:val="00EE3BE9"/>
    <w:rsid w:val="00EE46AC"/>
    <w:rsid w:val="00EE67AA"/>
    <w:rsid w:val="00EF6044"/>
    <w:rsid w:val="00EF6C5F"/>
    <w:rsid w:val="00F0675E"/>
    <w:rsid w:val="00F121A5"/>
    <w:rsid w:val="00F23DFA"/>
    <w:rsid w:val="00F2628D"/>
    <w:rsid w:val="00F3144F"/>
    <w:rsid w:val="00F36993"/>
    <w:rsid w:val="00F41400"/>
    <w:rsid w:val="00F45F9A"/>
    <w:rsid w:val="00F462BF"/>
    <w:rsid w:val="00F471FD"/>
    <w:rsid w:val="00F478B1"/>
    <w:rsid w:val="00F65CEF"/>
    <w:rsid w:val="00F74B28"/>
    <w:rsid w:val="00F76FAC"/>
    <w:rsid w:val="00F80A37"/>
    <w:rsid w:val="00F82BC2"/>
    <w:rsid w:val="00F82DE2"/>
    <w:rsid w:val="00F8336F"/>
    <w:rsid w:val="00F87A21"/>
    <w:rsid w:val="00F90556"/>
    <w:rsid w:val="00F93014"/>
    <w:rsid w:val="00F9790F"/>
    <w:rsid w:val="00FA3A38"/>
    <w:rsid w:val="00FB113F"/>
    <w:rsid w:val="00FB23B3"/>
    <w:rsid w:val="00FB5C68"/>
    <w:rsid w:val="00FB76A6"/>
    <w:rsid w:val="00FC5FE4"/>
    <w:rsid w:val="00FC7A5B"/>
    <w:rsid w:val="00FD4B0F"/>
    <w:rsid w:val="00FD69F5"/>
    <w:rsid w:val="00FE1E48"/>
    <w:rsid w:val="00FE4953"/>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4"/>
        <o:r id="V:Rule2" type="connector" idref="#_x0000_s1107"/>
        <o:r id="V:Rule3" type="connector" idref="#_x0000_s1113"/>
        <o:r id="V:Rule4" type="connector" idref="#_x0000_s1117"/>
        <o:r id="V:Rule5" type="connector" idref="#_x0000_s1102"/>
        <o:r id="V:Rule6" type="connector" idref="#_x0000_s1106"/>
        <o:r id="V:Rule7" type="connector" idref="#_x0000_s1101"/>
        <o:r id="V:Rule8" type="connector" idref="#_x0000_s1119"/>
        <o:r id="V:Rule9" type="connector" idref="#_x0000_s1103"/>
        <o:r id="V:Rule10" type="connector" idref="#_x0000_s1118"/>
        <o:r id="V:Rule11" type="connector" idref="#_x0000_s1120"/>
        <o:r id="V:Rule12" type="connector" idref="#_x0000_s1110"/>
        <o:r id="V:Rule13" type="connector" idref="#_x0000_s1105"/>
        <o:r id="V:Rule14" type="connector" idref="#_x0000_s1108"/>
        <o:r id="V:Rule15" type="connector" idref="#_x0000_s1109"/>
        <o:r id="V:Rule16" type="connector" idref="#_x0000_s1121"/>
        <o:r id="V:Rule17" type="connector" idref="#_x0000_s1100"/>
      </o:rules>
    </o:shapelayout>
  </w:shapeDefaults>
  <w:decimalSymbol w:val=","/>
  <w:listSeparator w:val=";"/>
  <w14:docId w14:val="0FA8856E"/>
  <w15:docId w15:val="{3372A1BA-1B65-4E97-9004-84AF757C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12">
    <w:name w:val="Заголовок1"/>
    <w:basedOn w:val="a6"/>
    <w:next w:val="a"/>
    <w:rsid w:val="002753E0"/>
    <w:rPr>
      <w:rFonts w:ascii="Arial" w:hAnsi="Arial" w:cs="Arial"/>
      <w:b/>
      <w:bCs/>
      <w:color w:val="C0C0C0"/>
    </w:rPr>
  </w:style>
  <w:style w:type="character" w:customStyle="1" w:styleId="a7">
    <w:name w:val="Заголовок своего сообщения"/>
    <w:basedOn w:val="a3"/>
    <w:rsid w:val="002753E0"/>
    <w:rPr>
      <w:rFonts w:cs="Times New Roman"/>
      <w:b/>
      <w:bCs/>
      <w:color w:val="000080"/>
    </w:rPr>
  </w:style>
  <w:style w:type="paragraph" w:customStyle="1" w:styleId="a8">
    <w:name w:val="Заголовок статьи"/>
    <w:basedOn w:val="a"/>
    <w:next w:val="a"/>
    <w:rsid w:val="002753E0"/>
    <w:pPr>
      <w:ind w:left="1612" w:hanging="892"/>
      <w:jc w:val="both"/>
    </w:pPr>
  </w:style>
  <w:style w:type="character" w:customStyle="1" w:styleId="a9">
    <w:name w:val="Заголовок чужого сообщения"/>
    <w:basedOn w:val="a3"/>
    <w:rsid w:val="002753E0"/>
    <w:rPr>
      <w:rFonts w:cs="Times New Roman"/>
      <w:b/>
      <w:bCs/>
      <w:color w:val="FF0000"/>
    </w:rPr>
  </w:style>
  <w:style w:type="paragraph" w:customStyle="1" w:styleId="aa">
    <w:name w:val="Интерактивный заголовок"/>
    <w:basedOn w:val="12"/>
    <w:next w:val="a"/>
    <w:rsid w:val="002753E0"/>
    <w:rPr>
      <w:b w:val="0"/>
      <w:bCs w:val="0"/>
      <w:color w:val="auto"/>
      <w:u w:val="single"/>
    </w:rPr>
  </w:style>
  <w:style w:type="paragraph" w:customStyle="1" w:styleId="ab">
    <w:name w:val="Интерфейс"/>
    <w:basedOn w:val="a"/>
    <w:next w:val="a"/>
    <w:rsid w:val="002753E0"/>
    <w:pPr>
      <w:jc w:val="both"/>
    </w:pPr>
    <w:rPr>
      <w:color w:val="D4D0C8"/>
      <w:sz w:val="22"/>
      <w:szCs w:val="22"/>
    </w:rPr>
  </w:style>
  <w:style w:type="paragraph" w:customStyle="1" w:styleId="ac">
    <w:name w:val="Комментарий"/>
    <w:basedOn w:val="a"/>
    <w:next w:val="a"/>
    <w:rsid w:val="002753E0"/>
    <w:pPr>
      <w:ind w:left="170"/>
      <w:jc w:val="both"/>
    </w:pPr>
    <w:rPr>
      <w:i/>
      <w:iCs/>
      <w:color w:val="800080"/>
    </w:rPr>
  </w:style>
  <w:style w:type="paragraph" w:customStyle="1" w:styleId="ad">
    <w:name w:val="Информация об изменениях документа"/>
    <w:basedOn w:val="ac"/>
    <w:next w:val="a"/>
    <w:rsid w:val="002753E0"/>
    <w:pPr>
      <w:ind w:left="0"/>
    </w:pPr>
  </w:style>
  <w:style w:type="paragraph" w:customStyle="1" w:styleId="ae">
    <w:name w:val="Текст (лев. подпись)"/>
    <w:basedOn w:val="a"/>
    <w:next w:val="a"/>
    <w:rsid w:val="002753E0"/>
  </w:style>
  <w:style w:type="paragraph" w:customStyle="1" w:styleId="af">
    <w:name w:val="Колонтитул (левый)"/>
    <w:basedOn w:val="ae"/>
    <w:next w:val="a"/>
    <w:rsid w:val="002753E0"/>
    <w:pPr>
      <w:jc w:val="both"/>
    </w:pPr>
    <w:rPr>
      <w:sz w:val="16"/>
      <w:szCs w:val="16"/>
    </w:rPr>
  </w:style>
  <w:style w:type="paragraph" w:customStyle="1" w:styleId="af0">
    <w:name w:val="Текст (прав. подпись)"/>
    <w:basedOn w:val="a"/>
    <w:next w:val="a"/>
    <w:rsid w:val="002753E0"/>
    <w:pPr>
      <w:jc w:val="right"/>
    </w:pPr>
  </w:style>
  <w:style w:type="paragraph" w:customStyle="1" w:styleId="af1">
    <w:name w:val="Колонтитул (правый)"/>
    <w:basedOn w:val="af0"/>
    <w:next w:val="a"/>
    <w:rsid w:val="002753E0"/>
    <w:pPr>
      <w:jc w:val="both"/>
    </w:pPr>
    <w:rPr>
      <w:sz w:val="16"/>
      <w:szCs w:val="16"/>
    </w:rPr>
  </w:style>
  <w:style w:type="paragraph" w:customStyle="1" w:styleId="af2">
    <w:name w:val="Комментарий пользователя"/>
    <w:basedOn w:val="ac"/>
    <w:next w:val="a"/>
    <w:rsid w:val="002753E0"/>
    <w:pPr>
      <w:ind w:left="0"/>
      <w:jc w:val="left"/>
    </w:pPr>
    <w:rPr>
      <w:i w:val="0"/>
      <w:iCs w:val="0"/>
      <w:color w:val="000080"/>
    </w:rPr>
  </w:style>
  <w:style w:type="paragraph" w:customStyle="1" w:styleId="af3">
    <w:name w:val="Моноширинный"/>
    <w:basedOn w:val="a"/>
    <w:next w:val="a"/>
    <w:rsid w:val="002753E0"/>
    <w:pPr>
      <w:jc w:val="both"/>
    </w:pPr>
    <w:rPr>
      <w:rFonts w:ascii="Courier New" w:hAnsi="Courier New" w:cs="Courier New"/>
    </w:rPr>
  </w:style>
  <w:style w:type="character" w:customStyle="1" w:styleId="af4">
    <w:name w:val="Найденные слова"/>
    <w:basedOn w:val="a3"/>
    <w:rsid w:val="002753E0"/>
    <w:rPr>
      <w:rFonts w:cs="Times New Roman"/>
      <w:b/>
      <w:bCs/>
      <w:color w:val="000080"/>
    </w:rPr>
  </w:style>
  <w:style w:type="character" w:customStyle="1" w:styleId="af5">
    <w:name w:val="Не вступил в силу"/>
    <w:basedOn w:val="a3"/>
    <w:rsid w:val="002753E0"/>
    <w:rPr>
      <w:rFonts w:cs="Times New Roman"/>
      <w:b/>
      <w:bCs/>
      <w:color w:val="008080"/>
    </w:rPr>
  </w:style>
  <w:style w:type="paragraph" w:customStyle="1" w:styleId="af6">
    <w:name w:val="Нормальный (таблица)"/>
    <w:basedOn w:val="a"/>
    <w:next w:val="a"/>
    <w:rsid w:val="002753E0"/>
    <w:pPr>
      <w:jc w:val="both"/>
    </w:pPr>
  </w:style>
  <w:style w:type="paragraph" w:customStyle="1" w:styleId="af7">
    <w:name w:val="Объект"/>
    <w:basedOn w:val="a"/>
    <w:next w:val="a"/>
    <w:rsid w:val="002753E0"/>
    <w:pPr>
      <w:jc w:val="both"/>
    </w:pPr>
  </w:style>
  <w:style w:type="paragraph" w:customStyle="1" w:styleId="af8">
    <w:name w:val="Таблицы (моноширинный)"/>
    <w:basedOn w:val="a"/>
    <w:next w:val="a"/>
    <w:rsid w:val="002753E0"/>
    <w:pPr>
      <w:jc w:val="both"/>
    </w:pPr>
    <w:rPr>
      <w:rFonts w:ascii="Courier New" w:hAnsi="Courier New" w:cs="Courier New"/>
    </w:rPr>
  </w:style>
  <w:style w:type="paragraph" w:customStyle="1" w:styleId="af9">
    <w:name w:val="Оглавление"/>
    <w:basedOn w:val="af8"/>
    <w:next w:val="a"/>
    <w:rsid w:val="002753E0"/>
    <w:pPr>
      <w:ind w:left="140"/>
    </w:pPr>
    <w:rPr>
      <w:rFonts w:ascii="Arial" w:hAnsi="Arial" w:cs="Arial"/>
    </w:rPr>
  </w:style>
  <w:style w:type="character" w:customStyle="1" w:styleId="afa">
    <w:name w:val="Опечатки"/>
    <w:rsid w:val="002753E0"/>
    <w:rPr>
      <w:color w:val="FF0000"/>
    </w:rPr>
  </w:style>
  <w:style w:type="paragraph" w:customStyle="1" w:styleId="afb">
    <w:name w:val="Переменная часть"/>
    <w:basedOn w:val="a6"/>
    <w:next w:val="a"/>
    <w:rsid w:val="002753E0"/>
    <w:rPr>
      <w:rFonts w:ascii="Arial" w:hAnsi="Arial" w:cs="Arial"/>
      <w:sz w:val="20"/>
      <w:szCs w:val="20"/>
    </w:rPr>
  </w:style>
  <w:style w:type="paragraph" w:customStyle="1" w:styleId="afc">
    <w:name w:val="Постоянная часть"/>
    <w:basedOn w:val="a6"/>
    <w:next w:val="a"/>
    <w:rsid w:val="002753E0"/>
    <w:rPr>
      <w:rFonts w:ascii="Arial" w:hAnsi="Arial" w:cs="Arial"/>
      <w:sz w:val="22"/>
      <w:szCs w:val="22"/>
    </w:rPr>
  </w:style>
  <w:style w:type="paragraph" w:customStyle="1" w:styleId="afd">
    <w:name w:val="Прижатый влево"/>
    <w:basedOn w:val="a"/>
    <w:next w:val="a"/>
    <w:rsid w:val="002753E0"/>
  </w:style>
  <w:style w:type="character" w:customStyle="1" w:styleId="afe">
    <w:name w:val="Продолжение ссылки"/>
    <w:basedOn w:val="a4"/>
    <w:rsid w:val="002753E0"/>
    <w:rPr>
      <w:rFonts w:cs="Times New Roman"/>
      <w:b/>
      <w:bCs/>
      <w:color w:val="008000"/>
    </w:rPr>
  </w:style>
  <w:style w:type="paragraph" w:customStyle="1" w:styleId="aff">
    <w:name w:val="Словарная статья"/>
    <w:basedOn w:val="a"/>
    <w:next w:val="a"/>
    <w:rsid w:val="002753E0"/>
    <w:pPr>
      <w:ind w:right="118"/>
      <w:jc w:val="both"/>
    </w:pPr>
  </w:style>
  <w:style w:type="character" w:customStyle="1" w:styleId="aff0">
    <w:name w:val="Сравнение редакций"/>
    <w:basedOn w:val="a3"/>
    <w:rsid w:val="002753E0"/>
    <w:rPr>
      <w:rFonts w:cs="Times New Roman"/>
      <w:b/>
      <w:bCs/>
      <w:color w:val="000080"/>
    </w:rPr>
  </w:style>
  <w:style w:type="character" w:customStyle="1" w:styleId="aff1">
    <w:name w:val="Сравнение редакций. Добавленный фрагмент"/>
    <w:rsid w:val="002753E0"/>
    <w:rPr>
      <w:color w:val="0000FF"/>
    </w:rPr>
  </w:style>
  <w:style w:type="character" w:customStyle="1" w:styleId="aff2">
    <w:name w:val="Сравнение редакций. Удаленный фрагмент"/>
    <w:rsid w:val="002753E0"/>
    <w:rPr>
      <w:strike/>
      <w:color w:val="808000"/>
    </w:rPr>
  </w:style>
  <w:style w:type="paragraph" w:customStyle="1" w:styleId="aff3">
    <w:name w:val="Текст (справка)"/>
    <w:basedOn w:val="a"/>
    <w:next w:val="a"/>
    <w:rsid w:val="002753E0"/>
    <w:pPr>
      <w:ind w:left="170" w:right="170"/>
    </w:pPr>
  </w:style>
  <w:style w:type="paragraph" w:customStyle="1" w:styleId="aff4">
    <w:name w:val="Текст в таблице"/>
    <w:basedOn w:val="af6"/>
    <w:next w:val="a"/>
    <w:rsid w:val="002753E0"/>
    <w:pPr>
      <w:ind w:firstLine="500"/>
    </w:pPr>
  </w:style>
  <w:style w:type="paragraph" w:customStyle="1" w:styleId="aff5">
    <w:name w:val="Технический комментарий"/>
    <w:basedOn w:val="a"/>
    <w:next w:val="a"/>
    <w:rsid w:val="002753E0"/>
  </w:style>
  <w:style w:type="character" w:customStyle="1" w:styleId="aff6">
    <w:name w:val="Утратил силу"/>
    <w:basedOn w:val="a3"/>
    <w:rsid w:val="002753E0"/>
    <w:rPr>
      <w:rFonts w:cs="Times New Roman"/>
      <w:b/>
      <w:bCs/>
      <w:strike/>
      <w:color w:val="808000"/>
    </w:rPr>
  </w:style>
  <w:style w:type="paragraph" w:customStyle="1" w:styleId="aff7">
    <w:name w:val="Центрированный (таблица)"/>
    <w:basedOn w:val="af6"/>
    <w:next w:val="a"/>
    <w:rsid w:val="002753E0"/>
    <w:pPr>
      <w:jc w:val="center"/>
    </w:pPr>
  </w:style>
  <w:style w:type="table" w:styleId="aff8">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13"/>
    <w:rsid w:val="00EE3BE9"/>
    <w:pPr>
      <w:tabs>
        <w:tab w:val="center" w:pos="4677"/>
        <w:tab w:val="right" w:pos="9355"/>
      </w:tabs>
    </w:pPr>
  </w:style>
  <w:style w:type="character" w:customStyle="1" w:styleId="13">
    <w:name w:val="Верхний колонтитул Знак1"/>
    <w:basedOn w:val="a0"/>
    <w:link w:val="aff9"/>
    <w:locked/>
    <w:rsid w:val="002753E0"/>
    <w:rPr>
      <w:rFonts w:ascii="Arial" w:hAnsi="Arial" w:cs="Arial"/>
      <w:sz w:val="24"/>
      <w:szCs w:val="24"/>
    </w:rPr>
  </w:style>
  <w:style w:type="character" w:styleId="affa">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4">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b">
    <w:name w:val="footer"/>
    <w:basedOn w:val="a"/>
    <w:link w:val="affc"/>
    <w:semiHidden/>
    <w:rsid w:val="00C7604B"/>
    <w:pPr>
      <w:tabs>
        <w:tab w:val="center" w:pos="4677"/>
        <w:tab w:val="right" w:pos="9355"/>
      </w:tabs>
    </w:pPr>
  </w:style>
  <w:style w:type="character" w:customStyle="1" w:styleId="affc">
    <w:name w:val="Нижний колонтитул Знак"/>
    <w:basedOn w:val="a0"/>
    <w:link w:val="affb"/>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d">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e">
    <w:name w:val="Hyperlink"/>
    <w:basedOn w:val="a0"/>
    <w:rsid w:val="006D2672"/>
    <w:rPr>
      <w:rFonts w:cs="Times New Roman"/>
      <w:color w:val="0000FF"/>
      <w:u w:val="single"/>
    </w:rPr>
  </w:style>
  <w:style w:type="character" w:styleId="afff">
    <w:name w:val="FollowedHyperlink"/>
    <w:basedOn w:val="a0"/>
    <w:semiHidden/>
    <w:rsid w:val="006D2672"/>
    <w:rPr>
      <w:rFonts w:cs="Times New Roman"/>
      <w:color w:val="800080"/>
      <w:u w:val="single"/>
    </w:rPr>
  </w:style>
  <w:style w:type="paragraph" w:styleId="afff0">
    <w:name w:val="footnote text"/>
    <w:basedOn w:val="a"/>
    <w:link w:val="afff1"/>
    <w:semiHidden/>
    <w:rsid w:val="00336F70"/>
    <w:rPr>
      <w:sz w:val="20"/>
      <w:szCs w:val="20"/>
    </w:rPr>
  </w:style>
  <w:style w:type="character" w:customStyle="1" w:styleId="afff1">
    <w:name w:val="Текст сноски Знак"/>
    <w:basedOn w:val="a0"/>
    <w:link w:val="afff0"/>
    <w:semiHidden/>
    <w:locked/>
    <w:rsid w:val="00336F70"/>
    <w:rPr>
      <w:rFonts w:ascii="Arial" w:hAnsi="Arial" w:cs="Arial"/>
      <w:sz w:val="20"/>
      <w:szCs w:val="20"/>
    </w:rPr>
  </w:style>
  <w:style w:type="character" w:styleId="afff2">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3">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afff4">
    <w:name w:val="Верхний колонтитул Знак"/>
    <w:basedOn w:val="a0"/>
    <w:locked/>
    <w:rsid w:val="006E4220"/>
    <w:rPr>
      <w:rFonts w:ascii="Arial" w:hAnsi="Arial" w:cs="Arial"/>
      <w:sz w:val="24"/>
      <w:szCs w:val="24"/>
    </w:rPr>
  </w:style>
  <w:style w:type="character" w:customStyle="1" w:styleId="blk">
    <w:name w:val="blk"/>
    <w:basedOn w:val="a0"/>
    <w:rsid w:val="0016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3047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21522/a2588b2a1374c05e0939bb4df8e54fc0dfd6e000/" TargetMode="External"/><Relationship Id="rId3" Type="http://schemas.openxmlformats.org/officeDocument/2006/relationships/settings" Target="settings.xml"/><Relationship Id="rId21" Type="http://schemas.openxmlformats.org/officeDocument/2006/relationships/hyperlink" Target="consultantplus://offline/ref=95AF5AF2F00699D51777632BEA7053C6A31C7A29A1B186B6DC26A50D4A267F66B03F77BDEB09C0F2B4AD50v8MDG" TargetMode="External"/><Relationship Id="rId7" Type="http://schemas.openxmlformats.org/officeDocument/2006/relationships/image" Target="media/image1.wmf"/><Relationship Id="rId12" Type="http://schemas.openxmlformats.org/officeDocument/2006/relationships/hyperlink" Target="http://www.consultant.ru/document/cons_doc_LAW_321522/a593eaab768d34bf2d7419322eac79481e73cf03/" TargetMode="External"/><Relationship Id="rId17" Type="http://schemas.openxmlformats.org/officeDocument/2006/relationships/hyperlink" Target="http://www.consultant.ru/document/cons_doc_LAW_10302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95AF5AF2F00699D51777632BEA7053C6A31C7A29A1B186B6DC26A50D4A267F66B03F77BDEB09C0F2B4AD51v8M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3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nsultant.ru/document/cons_doc_LAW_103023/" TargetMode="External"/><Relationship Id="rId23" Type="http://schemas.openxmlformats.org/officeDocument/2006/relationships/header" Target="header1.xml"/><Relationship Id="rId10" Type="http://schemas.openxmlformats.org/officeDocument/2006/relationships/hyperlink" Target="http://www.consultant.ru/document/cons_doc_LAW_321522/d44bdb356e6a691d0c72fef05ed16f68af0af9eb/" TargetMode="External"/><Relationship Id="rId19"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 Id="rId14" Type="http://schemas.openxmlformats.org/officeDocument/2006/relationships/hyperlink" Target="http://www.consultant.ru/document/cons_doc_LAW_321522/585cf44cd76d6cfd2491e5713fd663e8e56a3831/" TargetMode="External"/><Relationship Id="rId22" Type="http://schemas.openxmlformats.org/officeDocument/2006/relationships/hyperlink" Target="consultantplus://offline/ref=F230A7E4589A786FFB9391FFFF147C125014BB77682EAFB7BF023E4F6DG9V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11991</Words>
  <Characters>68355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80186</CharactersWithSpaces>
  <SharedDoc>false</SharedDoc>
  <HLinks>
    <vt:vector size="30" baseType="variant">
      <vt:variant>
        <vt:i4>1376336</vt:i4>
      </vt:variant>
      <vt:variant>
        <vt:i4>12</vt:i4>
      </vt:variant>
      <vt:variant>
        <vt:i4>0</vt:i4>
      </vt:variant>
      <vt:variant>
        <vt:i4>5</vt:i4>
      </vt:variant>
      <vt:variant>
        <vt:lpwstr>consultantplus://offline/ref=F230A7E4589A786FFB9391FFFF147C125014BB77682EAFB7BF023E4F6DG9VEX</vt:lpwstr>
      </vt:variant>
      <vt:variant>
        <vt:lpwstr/>
      </vt:variant>
      <vt:variant>
        <vt:i4>5242885</vt:i4>
      </vt:variant>
      <vt:variant>
        <vt:i4>9</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6</vt:i4>
      </vt:variant>
      <vt:variant>
        <vt:i4>0</vt:i4>
      </vt:variant>
      <vt:variant>
        <vt:i4>5</vt:i4>
      </vt:variant>
      <vt:variant>
        <vt:lpwstr>consultantplus://offline/ref=95AF5AF2F00699D51777632BEA7053C6A31C7A29A1B186B6DC26A50D4A267F66B03F77BDEB09C0F2B4AD51v8M3G</vt:lpwstr>
      </vt:variant>
      <vt:variant>
        <vt:lpwstr/>
      </vt:variant>
      <vt:variant>
        <vt:i4>917518</vt:i4>
      </vt:variant>
      <vt:variant>
        <vt:i4>3</vt:i4>
      </vt:variant>
      <vt:variant>
        <vt:i4>0</vt:i4>
      </vt:variant>
      <vt:variant>
        <vt:i4>5</vt:i4>
      </vt:variant>
      <vt:variant>
        <vt:lpwstr>http://www.pgu.e-zab.ru/</vt:lpwstr>
      </vt:variant>
      <vt:variant>
        <vt:lpwstr/>
      </vt:variant>
      <vt:variant>
        <vt:i4>2818174</vt:i4>
      </vt:variant>
      <vt:variant>
        <vt:i4>0</vt:i4>
      </vt:variant>
      <vt:variant>
        <vt:i4>0</vt:i4>
      </vt:variant>
      <vt:variant>
        <vt:i4>5</vt:i4>
      </vt:variant>
      <vt:variant>
        <vt:lpwstr>http://www/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5</cp:revision>
  <cp:lastPrinted>2014-05-20T04:33:00Z</cp:lastPrinted>
  <dcterms:created xsi:type="dcterms:W3CDTF">2020-01-29T02:09:00Z</dcterms:created>
  <dcterms:modified xsi:type="dcterms:W3CDTF">2020-01-29T05:37:00Z</dcterms:modified>
</cp:coreProperties>
</file>