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A4" w:rsidRDefault="00283DA4" w:rsidP="00283D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85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A4" w:rsidRDefault="00283DA4" w:rsidP="00283D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283DA4" w:rsidRDefault="00283DA4" w:rsidP="00283DA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0D2216" w:rsidRDefault="000D2216" w:rsidP="00283DA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83DA4" w:rsidRDefault="00283DA4" w:rsidP="00283DA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DA4" w:rsidRDefault="00283DA4" w:rsidP="00283DA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3DA4" w:rsidRDefault="00283DA4" w:rsidP="00283DA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DA4" w:rsidRDefault="00283DA4" w:rsidP="00283DA4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января  2020 г.                                                                           №  2</w:t>
      </w:r>
    </w:p>
    <w:p w:rsidR="00283DA4" w:rsidRDefault="00283DA4" w:rsidP="00283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4" w:rsidRDefault="000D2216" w:rsidP="00283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3DA4">
        <w:rPr>
          <w:rFonts w:ascii="Times New Roman" w:hAnsi="Times New Roman" w:cs="Times New Roman"/>
          <w:sz w:val="28"/>
          <w:szCs w:val="28"/>
        </w:rPr>
        <w:t>ело Южное</w:t>
      </w:r>
    </w:p>
    <w:p w:rsidR="00283DA4" w:rsidRDefault="00283DA4" w:rsidP="00283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аренды на земельный участок для выпаса личного скота гражданам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</w:p>
    <w:p w:rsidR="00283DA4" w:rsidRDefault="00283DA4" w:rsidP="00283D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DA4" w:rsidRDefault="00283DA4" w:rsidP="00283D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A4" w:rsidRDefault="00283DA4" w:rsidP="00283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заявления граждан села Южное  о продлении аренды на участок для выпаса личного скота, в соответствии с п. 2 ст. 10 Федерального закона «Об обороте земель сельскохозяйственного назначения»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4 ст. 2, п. 2,4 ст. 22 Земельного кодекса РФ, п.10 ст. 3 Федерального закона № 137-ФЗ «О введении в действие Земельного кодекса РФ», п. 3 ст.19  Федерального закона №131-ФЗ «Об  общих принципах организации местного самоуправления в Российской Федерации» от 06 октября 2003 года, ст. 26 Устава сельского поселения «Южное», администрация сельского поселения «Южное»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83DA4" w:rsidRDefault="00283DA4" w:rsidP="00283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A4" w:rsidRDefault="00283DA4" w:rsidP="00283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Продлить аренду на земельный участок гражданам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до 1 года общ</w:t>
      </w:r>
      <w:r w:rsidR="00A51C26">
        <w:rPr>
          <w:rFonts w:ascii="Times New Roman" w:hAnsi="Times New Roman" w:cs="Times New Roman"/>
          <w:sz w:val="28"/>
          <w:szCs w:val="28"/>
        </w:rPr>
        <w:t>ей площадью 62</w:t>
      </w:r>
      <w:r>
        <w:rPr>
          <w:rFonts w:ascii="Times New Roman" w:hAnsi="Times New Roman" w:cs="Times New Roman"/>
          <w:sz w:val="28"/>
          <w:szCs w:val="28"/>
        </w:rPr>
        <w:t xml:space="preserve"> га (пастбища)  для выпаса личного скота,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Южное. Категория земель – земли сельскохозяйственного назначения.</w:t>
      </w:r>
    </w:p>
    <w:p w:rsidR="00283DA4" w:rsidRDefault="00283DA4" w:rsidP="00283DA4">
      <w:pPr>
        <w:pStyle w:val="a3"/>
        <w:tabs>
          <w:tab w:val="left" w:pos="828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2. Администрации сельского поселения «Южное» подготовить договор аренды с множественностью лиц на стороне арендатора.</w:t>
      </w:r>
    </w:p>
    <w:p w:rsidR="00283DA4" w:rsidRDefault="00283DA4" w:rsidP="00283DA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момента  подписания.</w:t>
      </w:r>
    </w:p>
    <w:p w:rsidR="00283DA4" w:rsidRDefault="00283DA4" w:rsidP="00283DA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A4" w:rsidRDefault="00283DA4" w:rsidP="00283DA4">
      <w:pPr>
        <w:tabs>
          <w:tab w:val="left" w:pos="82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       Козловская Н.Г.</w:t>
      </w:r>
    </w:p>
    <w:p w:rsidR="00263235" w:rsidRDefault="00263235"/>
    <w:sectPr w:rsidR="00263235" w:rsidSect="002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3DA4"/>
    <w:rsid w:val="000D2216"/>
    <w:rsid w:val="000F4C40"/>
    <w:rsid w:val="00263235"/>
    <w:rsid w:val="00283DA4"/>
    <w:rsid w:val="00685B6A"/>
    <w:rsid w:val="00A5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3DA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83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5</cp:revision>
  <dcterms:created xsi:type="dcterms:W3CDTF">2020-01-10T03:53:00Z</dcterms:created>
  <dcterms:modified xsi:type="dcterms:W3CDTF">2020-02-05T02:07:00Z</dcterms:modified>
</cp:coreProperties>
</file>