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1" w:rsidRPr="001E28A1" w:rsidRDefault="001E28A1" w:rsidP="001E2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C0C0C"/>
          <w:sz w:val="28"/>
          <w:szCs w:val="28"/>
        </w:rPr>
      </w:pPr>
      <w:r w:rsidRPr="001E28A1">
        <w:rPr>
          <w:color w:val="0C0C0C"/>
          <w:sz w:val="28"/>
          <w:szCs w:val="28"/>
        </w:rPr>
        <w:t>Рекомендуемое оборудование для цифрового эфирного телерадиовещания https://yadi.sk/i/2_ygnmC9x3xDNQ</w:t>
      </w:r>
    </w:p>
    <w:p w:rsidR="001E28A1" w:rsidRDefault="001E28A1">
      <w:pPr>
        <w:rPr>
          <w:rFonts w:ascii="Arial" w:hAnsi="Arial" w:cs="Arial"/>
          <w:color w:val="0C0C0C"/>
          <w:shd w:val="clear" w:color="auto" w:fill="FFFFFF"/>
        </w:rPr>
      </w:pPr>
    </w:p>
    <w:p w:rsidR="001E28A1" w:rsidRDefault="001E28A1">
      <w:pPr>
        <w:rPr>
          <w:rFonts w:ascii="Arial" w:hAnsi="Arial" w:cs="Arial"/>
          <w:color w:val="0C0C0C"/>
          <w:shd w:val="clear" w:color="auto" w:fill="FFFFFF"/>
        </w:rPr>
      </w:pPr>
    </w:p>
    <w:p w:rsidR="001E28A1" w:rsidRDefault="001E28A1">
      <w:pPr>
        <w:rPr>
          <w:rFonts w:ascii="Arial" w:hAnsi="Arial" w:cs="Arial"/>
          <w:color w:val="0C0C0C"/>
          <w:shd w:val="clear" w:color="auto" w:fill="FFFFFF"/>
        </w:rPr>
      </w:pPr>
    </w:p>
    <w:p w:rsidR="00B018F4" w:rsidRDefault="001E28A1">
      <w:pPr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1E28A1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ПЕРЕЧЕНЬ ДОКУМЕНТОВ, которые не требуются от заявителя в рамках оказания муниципальных услу</w:t>
      </w:r>
      <w:proofErr w:type="gramStart"/>
      <w:r w:rsidRPr="001E28A1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г(</w:t>
      </w:r>
      <w:proofErr w:type="gramEnd"/>
      <w:r w:rsidRPr="001E28A1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которые находятся в распоряжении органов власти и могут быть запрошены администрацией сельского поселения  в режиме межведомственного взаимодействия в случае, если заявитель не представил указанные документы самостоятельно)</w:t>
      </w:r>
    </w:p>
    <w:p w:rsidR="00AD4EAF" w:rsidRDefault="00AD4EAF">
      <w:pPr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</w:p>
    <w:p w:rsidR="00AD4EAF" w:rsidRDefault="00AD4EAF" w:rsidP="00AD4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ПЕРЕЧЕНЬ ДОКУМЕНТОВ, которые предоставляются лично заявителем при предоставлении муниципальных услуг администрацией сельского поселения</w:t>
      </w:r>
    </w:p>
    <w:p w:rsidR="00AD4EAF" w:rsidRDefault="00AD4EAF" w:rsidP="00AD4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C"/>
          <w:sz w:val="27"/>
          <w:szCs w:val="27"/>
        </w:rPr>
      </w:pPr>
      <w:hyperlink r:id="rId4" w:history="1"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/</w:t>
        </w:r>
        <w:proofErr w:type="spellStart"/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upload</w:t>
        </w:r>
        <w:proofErr w:type="spellEnd"/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/d404f600ba39be3ef8252463ea5b6273.doc</w:t>
        </w:r>
      </w:hyperlink>
    </w:p>
    <w:p w:rsidR="00AD4EAF" w:rsidRDefault="00AD4EAF">
      <w:pPr>
        <w:rPr>
          <w:rFonts w:ascii="Times New Roman" w:hAnsi="Times New Roman" w:cs="Times New Roman"/>
          <w:sz w:val="28"/>
          <w:szCs w:val="28"/>
        </w:rPr>
      </w:pPr>
    </w:p>
    <w:p w:rsidR="00AD4EAF" w:rsidRDefault="00AD4EAF" w:rsidP="00AD4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ПЕРЕЧЕНЬ муниципальных услуг, которые с 01 июля 2012 года можно получить в электронном виде</w:t>
      </w:r>
    </w:p>
    <w:p w:rsidR="00AD4EAF" w:rsidRDefault="00AD4EAF" w:rsidP="00AD4EA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C"/>
          <w:sz w:val="27"/>
          <w:szCs w:val="27"/>
        </w:rPr>
      </w:pPr>
      <w:hyperlink r:id="rId5" w:history="1"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/</w:t>
        </w:r>
        <w:proofErr w:type="spellStart"/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upload</w:t>
        </w:r>
        <w:proofErr w:type="spellEnd"/>
        <w:r>
          <w:rPr>
            <w:rStyle w:val="a4"/>
            <w:rFonts w:ascii="Arial" w:hAnsi="Arial" w:cs="Arial"/>
            <w:sz w:val="27"/>
            <w:szCs w:val="27"/>
            <w:bdr w:val="none" w:sz="0" w:space="0" w:color="auto" w:frame="1"/>
          </w:rPr>
          <w:t>/3b68200933db634395dda92fac286dea.doc</w:t>
        </w:r>
      </w:hyperlink>
    </w:p>
    <w:p w:rsidR="00AD4EAF" w:rsidRPr="001E28A1" w:rsidRDefault="00AD4EAF">
      <w:pPr>
        <w:rPr>
          <w:rFonts w:ascii="Times New Roman" w:hAnsi="Times New Roman" w:cs="Times New Roman"/>
          <w:sz w:val="28"/>
          <w:szCs w:val="28"/>
        </w:rPr>
      </w:pPr>
    </w:p>
    <w:sectPr w:rsidR="00AD4EAF" w:rsidRPr="001E28A1" w:rsidSect="00B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A1"/>
    <w:rsid w:val="001E28A1"/>
    <w:rsid w:val="00AD4EAF"/>
    <w:rsid w:val="00B0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byfahce3agcjshl.xn--p1ai/upload/3b68200933db634395dda92fac286dea.doc" TargetMode="External"/><Relationship Id="rId4" Type="http://schemas.openxmlformats.org/officeDocument/2006/relationships/hyperlink" Target="http://xn----8sbbyfahce3agcjshl.xn--p1ai/upload/d404f600ba39be3ef8252463ea5b627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3</cp:revision>
  <dcterms:created xsi:type="dcterms:W3CDTF">2020-06-12T07:40:00Z</dcterms:created>
  <dcterms:modified xsi:type="dcterms:W3CDTF">2020-06-12T07:43:00Z</dcterms:modified>
</cp:coreProperties>
</file>