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35" w:rsidRDefault="001C6A35" w:rsidP="000B751A">
      <w:pPr>
        <w:pStyle w:val="ConsPlusTitle"/>
        <w:widowControl/>
        <w:jc w:val="center"/>
        <w:outlineLvl w:val="0"/>
        <w:rPr>
          <w:rFonts w:ascii="Times New Roman" w:hAnsi="Times New Roman" w:cs="Times New Roman"/>
          <w:sz w:val="28"/>
          <w:szCs w:val="28"/>
        </w:rPr>
      </w:pPr>
      <w:r w:rsidRPr="001C6A35">
        <w:rPr>
          <w:rFonts w:ascii="Times New Roman" w:hAnsi="Times New Roman" w:cs="Times New Roman"/>
          <w:sz w:val="28"/>
          <w:szCs w:val="28"/>
        </w:rPr>
        <w:drawing>
          <wp:anchor distT="0" distB="0" distL="114300" distR="114300" simplePos="0" relativeHeight="251664896" behindDoc="0" locked="0" layoutInCell="1" allowOverlap="1">
            <wp:simplePos x="0" y="0"/>
            <wp:positionH relativeFrom="column">
              <wp:posOffset>2728595</wp:posOffset>
            </wp:positionH>
            <wp:positionV relativeFrom="paragraph">
              <wp:posOffset>-16510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1C6A35" w:rsidRDefault="001C6A35" w:rsidP="000B751A">
      <w:pPr>
        <w:pStyle w:val="ConsPlusTitle"/>
        <w:widowControl/>
        <w:jc w:val="center"/>
        <w:outlineLvl w:val="0"/>
        <w:rPr>
          <w:rFonts w:ascii="Times New Roman" w:hAnsi="Times New Roman" w:cs="Times New Roman"/>
          <w:sz w:val="28"/>
          <w:szCs w:val="28"/>
        </w:rPr>
      </w:pPr>
    </w:p>
    <w:p w:rsidR="001C6A35" w:rsidRDefault="001C6A35" w:rsidP="000B751A">
      <w:pPr>
        <w:pStyle w:val="ConsPlusTitle"/>
        <w:widowControl/>
        <w:jc w:val="center"/>
        <w:outlineLvl w:val="0"/>
        <w:rPr>
          <w:rFonts w:ascii="Times New Roman" w:hAnsi="Times New Roman" w:cs="Times New Roman"/>
          <w:sz w:val="28"/>
          <w:szCs w:val="28"/>
        </w:rPr>
      </w:pPr>
    </w:p>
    <w:p w:rsidR="001C6A35" w:rsidRDefault="001C6A35" w:rsidP="000B751A">
      <w:pPr>
        <w:pStyle w:val="ConsPlusTitle"/>
        <w:widowControl/>
        <w:jc w:val="center"/>
        <w:outlineLvl w:val="0"/>
        <w:rPr>
          <w:rFonts w:ascii="Times New Roman" w:hAnsi="Times New Roman" w:cs="Times New Roman"/>
          <w:sz w:val="28"/>
          <w:szCs w:val="28"/>
        </w:rPr>
      </w:pPr>
    </w:p>
    <w:p w:rsidR="001C6A35" w:rsidRDefault="001C6A35" w:rsidP="000B751A">
      <w:pPr>
        <w:pStyle w:val="ConsPlusTitle"/>
        <w:widowControl/>
        <w:jc w:val="center"/>
        <w:outlineLvl w:val="0"/>
        <w:rPr>
          <w:rFonts w:ascii="Times New Roman" w:hAnsi="Times New Roman" w:cs="Times New Roman"/>
          <w:sz w:val="28"/>
          <w:szCs w:val="28"/>
        </w:rPr>
      </w:pPr>
    </w:p>
    <w:p w:rsidR="000B751A" w:rsidRPr="00460A7C" w:rsidRDefault="000B751A" w:rsidP="000B751A">
      <w:pPr>
        <w:pStyle w:val="ConsPlusTitle"/>
        <w:widowControl/>
        <w:jc w:val="center"/>
        <w:outlineLvl w:val="0"/>
        <w:rPr>
          <w:rFonts w:ascii="Times New Roman" w:hAnsi="Times New Roman" w:cs="Times New Roman"/>
          <w:sz w:val="28"/>
          <w:szCs w:val="28"/>
        </w:rPr>
      </w:pPr>
      <w:r w:rsidRPr="00460A7C">
        <w:rPr>
          <w:rFonts w:ascii="Times New Roman" w:hAnsi="Times New Roman" w:cs="Times New Roman"/>
          <w:sz w:val="28"/>
          <w:szCs w:val="28"/>
        </w:rPr>
        <w:t xml:space="preserve">АДМИНИСТРАЦИЯ </w:t>
      </w:r>
      <w:r w:rsidR="00C9383E" w:rsidRPr="00C9383E">
        <w:rPr>
          <w:rFonts w:ascii="Times New Roman" w:hAnsi="Times New Roman" w:cs="Times New Roman"/>
          <w:sz w:val="28"/>
          <w:szCs w:val="28"/>
        </w:rPr>
        <w:t>СЕЛЬСКОГО ПОСЕЛЕНИЯ «ХАДА-БУЛАКСКОЕ» МУНИЦИПАЛЬНОГО РАЙОНА БОРЗИНСКИЙ РАЙОН</w:t>
      </w:r>
    </w:p>
    <w:p w:rsidR="000B751A" w:rsidRPr="00367A6C" w:rsidRDefault="000B751A" w:rsidP="000B751A">
      <w:pPr>
        <w:pStyle w:val="ConsPlusTitle"/>
        <w:widowControl/>
        <w:jc w:val="center"/>
        <w:rPr>
          <w:rFonts w:ascii="Times New Roman" w:hAnsi="Times New Roman" w:cs="Times New Roman"/>
          <w:b w:val="0"/>
          <w:bCs w:val="0"/>
          <w:sz w:val="28"/>
          <w:szCs w:val="28"/>
        </w:rPr>
      </w:pPr>
    </w:p>
    <w:p w:rsidR="000B751A" w:rsidRPr="00B43C27" w:rsidRDefault="000B751A" w:rsidP="000B751A">
      <w:pPr>
        <w:pStyle w:val="ConsPlusTitle"/>
        <w:widowControl/>
        <w:jc w:val="center"/>
        <w:rPr>
          <w:rFonts w:ascii="Times New Roman" w:hAnsi="Times New Roman" w:cs="Times New Roman"/>
          <w:sz w:val="32"/>
          <w:szCs w:val="32"/>
        </w:rPr>
      </w:pPr>
      <w:r w:rsidRPr="00B43C27">
        <w:rPr>
          <w:rFonts w:ascii="Times New Roman" w:hAnsi="Times New Roman" w:cs="Times New Roman"/>
          <w:sz w:val="32"/>
          <w:szCs w:val="32"/>
        </w:rPr>
        <w:t>ПОСТАНОВЛЕНИЕ</w:t>
      </w:r>
    </w:p>
    <w:p w:rsidR="000B751A" w:rsidRDefault="000B751A" w:rsidP="000B751A">
      <w:pPr>
        <w:pStyle w:val="ConsPlusTitle"/>
        <w:widowControl/>
        <w:jc w:val="center"/>
        <w:rPr>
          <w:rFonts w:ascii="Times New Roman" w:hAnsi="Times New Roman" w:cs="Times New Roman"/>
          <w:b w:val="0"/>
          <w:bCs w:val="0"/>
          <w:sz w:val="28"/>
          <w:szCs w:val="28"/>
        </w:rPr>
      </w:pPr>
    </w:p>
    <w:p w:rsidR="000B751A" w:rsidRDefault="000B751A" w:rsidP="000B751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A36F6F">
        <w:rPr>
          <w:rFonts w:ascii="Times New Roman" w:hAnsi="Times New Roman" w:cs="Times New Roman"/>
          <w:b w:val="0"/>
          <w:bCs w:val="0"/>
          <w:sz w:val="28"/>
          <w:szCs w:val="28"/>
        </w:rPr>
        <w:t xml:space="preserve"> </w:t>
      </w:r>
      <w:r w:rsidR="001C6A35">
        <w:rPr>
          <w:rFonts w:ascii="Times New Roman" w:hAnsi="Times New Roman" w:cs="Times New Roman"/>
          <w:b w:val="0"/>
          <w:bCs w:val="0"/>
          <w:sz w:val="28"/>
          <w:szCs w:val="28"/>
        </w:rPr>
        <w:t>8</w:t>
      </w:r>
      <w:r>
        <w:rPr>
          <w:rFonts w:ascii="Times New Roman" w:hAnsi="Times New Roman" w:cs="Times New Roman"/>
          <w:b w:val="0"/>
          <w:bCs w:val="0"/>
          <w:sz w:val="28"/>
          <w:szCs w:val="28"/>
        </w:rPr>
        <w:t>»</w:t>
      </w:r>
      <w:r w:rsidR="00A36F6F">
        <w:rPr>
          <w:rFonts w:ascii="Times New Roman" w:hAnsi="Times New Roman" w:cs="Times New Roman"/>
          <w:b w:val="0"/>
          <w:bCs w:val="0"/>
          <w:sz w:val="28"/>
          <w:szCs w:val="28"/>
        </w:rPr>
        <w:t xml:space="preserve">   </w:t>
      </w:r>
      <w:r w:rsidR="001C6A35">
        <w:rPr>
          <w:rFonts w:ascii="Times New Roman" w:hAnsi="Times New Roman" w:cs="Times New Roman"/>
          <w:b w:val="0"/>
          <w:bCs w:val="0"/>
          <w:sz w:val="28"/>
          <w:szCs w:val="28"/>
        </w:rPr>
        <w:t>июня</w:t>
      </w:r>
      <w:r w:rsidR="00A36F6F">
        <w:rPr>
          <w:rFonts w:ascii="Times New Roman" w:hAnsi="Times New Roman" w:cs="Times New Roman"/>
          <w:b w:val="0"/>
          <w:bCs w:val="0"/>
          <w:sz w:val="28"/>
          <w:szCs w:val="28"/>
        </w:rPr>
        <w:t xml:space="preserve"> 2020 </w:t>
      </w:r>
      <w:r>
        <w:rPr>
          <w:rFonts w:ascii="Times New Roman" w:hAnsi="Times New Roman" w:cs="Times New Roman"/>
          <w:b w:val="0"/>
          <w:bCs w:val="0"/>
          <w:sz w:val="28"/>
          <w:szCs w:val="28"/>
        </w:rPr>
        <w:t>год</w:t>
      </w:r>
      <w:r w:rsidR="00A36F6F">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sidR="00453B58">
        <w:rPr>
          <w:rFonts w:ascii="Times New Roman" w:hAnsi="Times New Roman" w:cs="Times New Roman"/>
          <w:b w:val="0"/>
          <w:bCs w:val="0"/>
          <w:sz w:val="28"/>
          <w:szCs w:val="28"/>
        </w:rPr>
        <w:t xml:space="preserve"> </w:t>
      </w:r>
      <w:r w:rsidR="001C6A35">
        <w:rPr>
          <w:rFonts w:ascii="Times New Roman" w:hAnsi="Times New Roman" w:cs="Times New Roman"/>
          <w:b w:val="0"/>
          <w:bCs w:val="0"/>
          <w:sz w:val="28"/>
          <w:szCs w:val="28"/>
        </w:rPr>
        <w:t>17</w:t>
      </w:r>
    </w:p>
    <w:p w:rsidR="000B751A" w:rsidRPr="00C9383E" w:rsidRDefault="00C9383E" w:rsidP="000B751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w:t>
      </w:r>
      <w:r w:rsidRPr="00C9383E">
        <w:rPr>
          <w:rFonts w:ascii="Times New Roman" w:hAnsi="Times New Roman" w:cs="Times New Roman"/>
          <w:b w:val="0"/>
          <w:bCs w:val="0"/>
          <w:sz w:val="28"/>
          <w:szCs w:val="28"/>
        </w:rPr>
        <w:t>.</w:t>
      </w:r>
      <w:r>
        <w:rPr>
          <w:rFonts w:ascii="Times New Roman" w:hAnsi="Times New Roman" w:cs="Times New Roman"/>
          <w:b w:val="0"/>
          <w:bCs w:val="0"/>
          <w:sz w:val="28"/>
          <w:szCs w:val="28"/>
        </w:rPr>
        <w:t>Хада-Булак</w:t>
      </w:r>
    </w:p>
    <w:p w:rsidR="000B751A" w:rsidRPr="00367A6C" w:rsidRDefault="000B751A" w:rsidP="000B751A">
      <w:pPr>
        <w:pStyle w:val="ConsPlusTitle"/>
        <w:widowControl/>
        <w:jc w:val="center"/>
        <w:rPr>
          <w:rFonts w:ascii="Times New Roman" w:hAnsi="Times New Roman" w:cs="Times New Roman"/>
          <w:b w:val="0"/>
          <w:bCs w:val="0"/>
          <w:sz w:val="28"/>
          <w:szCs w:val="28"/>
        </w:rPr>
      </w:pPr>
    </w:p>
    <w:p w:rsidR="000B751A" w:rsidRPr="00B43C27" w:rsidRDefault="000B751A" w:rsidP="000B751A">
      <w:pPr>
        <w:pStyle w:val="ConsPlusTitle"/>
        <w:widowControl/>
        <w:jc w:val="center"/>
        <w:rPr>
          <w:rFonts w:ascii="Times New Roman" w:hAnsi="Times New Roman" w:cs="Times New Roman"/>
          <w:sz w:val="28"/>
          <w:szCs w:val="28"/>
        </w:rPr>
      </w:pPr>
      <w:r w:rsidRPr="00B43C27">
        <w:rPr>
          <w:rFonts w:ascii="Times New Roman" w:hAnsi="Times New Roman" w:cs="Times New Roman"/>
          <w:sz w:val="28"/>
          <w:szCs w:val="28"/>
        </w:rPr>
        <w:t xml:space="preserve"> ОБ УТВЕРЖДЕНИИ АДМИНИСТРАТИВНОГО РЕГЛАМЕНТА</w:t>
      </w:r>
    </w:p>
    <w:p w:rsidR="000B751A" w:rsidRPr="00B43C27" w:rsidRDefault="000B751A" w:rsidP="000B751A">
      <w:pPr>
        <w:pStyle w:val="ConsPlusTitle"/>
        <w:widowControl/>
        <w:ind w:left="540"/>
        <w:jc w:val="center"/>
        <w:rPr>
          <w:rFonts w:ascii="Times New Roman" w:hAnsi="Times New Roman" w:cs="Times New Roman"/>
          <w:sz w:val="28"/>
          <w:szCs w:val="28"/>
        </w:rPr>
      </w:pPr>
      <w:r w:rsidRPr="00B43C27">
        <w:rPr>
          <w:rFonts w:ascii="Times New Roman" w:hAnsi="Times New Roman" w:cs="Times New Roman"/>
          <w:sz w:val="28"/>
          <w:szCs w:val="28"/>
        </w:rPr>
        <w:t>ПО ПРЕДОСТАВЛЕНИЮ МУНИЦИПАЛЬНОЙ УСЛУГИ «</w:t>
      </w:r>
      <w:r>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Pr="00B43C27">
        <w:rPr>
          <w:rFonts w:ascii="Times New Roman" w:hAnsi="Times New Roman" w:cs="Times New Roman"/>
          <w:sz w:val="28"/>
          <w:szCs w:val="28"/>
        </w:rPr>
        <w:t>»</w:t>
      </w:r>
    </w:p>
    <w:p w:rsidR="000B751A" w:rsidRPr="00322958" w:rsidRDefault="000B751A" w:rsidP="000B751A">
      <w:pPr>
        <w:pStyle w:val="ConsPlusTitle"/>
        <w:widowControl/>
        <w:ind w:left="540"/>
        <w:jc w:val="center"/>
        <w:rPr>
          <w:rFonts w:ascii="Times New Roman" w:hAnsi="Times New Roman" w:cs="Times New Roman"/>
          <w:b w:val="0"/>
          <w:bCs w:val="0"/>
          <w:sz w:val="28"/>
          <w:szCs w:val="28"/>
        </w:rPr>
      </w:pPr>
    </w:p>
    <w:p w:rsidR="000B751A" w:rsidRPr="00322958" w:rsidRDefault="000B751A" w:rsidP="000B751A">
      <w:pPr>
        <w:autoSpaceDE w:val="0"/>
        <w:autoSpaceDN w:val="0"/>
        <w:adjustRightInd w:val="0"/>
        <w:ind w:firstLine="567"/>
        <w:jc w:val="both"/>
        <w:rPr>
          <w:rFonts w:ascii="Times New Roman" w:hAnsi="Times New Roman" w:cs="Times New Roman"/>
          <w:sz w:val="28"/>
          <w:szCs w:val="28"/>
        </w:rPr>
      </w:pPr>
      <w:r w:rsidRPr="00322958">
        <w:rPr>
          <w:rFonts w:ascii="Times New Roman" w:hAnsi="Times New Roman" w:cs="Times New Roman"/>
          <w:sz w:val="28"/>
          <w:szCs w:val="28"/>
        </w:rPr>
        <w:t xml:space="preserve">В соответствии с Федеральным </w:t>
      </w:r>
      <w:hyperlink r:id="rId8" w:history="1">
        <w:r w:rsidRPr="00322958">
          <w:rPr>
            <w:rFonts w:ascii="Times New Roman" w:hAnsi="Times New Roman" w:cs="Times New Roman"/>
            <w:color w:val="000000"/>
            <w:sz w:val="28"/>
            <w:szCs w:val="28"/>
          </w:rPr>
          <w:t>законом</w:t>
        </w:r>
      </w:hyperlink>
      <w:r w:rsidRPr="0032295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322958">
          <w:rPr>
            <w:rFonts w:ascii="Times New Roman" w:hAnsi="Times New Roman" w:cs="Times New Roman"/>
            <w:color w:val="000000"/>
            <w:sz w:val="28"/>
            <w:szCs w:val="28"/>
          </w:rPr>
          <w:t>постановлением</w:t>
        </w:r>
      </w:hyperlink>
      <w:r w:rsidRPr="00322958">
        <w:rPr>
          <w:rFonts w:ascii="Times New Roman" w:hAnsi="Times New Roman" w:cs="Times New Roman"/>
          <w:sz w:val="28"/>
          <w:szCs w:val="28"/>
        </w:rPr>
        <w:t xml:space="preserve"> администрации </w:t>
      </w:r>
      <w:r w:rsidR="00C9383E" w:rsidRPr="00322958">
        <w:rPr>
          <w:rFonts w:ascii="Times New Roman" w:hAnsi="Times New Roman" w:cs="Times New Roman"/>
          <w:sz w:val="28"/>
          <w:szCs w:val="28"/>
        </w:rPr>
        <w:t>сельского поселения «Хада-Булакское»</w:t>
      </w:r>
      <w:r w:rsidRPr="00322958">
        <w:rPr>
          <w:rFonts w:ascii="Times New Roman" w:hAnsi="Times New Roman" w:cs="Times New Roman"/>
          <w:sz w:val="28"/>
          <w:szCs w:val="28"/>
        </w:rPr>
        <w:t xml:space="preserve">от </w:t>
      </w:r>
      <w:r w:rsidR="00C9383E" w:rsidRPr="00322958">
        <w:rPr>
          <w:rFonts w:ascii="Times New Roman" w:hAnsi="Times New Roman" w:cs="Times New Roman"/>
          <w:sz w:val="28"/>
          <w:szCs w:val="28"/>
        </w:rPr>
        <w:t>25.06.2012г.</w:t>
      </w:r>
      <w:r w:rsidRPr="00322958">
        <w:rPr>
          <w:rFonts w:ascii="Times New Roman" w:hAnsi="Times New Roman" w:cs="Times New Roman"/>
          <w:sz w:val="28"/>
          <w:szCs w:val="28"/>
        </w:rPr>
        <w:t xml:space="preserve"> № </w:t>
      </w:r>
      <w:r w:rsidR="00C9383E" w:rsidRPr="00322958">
        <w:rPr>
          <w:rFonts w:ascii="Times New Roman" w:hAnsi="Times New Roman" w:cs="Times New Roman"/>
          <w:sz w:val="28"/>
          <w:szCs w:val="28"/>
        </w:rPr>
        <w:t>29</w:t>
      </w:r>
      <w:r w:rsidRPr="00322958">
        <w:rPr>
          <w:rFonts w:ascii="Times New Roman" w:hAnsi="Times New Roman" w:cs="Times New Roman"/>
          <w:sz w:val="28"/>
          <w:szCs w:val="28"/>
        </w:rPr>
        <w:t xml:space="preserve"> «Об утверждении административных регламентов предоставления муниципальных услуг (наименование муниципального образования)" постановляю:</w:t>
      </w:r>
    </w:p>
    <w:p w:rsidR="000B751A" w:rsidRPr="00322958" w:rsidRDefault="000B751A" w:rsidP="000B751A">
      <w:pPr>
        <w:pStyle w:val="ConsPlusNormal"/>
        <w:widowControl/>
        <w:ind w:firstLine="567"/>
        <w:jc w:val="both"/>
        <w:rPr>
          <w:rFonts w:ascii="Times New Roman" w:hAnsi="Times New Roman" w:cs="Times New Roman"/>
          <w:sz w:val="28"/>
          <w:szCs w:val="28"/>
        </w:rPr>
      </w:pPr>
    </w:p>
    <w:p w:rsidR="000B751A" w:rsidRDefault="000B751A" w:rsidP="000B751A">
      <w:pPr>
        <w:pStyle w:val="ConsPlusNormal"/>
        <w:widowControl/>
        <w:numPr>
          <w:ilvl w:val="0"/>
          <w:numId w:val="1"/>
        </w:numPr>
        <w:ind w:left="0" w:firstLine="567"/>
        <w:jc w:val="both"/>
        <w:rPr>
          <w:rFonts w:ascii="Times New Roman" w:hAnsi="Times New Roman" w:cs="Times New Roman"/>
          <w:sz w:val="28"/>
          <w:szCs w:val="28"/>
        </w:rPr>
      </w:pPr>
      <w:r w:rsidRPr="00322958">
        <w:rPr>
          <w:rFonts w:ascii="Times New Roman" w:hAnsi="Times New Roman" w:cs="Times New Roman"/>
          <w:sz w:val="28"/>
          <w:szCs w:val="28"/>
        </w:rPr>
        <w:t xml:space="preserve">Утвердить прилагаемый административный </w:t>
      </w:r>
      <w:hyperlink r:id="rId10" w:history="1">
        <w:r w:rsidRPr="00322958">
          <w:rPr>
            <w:rFonts w:ascii="Times New Roman" w:hAnsi="Times New Roman" w:cs="Times New Roman"/>
            <w:color w:val="000000"/>
            <w:sz w:val="28"/>
            <w:szCs w:val="28"/>
          </w:rPr>
          <w:t>регламент</w:t>
        </w:r>
      </w:hyperlink>
      <w:r w:rsidRPr="00322958">
        <w:rPr>
          <w:rFonts w:ascii="Times New Roman" w:hAnsi="Times New Roman" w:cs="Times New Roman"/>
          <w:sz w:val="28"/>
          <w:szCs w:val="28"/>
        </w:rPr>
        <w:t xml:space="preserve"> по предоставлению муниципальной услуги «признание в установленном порядке жилых помещений </w:t>
      </w:r>
      <w:r w:rsidR="00A36F6F">
        <w:rPr>
          <w:rFonts w:ascii="Times New Roman" w:hAnsi="Times New Roman" w:cs="Times New Roman"/>
          <w:sz w:val="28"/>
          <w:szCs w:val="28"/>
        </w:rPr>
        <w:t xml:space="preserve">муниципального жилищного фонда </w:t>
      </w:r>
      <w:r w:rsidRPr="00322958">
        <w:rPr>
          <w:rFonts w:ascii="Times New Roman" w:hAnsi="Times New Roman" w:cs="Times New Roman"/>
          <w:sz w:val="28"/>
          <w:szCs w:val="28"/>
        </w:rPr>
        <w:t>непригодными для проживания».</w:t>
      </w:r>
    </w:p>
    <w:p w:rsidR="00E36548" w:rsidRPr="00E36548" w:rsidRDefault="00E36548" w:rsidP="00E36548">
      <w:pPr>
        <w:pStyle w:val="ConsPlusNormal"/>
        <w:widowControl/>
        <w:numPr>
          <w:ilvl w:val="0"/>
          <w:numId w:val="1"/>
        </w:numPr>
        <w:ind w:left="567" w:firstLine="0"/>
        <w:jc w:val="both"/>
        <w:rPr>
          <w:rFonts w:ascii="Times New Roman" w:hAnsi="Times New Roman" w:cs="Times New Roman"/>
          <w:sz w:val="28"/>
          <w:szCs w:val="28"/>
        </w:rPr>
      </w:pPr>
      <w:r w:rsidRPr="00E36548">
        <w:rPr>
          <w:rFonts w:ascii="Times New Roman" w:hAnsi="Times New Roman" w:cs="Times New Roman"/>
          <w:sz w:val="28"/>
          <w:szCs w:val="28"/>
        </w:rPr>
        <w:t>Признать у</w:t>
      </w:r>
      <w:r w:rsidR="00A36F6F">
        <w:rPr>
          <w:rFonts w:ascii="Times New Roman" w:hAnsi="Times New Roman" w:cs="Times New Roman"/>
          <w:sz w:val="28"/>
          <w:szCs w:val="28"/>
        </w:rPr>
        <w:t>тратившим силу постановление № 38 от 20</w:t>
      </w:r>
      <w:r w:rsidRPr="00E36548">
        <w:rPr>
          <w:rFonts w:ascii="Times New Roman" w:hAnsi="Times New Roman" w:cs="Times New Roman"/>
          <w:sz w:val="28"/>
          <w:szCs w:val="28"/>
        </w:rPr>
        <w:t>.0</w:t>
      </w:r>
      <w:r w:rsidR="00A36F6F">
        <w:rPr>
          <w:rFonts w:ascii="Times New Roman" w:hAnsi="Times New Roman" w:cs="Times New Roman"/>
          <w:sz w:val="28"/>
          <w:szCs w:val="28"/>
        </w:rPr>
        <w:t>5</w:t>
      </w:r>
      <w:r w:rsidRPr="00E36548">
        <w:rPr>
          <w:rFonts w:ascii="Times New Roman" w:hAnsi="Times New Roman" w:cs="Times New Roman"/>
          <w:sz w:val="28"/>
          <w:szCs w:val="28"/>
        </w:rPr>
        <w:t>.201</w:t>
      </w:r>
      <w:r w:rsidR="00A36F6F">
        <w:rPr>
          <w:rFonts w:ascii="Times New Roman" w:hAnsi="Times New Roman" w:cs="Times New Roman"/>
          <w:sz w:val="28"/>
          <w:szCs w:val="28"/>
        </w:rPr>
        <w:t>4</w:t>
      </w:r>
      <w:r w:rsidRPr="00E36548">
        <w:rPr>
          <w:rFonts w:ascii="Times New Roman" w:hAnsi="Times New Roman" w:cs="Times New Roman"/>
          <w:sz w:val="28"/>
          <w:szCs w:val="28"/>
        </w:rPr>
        <w:t xml:space="preserve"> года </w:t>
      </w:r>
      <w:r>
        <w:rPr>
          <w:rFonts w:ascii="Times New Roman" w:hAnsi="Times New Roman" w:cs="Times New Roman"/>
          <w:sz w:val="28"/>
          <w:szCs w:val="28"/>
        </w:rPr>
        <w:t>«П</w:t>
      </w:r>
      <w:r w:rsidRPr="00E36548">
        <w:rPr>
          <w:rFonts w:ascii="Times New Roman" w:hAnsi="Times New Roman" w:cs="Times New Roman"/>
          <w:sz w:val="28"/>
          <w:szCs w:val="28"/>
        </w:rPr>
        <w:t xml:space="preserve">ризнание в установленном порядке жилых помещений </w:t>
      </w:r>
      <w:r>
        <w:rPr>
          <w:rFonts w:ascii="Times New Roman" w:hAnsi="Times New Roman" w:cs="Times New Roman"/>
          <w:sz w:val="28"/>
          <w:szCs w:val="28"/>
        </w:rPr>
        <w:t xml:space="preserve">муниципального жилищного фонда </w:t>
      </w:r>
      <w:r w:rsidRPr="00E36548">
        <w:rPr>
          <w:rFonts w:ascii="Times New Roman" w:hAnsi="Times New Roman" w:cs="Times New Roman"/>
          <w:sz w:val="28"/>
          <w:szCs w:val="28"/>
        </w:rPr>
        <w:t>непригодными для проживания».</w:t>
      </w:r>
    </w:p>
    <w:p w:rsidR="00A36F6F" w:rsidRPr="00A36F6F" w:rsidRDefault="00A36F6F" w:rsidP="00A36F6F">
      <w:pPr>
        <w:widowControl w:val="0"/>
        <w:autoSpaceDE w:val="0"/>
        <w:autoSpaceDN w:val="0"/>
        <w:adjustRightInd w:val="0"/>
        <w:spacing w:after="0"/>
        <w:ind w:left="539"/>
        <w:jc w:val="both"/>
        <w:rPr>
          <w:rFonts w:ascii="Times New Roman" w:hAnsi="Times New Roman"/>
          <w:sz w:val="28"/>
          <w:szCs w:val="28"/>
          <w:lang w:eastAsia="ru-RU"/>
        </w:rPr>
      </w:pPr>
      <w:r w:rsidRPr="00A36F6F">
        <w:rPr>
          <w:rFonts w:ascii="Times New Roman" w:hAnsi="Times New Roman"/>
          <w:sz w:val="28"/>
          <w:szCs w:val="28"/>
          <w:lang w:eastAsia="ru-RU"/>
        </w:rPr>
        <w:t>3. Настоящее постановление вступает в силу на следующий день, после дня его официального опубликования (обнародования).</w:t>
      </w:r>
    </w:p>
    <w:p w:rsidR="00A36F6F" w:rsidRPr="00A36F6F" w:rsidRDefault="00A36F6F" w:rsidP="00A36F6F">
      <w:pPr>
        <w:spacing w:after="0"/>
        <w:ind w:left="539"/>
        <w:jc w:val="both"/>
        <w:rPr>
          <w:rFonts w:ascii="Times New Roman" w:hAnsi="Times New Roman"/>
          <w:sz w:val="28"/>
          <w:szCs w:val="28"/>
        </w:rPr>
      </w:pPr>
      <w:r w:rsidRPr="00A36F6F">
        <w:rPr>
          <w:rFonts w:ascii="Times New Roman" w:hAnsi="Times New Roman"/>
          <w:sz w:val="28"/>
          <w:szCs w:val="28"/>
          <w:lang w:eastAsia="ru-RU"/>
        </w:rPr>
        <w:t>4.</w:t>
      </w:r>
      <w:r w:rsidRPr="00A36F6F">
        <w:rPr>
          <w:sz w:val="28"/>
          <w:szCs w:val="28"/>
        </w:rPr>
        <w:t xml:space="preserve"> </w:t>
      </w:r>
      <w:r w:rsidRPr="00A36F6F">
        <w:rPr>
          <w:rFonts w:ascii="Times New Roman" w:hAnsi="Times New Roman"/>
          <w:sz w:val="28"/>
          <w:szCs w:val="28"/>
        </w:rPr>
        <w:t>Настоящее постановление опубликовать (обнародовать) путем размещения (вывешивания) на информационном стенде по адресу: Борзинский район, с.Хада-Булак, ул.Юбилейная д.4.</w:t>
      </w:r>
    </w:p>
    <w:p w:rsidR="00C9383E" w:rsidRPr="00322958" w:rsidRDefault="00C9383E" w:rsidP="00C9383E">
      <w:pPr>
        <w:pStyle w:val="ConsPlusTitle"/>
        <w:widowControl/>
        <w:jc w:val="both"/>
        <w:rPr>
          <w:rFonts w:ascii="Times New Roman" w:hAnsi="Times New Roman" w:cs="Times New Roman"/>
          <w:b w:val="0"/>
          <w:bCs w:val="0"/>
          <w:sz w:val="28"/>
          <w:szCs w:val="28"/>
        </w:rPr>
      </w:pPr>
    </w:p>
    <w:p w:rsidR="000B751A" w:rsidRPr="00322958" w:rsidRDefault="000B751A" w:rsidP="000B751A">
      <w:pPr>
        <w:pStyle w:val="ConsPlusTitle"/>
        <w:widowControl/>
        <w:jc w:val="both"/>
        <w:rPr>
          <w:rFonts w:ascii="Times New Roman" w:hAnsi="Times New Roman" w:cs="Times New Roman"/>
          <w:b w:val="0"/>
          <w:bCs w:val="0"/>
          <w:i/>
          <w:iCs/>
          <w:sz w:val="28"/>
          <w:szCs w:val="28"/>
        </w:rPr>
      </w:pPr>
    </w:p>
    <w:p w:rsidR="00A36F6F" w:rsidRDefault="00C9383E" w:rsidP="00C9383E">
      <w:pPr>
        <w:ind w:firstLine="567"/>
        <w:jc w:val="both"/>
        <w:rPr>
          <w:rFonts w:ascii="Times New Roman" w:hAnsi="Times New Roman" w:cs="Times New Roman"/>
          <w:sz w:val="28"/>
          <w:szCs w:val="28"/>
        </w:rPr>
      </w:pPr>
      <w:r w:rsidRPr="00322958">
        <w:rPr>
          <w:rFonts w:ascii="Times New Roman" w:hAnsi="Times New Roman" w:cs="Times New Roman"/>
          <w:sz w:val="28"/>
          <w:szCs w:val="28"/>
        </w:rPr>
        <w:t xml:space="preserve">Глава сельского поселения </w:t>
      </w:r>
    </w:p>
    <w:p w:rsidR="00C9383E" w:rsidRPr="00322958" w:rsidRDefault="00C9383E" w:rsidP="00C9383E">
      <w:pPr>
        <w:ind w:firstLine="567"/>
        <w:jc w:val="both"/>
        <w:rPr>
          <w:rFonts w:ascii="Times New Roman" w:hAnsi="Times New Roman" w:cs="Times New Roman"/>
          <w:sz w:val="28"/>
          <w:szCs w:val="28"/>
        </w:rPr>
      </w:pPr>
      <w:r w:rsidRPr="00322958">
        <w:rPr>
          <w:rFonts w:ascii="Times New Roman" w:hAnsi="Times New Roman" w:cs="Times New Roman"/>
          <w:sz w:val="28"/>
          <w:szCs w:val="28"/>
        </w:rPr>
        <w:t xml:space="preserve">«Хада-Булакское»       </w:t>
      </w:r>
      <w:r w:rsidR="00A36F6F">
        <w:rPr>
          <w:rFonts w:ascii="Times New Roman" w:hAnsi="Times New Roman" w:cs="Times New Roman"/>
          <w:sz w:val="28"/>
          <w:szCs w:val="28"/>
        </w:rPr>
        <w:t xml:space="preserve">                                                  </w:t>
      </w:r>
      <w:r w:rsidRPr="00322958">
        <w:rPr>
          <w:rFonts w:ascii="Times New Roman" w:hAnsi="Times New Roman" w:cs="Times New Roman"/>
          <w:sz w:val="28"/>
          <w:szCs w:val="28"/>
        </w:rPr>
        <w:t xml:space="preserve"> </w:t>
      </w:r>
      <w:r w:rsidR="00A36F6F">
        <w:rPr>
          <w:rFonts w:ascii="Times New Roman" w:hAnsi="Times New Roman" w:cs="Times New Roman"/>
          <w:sz w:val="28"/>
          <w:szCs w:val="28"/>
        </w:rPr>
        <w:t>Абдуллина Н.А.</w:t>
      </w:r>
    </w:p>
    <w:p w:rsidR="00C9383E" w:rsidRPr="00322958" w:rsidRDefault="00C9383E">
      <w:pPr>
        <w:autoSpaceDE w:val="0"/>
        <w:autoSpaceDN w:val="0"/>
        <w:adjustRightInd w:val="0"/>
        <w:spacing w:after="0" w:line="240" w:lineRule="auto"/>
        <w:ind w:firstLine="540"/>
        <w:jc w:val="both"/>
        <w:rPr>
          <w:rFonts w:ascii="Times New Roman" w:hAnsi="Times New Roman" w:cs="Times New Roman"/>
          <w:sz w:val="28"/>
          <w:szCs w:val="28"/>
        </w:rPr>
      </w:pPr>
    </w:p>
    <w:p w:rsidR="00322958" w:rsidRPr="001C6A35" w:rsidRDefault="00322958">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rsidP="000B751A">
      <w:pPr>
        <w:pStyle w:val="ConsPlusNormal"/>
        <w:widowControl/>
        <w:ind w:left="4536" w:firstLine="0"/>
        <w:jc w:val="right"/>
        <w:outlineLvl w:val="0"/>
        <w:rPr>
          <w:rFonts w:ascii="Times New Roman" w:hAnsi="Times New Roman" w:cs="Times New Roman"/>
          <w:sz w:val="24"/>
          <w:szCs w:val="24"/>
        </w:rPr>
      </w:pPr>
      <w:r w:rsidRPr="001C6A35">
        <w:rPr>
          <w:rFonts w:ascii="Times New Roman" w:hAnsi="Times New Roman" w:cs="Times New Roman"/>
          <w:sz w:val="24"/>
          <w:szCs w:val="24"/>
        </w:rPr>
        <w:t>УТВЕРЖДЕН</w:t>
      </w:r>
    </w:p>
    <w:p w:rsidR="000B751A" w:rsidRPr="001C6A35" w:rsidRDefault="000B751A" w:rsidP="000B751A">
      <w:pPr>
        <w:pStyle w:val="ConsPlusNormal"/>
        <w:widowControl/>
        <w:ind w:left="4536" w:firstLine="0"/>
        <w:jc w:val="right"/>
        <w:rPr>
          <w:rFonts w:ascii="Times New Roman" w:hAnsi="Times New Roman" w:cs="Times New Roman"/>
          <w:sz w:val="24"/>
          <w:szCs w:val="24"/>
        </w:rPr>
      </w:pPr>
      <w:r w:rsidRPr="001C6A35">
        <w:rPr>
          <w:rFonts w:ascii="Times New Roman" w:hAnsi="Times New Roman" w:cs="Times New Roman"/>
          <w:sz w:val="24"/>
          <w:szCs w:val="24"/>
        </w:rPr>
        <w:t>постановлением</w:t>
      </w:r>
    </w:p>
    <w:p w:rsidR="000B751A" w:rsidRPr="001C6A35" w:rsidRDefault="000B751A" w:rsidP="000B751A">
      <w:pPr>
        <w:pStyle w:val="ConsPlusNormal"/>
        <w:widowControl/>
        <w:ind w:left="4536" w:firstLine="0"/>
        <w:jc w:val="right"/>
        <w:rPr>
          <w:rFonts w:ascii="Times New Roman" w:hAnsi="Times New Roman" w:cs="Times New Roman"/>
          <w:sz w:val="24"/>
          <w:szCs w:val="24"/>
        </w:rPr>
      </w:pPr>
      <w:r w:rsidRPr="001C6A35">
        <w:rPr>
          <w:rFonts w:ascii="Times New Roman" w:hAnsi="Times New Roman" w:cs="Times New Roman"/>
          <w:sz w:val="24"/>
          <w:szCs w:val="24"/>
        </w:rPr>
        <w:t xml:space="preserve">администрации </w:t>
      </w:r>
      <w:r w:rsidR="00C9383E" w:rsidRPr="001C6A35">
        <w:rPr>
          <w:rFonts w:ascii="Times New Roman" w:hAnsi="Times New Roman" w:cs="Times New Roman"/>
          <w:sz w:val="24"/>
          <w:szCs w:val="24"/>
        </w:rPr>
        <w:t>сельского поселения «Хада-Булакское»</w:t>
      </w:r>
    </w:p>
    <w:p w:rsidR="000B751A" w:rsidRPr="001C6A35" w:rsidRDefault="000B751A" w:rsidP="000B751A">
      <w:pPr>
        <w:pStyle w:val="ConsPlusNormal"/>
        <w:widowControl/>
        <w:ind w:left="4536" w:firstLine="0"/>
        <w:jc w:val="right"/>
        <w:rPr>
          <w:rFonts w:ascii="Times New Roman" w:hAnsi="Times New Roman" w:cs="Times New Roman"/>
          <w:sz w:val="24"/>
          <w:szCs w:val="24"/>
        </w:rPr>
      </w:pPr>
      <w:r w:rsidRPr="001C6A35">
        <w:rPr>
          <w:rFonts w:ascii="Times New Roman" w:hAnsi="Times New Roman" w:cs="Times New Roman"/>
          <w:sz w:val="24"/>
          <w:szCs w:val="24"/>
        </w:rPr>
        <w:t xml:space="preserve">от </w:t>
      </w:r>
      <w:r w:rsidR="001C6A35" w:rsidRPr="001C6A35">
        <w:rPr>
          <w:rFonts w:ascii="Times New Roman" w:hAnsi="Times New Roman" w:cs="Times New Roman"/>
          <w:sz w:val="24"/>
          <w:szCs w:val="24"/>
        </w:rPr>
        <w:t xml:space="preserve">08 июня </w:t>
      </w:r>
      <w:r w:rsidR="00A36F6F" w:rsidRPr="001C6A35">
        <w:rPr>
          <w:rFonts w:ascii="Times New Roman" w:hAnsi="Times New Roman" w:cs="Times New Roman"/>
          <w:sz w:val="24"/>
          <w:szCs w:val="24"/>
        </w:rPr>
        <w:t>2020</w:t>
      </w:r>
      <w:r w:rsidRPr="001C6A35">
        <w:rPr>
          <w:rFonts w:ascii="Times New Roman" w:hAnsi="Times New Roman" w:cs="Times New Roman"/>
          <w:sz w:val="24"/>
          <w:szCs w:val="24"/>
        </w:rPr>
        <w:t xml:space="preserve"> г. № </w:t>
      </w:r>
      <w:r w:rsidR="001C6A35" w:rsidRPr="001C6A35">
        <w:rPr>
          <w:rFonts w:ascii="Times New Roman" w:hAnsi="Times New Roman" w:cs="Times New Roman"/>
          <w:sz w:val="24"/>
          <w:szCs w:val="24"/>
        </w:rPr>
        <w:t>17</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rsidP="000B751A">
      <w:pPr>
        <w:pStyle w:val="ConsPlusTitle"/>
        <w:widowControl/>
        <w:jc w:val="center"/>
        <w:rPr>
          <w:rFonts w:ascii="Times New Roman" w:hAnsi="Times New Roman" w:cs="Times New Roman"/>
          <w:sz w:val="24"/>
          <w:szCs w:val="24"/>
        </w:rPr>
      </w:pPr>
      <w:r w:rsidRPr="001C6A35">
        <w:rPr>
          <w:rFonts w:ascii="Times New Roman" w:hAnsi="Times New Roman" w:cs="Times New Roman"/>
          <w:sz w:val="24"/>
          <w:szCs w:val="24"/>
        </w:rPr>
        <w:t>АДМИНИСТРАТИВНЫЙ РЕГЛАМЕНТ</w:t>
      </w:r>
    </w:p>
    <w:p w:rsidR="000B751A" w:rsidRPr="001C6A35" w:rsidRDefault="000B751A" w:rsidP="000B751A">
      <w:pPr>
        <w:pStyle w:val="ConsPlusTitle"/>
        <w:widowControl/>
        <w:ind w:left="540"/>
        <w:jc w:val="center"/>
        <w:rPr>
          <w:rFonts w:ascii="Times New Roman" w:hAnsi="Times New Roman" w:cs="Times New Roman"/>
          <w:sz w:val="24"/>
          <w:szCs w:val="24"/>
        </w:rPr>
      </w:pPr>
      <w:r w:rsidRPr="001C6A35">
        <w:rPr>
          <w:rFonts w:ascii="Times New Roman" w:hAnsi="Times New Roman" w:cs="Times New Roman"/>
          <w:sz w:val="24"/>
          <w:szCs w:val="24"/>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pPr>
        <w:autoSpaceDE w:val="0"/>
        <w:autoSpaceDN w:val="0"/>
        <w:adjustRightInd w:val="0"/>
        <w:spacing w:after="0" w:line="240" w:lineRule="auto"/>
        <w:jc w:val="center"/>
        <w:outlineLvl w:val="1"/>
        <w:rPr>
          <w:rFonts w:ascii="Times New Roman" w:hAnsi="Times New Roman" w:cs="Times New Roman"/>
          <w:b/>
          <w:bCs/>
          <w:sz w:val="24"/>
          <w:szCs w:val="24"/>
        </w:rPr>
      </w:pPr>
      <w:r w:rsidRPr="001C6A35">
        <w:rPr>
          <w:rFonts w:ascii="Times New Roman" w:hAnsi="Times New Roman" w:cs="Times New Roman"/>
          <w:b/>
          <w:bCs/>
          <w:sz w:val="24"/>
          <w:szCs w:val="24"/>
        </w:rPr>
        <w:t>1. ОБЩИЕ ПОЛОЖЕНИЯ</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b/>
          <w:bCs/>
          <w:sz w:val="24"/>
          <w:szCs w:val="24"/>
        </w:rPr>
      </w:pPr>
    </w:p>
    <w:p w:rsidR="000B751A" w:rsidRPr="001C6A35" w:rsidRDefault="000B751A">
      <w:pPr>
        <w:autoSpaceDE w:val="0"/>
        <w:autoSpaceDN w:val="0"/>
        <w:adjustRightInd w:val="0"/>
        <w:spacing w:after="0" w:line="240" w:lineRule="auto"/>
        <w:jc w:val="center"/>
        <w:outlineLvl w:val="2"/>
        <w:rPr>
          <w:rFonts w:ascii="Times New Roman" w:hAnsi="Times New Roman" w:cs="Times New Roman"/>
          <w:sz w:val="24"/>
          <w:szCs w:val="24"/>
        </w:rPr>
      </w:pPr>
      <w:r w:rsidRPr="001C6A35">
        <w:rPr>
          <w:rFonts w:ascii="Times New Roman" w:hAnsi="Times New Roman" w:cs="Times New Roman"/>
          <w:sz w:val="24"/>
          <w:szCs w:val="24"/>
        </w:rPr>
        <w:t>Предмет регулирования Административного регламента</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rsidP="00006B9F">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C6A35">
        <w:rPr>
          <w:rFonts w:ascii="Times New Roman" w:hAnsi="Times New Roman" w:cs="Times New Roman"/>
          <w:sz w:val="24"/>
          <w:szCs w:val="24"/>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pPr>
        <w:autoSpaceDE w:val="0"/>
        <w:autoSpaceDN w:val="0"/>
        <w:adjustRightInd w:val="0"/>
        <w:spacing w:after="0" w:line="240" w:lineRule="auto"/>
        <w:jc w:val="center"/>
        <w:outlineLvl w:val="2"/>
        <w:rPr>
          <w:rFonts w:ascii="Times New Roman" w:hAnsi="Times New Roman" w:cs="Times New Roman"/>
          <w:sz w:val="24"/>
          <w:szCs w:val="24"/>
        </w:rPr>
      </w:pPr>
      <w:r w:rsidRPr="001C6A35">
        <w:rPr>
          <w:rFonts w:ascii="Times New Roman" w:hAnsi="Times New Roman" w:cs="Times New Roman"/>
          <w:sz w:val="24"/>
          <w:szCs w:val="24"/>
        </w:rPr>
        <w:t>Круг заявителей</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2. Заявителями являются физические и юридические лица, являющиеся собственниками помещений, нанимателями жилых помещений, расположенных на территории </w:t>
      </w:r>
      <w:r w:rsidR="00C9383E"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 а также органы, уполномоченные на проведение государственного контроля и надзора.</w:t>
      </w:r>
    </w:p>
    <w:p w:rsidR="000B751A" w:rsidRPr="001C6A35" w:rsidRDefault="00006B9F"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w:t>
      </w:r>
      <w:r w:rsidR="000B751A" w:rsidRPr="001C6A35">
        <w:rPr>
          <w:rFonts w:ascii="Times New Roman" w:hAnsi="Times New Roman" w:cs="Times New Roman"/>
          <w:sz w:val="24"/>
          <w:szCs w:val="24"/>
        </w:rPr>
        <w:t xml:space="preserve">.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w:t>
      </w:r>
      <w:r w:rsidR="00E36548" w:rsidRPr="001C6A35">
        <w:rPr>
          <w:rFonts w:ascii="Times New Roman" w:hAnsi="Times New Roman" w:cs="Times New Roman"/>
          <w:sz w:val="24"/>
          <w:szCs w:val="24"/>
        </w:rPr>
        <w:t>запрос</w:t>
      </w:r>
      <w:r w:rsidR="000B751A" w:rsidRPr="001C6A35">
        <w:rPr>
          <w:rFonts w:ascii="Times New Roman" w:hAnsi="Times New Roman" w:cs="Times New Roman"/>
          <w:sz w:val="24"/>
          <w:szCs w:val="24"/>
        </w:rPr>
        <w:t xml:space="preserve"> о предоставлении муниципальной услуги (подлинник или нотариально заверенную копию).</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rsidP="000B751A">
      <w:pPr>
        <w:autoSpaceDE w:val="0"/>
        <w:autoSpaceDN w:val="0"/>
        <w:adjustRightInd w:val="0"/>
        <w:spacing w:after="0" w:line="240" w:lineRule="auto"/>
        <w:jc w:val="center"/>
        <w:outlineLvl w:val="2"/>
        <w:rPr>
          <w:rFonts w:ascii="Times New Roman" w:hAnsi="Times New Roman" w:cs="Times New Roman"/>
          <w:sz w:val="24"/>
          <w:szCs w:val="24"/>
        </w:rPr>
      </w:pPr>
      <w:r w:rsidRPr="001C6A35">
        <w:rPr>
          <w:rFonts w:ascii="Times New Roman" w:hAnsi="Times New Roman" w:cs="Times New Roman"/>
          <w:sz w:val="24"/>
          <w:szCs w:val="24"/>
        </w:rPr>
        <w:t>Требования к порядку информирования о предоставлении</w:t>
      </w:r>
    </w:p>
    <w:p w:rsidR="000B751A" w:rsidRPr="001C6A35" w:rsidRDefault="000B751A" w:rsidP="000B751A">
      <w:pPr>
        <w:autoSpaceDE w:val="0"/>
        <w:autoSpaceDN w:val="0"/>
        <w:adjustRightInd w:val="0"/>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муниципальной услуги</w:t>
      </w:r>
    </w:p>
    <w:p w:rsidR="000B751A" w:rsidRPr="001C6A35" w:rsidRDefault="000B751A" w:rsidP="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B751A" w:rsidRPr="001C6A35">
        <w:rPr>
          <w:rFonts w:ascii="Times New Roman" w:hAnsi="Times New Roman" w:cs="Times New Roman"/>
          <w:sz w:val="24"/>
          <w:szCs w:val="24"/>
        </w:rPr>
        <w:t>. Информация о порядке предоставления муниципальной услуги представляется:</w:t>
      </w:r>
    </w:p>
    <w:p w:rsidR="00E36548" w:rsidRPr="001C6A35" w:rsidRDefault="00006B9F" w:rsidP="000B751A">
      <w:pPr>
        <w:autoSpaceDE w:val="0"/>
        <w:autoSpaceDN w:val="0"/>
        <w:adjustRightInd w:val="0"/>
        <w:spacing w:after="0" w:line="240" w:lineRule="auto"/>
        <w:ind w:firstLine="709"/>
        <w:jc w:val="both"/>
        <w:rPr>
          <w:rFonts w:ascii="Times New Roman" w:hAnsi="Times New Roman"/>
          <w:sz w:val="24"/>
          <w:szCs w:val="24"/>
        </w:rPr>
      </w:pPr>
      <w:r w:rsidRPr="001C6A35">
        <w:rPr>
          <w:rFonts w:ascii="Times New Roman" w:hAnsi="Times New Roman" w:cs="Times New Roman"/>
          <w:sz w:val="24"/>
          <w:szCs w:val="24"/>
        </w:rPr>
        <w:t>4</w:t>
      </w:r>
      <w:r w:rsidR="000B751A" w:rsidRPr="001C6A35">
        <w:rPr>
          <w:rFonts w:ascii="Times New Roman" w:hAnsi="Times New Roman" w:cs="Times New Roman"/>
          <w:sz w:val="24"/>
          <w:szCs w:val="24"/>
        </w:rPr>
        <w:t xml:space="preserve">.1. Посредством размещения в сети </w:t>
      </w:r>
      <w:r w:rsidR="00E36548" w:rsidRPr="001C6A35">
        <w:rPr>
          <w:rFonts w:ascii="Times New Roman" w:hAnsi="Times New Roman"/>
          <w:sz w:val="24"/>
          <w:szCs w:val="24"/>
        </w:rPr>
        <w:t>информационно-телекоммуникационной сети «Интернет»</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на официальном сайте органа, предоставляющего муниципальную услугу </w:t>
      </w:r>
      <w:hyperlink r:id="rId11" w:history="1">
        <w:r w:rsidR="00A36F6F" w:rsidRPr="001C6A35">
          <w:rPr>
            <w:rStyle w:val="a4"/>
            <w:sz w:val="24"/>
            <w:szCs w:val="24"/>
          </w:rPr>
          <w:t>http://борзинский-район.рф</w:t>
        </w:r>
      </w:hyperlink>
      <w:r w:rsidR="00A36F6F" w:rsidRPr="001C6A35">
        <w:rPr>
          <w:bCs/>
          <w:sz w:val="24"/>
          <w:szCs w:val="24"/>
        </w:rPr>
        <w:t>,</w:t>
      </w:r>
      <w:r w:rsidRPr="001C6A35">
        <w:rPr>
          <w:rFonts w:ascii="Times New Roman" w:hAnsi="Times New Roman" w:cs="Times New Roman"/>
          <w:sz w:val="24"/>
          <w:szCs w:val="24"/>
        </w:rPr>
        <w:t>;</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единого портала государственных и муниципальных услуг </w:t>
      </w:r>
      <w:hyperlink r:id="rId12" w:history="1">
        <w:r w:rsidRPr="001C6A35">
          <w:rPr>
            <w:rStyle w:val="a4"/>
            <w:rFonts w:ascii="Times New Roman" w:hAnsi="Times New Roman" w:cs="Times New Roman"/>
            <w:sz w:val="24"/>
            <w:szCs w:val="24"/>
          </w:rPr>
          <w:t>www.gosuslugi.ru</w:t>
        </w:r>
      </w:hyperlink>
      <w:r w:rsidRPr="001C6A35">
        <w:rPr>
          <w:rFonts w:ascii="Times New Roman" w:hAnsi="Times New Roman" w:cs="Times New Roman"/>
          <w:sz w:val="24"/>
          <w:szCs w:val="24"/>
        </w:rPr>
        <w:t xml:space="preserve">; </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регионального портала государственных и муниципальных услуг- </w:t>
      </w:r>
      <w:r w:rsidRPr="001C6A35">
        <w:rPr>
          <w:rFonts w:ascii="Times New Roman" w:hAnsi="Times New Roman" w:cs="Times New Roman"/>
          <w:sz w:val="24"/>
          <w:szCs w:val="24"/>
          <w:lang w:val="en-US"/>
        </w:rPr>
        <w:t>http</w:t>
      </w:r>
      <w:r w:rsidRPr="001C6A35">
        <w:rPr>
          <w:rFonts w:ascii="Times New Roman" w:hAnsi="Times New Roman" w:cs="Times New Roman"/>
          <w:sz w:val="24"/>
          <w:szCs w:val="24"/>
        </w:rPr>
        <w:t>: //</w:t>
      </w:r>
      <w:r w:rsidRPr="001C6A35">
        <w:rPr>
          <w:rFonts w:ascii="Times New Roman" w:hAnsi="Times New Roman" w:cs="Times New Roman"/>
          <w:sz w:val="24"/>
          <w:szCs w:val="24"/>
          <w:lang w:val="en-US"/>
        </w:rPr>
        <w:t>www</w:t>
      </w:r>
      <w:r w:rsidRPr="001C6A35">
        <w:rPr>
          <w:rFonts w:ascii="Times New Roman" w:hAnsi="Times New Roman" w:cs="Times New Roman"/>
          <w:sz w:val="24"/>
          <w:szCs w:val="24"/>
        </w:rPr>
        <w:t>.</w:t>
      </w:r>
      <w:r w:rsidRPr="001C6A35">
        <w:rPr>
          <w:rFonts w:ascii="Times New Roman" w:hAnsi="Times New Roman" w:cs="Times New Roman"/>
          <w:sz w:val="24"/>
          <w:szCs w:val="24"/>
          <w:lang w:val="en-US"/>
        </w:rPr>
        <w:t>pgu</w:t>
      </w:r>
      <w:r w:rsidRPr="001C6A35">
        <w:rPr>
          <w:rFonts w:ascii="Times New Roman" w:hAnsi="Times New Roman" w:cs="Times New Roman"/>
          <w:sz w:val="24"/>
          <w:szCs w:val="24"/>
        </w:rPr>
        <w:t>.</w:t>
      </w:r>
      <w:r w:rsidRPr="001C6A35">
        <w:rPr>
          <w:rFonts w:ascii="Times New Roman" w:hAnsi="Times New Roman" w:cs="Times New Roman"/>
          <w:sz w:val="24"/>
          <w:szCs w:val="24"/>
          <w:lang w:val="en-US"/>
        </w:rPr>
        <w:t>e</w:t>
      </w:r>
      <w:r w:rsidRPr="001C6A35">
        <w:rPr>
          <w:rFonts w:ascii="Times New Roman" w:hAnsi="Times New Roman" w:cs="Times New Roman"/>
          <w:sz w:val="24"/>
          <w:szCs w:val="24"/>
        </w:rPr>
        <w:t>-</w:t>
      </w:r>
      <w:r w:rsidRPr="001C6A35">
        <w:rPr>
          <w:rFonts w:ascii="Times New Roman" w:hAnsi="Times New Roman" w:cs="Times New Roman"/>
          <w:sz w:val="24"/>
          <w:szCs w:val="24"/>
          <w:lang w:val="en-US"/>
        </w:rPr>
        <w:t>zab</w:t>
      </w:r>
      <w:r w:rsidRPr="001C6A35">
        <w:rPr>
          <w:rFonts w:ascii="Times New Roman" w:hAnsi="Times New Roman" w:cs="Times New Roman"/>
          <w:sz w:val="24"/>
          <w:szCs w:val="24"/>
        </w:rPr>
        <w:t>.</w:t>
      </w:r>
      <w:r w:rsidRPr="001C6A35">
        <w:rPr>
          <w:rFonts w:ascii="Times New Roman" w:hAnsi="Times New Roman" w:cs="Times New Roman"/>
          <w:sz w:val="24"/>
          <w:szCs w:val="24"/>
          <w:lang w:val="en-US"/>
        </w:rPr>
        <w:t>ru</w:t>
      </w:r>
      <w:r w:rsidRPr="001C6A35">
        <w:rPr>
          <w:rFonts w:ascii="Times New Roman" w:hAnsi="Times New Roman" w:cs="Times New Roman"/>
          <w:sz w:val="24"/>
          <w:szCs w:val="24"/>
        </w:rPr>
        <w:t>.</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B751A" w:rsidRPr="001C6A35">
        <w:rPr>
          <w:rFonts w:ascii="Times New Roman" w:hAnsi="Times New Roman" w:cs="Times New Roman"/>
          <w:sz w:val="24"/>
          <w:szCs w:val="24"/>
        </w:rPr>
        <w:t>.2. По письменным обращениям.</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Адрес места нахождения и почтовый адрес для направления обращений по вопросам предоставления муниципальной услуги: </w:t>
      </w:r>
      <w:r w:rsidR="00E46742" w:rsidRPr="001C6A35">
        <w:rPr>
          <w:rFonts w:ascii="Times New Roman" w:hAnsi="Times New Roman" w:cs="Times New Roman"/>
          <w:sz w:val="24"/>
          <w:szCs w:val="24"/>
        </w:rPr>
        <w:t>674614 Забайкальский край Борзинский район с.Хада- Булак ул.Нагорная 2</w:t>
      </w:r>
      <w:r w:rsidRPr="001C6A35">
        <w:rPr>
          <w:rFonts w:ascii="Times New Roman" w:hAnsi="Times New Roman" w:cs="Times New Roman"/>
          <w:sz w:val="24"/>
          <w:szCs w:val="24"/>
        </w:rPr>
        <w:t>.</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Адрес электронной почты для направления обращений: </w:t>
      </w:r>
      <w:hyperlink r:id="rId13" w:history="1">
        <w:r w:rsidR="00A36F6F" w:rsidRPr="001C6A35">
          <w:rPr>
            <w:rStyle w:val="a4"/>
            <w:sz w:val="24"/>
            <w:szCs w:val="24"/>
          </w:rPr>
          <w:t>hadabulak2013@yandtx.ru</w:t>
        </w:r>
      </w:hyperlink>
      <w:r w:rsidRPr="001C6A35">
        <w:rPr>
          <w:rFonts w:ascii="Times New Roman" w:hAnsi="Times New Roman" w:cs="Times New Roman"/>
          <w:sz w:val="24"/>
          <w:szCs w:val="24"/>
        </w:rPr>
        <w:t>.</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lastRenderedPageBreak/>
        <w:t xml:space="preserve">Почтовые адреса, адреса электронной почты органов, предоставляющих муниципальную услугу, размещаются на  официальном сайте </w:t>
      </w:r>
      <w:r w:rsidR="00AB37DB"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i/>
          <w:iCs/>
          <w:sz w:val="24"/>
          <w:szCs w:val="24"/>
        </w:rPr>
        <w:t xml:space="preserve"> </w:t>
      </w:r>
      <w:r w:rsidRPr="001C6A35">
        <w:rPr>
          <w:rFonts w:ascii="Times New Roman" w:hAnsi="Times New Roman" w:cs="Times New Roman"/>
          <w:sz w:val="24"/>
          <w:szCs w:val="24"/>
        </w:rPr>
        <w:t xml:space="preserve">по адресу: </w:t>
      </w:r>
      <w:r w:rsidR="00AB37DB" w:rsidRPr="001C6A35">
        <w:rPr>
          <w:rFonts w:ascii="Times New Roman" w:hAnsi="Times New Roman" w:cs="Times New Roman"/>
          <w:sz w:val="24"/>
          <w:szCs w:val="24"/>
        </w:rPr>
        <w:t>Забайкальский край Борзинский район с.Хада-Булак ул.Нагорная 2</w:t>
      </w:r>
      <w:r w:rsidRPr="001C6A35">
        <w:rPr>
          <w:rFonts w:ascii="Times New Roman" w:hAnsi="Times New Roman" w:cs="Times New Roman"/>
          <w:sz w:val="24"/>
          <w:szCs w:val="24"/>
        </w:rPr>
        <w:t>.</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B751A" w:rsidRPr="001C6A35">
        <w:rPr>
          <w:rFonts w:ascii="Times New Roman" w:hAnsi="Times New Roman" w:cs="Times New Roman"/>
          <w:sz w:val="24"/>
          <w:szCs w:val="24"/>
        </w:rPr>
        <w:t>.3. Посредством телефонной связи.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Телефоны (</w:t>
      </w:r>
      <w:r w:rsidR="00E46742" w:rsidRPr="001C6A35">
        <w:rPr>
          <w:rFonts w:ascii="Times New Roman" w:hAnsi="Times New Roman" w:cs="Times New Roman"/>
          <w:sz w:val="24"/>
          <w:szCs w:val="24"/>
        </w:rPr>
        <w:t>830233</w:t>
      </w:r>
      <w:r w:rsidRPr="001C6A35">
        <w:rPr>
          <w:rFonts w:ascii="Times New Roman" w:hAnsi="Times New Roman" w:cs="Times New Roman"/>
          <w:sz w:val="24"/>
          <w:szCs w:val="24"/>
        </w:rPr>
        <w:t>)</w:t>
      </w:r>
      <w:r w:rsidR="00E46742" w:rsidRPr="001C6A35">
        <w:rPr>
          <w:rFonts w:ascii="Times New Roman" w:hAnsi="Times New Roman" w:cs="Times New Roman"/>
          <w:sz w:val="24"/>
          <w:szCs w:val="24"/>
        </w:rPr>
        <w:t>49-1-49</w:t>
      </w:r>
      <w:r w:rsidRPr="001C6A35">
        <w:rPr>
          <w:rFonts w:ascii="Times New Roman" w:hAnsi="Times New Roman" w:cs="Times New Roman"/>
          <w:sz w:val="24"/>
          <w:szCs w:val="24"/>
        </w:rPr>
        <w:t>.</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Сведения о контактных телефонах органов, предоставляющих муниципальную услугу, размещаются на сайте.</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B751A" w:rsidRPr="001C6A35">
        <w:rPr>
          <w:rFonts w:ascii="Times New Roman" w:hAnsi="Times New Roman" w:cs="Times New Roman"/>
          <w:sz w:val="24"/>
          <w:szCs w:val="24"/>
        </w:rPr>
        <w:t>.4.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E46742" w:rsidRPr="001C6A35" w:rsidRDefault="00E46742" w:rsidP="00E46742">
      <w:pPr>
        <w:ind w:firstLine="567"/>
        <w:jc w:val="both"/>
        <w:rPr>
          <w:rFonts w:ascii="Times New Roman" w:hAnsi="Times New Roman" w:cs="Times New Roman"/>
          <w:i/>
          <w:iCs/>
          <w:sz w:val="24"/>
          <w:szCs w:val="24"/>
        </w:rPr>
      </w:pPr>
      <w:r w:rsidRPr="001C6A35">
        <w:rPr>
          <w:rFonts w:ascii="Times New Roman" w:hAnsi="Times New Roman" w:cs="Times New Roman"/>
          <w:sz w:val="24"/>
          <w:szCs w:val="24"/>
        </w:rPr>
        <w:t>понедельник, вторник, среда, четверг 8.30 - 12.30; 13.30 - 17.30; пятница 8.30 - 12.30; 13.30 - 16.30</w:t>
      </w:r>
      <w:r w:rsidRPr="001C6A35">
        <w:rPr>
          <w:rFonts w:ascii="Times New Roman" w:hAnsi="Times New Roman" w:cs="Times New Roman"/>
          <w:i/>
          <w:iCs/>
          <w:sz w:val="24"/>
          <w:szCs w:val="24"/>
        </w:rPr>
        <w:t>.</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Сведения о местонахождении органа, предоставляющего муниципальную услугу, размещаются на  его сайте. </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B751A" w:rsidRPr="001C6A35">
        <w:rPr>
          <w:rFonts w:ascii="Times New Roman" w:hAnsi="Times New Roman" w:cs="Times New Roman"/>
          <w:sz w:val="24"/>
          <w:szCs w:val="24"/>
        </w:rPr>
        <w:t>.5. На информационных стендах размещается следующая информация:</w:t>
      </w:r>
    </w:p>
    <w:p w:rsidR="000B751A" w:rsidRPr="001C6A35" w:rsidRDefault="00E36548"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извлечение</w:t>
      </w:r>
      <w:r w:rsidR="000B751A" w:rsidRPr="001C6A35">
        <w:rPr>
          <w:rFonts w:ascii="Times New Roman" w:hAnsi="Times New Roman" w:cs="Times New Roman"/>
          <w:sz w:val="24"/>
          <w:szCs w:val="24"/>
        </w:rPr>
        <w:t xml:space="preserve"> административного регламента;</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B751A" w:rsidRPr="001C6A35" w:rsidRDefault="000B751A" w:rsidP="000B751A">
      <w:pPr>
        <w:pStyle w:val="2"/>
        <w:ind w:firstLine="709"/>
        <w:jc w:val="both"/>
        <w:rPr>
          <w:rFonts w:ascii="Times New Roman" w:hAnsi="Times New Roman" w:cs="Times New Roman"/>
          <w:b w:val="0"/>
          <w:bCs w:val="0"/>
          <w:sz w:val="24"/>
          <w:szCs w:val="24"/>
        </w:rPr>
      </w:pPr>
      <w:r w:rsidRPr="001C6A35">
        <w:rPr>
          <w:rFonts w:ascii="Times New Roman" w:hAnsi="Times New Roman" w:cs="Times New Roman"/>
          <w:b w:val="0"/>
          <w:bCs w:val="0"/>
          <w:sz w:val="24"/>
          <w:szCs w:val="24"/>
        </w:rPr>
        <w:t>образец заявления о предоставлении муниципальной услуги</w:t>
      </w:r>
      <w:r w:rsidRPr="001C6A35">
        <w:rPr>
          <w:rFonts w:ascii="Times New Roman" w:hAnsi="Times New Roman" w:cs="Times New Roman"/>
          <w:sz w:val="24"/>
          <w:szCs w:val="24"/>
        </w:rPr>
        <w:t xml:space="preserve"> </w:t>
      </w:r>
      <w:hyperlink r:id="rId14" w:history="1">
        <w:r w:rsidRPr="001C6A35">
          <w:rPr>
            <w:rFonts w:ascii="Times New Roman" w:hAnsi="Times New Roman" w:cs="Times New Roman"/>
            <w:b w:val="0"/>
            <w:bCs w:val="0"/>
            <w:color w:val="0D0D0D"/>
            <w:sz w:val="24"/>
            <w:szCs w:val="24"/>
          </w:rPr>
          <w:t>(приложение 2)</w:t>
        </w:r>
      </w:hyperlink>
      <w:r w:rsidRPr="001C6A35">
        <w:rPr>
          <w:rFonts w:ascii="Times New Roman" w:hAnsi="Times New Roman" w:cs="Times New Roman"/>
          <w:b w:val="0"/>
          <w:bCs w:val="0"/>
          <w:sz w:val="24"/>
          <w:szCs w:val="24"/>
        </w:rPr>
        <w:t>;</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график работы органа, предоставляющего муниципальную услугу;</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адреса сайта и электронной почты органа, предоставляющего муниципальную услугу;</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номера телефонов, по которым осуществляется информирование по вопросам предоставления муниципальной услуги.</w:t>
      </w:r>
    </w:p>
    <w:p w:rsidR="000B751A" w:rsidRPr="001C6A35" w:rsidRDefault="00006B9F" w:rsidP="000B751A">
      <w:pPr>
        <w:pStyle w:val="2"/>
        <w:ind w:firstLine="709"/>
        <w:jc w:val="both"/>
        <w:rPr>
          <w:rFonts w:ascii="Times New Roman" w:hAnsi="Times New Roman" w:cs="Times New Roman"/>
          <w:b w:val="0"/>
          <w:bCs w:val="0"/>
          <w:sz w:val="24"/>
          <w:szCs w:val="24"/>
        </w:rPr>
      </w:pPr>
      <w:r w:rsidRPr="001C6A35">
        <w:rPr>
          <w:rFonts w:ascii="Times New Roman" w:hAnsi="Times New Roman" w:cs="Times New Roman"/>
          <w:b w:val="0"/>
          <w:bCs w:val="0"/>
          <w:sz w:val="24"/>
          <w:szCs w:val="24"/>
        </w:rPr>
        <w:t>5</w:t>
      </w:r>
      <w:r w:rsidR="000B751A" w:rsidRPr="001C6A35">
        <w:rPr>
          <w:rFonts w:ascii="Times New Roman" w:hAnsi="Times New Roman" w:cs="Times New Roman"/>
          <w:b w:val="0"/>
          <w:bCs w:val="0"/>
          <w:sz w:val="24"/>
          <w:szCs w:val="24"/>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0B751A" w:rsidRPr="001C6A35">
        <w:rPr>
          <w:rFonts w:ascii="Times New Roman" w:hAnsi="Times New Roman" w:cs="Times New Roman"/>
          <w:sz w:val="24"/>
          <w:szCs w:val="24"/>
        </w:rPr>
        <w:t>(</w:t>
      </w:r>
      <w:r w:rsidR="000B751A" w:rsidRPr="001C6A35">
        <w:rPr>
          <w:rFonts w:ascii="Times New Roman" w:hAnsi="Times New Roman" w:cs="Times New Roman"/>
          <w:b w:val="0"/>
          <w:bCs w:val="0"/>
          <w:sz w:val="24"/>
          <w:szCs w:val="24"/>
        </w:rPr>
        <w:t>далее - подразделения, уполномоченные выдавать заключения).</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6</w:t>
      </w:r>
      <w:r w:rsidR="000B751A" w:rsidRPr="001C6A35">
        <w:rPr>
          <w:rFonts w:ascii="Times New Roman" w:hAnsi="Times New Roman" w:cs="Times New Roman"/>
          <w:sz w:val="24"/>
          <w:szCs w:val="24"/>
        </w:rPr>
        <w:t>. На сайте органа, предоставляющего муниципальную услугу, размещается следующая информация:</w:t>
      </w:r>
    </w:p>
    <w:p w:rsidR="000B751A" w:rsidRPr="001C6A35" w:rsidRDefault="00E36548"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извлечение</w:t>
      </w:r>
      <w:r w:rsidR="000B751A" w:rsidRPr="001C6A35">
        <w:rPr>
          <w:rFonts w:ascii="Times New Roman" w:hAnsi="Times New Roman" w:cs="Times New Roman"/>
          <w:sz w:val="24"/>
          <w:szCs w:val="24"/>
        </w:rPr>
        <w:t xml:space="preserve"> административного регламента;</w:t>
      </w:r>
    </w:p>
    <w:p w:rsidR="000B751A" w:rsidRPr="001C6A35" w:rsidRDefault="000B751A" w:rsidP="000B751A">
      <w:pPr>
        <w:pStyle w:val="2"/>
        <w:ind w:firstLine="709"/>
        <w:jc w:val="both"/>
        <w:rPr>
          <w:rFonts w:ascii="Times New Roman" w:hAnsi="Times New Roman" w:cs="Times New Roman"/>
          <w:b w:val="0"/>
          <w:bCs w:val="0"/>
          <w:sz w:val="24"/>
          <w:szCs w:val="24"/>
        </w:rPr>
      </w:pPr>
      <w:r w:rsidRPr="001C6A35">
        <w:rPr>
          <w:rFonts w:ascii="Times New Roman" w:hAnsi="Times New Roman" w:cs="Times New Roman"/>
          <w:b w:val="0"/>
          <w:bCs w:val="0"/>
          <w:sz w:val="24"/>
          <w:szCs w:val="24"/>
        </w:rPr>
        <w:t>образец заявления о предоставлении муниципальной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адреса электронной почты для направления обращений по вопросам предоставления муниципальной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номера телефонов, по которым осуществляется информирование по вопросам предоставления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иная информация по вопросам предоставления муниципальной услуги.</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7</w:t>
      </w:r>
      <w:r w:rsidR="000B751A" w:rsidRPr="001C6A35">
        <w:rPr>
          <w:rFonts w:ascii="Times New Roman" w:hAnsi="Times New Roman" w:cs="Times New Roman"/>
          <w:sz w:val="24"/>
          <w:szCs w:val="24"/>
        </w:rPr>
        <w:t>. Основными требованиями к информированию заявителей являются:</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достоверность и полнота предоставляемой информации;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четкость изложения информации;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удобство и доступность получения информации;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оперативность предоставления информации.</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8</w:t>
      </w:r>
      <w:r w:rsidR="000B751A" w:rsidRPr="001C6A35">
        <w:rPr>
          <w:rFonts w:ascii="Times New Roman" w:hAnsi="Times New Roman" w:cs="Times New Roman"/>
          <w:sz w:val="24"/>
          <w:szCs w:val="24"/>
        </w:rPr>
        <w:t>. Порядок получения информации по вопросам предоставления муниципальной услуги, в том числе о ходе предоставления муниципальной услуги:</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8</w:t>
      </w:r>
      <w:r w:rsidR="000B751A" w:rsidRPr="001C6A35">
        <w:rPr>
          <w:rFonts w:ascii="Times New Roman" w:hAnsi="Times New Roman" w:cs="Times New Roman"/>
          <w:sz w:val="24"/>
          <w:szCs w:val="24"/>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lastRenderedPageBreak/>
        <w:t>сведения о нормативных правовых актах, регламентирующих вопросы предоставления муниципальной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сведения о порядке предоставления муниципальной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сведения о сроках предоставления муниципальной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сведения о местонахождении помещения, предназначенного для приема обращений и заявлений;</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сведения об адресах сайта и электронной почты органа, предоставляющего муниципальную услугу;</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сведения о перечне оснований для отказа в предоставлении муниципальной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сведения о ходе предоставления муниципальной услуги.</w:t>
      </w:r>
    </w:p>
    <w:p w:rsidR="000B751A" w:rsidRPr="001C6A35" w:rsidRDefault="000B751A"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По иным вопросам информация предоставляется только на основании соответствующего письменного обращения.</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8</w:t>
      </w:r>
      <w:r w:rsidR="000B751A" w:rsidRPr="001C6A35">
        <w:rPr>
          <w:rFonts w:ascii="Times New Roman" w:hAnsi="Times New Roman" w:cs="Times New Roman"/>
          <w:sz w:val="24"/>
          <w:szCs w:val="24"/>
        </w:rPr>
        <w:t xml:space="preserve">.2. При информировании по </w:t>
      </w:r>
      <w:r w:rsidR="00E36548" w:rsidRPr="001C6A35">
        <w:rPr>
          <w:rFonts w:ascii="Times New Roman" w:hAnsi="Times New Roman" w:cs="Times New Roman"/>
          <w:sz w:val="24"/>
          <w:szCs w:val="24"/>
        </w:rPr>
        <w:t>запросам</w:t>
      </w:r>
      <w:r w:rsidR="000B751A" w:rsidRPr="001C6A35">
        <w:rPr>
          <w:rFonts w:ascii="Times New Roman" w:hAnsi="Times New Roman" w:cs="Times New Roman"/>
          <w:sz w:val="24"/>
          <w:szCs w:val="24"/>
        </w:rPr>
        <w:t xml:space="preserve"> ответ на обращение направляется по почте в адрес заявителя в срок, не превышающий 30 календарных дней со дня регистрации такого </w:t>
      </w:r>
      <w:r w:rsidR="00E36548" w:rsidRPr="001C6A35">
        <w:rPr>
          <w:rFonts w:ascii="Times New Roman" w:hAnsi="Times New Roman" w:cs="Times New Roman"/>
          <w:sz w:val="24"/>
          <w:szCs w:val="24"/>
        </w:rPr>
        <w:t>запроса</w:t>
      </w:r>
      <w:r w:rsidR="000B751A" w:rsidRPr="001C6A35">
        <w:rPr>
          <w:rFonts w:ascii="Times New Roman" w:hAnsi="Times New Roman" w:cs="Times New Roman"/>
          <w:sz w:val="24"/>
          <w:szCs w:val="24"/>
        </w:rPr>
        <w:t>.</w:t>
      </w:r>
    </w:p>
    <w:p w:rsidR="000B751A" w:rsidRPr="001C6A35" w:rsidRDefault="00006B9F" w:rsidP="000B751A">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8</w:t>
      </w:r>
      <w:r w:rsidR="000B751A" w:rsidRPr="001C6A35">
        <w:rPr>
          <w:rFonts w:ascii="Times New Roman" w:hAnsi="Times New Roman" w:cs="Times New Roman"/>
          <w:sz w:val="24"/>
          <w:szCs w:val="24"/>
        </w:rPr>
        <w:t xml:space="preserve">.3. При информировании по </w:t>
      </w:r>
      <w:r w:rsidR="00E36548" w:rsidRPr="001C6A35">
        <w:rPr>
          <w:rFonts w:ascii="Times New Roman" w:hAnsi="Times New Roman" w:cs="Times New Roman"/>
          <w:sz w:val="24"/>
          <w:szCs w:val="24"/>
        </w:rPr>
        <w:t>запросам</w:t>
      </w:r>
      <w:r w:rsidR="000B751A" w:rsidRPr="001C6A35">
        <w:rPr>
          <w:rFonts w:ascii="Times New Roman" w:hAnsi="Times New Roman" w:cs="Times New Roman"/>
          <w:sz w:val="24"/>
          <w:szCs w:val="24"/>
        </w:rPr>
        <w:t xml:space="preserve">, поступающим по электронной почте, ответ на </w:t>
      </w:r>
      <w:r w:rsidR="00E36548" w:rsidRPr="001C6A35">
        <w:rPr>
          <w:rFonts w:ascii="Times New Roman" w:hAnsi="Times New Roman" w:cs="Times New Roman"/>
          <w:sz w:val="24"/>
          <w:szCs w:val="24"/>
        </w:rPr>
        <w:t>запрос</w:t>
      </w:r>
      <w:r w:rsidR="000B751A" w:rsidRPr="001C6A35">
        <w:rPr>
          <w:rFonts w:ascii="Times New Roman" w:hAnsi="Times New Roman" w:cs="Times New Roman"/>
          <w:sz w:val="24"/>
          <w:szCs w:val="24"/>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E36548" w:rsidRPr="001C6A35">
        <w:rPr>
          <w:rFonts w:ascii="Times New Roman" w:hAnsi="Times New Roman" w:cs="Times New Roman"/>
          <w:sz w:val="24"/>
          <w:szCs w:val="24"/>
        </w:rPr>
        <w:t>запроса</w:t>
      </w:r>
      <w:r w:rsidR="000B751A" w:rsidRPr="001C6A35">
        <w:rPr>
          <w:rFonts w:ascii="Times New Roman" w:hAnsi="Times New Roman" w:cs="Times New Roman"/>
          <w:sz w:val="24"/>
          <w:szCs w:val="24"/>
        </w:rPr>
        <w:t>.</w:t>
      </w:r>
    </w:p>
    <w:p w:rsidR="000B751A" w:rsidRPr="001C6A35" w:rsidRDefault="000B751A" w:rsidP="000B751A">
      <w:pPr>
        <w:pStyle w:val="ConsPlusNormal"/>
        <w:widowControl/>
        <w:ind w:firstLine="540"/>
        <w:jc w:val="both"/>
        <w:rPr>
          <w:rFonts w:ascii="Times New Roman" w:hAnsi="Times New Roman" w:cs="Times New Roman"/>
          <w:sz w:val="24"/>
          <w:szCs w:val="24"/>
        </w:rPr>
      </w:pPr>
    </w:p>
    <w:p w:rsidR="000B751A" w:rsidRPr="001C6A35" w:rsidRDefault="000B751A" w:rsidP="006E1FEF">
      <w:pPr>
        <w:spacing w:after="0" w:line="240" w:lineRule="auto"/>
        <w:jc w:val="center"/>
        <w:rPr>
          <w:rFonts w:ascii="Times New Roman" w:hAnsi="Times New Roman" w:cs="Times New Roman"/>
          <w:b/>
          <w:bCs/>
          <w:sz w:val="24"/>
          <w:szCs w:val="24"/>
        </w:rPr>
      </w:pPr>
      <w:r w:rsidRPr="001C6A35">
        <w:rPr>
          <w:rFonts w:ascii="Times New Roman" w:hAnsi="Times New Roman" w:cs="Times New Roman"/>
          <w:b/>
          <w:bCs/>
          <w:sz w:val="24"/>
          <w:szCs w:val="24"/>
        </w:rPr>
        <w:t>2. СТАНДАРТ ПРЕДОСТАВЛЕНИЯ МУНИЦИПАЛЬНОЙ УСЛУГИ</w:t>
      </w:r>
    </w:p>
    <w:p w:rsidR="00006B9F" w:rsidRPr="001C6A35" w:rsidRDefault="00006B9F" w:rsidP="006E1FEF">
      <w:pPr>
        <w:spacing w:after="0" w:line="240" w:lineRule="auto"/>
        <w:ind w:firstLine="567"/>
        <w:jc w:val="both"/>
        <w:rPr>
          <w:rFonts w:ascii="Times New Roman" w:hAnsi="Times New Roman" w:cs="Times New Roman"/>
          <w:sz w:val="24"/>
          <w:szCs w:val="24"/>
        </w:rPr>
      </w:pPr>
    </w:p>
    <w:p w:rsidR="006E1FEF" w:rsidRPr="001C6A35" w:rsidRDefault="00006B9F"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9</w:t>
      </w:r>
      <w:r w:rsidR="006E1FEF" w:rsidRPr="001C6A35">
        <w:rPr>
          <w:rFonts w:ascii="Times New Roman" w:hAnsi="Times New Roman" w:cs="Times New Roman"/>
          <w:sz w:val="24"/>
          <w:szCs w:val="24"/>
        </w:rPr>
        <w:t>. Наименование муниципальной услуги:</w:t>
      </w:r>
    </w:p>
    <w:p w:rsidR="006E1FEF" w:rsidRPr="001C6A35" w:rsidRDefault="006E1FEF"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«Признание в установленном порядке жилых помещений муниципального жилищного фонда непригодными для проживания».</w:t>
      </w:r>
    </w:p>
    <w:p w:rsidR="006E1FEF" w:rsidRPr="001C6A35" w:rsidRDefault="006E1FEF" w:rsidP="00006B9F">
      <w:pPr>
        <w:spacing w:after="0" w:line="240" w:lineRule="auto"/>
        <w:ind w:firstLine="709"/>
        <w:rPr>
          <w:rFonts w:ascii="Times New Roman" w:hAnsi="Times New Roman" w:cs="Times New Roman"/>
          <w:sz w:val="24"/>
          <w:szCs w:val="24"/>
        </w:rPr>
      </w:pPr>
      <w:r w:rsidRPr="001C6A35">
        <w:rPr>
          <w:rFonts w:ascii="Times New Roman" w:hAnsi="Times New Roman" w:cs="Times New Roman"/>
          <w:sz w:val="24"/>
          <w:szCs w:val="24"/>
        </w:rPr>
        <w:t>1</w:t>
      </w:r>
      <w:r w:rsidR="00006B9F" w:rsidRPr="001C6A35">
        <w:rPr>
          <w:rFonts w:ascii="Times New Roman" w:hAnsi="Times New Roman" w:cs="Times New Roman"/>
          <w:sz w:val="24"/>
          <w:szCs w:val="24"/>
        </w:rPr>
        <w:t>0</w:t>
      </w:r>
      <w:r w:rsidRPr="001C6A35">
        <w:rPr>
          <w:rFonts w:ascii="Times New Roman" w:hAnsi="Times New Roman" w:cs="Times New Roman"/>
          <w:sz w:val="24"/>
          <w:szCs w:val="24"/>
        </w:rPr>
        <w:t>. Наименование органа местного самоуправления, предоставляющего  муниципальную услугу:</w:t>
      </w:r>
    </w:p>
    <w:p w:rsidR="006E1FEF" w:rsidRPr="001C6A35" w:rsidRDefault="006E1FEF"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Признание в установленном порядке жилых помещений муниципального жилищного фонда непригодными для проживания предоставляет </w:t>
      </w:r>
      <w:r w:rsidR="00E46742" w:rsidRPr="001C6A35">
        <w:rPr>
          <w:rFonts w:ascii="Times New Roman" w:hAnsi="Times New Roman" w:cs="Times New Roman"/>
          <w:sz w:val="24"/>
          <w:szCs w:val="24"/>
        </w:rPr>
        <w:t>администрация сельского поселения</w:t>
      </w:r>
      <w:r w:rsidR="00C9383E" w:rsidRPr="001C6A35">
        <w:rPr>
          <w:rFonts w:ascii="Times New Roman" w:hAnsi="Times New Roman" w:cs="Times New Roman"/>
          <w:sz w:val="24"/>
          <w:szCs w:val="24"/>
        </w:rPr>
        <w:t xml:space="preserve"> «Хада-Булакское» </w:t>
      </w:r>
      <w:r w:rsidRPr="001C6A35">
        <w:rPr>
          <w:rFonts w:ascii="Times New Roman" w:hAnsi="Times New Roman" w:cs="Times New Roman"/>
          <w:sz w:val="24"/>
          <w:szCs w:val="24"/>
        </w:rPr>
        <w:t xml:space="preserve">(далее – Исполнитель). </w:t>
      </w:r>
    </w:p>
    <w:p w:rsidR="006E1FEF" w:rsidRPr="001C6A35" w:rsidRDefault="006E1FEF" w:rsidP="006E1FEF">
      <w:pPr>
        <w:spacing w:after="0" w:line="240" w:lineRule="auto"/>
        <w:ind w:firstLine="567"/>
        <w:jc w:val="both"/>
        <w:rPr>
          <w:rFonts w:ascii="Times New Roman" w:hAnsi="Times New Roman" w:cs="Times New Roman"/>
          <w:sz w:val="24"/>
          <w:szCs w:val="24"/>
        </w:rPr>
      </w:pPr>
    </w:p>
    <w:p w:rsidR="006E1FEF" w:rsidRPr="001C6A35" w:rsidRDefault="006E1FEF" w:rsidP="006E1FEF">
      <w:pPr>
        <w:autoSpaceDE w:val="0"/>
        <w:autoSpaceDN w:val="0"/>
        <w:adjustRightInd w:val="0"/>
        <w:spacing w:after="0" w:line="240" w:lineRule="auto"/>
        <w:jc w:val="center"/>
        <w:outlineLvl w:val="2"/>
        <w:rPr>
          <w:rFonts w:ascii="Times New Roman" w:hAnsi="Times New Roman" w:cs="Times New Roman"/>
          <w:sz w:val="24"/>
          <w:szCs w:val="24"/>
        </w:rPr>
      </w:pPr>
      <w:r w:rsidRPr="001C6A35">
        <w:rPr>
          <w:rFonts w:ascii="Times New Roman" w:hAnsi="Times New Roman" w:cs="Times New Roman"/>
          <w:sz w:val="24"/>
          <w:szCs w:val="24"/>
        </w:rPr>
        <w:t>Описание результата предоставления муниципальной услуги</w:t>
      </w:r>
    </w:p>
    <w:p w:rsidR="006E1FEF" w:rsidRPr="001C6A35" w:rsidRDefault="006E1FEF" w:rsidP="006E1FEF">
      <w:pPr>
        <w:autoSpaceDE w:val="0"/>
        <w:autoSpaceDN w:val="0"/>
        <w:adjustRightInd w:val="0"/>
        <w:spacing w:after="0" w:line="240" w:lineRule="auto"/>
        <w:jc w:val="center"/>
        <w:outlineLvl w:val="2"/>
        <w:rPr>
          <w:rFonts w:ascii="Times New Roman" w:hAnsi="Times New Roman" w:cs="Times New Roman"/>
          <w:sz w:val="24"/>
          <w:szCs w:val="24"/>
        </w:rPr>
      </w:pPr>
    </w:p>
    <w:p w:rsidR="006E1FEF" w:rsidRPr="001C6A35" w:rsidRDefault="006E1FEF"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1</w:t>
      </w:r>
      <w:r w:rsidR="00006B9F" w:rsidRPr="001C6A35">
        <w:rPr>
          <w:rFonts w:ascii="Times New Roman" w:hAnsi="Times New Roman" w:cs="Times New Roman"/>
          <w:sz w:val="24"/>
          <w:szCs w:val="24"/>
        </w:rPr>
        <w:t>1</w:t>
      </w:r>
      <w:r w:rsidRPr="001C6A35">
        <w:rPr>
          <w:rFonts w:ascii="Times New Roman" w:hAnsi="Times New Roman" w:cs="Times New Roman"/>
          <w:sz w:val="24"/>
          <w:szCs w:val="24"/>
        </w:rPr>
        <w:t>. Результатом предоставления муниципальной услуги является принятие межведомственной комиссией одного из следующих решений:</w:t>
      </w:r>
    </w:p>
    <w:p w:rsidR="007442AF" w:rsidRPr="001C6A35" w:rsidRDefault="006E1FEF" w:rsidP="00006B9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 xml:space="preserve">- </w:t>
      </w:r>
      <w:r w:rsidR="007442AF" w:rsidRPr="001C6A35">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7442AF" w:rsidRPr="001C6A35" w:rsidRDefault="007442AF" w:rsidP="00006B9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442AF" w:rsidRPr="001C6A35" w:rsidRDefault="007442AF" w:rsidP="00006B9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442AF" w:rsidRPr="001C6A35" w:rsidRDefault="007442AF" w:rsidP="00006B9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о признании многоквартирного дома аварийным и подлежащим сносу;</w:t>
      </w:r>
    </w:p>
    <w:p w:rsidR="007442AF" w:rsidRPr="001C6A35" w:rsidRDefault="007442AF" w:rsidP="00006B9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о признании многоквартирного дома аварийным и подлежащим реконструкции.</w:t>
      </w:r>
    </w:p>
    <w:p w:rsidR="006E1FEF" w:rsidRPr="001C6A35" w:rsidRDefault="007442AF"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1</w:t>
      </w:r>
      <w:r w:rsidR="00006B9F" w:rsidRPr="001C6A35">
        <w:rPr>
          <w:rFonts w:ascii="Times New Roman" w:hAnsi="Times New Roman" w:cs="Times New Roman"/>
          <w:sz w:val="24"/>
          <w:szCs w:val="24"/>
        </w:rPr>
        <w:t>2</w:t>
      </w:r>
      <w:r w:rsidR="006E1FEF" w:rsidRPr="001C6A35">
        <w:rPr>
          <w:rFonts w:ascii="Times New Roman" w:hAnsi="Times New Roman" w:cs="Times New Roman"/>
          <w:sz w:val="24"/>
          <w:szCs w:val="24"/>
        </w:rPr>
        <w:t xml:space="preserve">. Процедура предоставления муниципальной услуги завершается принятием Администрацией </w:t>
      </w:r>
      <w:r w:rsidR="00C9383E" w:rsidRPr="001C6A35">
        <w:rPr>
          <w:rFonts w:ascii="Times New Roman" w:hAnsi="Times New Roman" w:cs="Times New Roman"/>
          <w:sz w:val="24"/>
          <w:szCs w:val="24"/>
        </w:rPr>
        <w:t>сельского поселения «Хада-Булакское»</w:t>
      </w:r>
      <w:r w:rsidR="006E1FEF" w:rsidRPr="001C6A35">
        <w:rPr>
          <w:rFonts w:ascii="Times New Roman" w:hAnsi="Times New Roman" w:cs="Times New Roman"/>
          <w:sz w:val="24"/>
          <w:szCs w:val="24"/>
        </w:rPr>
        <w:t xml:space="preserve"> постановления о дальнейшем использовании помещения.</w:t>
      </w:r>
    </w:p>
    <w:p w:rsidR="006E1FEF" w:rsidRPr="001C6A35" w:rsidRDefault="006E1FEF" w:rsidP="00006B9F">
      <w:pPr>
        <w:spacing w:after="0" w:line="240" w:lineRule="auto"/>
        <w:jc w:val="center"/>
        <w:rPr>
          <w:rFonts w:ascii="Times New Roman" w:hAnsi="Times New Roman" w:cs="Times New Roman"/>
          <w:sz w:val="24"/>
          <w:szCs w:val="24"/>
        </w:rPr>
      </w:pPr>
    </w:p>
    <w:p w:rsidR="007442AF" w:rsidRPr="001C6A35" w:rsidRDefault="007442AF" w:rsidP="00006B9F">
      <w:pPr>
        <w:pStyle w:val="a5"/>
        <w:spacing w:line="240" w:lineRule="auto"/>
        <w:ind w:firstLine="0"/>
        <w:jc w:val="center"/>
        <w:rPr>
          <w:rFonts w:ascii="Times New Roman" w:hAnsi="Times New Roman" w:cs="Times New Roman"/>
          <w:b w:val="0"/>
          <w:bCs w:val="0"/>
          <w:color w:val="auto"/>
        </w:rPr>
      </w:pPr>
      <w:r w:rsidRPr="001C6A35">
        <w:rPr>
          <w:rFonts w:ascii="Times New Roman" w:hAnsi="Times New Roman" w:cs="Times New Roman"/>
          <w:b w:val="0"/>
          <w:bCs w:val="0"/>
          <w:color w:val="auto"/>
        </w:rPr>
        <w:t>Срок предоставления муниципальной услуги</w:t>
      </w:r>
    </w:p>
    <w:p w:rsidR="007442AF" w:rsidRPr="001C6A35" w:rsidRDefault="007442AF"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1</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 Муниципальная услуга предоставляется в срок не позднее 30 дней с момента обращения заявителя.</w:t>
      </w:r>
    </w:p>
    <w:p w:rsidR="007442AF" w:rsidRPr="001C6A35" w:rsidRDefault="007442AF"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7442AF" w:rsidRPr="001C6A35" w:rsidRDefault="007442AF"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lastRenderedPageBreak/>
        <w:t>Общий срок исполнения муниципальной услуги составляет не более 60 дней.</w:t>
      </w:r>
    </w:p>
    <w:p w:rsidR="007442AF" w:rsidRPr="001C6A35" w:rsidRDefault="007442AF" w:rsidP="00006B9F">
      <w:pPr>
        <w:spacing w:after="0" w:line="240" w:lineRule="auto"/>
        <w:ind w:firstLine="709"/>
        <w:jc w:val="center"/>
        <w:rPr>
          <w:rFonts w:ascii="Times New Roman" w:hAnsi="Times New Roman" w:cs="Times New Roman"/>
          <w:sz w:val="24"/>
          <w:szCs w:val="24"/>
        </w:rPr>
      </w:pPr>
    </w:p>
    <w:p w:rsidR="007442AF" w:rsidRPr="001C6A35" w:rsidRDefault="007442AF" w:rsidP="009930EE">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7442AF" w:rsidRPr="001C6A35" w:rsidRDefault="007442AF" w:rsidP="009930EE">
      <w:pPr>
        <w:pStyle w:val="ConsPlusNormal"/>
        <w:widowControl/>
        <w:ind w:firstLine="540"/>
        <w:jc w:val="both"/>
        <w:rPr>
          <w:rFonts w:ascii="Times New Roman" w:hAnsi="Times New Roman" w:cs="Times New Roman"/>
          <w:sz w:val="24"/>
          <w:szCs w:val="24"/>
        </w:rPr>
      </w:pPr>
    </w:p>
    <w:p w:rsidR="007E020E" w:rsidRPr="001C6A35" w:rsidRDefault="007442AF" w:rsidP="007E020E">
      <w:pPr>
        <w:tabs>
          <w:tab w:val="left" w:pos="1134"/>
        </w:tabs>
        <w:ind w:left="709"/>
        <w:jc w:val="both"/>
        <w:rPr>
          <w:rFonts w:ascii="Times New Roman" w:hAnsi="Times New Roman"/>
          <w:sz w:val="24"/>
          <w:szCs w:val="24"/>
        </w:rPr>
      </w:pPr>
      <w:r w:rsidRPr="001C6A35">
        <w:rPr>
          <w:rFonts w:ascii="Times New Roman" w:hAnsi="Times New Roman" w:cs="Times New Roman"/>
          <w:sz w:val="24"/>
          <w:szCs w:val="24"/>
        </w:rPr>
        <w:t>1</w:t>
      </w:r>
      <w:r w:rsidR="00006B9F" w:rsidRPr="001C6A35">
        <w:rPr>
          <w:rFonts w:ascii="Times New Roman" w:hAnsi="Times New Roman" w:cs="Times New Roman"/>
          <w:sz w:val="24"/>
          <w:szCs w:val="24"/>
        </w:rPr>
        <w:t>4</w:t>
      </w:r>
      <w:r w:rsidRPr="001C6A35">
        <w:rPr>
          <w:rFonts w:ascii="Times New Roman" w:hAnsi="Times New Roman" w:cs="Times New Roman"/>
          <w:sz w:val="24"/>
          <w:szCs w:val="24"/>
        </w:rPr>
        <w:t xml:space="preserve">. </w:t>
      </w:r>
      <w:r w:rsidR="007E020E" w:rsidRPr="001C6A35">
        <w:rPr>
          <w:rFonts w:ascii="Times New Roman" w:hAnsi="Times New Roman"/>
          <w:sz w:val="24"/>
          <w:szCs w:val="24"/>
        </w:rPr>
        <w:t>Предоставление муниципальной услуги осуществляется в соответствии с нормативными правовыми актами:</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E020E" w:rsidRPr="001C6A35" w:rsidRDefault="007E020E" w:rsidP="007E020E">
      <w:pPr>
        <w:pStyle w:val="a7"/>
        <w:ind w:firstLine="709"/>
        <w:jc w:val="both"/>
        <w:rPr>
          <w:rFonts w:ascii="Times New Roman" w:hAnsi="Times New Roman" w:cs="Times New Roman"/>
        </w:rPr>
      </w:pPr>
      <w:r w:rsidRPr="001C6A35">
        <w:rPr>
          <w:rFonts w:ascii="Times New Roman" w:hAnsi="Times New Roman" w:cs="Times New Roman"/>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1C6A35">
          <w:rPr>
            <w:rFonts w:ascii="Times New Roman" w:hAnsi="Times New Roman" w:cs="Times New Roman"/>
          </w:rPr>
          <w:t>2005 г</w:t>
        </w:r>
      </w:smartTag>
      <w:r w:rsidRPr="001C6A35">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Pr="001C6A35">
          <w:rPr>
            <w:rFonts w:ascii="Times New Roman" w:hAnsi="Times New Roman" w:cs="Times New Roman"/>
          </w:rPr>
          <w:t>2005 г</w:t>
        </w:r>
      </w:smartTag>
      <w:r w:rsidRPr="001C6A35">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1C6A35">
          <w:rPr>
            <w:rFonts w:ascii="Times New Roman" w:hAnsi="Times New Roman" w:cs="Times New Roman"/>
          </w:rPr>
          <w:t>2005 г</w:t>
        </w:r>
      </w:smartTag>
      <w:r w:rsidRPr="001C6A35">
        <w:rPr>
          <w:rFonts w:ascii="Times New Roman" w:hAnsi="Times New Roman" w:cs="Times New Roman"/>
        </w:rPr>
        <w:t>. № 1 (часть I) ст. 14);</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Федеральным законом от 6 апреля 2011 года № 63-ФЗ «Об электронной подписи» («Российская газета», 8 апреля 2011 года, № 75);</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Федеральным законом от 27 июля 2006 года № 152-ФЗ «О персональных данных» («Российская газета», 29 июля 2006 года, № 165);</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E020E" w:rsidRPr="001C6A35" w:rsidRDefault="005C3017" w:rsidP="007E020E">
      <w:pPr>
        <w:ind w:firstLine="709"/>
        <w:jc w:val="both"/>
        <w:rPr>
          <w:rFonts w:ascii="Times New Roman" w:hAnsi="Times New Roman"/>
          <w:color w:val="000000"/>
          <w:sz w:val="24"/>
          <w:szCs w:val="24"/>
        </w:rPr>
      </w:pPr>
      <w:hyperlink r:id="rId15" w:history="1">
        <w:r w:rsidR="007E020E" w:rsidRPr="001C6A35">
          <w:rPr>
            <w:rFonts w:ascii="Times New Roman" w:hAnsi="Times New Roman"/>
            <w:color w:val="000000"/>
            <w:sz w:val="24"/>
            <w:szCs w:val="24"/>
          </w:rPr>
          <w:t>Постановлением</w:t>
        </w:r>
      </w:hyperlink>
      <w:r w:rsidR="007E020E" w:rsidRPr="001C6A35">
        <w:rPr>
          <w:rFonts w:ascii="Times New Roman" w:hAnsi="Times New Roman"/>
          <w:color w:val="000000"/>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007E020E" w:rsidRPr="001C6A35">
        <w:rPr>
          <w:rFonts w:ascii="Times New Roman" w:hAnsi="Times New Roman"/>
          <w:color w:val="000000"/>
          <w:sz w:val="24"/>
          <w:szCs w:val="24"/>
        </w:rPr>
        <w:lastRenderedPageBreak/>
        <w:t>или реконструкции» (в ред. постановления Правительства РФ от 02 августа 2007 года № 494);</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E020E" w:rsidRPr="001C6A35" w:rsidRDefault="007E020E" w:rsidP="007E020E">
      <w:pPr>
        <w:tabs>
          <w:tab w:val="left" w:pos="1134"/>
        </w:tabs>
        <w:ind w:firstLine="709"/>
        <w:jc w:val="both"/>
        <w:rPr>
          <w:rFonts w:ascii="Times New Roman" w:hAnsi="Times New Roman" w:cs="Times New Roman"/>
          <w:sz w:val="24"/>
          <w:szCs w:val="24"/>
        </w:rPr>
      </w:pPr>
      <w:r w:rsidRPr="001C6A35">
        <w:rPr>
          <w:rFonts w:ascii="Times New Roman" w:hAnsi="Times New Roman" w:cs="Times New Roman"/>
          <w:sz w:val="24"/>
          <w:szCs w:val="24"/>
        </w:rPr>
        <w:t>Уставом сельского поселения «Хада-Булакское»</w:t>
      </w:r>
    </w:p>
    <w:p w:rsidR="00E31A5C" w:rsidRPr="001C6A35" w:rsidRDefault="00E31A5C" w:rsidP="007E020E">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Исчерпывающий перечень документов,</w:t>
      </w:r>
    </w:p>
    <w:p w:rsidR="00E31A5C" w:rsidRPr="001C6A35" w:rsidRDefault="00E31A5C" w:rsidP="009930EE">
      <w:pPr>
        <w:autoSpaceDE w:val="0"/>
        <w:autoSpaceDN w:val="0"/>
        <w:adjustRightInd w:val="0"/>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необходимых для предоставления муниципальной услуги,</w:t>
      </w:r>
    </w:p>
    <w:p w:rsidR="00E31A5C" w:rsidRPr="001C6A35" w:rsidRDefault="00E31A5C" w:rsidP="009930EE">
      <w:pPr>
        <w:autoSpaceDE w:val="0"/>
        <w:autoSpaceDN w:val="0"/>
        <w:adjustRightInd w:val="0"/>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порядок их представления</w:t>
      </w:r>
    </w:p>
    <w:p w:rsidR="00E31A5C" w:rsidRPr="001C6A35" w:rsidRDefault="00E31A5C" w:rsidP="009930EE">
      <w:pPr>
        <w:pStyle w:val="ConsPlusNormal"/>
        <w:widowControl/>
        <w:ind w:firstLine="540"/>
        <w:jc w:val="both"/>
        <w:rPr>
          <w:rFonts w:ascii="Times New Roman" w:hAnsi="Times New Roman" w:cs="Times New Roman"/>
          <w:sz w:val="24"/>
          <w:szCs w:val="24"/>
        </w:rPr>
      </w:pPr>
    </w:p>
    <w:p w:rsidR="00E31A5C" w:rsidRPr="001C6A35" w:rsidRDefault="00E31A5C" w:rsidP="00006B9F">
      <w:pPr>
        <w:pStyle w:val="a5"/>
        <w:spacing w:line="240" w:lineRule="auto"/>
        <w:jc w:val="both"/>
        <w:rPr>
          <w:rFonts w:ascii="Times New Roman" w:hAnsi="Times New Roman" w:cs="Times New Roman"/>
          <w:b w:val="0"/>
          <w:bCs w:val="0"/>
        </w:rPr>
      </w:pPr>
      <w:r w:rsidRPr="001C6A35">
        <w:rPr>
          <w:rFonts w:ascii="Times New Roman" w:hAnsi="Times New Roman" w:cs="Times New Roman"/>
          <w:b w:val="0"/>
          <w:bCs w:val="0"/>
        </w:rPr>
        <w:t>1</w:t>
      </w:r>
      <w:r w:rsidR="00006B9F" w:rsidRPr="001C6A35">
        <w:rPr>
          <w:rFonts w:ascii="Times New Roman" w:hAnsi="Times New Roman" w:cs="Times New Roman"/>
          <w:b w:val="0"/>
          <w:bCs w:val="0"/>
        </w:rPr>
        <w:t>5</w:t>
      </w:r>
      <w:r w:rsidRPr="001C6A35">
        <w:rPr>
          <w:rFonts w:ascii="Times New Roman" w:hAnsi="Times New Roman" w:cs="Times New Roman"/>
        </w:rPr>
        <w:t xml:space="preserve">. </w:t>
      </w:r>
      <w:r w:rsidRPr="001C6A35">
        <w:rPr>
          <w:rFonts w:ascii="Times New Roman" w:hAnsi="Times New Roman" w:cs="Times New Roman"/>
          <w:b w:val="0"/>
          <w:bCs w:val="0"/>
        </w:rPr>
        <w:t>Для предоставления муниципальной услуги заявитель представляет Исполнителю следующие документы:</w:t>
      </w:r>
    </w:p>
    <w:p w:rsidR="000B751A" w:rsidRPr="001C6A35" w:rsidRDefault="008111A6" w:rsidP="00006B9F">
      <w:pPr>
        <w:autoSpaceDE w:val="0"/>
        <w:autoSpaceDN w:val="0"/>
        <w:adjustRightInd w:val="0"/>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1</w:t>
      </w:r>
      <w:r w:rsidR="00006B9F" w:rsidRPr="001C6A35">
        <w:rPr>
          <w:rFonts w:ascii="Times New Roman" w:hAnsi="Times New Roman" w:cs="Times New Roman"/>
          <w:sz w:val="24"/>
          <w:szCs w:val="24"/>
        </w:rPr>
        <w:t>5</w:t>
      </w:r>
      <w:r w:rsidRPr="001C6A35">
        <w:rPr>
          <w:rFonts w:ascii="Times New Roman" w:hAnsi="Times New Roman" w:cs="Times New Roman"/>
          <w:sz w:val="24"/>
          <w:szCs w:val="24"/>
        </w:rPr>
        <w:t>.1. заявление (по форме, указанной в приложении № 1);</w:t>
      </w:r>
    </w:p>
    <w:p w:rsidR="008111A6" w:rsidRPr="001C6A35" w:rsidRDefault="008111A6" w:rsidP="00006B9F">
      <w:pPr>
        <w:pStyle w:val="a3"/>
        <w:ind w:left="0" w:firstLine="720"/>
        <w:jc w:val="both"/>
        <w:outlineLvl w:val="1"/>
        <w:rPr>
          <w:rFonts w:ascii="Times New Roman" w:hAnsi="Times New Roman" w:cs="Times New Roman"/>
          <w:sz w:val="24"/>
          <w:szCs w:val="24"/>
        </w:rPr>
      </w:pPr>
      <w:r w:rsidRPr="001C6A35">
        <w:rPr>
          <w:rFonts w:ascii="Times New Roman" w:hAnsi="Times New Roman" w:cs="Times New Roman"/>
          <w:sz w:val="24"/>
          <w:szCs w:val="24"/>
        </w:rPr>
        <w:t>1</w:t>
      </w:r>
      <w:r w:rsidR="00006B9F" w:rsidRPr="001C6A35">
        <w:rPr>
          <w:rFonts w:ascii="Times New Roman" w:hAnsi="Times New Roman" w:cs="Times New Roman"/>
          <w:sz w:val="24"/>
          <w:szCs w:val="24"/>
        </w:rPr>
        <w:t>5</w:t>
      </w:r>
      <w:r w:rsidRPr="001C6A35">
        <w:rPr>
          <w:rFonts w:ascii="Times New Roman" w:hAnsi="Times New Roman" w:cs="Times New Roman"/>
          <w:sz w:val="24"/>
          <w:szCs w:val="24"/>
        </w:rPr>
        <w:t>.2. документ, удостоверяющий личность заявителя (представителя);</w:t>
      </w:r>
    </w:p>
    <w:p w:rsidR="008111A6" w:rsidRPr="001C6A35" w:rsidRDefault="008111A6" w:rsidP="00006B9F">
      <w:pPr>
        <w:pStyle w:val="a3"/>
        <w:numPr>
          <w:ilvl w:val="1"/>
          <w:numId w:val="6"/>
        </w:numPr>
        <w:ind w:left="0" w:firstLine="720"/>
        <w:jc w:val="both"/>
        <w:outlineLvl w:val="1"/>
        <w:rPr>
          <w:rFonts w:ascii="Times New Roman" w:hAnsi="Times New Roman" w:cs="Times New Roman"/>
          <w:sz w:val="24"/>
          <w:szCs w:val="24"/>
        </w:rPr>
      </w:pPr>
      <w:r w:rsidRPr="001C6A35">
        <w:rPr>
          <w:rFonts w:ascii="Times New Roman" w:hAnsi="Times New Roman" w:cs="Times New Roman"/>
          <w:sz w:val="24"/>
          <w:szCs w:val="24"/>
        </w:rPr>
        <w:t>документ, удостоверяющий полномочия представителя;</w:t>
      </w:r>
    </w:p>
    <w:p w:rsidR="008111A6" w:rsidRPr="001C6A35" w:rsidRDefault="008111A6" w:rsidP="00006B9F">
      <w:pPr>
        <w:pStyle w:val="a3"/>
        <w:numPr>
          <w:ilvl w:val="1"/>
          <w:numId w:val="6"/>
        </w:numPr>
        <w:ind w:left="0" w:firstLine="720"/>
        <w:jc w:val="both"/>
        <w:outlineLvl w:val="1"/>
        <w:rPr>
          <w:rFonts w:ascii="Times New Roman" w:hAnsi="Times New Roman" w:cs="Times New Roman"/>
          <w:sz w:val="24"/>
          <w:szCs w:val="24"/>
        </w:rPr>
      </w:pPr>
      <w:r w:rsidRPr="001C6A35">
        <w:rPr>
          <w:rFonts w:ascii="Times New Roman" w:hAnsi="Times New Roman" w:cs="Times New Roman"/>
          <w:sz w:val="24"/>
          <w:szCs w:val="24"/>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1E2200" w:rsidRPr="001C6A35" w:rsidRDefault="001E2200" w:rsidP="00006B9F">
      <w:pPr>
        <w:pStyle w:val="a3"/>
        <w:numPr>
          <w:ilvl w:val="1"/>
          <w:numId w:val="6"/>
        </w:numPr>
        <w:ind w:left="0" w:firstLine="720"/>
        <w:jc w:val="both"/>
        <w:outlineLvl w:val="1"/>
        <w:rPr>
          <w:rFonts w:ascii="Times New Roman" w:hAnsi="Times New Roman" w:cs="Times New Roman"/>
          <w:sz w:val="24"/>
          <w:szCs w:val="24"/>
        </w:rPr>
      </w:pPr>
      <w:r w:rsidRPr="001C6A35">
        <w:rPr>
          <w:rFonts w:ascii="Times New Roman" w:hAnsi="Times New Roman" w:cs="Times New Roman"/>
          <w:sz w:val="24"/>
          <w:szCs w:val="24"/>
        </w:rPr>
        <w:t>Проект реконструкции нежилого помещения для признания его в дальнейшем жилым помещением;</w:t>
      </w:r>
    </w:p>
    <w:p w:rsidR="008111A6" w:rsidRPr="001C6A35" w:rsidRDefault="008111A6" w:rsidP="00006B9F">
      <w:pPr>
        <w:pStyle w:val="a3"/>
        <w:numPr>
          <w:ilvl w:val="0"/>
          <w:numId w:val="6"/>
        </w:numPr>
        <w:ind w:left="0"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111A6" w:rsidRPr="001C6A35" w:rsidRDefault="008111A6" w:rsidP="00006B9F">
      <w:pPr>
        <w:pStyle w:val="a3"/>
        <w:numPr>
          <w:ilvl w:val="0"/>
          <w:numId w:val="6"/>
        </w:numPr>
        <w:ind w:left="0" w:firstLine="720"/>
        <w:jc w:val="both"/>
        <w:outlineLvl w:val="1"/>
        <w:rPr>
          <w:rFonts w:ascii="Times New Roman" w:hAnsi="Times New Roman" w:cs="Times New Roman"/>
          <w:sz w:val="24"/>
          <w:szCs w:val="24"/>
        </w:rPr>
      </w:pPr>
      <w:r w:rsidRPr="001C6A35">
        <w:rPr>
          <w:rFonts w:ascii="Times New Roman" w:hAnsi="Times New Roman" w:cs="Times New Roman"/>
          <w:sz w:val="24"/>
          <w:szCs w:val="24"/>
        </w:rPr>
        <w:lastRenderedPageBreak/>
        <w:t>По усмотрению заявителя также могут быть представлены заявления, письма, жалобы граждан на неудовлетворительные условия проживания.</w:t>
      </w:r>
    </w:p>
    <w:p w:rsidR="008111A6" w:rsidRPr="001C6A35" w:rsidRDefault="008111A6" w:rsidP="00006B9F">
      <w:pPr>
        <w:autoSpaceDE w:val="0"/>
        <w:autoSpaceDN w:val="0"/>
        <w:adjustRightInd w:val="0"/>
        <w:spacing w:after="0" w:line="240" w:lineRule="auto"/>
        <w:ind w:firstLine="720"/>
        <w:jc w:val="both"/>
        <w:rPr>
          <w:rFonts w:ascii="Times New Roman" w:hAnsi="Times New Roman" w:cs="Times New Roman"/>
          <w:sz w:val="24"/>
          <w:szCs w:val="24"/>
        </w:rPr>
      </w:pPr>
    </w:p>
    <w:p w:rsidR="008111A6" w:rsidRPr="001C6A35" w:rsidRDefault="008111A6" w:rsidP="009930EE">
      <w:pPr>
        <w:pStyle w:val="a5"/>
        <w:spacing w:line="240" w:lineRule="auto"/>
        <w:ind w:firstLine="0"/>
        <w:jc w:val="center"/>
        <w:rPr>
          <w:rFonts w:ascii="Times New Roman" w:hAnsi="Times New Roman" w:cs="Times New Roman"/>
          <w:b w:val="0"/>
          <w:bCs w:val="0"/>
        </w:rPr>
      </w:pPr>
      <w:r w:rsidRPr="001C6A35">
        <w:rPr>
          <w:rFonts w:ascii="Times New Roman" w:hAnsi="Times New Roman" w:cs="Times New Roman"/>
          <w:b w:val="0"/>
          <w:bCs w:val="0"/>
          <w:color w:val="auto"/>
        </w:rPr>
        <w:t xml:space="preserve">Перечень документов, необходимых для предоставления </w:t>
      </w:r>
      <w:r w:rsidRPr="001C6A35">
        <w:rPr>
          <w:rFonts w:ascii="Times New Roman" w:hAnsi="Times New Roman" w:cs="Times New Roman"/>
          <w:b w:val="0"/>
          <w:bCs w:val="0"/>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111A6" w:rsidRPr="001C6A35" w:rsidRDefault="008111A6" w:rsidP="009930EE">
      <w:pPr>
        <w:pStyle w:val="a5"/>
        <w:spacing w:line="240" w:lineRule="auto"/>
        <w:ind w:firstLine="0"/>
        <w:jc w:val="center"/>
        <w:rPr>
          <w:rFonts w:ascii="Times New Roman" w:hAnsi="Times New Roman" w:cs="Times New Roman"/>
          <w:b w:val="0"/>
          <w:bCs w:val="0"/>
        </w:rPr>
      </w:pPr>
    </w:p>
    <w:p w:rsidR="008111A6" w:rsidRPr="001C6A35" w:rsidRDefault="008111A6" w:rsidP="00006B9F">
      <w:pPr>
        <w:pStyle w:val="a3"/>
        <w:numPr>
          <w:ilvl w:val="0"/>
          <w:numId w:val="6"/>
        </w:numPr>
        <w:ind w:left="0"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8111A6" w:rsidRPr="001C6A35" w:rsidRDefault="008111A6" w:rsidP="00006B9F">
      <w:pPr>
        <w:pStyle w:val="a3"/>
        <w:numPr>
          <w:ilvl w:val="0"/>
          <w:numId w:val="6"/>
        </w:numPr>
        <w:ind w:left="0"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заключение специализированной организации, проводящей обследование этого дома в случае признания многоквартирного дома аварийным.</w:t>
      </w:r>
    </w:p>
    <w:p w:rsidR="008111A6" w:rsidRPr="001C6A35" w:rsidRDefault="008111A6" w:rsidP="00006B9F">
      <w:pPr>
        <w:pStyle w:val="a3"/>
        <w:numPr>
          <w:ilvl w:val="0"/>
          <w:numId w:val="6"/>
        </w:numPr>
        <w:ind w:left="0"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заявления, письма, жалобы граждан на неудовлетворительные условия проживания</w:t>
      </w:r>
      <w:r w:rsidR="00A064D2" w:rsidRPr="001C6A35">
        <w:rPr>
          <w:rFonts w:ascii="Times New Roman" w:hAnsi="Times New Roman" w:cs="Times New Roman"/>
          <w:sz w:val="24"/>
          <w:szCs w:val="24"/>
        </w:rPr>
        <w:t xml:space="preserve"> в данном жилом доме</w:t>
      </w:r>
      <w:r w:rsidRPr="001C6A35">
        <w:rPr>
          <w:rFonts w:ascii="Times New Roman" w:hAnsi="Times New Roman" w:cs="Times New Roman"/>
          <w:sz w:val="24"/>
          <w:szCs w:val="24"/>
        </w:rPr>
        <w:t>.</w:t>
      </w:r>
    </w:p>
    <w:p w:rsidR="008111A6" w:rsidRPr="001C6A35" w:rsidRDefault="008111A6" w:rsidP="009930EE">
      <w:pPr>
        <w:autoSpaceDE w:val="0"/>
        <w:autoSpaceDN w:val="0"/>
        <w:adjustRightInd w:val="0"/>
        <w:spacing w:after="0" w:line="240" w:lineRule="auto"/>
        <w:ind w:firstLine="540"/>
        <w:jc w:val="both"/>
        <w:rPr>
          <w:rFonts w:ascii="Times New Roman" w:hAnsi="Times New Roman" w:cs="Times New Roman"/>
          <w:sz w:val="24"/>
          <w:szCs w:val="24"/>
        </w:rPr>
      </w:pPr>
    </w:p>
    <w:p w:rsidR="00A064D2" w:rsidRPr="001C6A35" w:rsidRDefault="00A064D2" w:rsidP="009930EE">
      <w:pPr>
        <w:autoSpaceDE w:val="0"/>
        <w:autoSpaceDN w:val="0"/>
        <w:adjustRightInd w:val="0"/>
        <w:spacing w:after="0" w:line="240" w:lineRule="auto"/>
        <w:jc w:val="center"/>
        <w:outlineLvl w:val="1"/>
        <w:rPr>
          <w:rFonts w:ascii="Times New Roman" w:hAnsi="Times New Roman" w:cs="Times New Roman"/>
          <w:sz w:val="24"/>
          <w:szCs w:val="24"/>
        </w:rPr>
      </w:pPr>
      <w:r w:rsidRPr="001C6A3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4D2" w:rsidRPr="001C6A35" w:rsidRDefault="00A064D2" w:rsidP="009930EE">
      <w:pPr>
        <w:autoSpaceDE w:val="0"/>
        <w:autoSpaceDN w:val="0"/>
        <w:adjustRightInd w:val="0"/>
        <w:spacing w:after="0" w:line="240" w:lineRule="auto"/>
        <w:ind w:firstLine="540"/>
        <w:jc w:val="both"/>
        <w:rPr>
          <w:rFonts w:ascii="Times New Roman" w:hAnsi="Times New Roman" w:cs="Times New Roman"/>
          <w:sz w:val="24"/>
          <w:szCs w:val="24"/>
        </w:rPr>
      </w:pPr>
    </w:p>
    <w:p w:rsidR="00A064D2" w:rsidRPr="001C6A35" w:rsidRDefault="00A064D2" w:rsidP="00006B9F">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1C6A35">
        <w:rPr>
          <w:rFonts w:ascii="Times New Roman" w:hAnsi="Times New Roman" w:cs="Times New Roman"/>
          <w:sz w:val="24"/>
          <w:szCs w:val="24"/>
        </w:rPr>
        <w:t>Оснований для отказа в приеме заявлений не имеется.</w:t>
      </w:r>
    </w:p>
    <w:p w:rsidR="007E020E" w:rsidRPr="001C6A35" w:rsidRDefault="007E020E" w:rsidP="007E020E">
      <w:pPr>
        <w:pStyle w:val="a3"/>
        <w:autoSpaceDE w:val="0"/>
        <w:autoSpaceDN w:val="0"/>
        <w:adjustRightInd w:val="0"/>
        <w:spacing w:after="0" w:line="240" w:lineRule="auto"/>
        <w:ind w:left="709"/>
        <w:jc w:val="both"/>
        <w:rPr>
          <w:rFonts w:ascii="Times New Roman" w:hAnsi="Times New Roman" w:cs="Times New Roman"/>
          <w:sz w:val="24"/>
          <w:szCs w:val="24"/>
        </w:rPr>
      </w:pPr>
    </w:p>
    <w:p w:rsidR="00A064D2" w:rsidRPr="001C6A35" w:rsidRDefault="00A064D2" w:rsidP="009930EE">
      <w:pPr>
        <w:pStyle w:val="a5"/>
        <w:spacing w:line="240" w:lineRule="auto"/>
        <w:ind w:firstLine="567"/>
        <w:jc w:val="both"/>
        <w:rPr>
          <w:rFonts w:ascii="Times New Roman" w:hAnsi="Times New Roman" w:cs="Times New Roman"/>
          <w:b w:val="0"/>
          <w:bCs w:val="0"/>
        </w:rPr>
      </w:pPr>
    </w:p>
    <w:p w:rsidR="00A064D2" w:rsidRPr="001C6A35" w:rsidRDefault="00A064D2" w:rsidP="009930EE">
      <w:pPr>
        <w:autoSpaceDE w:val="0"/>
        <w:autoSpaceDN w:val="0"/>
        <w:adjustRightInd w:val="0"/>
        <w:spacing w:after="0" w:line="240" w:lineRule="auto"/>
        <w:jc w:val="center"/>
        <w:outlineLvl w:val="1"/>
        <w:rPr>
          <w:rFonts w:ascii="Times New Roman" w:hAnsi="Times New Roman" w:cs="Times New Roman"/>
          <w:sz w:val="24"/>
          <w:szCs w:val="24"/>
        </w:rPr>
      </w:pPr>
      <w:r w:rsidRPr="001C6A3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064D2" w:rsidRPr="001C6A35" w:rsidRDefault="00A064D2" w:rsidP="009930EE">
      <w:pPr>
        <w:pStyle w:val="a5"/>
        <w:spacing w:line="240" w:lineRule="auto"/>
        <w:ind w:firstLine="567"/>
        <w:jc w:val="both"/>
        <w:rPr>
          <w:rFonts w:ascii="Times New Roman" w:hAnsi="Times New Roman" w:cs="Times New Roman"/>
          <w:b w:val="0"/>
          <w:bCs w:val="0"/>
        </w:rPr>
      </w:pPr>
    </w:p>
    <w:p w:rsidR="00A064D2" w:rsidRPr="001C6A35" w:rsidRDefault="00A064D2"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w:t>
      </w:r>
      <w:r w:rsidR="00006B9F" w:rsidRPr="001C6A35">
        <w:rPr>
          <w:rFonts w:ascii="Times New Roman" w:hAnsi="Times New Roman" w:cs="Times New Roman"/>
          <w:sz w:val="24"/>
          <w:szCs w:val="24"/>
        </w:rPr>
        <w:t>2</w:t>
      </w:r>
      <w:r w:rsidRPr="001C6A35">
        <w:rPr>
          <w:rFonts w:ascii="Times New Roman" w:hAnsi="Times New Roman" w:cs="Times New Roman"/>
          <w:sz w:val="24"/>
          <w:szCs w:val="24"/>
        </w:rPr>
        <w:t>. Основания для приостановления муниципальной услуги отсутствуют.</w:t>
      </w:r>
    </w:p>
    <w:p w:rsidR="00A064D2" w:rsidRPr="001C6A35" w:rsidRDefault="00A064D2"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 Основанием для отказа в предоставлении муниципальной услуги является:</w:t>
      </w:r>
    </w:p>
    <w:p w:rsidR="000B751A"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.1.</w:t>
      </w:r>
      <w:r w:rsidR="000B751A" w:rsidRPr="001C6A35">
        <w:rPr>
          <w:rFonts w:ascii="Times New Roman" w:hAnsi="Times New Roman" w:cs="Times New Roman"/>
          <w:sz w:val="24"/>
          <w:szCs w:val="24"/>
        </w:rPr>
        <w:t xml:space="preserve"> предоставлени</w:t>
      </w:r>
      <w:r w:rsidRPr="001C6A35">
        <w:rPr>
          <w:rFonts w:ascii="Times New Roman" w:hAnsi="Times New Roman" w:cs="Times New Roman"/>
          <w:sz w:val="24"/>
          <w:szCs w:val="24"/>
        </w:rPr>
        <w:t>е</w:t>
      </w:r>
      <w:r w:rsidR="000B751A" w:rsidRPr="001C6A35">
        <w:rPr>
          <w:rFonts w:ascii="Times New Roman" w:hAnsi="Times New Roman" w:cs="Times New Roman"/>
          <w:sz w:val="24"/>
          <w:szCs w:val="24"/>
        </w:rPr>
        <w:t xml:space="preserve">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0B751A"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.2.</w:t>
      </w:r>
      <w:r w:rsidR="000B751A" w:rsidRPr="001C6A35">
        <w:rPr>
          <w:rFonts w:ascii="Times New Roman" w:hAnsi="Times New Roman" w:cs="Times New Roman"/>
          <w:sz w:val="24"/>
          <w:szCs w:val="24"/>
        </w:rPr>
        <w:t xml:space="preserve"> обращения неправомочного лица.</w:t>
      </w:r>
    </w:p>
    <w:p w:rsidR="007E020E" w:rsidRPr="001C6A35" w:rsidRDefault="007E020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21.3.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E020E" w:rsidRPr="001C6A35" w:rsidRDefault="007E020E" w:rsidP="00006B9F">
      <w:pPr>
        <w:autoSpaceDE w:val="0"/>
        <w:autoSpaceDN w:val="0"/>
        <w:adjustRightInd w:val="0"/>
        <w:spacing w:after="0" w:line="240" w:lineRule="auto"/>
        <w:ind w:firstLine="709"/>
        <w:jc w:val="both"/>
        <w:rPr>
          <w:rFonts w:ascii="Times New Roman" w:hAnsi="Times New Roman" w:cs="Times New Roman"/>
          <w:sz w:val="24"/>
          <w:szCs w:val="24"/>
        </w:rPr>
      </w:pPr>
    </w:p>
    <w:p w:rsidR="000B751A" w:rsidRPr="001C6A35" w:rsidRDefault="000B751A" w:rsidP="00006B9F">
      <w:pPr>
        <w:autoSpaceDE w:val="0"/>
        <w:autoSpaceDN w:val="0"/>
        <w:adjustRightInd w:val="0"/>
        <w:spacing w:after="0" w:line="240" w:lineRule="auto"/>
        <w:ind w:firstLine="540"/>
        <w:jc w:val="center"/>
        <w:rPr>
          <w:rFonts w:ascii="Times New Roman" w:hAnsi="Times New Roman" w:cs="Times New Roman"/>
          <w:sz w:val="24"/>
          <w:szCs w:val="24"/>
        </w:rPr>
      </w:pPr>
    </w:p>
    <w:p w:rsidR="009930EE" w:rsidRPr="001C6A35" w:rsidRDefault="009930EE" w:rsidP="00006B9F">
      <w:pPr>
        <w:pStyle w:val="a5"/>
        <w:spacing w:line="240" w:lineRule="auto"/>
        <w:ind w:firstLine="0"/>
        <w:jc w:val="center"/>
        <w:rPr>
          <w:rFonts w:ascii="Times New Roman" w:hAnsi="Times New Roman" w:cs="Times New Roman"/>
          <w:b w:val="0"/>
          <w:bCs w:val="0"/>
          <w:color w:val="auto"/>
        </w:rPr>
      </w:pPr>
      <w:r w:rsidRPr="001C6A35">
        <w:rPr>
          <w:rFonts w:ascii="Times New Roman" w:hAnsi="Times New Roman" w:cs="Times New Roman"/>
          <w:b w:val="0"/>
          <w:bCs w:val="0"/>
          <w:color w:val="auto"/>
        </w:rPr>
        <w:t>Перечень услуг, которые являются необходимыми и обязательными для предоставления муниципальной услуги</w:t>
      </w:r>
    </w:p>
    <w:p w:rsidR="009930EE" w:rsidRPr="001C6A35" w:rsidRDefault="009930EE" w:rsidP="00006B9F">
      <w:pPr>
        <w:pStyle w:val="a5"/>
        <w:spacing w:line="240" w:lineRule="auto"/>
        <w:jc w:val="center"/>
        <w:rPr>
          <w:rFonts w:ascii="Times New Roman" w:hAnsi="Times New Roman" w:cs="Times New Roman"/>
          <w:b w:val="0"/>
          <w:bCs w:val="0"/>
        </w:rPr>
      </w:pPr>
    </w:p>
    <w:p w:rsidR="009930EE" w:rsidRPr="001C6A35" w:rsidRDefault="009930EE" w:rsidP="009930EE">
      <w:pPr>
        <w:pStyle w:val="a5"/>
        <w:spacing w:line="240" w:lineRule="auto"/>
        <w:jc w:val="both"/>
        <w:rPr>
          <w:rFonts w:ascii="Times New Roman" w:hAnsi="Times New Roman" w:cs="Times New Roman"/>
          <w:b w:val="0"/>
          <w:bCs w:val="0"/>
          <w:color w:val="auto"/>
        </w:rPr>
      </w:pPr>
      <w:r w:rsidRPr="001C6A35">
        <w:rPr>
          <w:rFonts w:ascii="Times New Roman" w:hAnsi="Times New Roman" w:cs="Times New Roman"/>
          <w:b w:val="0"/>
          <w:bCs w:val="0"/>
          <w:color w:val="auto"/>
        </w:rPr>
        <w:t>2</w:t>
      </w:r>
      <w:r w:rsidR="00006B9F" w:rsidRPr="001C6A35">
        <w:rPr>
          <w:rFonts w:ascii="Times New Roman" w:hAnsi="Times New Roman" w:cs="Times New Roman"/>
          <w:b w:val="0"/>
          <w:bCs w:val="0"/>
          <w:color w:val="auto"/>
        </w:rPr>
        <w:t>4</w:t>
      </w:r>
      <w:r w:rsidRPr="001C6A35">
        <w:rPr>
          <w:rFonts w:ascii="Times New Roman" w:hAnsi="Times New Roman" w:cs="Times New Roman"/>
          <w:b w:val="0"/>
          <w:bCs w:val="0"/>
          <w:color w:val="auto"/>
        </w:rPr>
        <w:t>.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9930EE" w:rsidRPr="001C6A35" w:rsidRDefault="009930EE" w:rsidP="009930EE">
      <w:pPr>
        <w:pStyle w:val="a5"/>
        <w:spacing w:line="240" w:lineRule="auto"/>
        <w:jc w:val="both"/>
        <w:rPr>
          <w:rFonts w:ascii="Times New Roman" w:hAnsi="Times New Roman" w:cs="Times New Roman"/>
          <w:b w:val="0"/>
          <w:bCs w:val="0"/>
        </w:rPr>
      </w:pPr>
    </w:p>
    <w:p w:rsidR="009930EE" w:rsidRPr="001C6A35" w:rsidRDefault="009930EE" w:rsidP="00006B9F">
      <w:pPr>
        <w:autoSpaceDE w:val="0"/>
        <w:autoSpaceDN w:val="0"/>
        <w:adjustRightInd w:val="0"/>
        <w:spacing w:after="0" w:line="240" w:lineRule="auto"/>
        <w:jc w:val="center"/>
        <w:outlineLvl w:val="1"/>
        <w:rPr>
          <w:rFonts w:ascii="Times New Roman" w:hAnsi="Times New Roman" w:cs="Times New Roman"/>
          <w:sz w:val="24"/>
          <w:szCs w:val="24"/>
        </w:rPr>
      </w:pPr>
      <w:r w:rsidRPr="001C6A35">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930EE" w:rsidRPr="001C6A35" w:rsidRDefault="009930EE" w:rsidP="009930EE">
      <w:pPr>
        <w:pStyle w:val="a5"/>
        <w:spacing w:line="240" w:lineRule="auto"/>
        <w:ind w:firstLine="0"/>
        <w:jc w:val="center"/>
        <w:rPr>
          <w:rFonts w:ascii="Times New Roman" w:hAnsi="Times New Roman" w:cs="Times New Roman"/>
          <w:b w:val="0"/>
          <w:bCs w:val="0"/>
        </w:rPr>
      </w:pPr>
    </w:p>
    <w:p w:rsidR="009930EE"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w:t>
      </w:r>
      <w:r w:rsidR="00006B9F" w:rsidRPr="001C6A35">
        <w:rPr>
          <w:rFonts w:ascii="Times New Roman" w:hAnsi="Times New Roman" w:cs="Times New Roman"/>
          <w:sz w:val="24"/>
          <w:szCs w:val="24"/>
        </w:rPr>
        <w:t>5</w:t>
      </w:r>
      <w:r w:rsidRPr="001C6A35">
        <w:rPr>
          <w:rFonts w:ascii="Times New Roman" w:hAnsi="Times New Roman" w:cs="Times New Roman"/>
          <w:sz w:val="24"/>
          <w:szCs w:val="24"/>
        </w:rPr>
        <w:t>.</w:t>
      </w:r>
      <w:r w:rsidRPr="001C6A35">
        <w:rPr>
          <w:rFonts w:ascii="Times New Roman" w:hAnsi="Times New Roman" w:cs="Times New Roman"/>
          <w:b/>
          <w:bCs/>
          <w:sz w:val="24"/>
          <w:szCs w:val="24"/>
        </w:rPr>
        <w:t xml:space="preserve"> </w:t>
      </w:r>
      <w:r w:rsidRPr="001C6A35">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9930EE" w:rsidRPr="001C6A35" w:rsidRDefault="009930EE" w:rsidP="009930EE">
      <w:pPr>
        <w:autoSpaceDE w:val="0"/>
        <w:autoSpaceDN w:val="0"/>
        <w:adjustRightInd w:val="0"/>
        <w:ind w:firstLine="540"/>
        <w:jc w:val="both"/>
        <w:rPr>
          <w:rFonts w:ascii="Times New Roman" w:hAnsi="Times New Roman" w:cs="Times New Roman"/>
          <w:sz w:val="24"/>
          <w:szCs w:val="24"/>
        </w:rPr>
      </w:pPr>
    </w:p>
    <w:p w:rsidR="009930EE" w:rsidRPr="001C6A35" w:rsidRDefault="009930EE" w:rsidP="00006B9F">
      <w:pPr>
        <w:autoSpaceDE w:val="0"/>
        <w:autoSpaceDN w:val="0"/>
        <w:adjustRightInd w:val="0"/>
        <w:spacing w:after="0" w:line="240" w:lineRule="auto"/>
        <w:jc w:val="center"/>
        <w:outlineLvl w:val="1"/>
        <w:rPr>
          <w:rFonts w:ascii="Times New Roman" w:hAnsi="Times New Roman" w:cs="Times New Roman"/>
          <w:sz w:val="24"/>
          <w:szCs w:val="24"/>
        </w:rPr>
      </w:pPr>
      <w:r w:rsidRPr="001C6A35">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30EE" w:rsidRPr="001C6A35" w:rsidRDefault="009930EE" w:rsidP="00006B9F">
      <w:pPr>
        <w:pStyle w:val="a5"/>
        <w:spacing w:line="240" w:lineRule="auto"/>
        <w:ind w:firstLine="0"/>
        <w:jc w:val="center"/>
        <w:rPr>
          <w:rFonts w:ascii="Times New Roman" w:hAnsi="Times New Roman" w:cs="Times New Roman"/>
          <w:b w:val="0"/>
          <w:bCs w:val="0"/>
        </w:rPr>
      </w:pPr>
    </w:p>
    <w:p w:rsidR="009930EE" w:rsidRPr="001C6A35" w:rsidRDefault="009930EE" w:rsidP="00006B9F">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2</w:t>
      </w:r>
      <w:r w:rsidR="00006B9F" w:rsidRPr="001C6A35">
        <w:rPr>
          <w:rFonts w:ascii="Times New Roman" w:hAnsi="Times New Roman" w:cs="Times New Roman"/>
          <w:sz w:val="24"/>
          <w:szCs w:val="24"/>
        </w:rPr>
        <w:t>6</w:t>
      </w:r>
      <w:r w:rsidRPr="001C6A35">
        <w:rPr>
          <w:rFonts w:ascii="Times New Roman" w:hAnsi="Times New Roman" w:cs="Times New Roman"/>
          <w:sz w:val="24"/>
          <w:szCs w:val="24"/>
        </w:rPr>
        <w:t>. Максимальное время ожидания в очереди при подаче и получении документов з</w:t>
      </w:r>
      <w:r w:rsidR="007E020E" w:rsidRPr="001C6A35">
        <w:rPr>
          <w:rFonts w:ascii="Times New Roman" w:hAnsi="Times New Roman" w:cs="Times New Roman"/>
          <w:sz w:val="24"/>
          <w:szCs w:val="24"/>
        </w:rPr>
        <w:t>аявителями не должно превышать 15</w:t>
      </w:r>
      <w:r w:rsidRPr="001C6A35">
        <w:rPr>
          <w:rFonts w:ascii="Times New Roman" w:hAnsi="Times New Roman" w:cs="Times New Roman"/>
          <w:sz w:val="24"/>
          <w:szCs w:val="24"/>
        </w:rPr>
        <w:t xml:space="preserve"> минут</w:t>
      </w:r>
    </w:p>
    <w:p w:rsidR="009930EE" w:rsidRPr="001C6A35" w:rsidRDefault="009930EE" w:rsidP="009930EE">
      <w:pPr>
        <w:pStyle w:val="ConsPlusNormal"/>
        <w:widowControl/>
        <w:ind w:firstLine="540"/>
        <w:jc w:val="both"/>
        <w:rPr>
          <w:rFonts w:ascii="Times New Roman" w:hAnsi="Times New Roman" w:cs="Times New Roman"/>
          <w:sz w:val="24"/>
          <w:szCs w:val="24"/>
        </w:rPr>
      </w:pPr>
    </w:p>
    <w:p w:rsidR="009930EE" w:rsidRPr="001C6A35" w:rsidRDefault="009930EE" w:rsidP="009930EE">
      <w:pPr>
        <w:autoSpaceDE w:val="0"/>
        <w:autoSpaceDN w:val="0"/>
        <w:adjustRightInd w:val="0"/>
        <w:spacing w:after="0" w:line="240" w:lineRule="auto"/>
        <w:jc w:val="center"/>
        <w:outlineLvl w:val="1"/>
        <w:rPr>
          <w:rFonts w:ascii="Times New Roman" w:hAnsi="Times New Roman" w:cs="Times New Roman"/>
          <w:sz w:val="24"/>
          <w:szCs w:val="24"/>
        </w:rPr>
      </w:pPr>
      <w:r w:rsidRPr="001C6A35">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9930EE" w:rsidRPr="001C6A35" w:rsidRDefault="009930EE" w:rsidP="009930EE">
      <w:pPr>
        <w:pStyle w:val="ConsPlusNormal"/>
        <w:widowControl/>
        <w:ind w:firstLine="540"/>
        <w:jc w:val="both"/>
        <w:rPr>
          <w:rFonts w:ascii="Times New Roman" w:hAnsi="Times New Roman" w:cs="Times New Roman"/>
          <w:sz w:val="24"/>
          <w:szCs w:val="24"/>
        </w:rPr>
      </w:pPr>
    </w:p>
    <w:p w:rsidR="009930EE"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w:t>
      </w:r>
      <w:r w:rsidR="00006B9F" w:rsidRPr="001C6A35">
        <w:rPr>
          <w:rFonts w:ascii="Times New Roman" w:hAnsi="Times New Roman" w:cs="Times New Roman"/>
          <w:sz w:val="24"/>
          <w:szCs w:val="24"/>
        </w:rPr>
        <w:t>7</w:t>
      </w:r>
      <w:r w:rsidRPr="001C6A35">
        <w:rPr>
          <w:rFonts w:ascii="Times New Roman" w:hAnsi="Times New Roman" w:cs="Times New Roman"/>
          <w:sz w:val="24"/>
          <w:szCs w:val="24"/>
        </w:rPr>
        <w:t>.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930EE"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w:t>
      </w:r>
      <w:r w:rsidR="00006B9F" w:rsidRPr="001C6A35">
        <w:rPr>
          <w:rFonts w:ascii="Times New Roman" w:hAnsi="Times New Roman" w:cs="Times New Roman"/>
          <w:sz w:val="24"/>
          <w:szCs w:val="24"/>
        </w:rPr>
        <w:t>8</w:t>
      </w:r>
      <w:r w:rsidRPr="001C6A35">
        <w:rPr>
          <w:rFonts w:ascii="Times New Roman" w:hAnsi="Times New Roman" w:cs="Times New Roman"/>
          <w:sz w:val="24"/>
          <w:szCs w:val="24"/>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930EE" w:rsidRPr="001C6A35" w:rsidRDefault="00006B9F"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29</w:t>
      </w:r>
      <w:r w:rsidR="009930EE" w:rsidRPr="001C6A35">
        <w:rPr>
          <w:rFonts w:ascii="Times New Roman" w:hAnsi="Times New Roman" w:cs="Times New Roman"/>
          <w:sz w:val="24"/>
          <w:szCs w:val="24"/>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930EE" w:rsidRPr="001C6A35" w:rsidRDefault="009930EE" w:rsidP="00006B9F">
      <w:pPr>
        <w:autoSpaceDE w:val="0"/>
        <w:autoSpaceDN w:val="0"/>
        <w:adjustRightInd w:val="0"/>
        <w:spacing w:after="0" w:line="240" w:lineRule="auto"/>
        <w:ind w:firstLine="539"/>
        <w:jc w:val="center"/>
        <w:rPr>
          <w:rFonts w:ascii="Times New Roman" w:hAnsi="Times New Roman" w:cs="Times New Roman"/>
          <w:sz w:val="24"/>
          <w:szCs w:val="24"/>
        </w:rPr>
      </w:pPr>
    </w:p>
    <w:p w:rsidR="009930EE" w:rsidRPr="001C6A35" w:rsidRDefault="009930EE" w:rsidP="00006B9F">
      <w:pPr>
        <w:autoSpaceDE w:val="0"/>
        <w:autoSpaceDN w:val="0"/>
        <w:adjustRightInd w:val="0"/>
        <w:spacing w:after="0" w:line="240" w:lineRule="auto"/>
        <w:ind w:firstLine="539"/>
        <w:jc w:val="center"/>
        <w:outlineLvl w:val="1"/>
        <w:rPr>
          <w:rFonts w:ascii="Times New Roman" w:hAnsi="Times New Roman" w:cs="Times New Roman"/>
          <w:sz w:val="24"/>
          <w:szCs w:val="24"/>
        </w:rPr>
      </w:pPr>
      <w:r w:rsidRPr="001C6A35">
        <w:rPr>
          <w:rFonts w:ascii="Times New Roman" w:hAnsi="Times New Roman" w:cs="Times New Roman"/>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7E020E" w:rsidRPr="001C6A35">
        <w:rPr>
          <w:rFonts w:ascii="Times New Roman" w:hAnsi="Times New Roman" w:cs="Times New Roman"/>
          <w:sz w:val="24"/>
          <w:szCs w:val="24"/>
        </w:rPr>
        <w:t>. 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930EE" w:rsidRPr="001C6A35" w:rsidRDefault="009930EE" w:rsidP="009930EE">
      <w:pPr>
        <w:pStyle w:val="a5"/>
        <w:spacing w:line="240" w:lineRule="auto"/>
        <w:ind w:firstLine="567"/>
        <w:jc w:val="center"/>
        <w:rPr>
          <w:rFonts w:ascii="Times New Roman" w:hAnsi="Times New Roman" w:cs="Times New Roman"/>
          <w:b w:val="0"/>
          <w:bCs w:val="0"/>
        </w:rPr>
      </w:pPr>
    </w:p>
    <w:p w:rsidR="009930EE" w:rsidRPr="001C6A35" w:rsidRDefault="009930EE"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w:t>
      </w:r>
      <w:r w:rsidR="00006B9F" w:rsidRPr="001C6A35">
        <w:rPr>
          <w:rFonts w:ascii="Times New Roman" w:hAnsi="Times New Roman" w:cs="Times New Roman"/>
          <w:sz w:val="24"/>
          <w:szCs w:val="24"/>
        </w:rPr>
        <w:t>0</w:t>
      </w:r>
      <w:r w:rsidRPr="001C6A35">
        <w:rPr>
          <w:rFonts w:ascii="Times New Roman" w:hAnsi="Times New Roman" w:cs="Times New Roman"/>
          <w:sz w:val="24"/>
          <w:szCs w:val="24"/>
        </w:rPr>
        <w:t>. Прием граждан осуществляется в специально выделенных для предоставления муниципальных услуг помещениях.</w:t>
      </w:r>
    </w:p>
    <w:p w:rsidR="009930EE" w:rsidRPr="001C6A35" w:rsidRDefault="009930EE"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w:t>
      </w:r>
      <w:r w:rsidR="00006B9F" w:rsidRPr="001C6A35">
        <w:rPr>
          <w:rFonts w:ascii="Times New Roman" w:hAnsi="Times New Roman" w:cs="Times New Roman"/>
          <w:sz w:val="24"/>
          <w:szCs w:val="24"/>
        </w:rPr>
        <w:t>1</w:t>
      </w:r>
      <w:r w:rsidRPr="001C6A35">
        <w:rPr>
          <w:rFonts w:ascii="Times New Roman" w:hAnsi="Times New Roman" w:cs="Times New Roman"/>
          <w:sz w:val="24"/>
          <w:szCs w:val="24"/>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930EE" w:rsidRPr="001C6A35" w:rsidRDefault="009930EE"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w:t>
      </w:r>
      <w:r w:rsidR="00006B9F" w:rsidRPr="001C6A35">
        <w:rPr>
          <w:rFonts w:ascii="Times New Roman" w:hAnsi="Times New Roman" w:cs="Times New Roman"/>
          <w:sz w:val="24"/>
          <w:szCs w:val="24"/>
        </w:rPr>
        <w:t>2</w:t>
      </w:r>
      <w:r w:rsidRPr="001C6A35">
        <w:rPr>
          <w:rFonts w:ascii="Times New Roman" w:hAnsi="Times New Roman" w:cs="Times New Roman"/>
          <w:sz w:val="24"/>
          <w:szCs w:val="24"/>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7E020E" w:rsidRPr="001C6A35">
        <w:rPr>
          <w:rFonts w:ascii="Times New Roman" w:hAnsi="Times New Roman" w:cs="Times New Roman"/>
          <w:sz w:val="24"/>
          <w:szCs w:val="24"/>
        </w:rPr>
        <w:t xml:space="preserve"> в том числе необходимым наличием доступных мест общего пользования (туалет, гардероб)</w:t>
      </w:r>
      <w:r w:rsidRPr="001C6A35">
        <w:rPr>
          <w:rFonts w:ascii="Times New Roman" w:hAnsi="Times New Roman" w:cs="Times New Roman"/>
          <w:sz w:val="24"/>
          <w:szCs w:val="24"/>
        </w:rPr>
        <w:t xml:space="preserve">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 </w:t>
      </w:r>
    </w:p>
    <w:p w:rsidR="009930EE" w:rsidRPr="001C6A35" w:rsidRDefault="009930EE"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В местах ожидания имеются средства для оказания первой помощи и доступные места общего пользования.</w:t>
      </w:r>
    </w:p>
    <w:p w:rsidR="009930EE" w:rsidRPr="001C6A35" w:rsidRDefault="009930EE" w:rsidP="00006B9F">
      <w:pPr>
        <w:spacing w:after="0" w:line="240" w:lineRule="auto"/>
        <w:ind w:firstLine="709"/>
        <w:jc w:val="both"/>
        <w:rPr>
          <w:rFonts w:ascii="Times New Roman" w:hAnsi="Times New Roman" w:cs="Times New Roman"/>
          <w:sz w:val="24"/>
          <w:szCs w:val="24"/>
        </w:rPr>
      </w:pPr>
      <w:bookmarkStart w:id="0" w:name="sub_243"/>
      <w:r w:rsidRPr="001C6A35">
        <w:rPr>
          <w:rFonts w:ascii="Times New Roman" w:hAnsi="Times New Roman" w:cs="Times New Roman"/>
          <w:sz w:val="24"/>
          <w:szCs w:val="24"/>
        </w:rPr>
        <w:t>3</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E020E" w:rsidRPr="001C6A35" w:rsidRDefault="007E020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w:t>
      </w:r>
      <w:r w:rsidR="00006B9F" w:rsidRPr="001C6A35">
        <w:rPr>
          <w:rFonts w:ascii="Times New Roman" w:hAnsi="Times New Roman" w:cs="Times New Roman"/>
          <w:sz w:val="24"/>
          <w:szCs w:val="24"/>
        </w:rPr>
        <w:t>4</w:t>
      </w:r>
      <w:r w:rsidRPr="001C6A35">
        <w:rPr>
          <w:rFonts w:ascii="Times New Roman" w:hAnsi="Times New Roman" w:cs="Times New Roman"/>
          <w:sz w:val="24"/>
          <w:szCs w:val="24"/>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w:t>
      </w:r>
      <w:r w:rsidRPr="001C6A35">
        <w:rPr>
          <w:rFonts w:ascii="Times New Roman" w:hAnsi="Times New Roman" w:cs="Times New Roman"/>
          <w:sz w:val="24"/>
          <w:szCs w:val="24"/>
        </w:rPr>
        <w:lastRenderedPageBreak/>
        <w:t>необходимым информационным базам данных, печатающими устройствами, копировальной техникой, средствами телефонной связи.</w:t>
      </w:r>
    </w:p>
    <w:bookmarkEnd w:id="0"/>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w:t>
      </w:r>
      <w:r w:rsidR="00006B9F" w:rsidRPr="001C6A35">
        <w:rPr>
          <w:rFonts w:ascii="Times New Roman" w:hAnsi="Times New Roman" w:cs="Times New Roman"/>
          <w:sz w:val="24"/>
          <w:szCs w:val="24"/>
        </w:rPr>
        <w:t>5</w:t>
      </w:r>
      <w:r w:rsidRPr="001C6A35">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стульями и столами для оформления документов.</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w:t>
      </w:r>
      <w:r w:rsidR="00006B9F" w:rsidRPr="001C6A35">
        <w:rPr>
          <w:rFonts w:ascii="Times New Roman" w:hAnsi="Times New Roman" w:cs="Times New Roman"/>
          <w:sz w:val="24"/>
          <w:szCs w:val="24"/>
        </w:rPr>
        <w:t>6</w:t>
      </w:r>
      <w:r w:rsidRPr="001C6A35">
        <w:rPr>
          <w:rFonts w:ascii="Times New Roman" w:hAnsi="Times New Roman" w:cs="Times New Roman"/>
          <w:sz w:val="24"/>
          <w:szCs w:val="24"/>
        </w:rPr>
        <w:t>. К информационным стендам должна быть обеспечена возможность свободного доступа граждан.</w:t>
      </w:r>
    </w:p>
    <w:p w:rsidR="009930EE" w:rsidRPr="001C6A35" w:rsidRDefault="00006B9F"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37</w:t>
      </w:r>
      <w:r w:rsidR="009930EE" w:rsidRPr="001C6A35">
        <w:rPr>
          <w:rFonts w:ascii="Times New Roman" w:hAnsi="Times New Roman" w:cs="Times New Roman"/>
          <w:sz w:val="24"/>
          <w:szCs w:val="24"/>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3</w:t>
      </w:r>
      <w:r w:rsidR="00006B9F" w:rsidRPr="001C6A35">
        <w:rPr>
          <w:rFonts w:ascii="Times New Roman" w:hAnsi="Times New Roman" w:cs="Times New Roman"/>
          <w:sz w:val="24"/>
          <w:szCs w:val="24"/>
        </w:rPr>
        <w:t>8</w:t>
      </w:r>
      <w:r w:rsidRPr="001C6A35">
        <w:rPr>
          <w:rFonts w:ascii="Times New Roman" w:hAnsi="Times New Roman" w:cs="Times New Roman"/>
          <w:sz w:val="24"/>
          <w:szCs w:val="24"/>
        </w:rPr>
        <w:t>. Исполнитель должен быть оснащен рабочими местами с доступом к автоматизированным информационным системам обеспечивающим:</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в) ведение и хранение дела заявителя в электронной форме;</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г) предоставление по запросу заявителя сведений о ходе предоставления муниципальной услуги;</w:t>
      </w:r>
    </w:p>
    <w:p w:rsidR="009930EE" w:rsidRPr="001C6A35" w:rsidRDefault="009930EE"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930EE"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p>
    <w:p w:rsidR="009930EE" w:rsidRPr="001C6A35" w:rsidRDefault="009930EE" w:rsidP="009930EE">
      <w:pPr>
        <w:autoSpaceDE w:val="0"/>
        <w:autoSpaceDN w:val="0"/>
        <w:adjustRightInd w:val="0"/>
        <w:spacing w:after="0" w:line="240" w:lineRule="auto"/>
        <w:jc w:val="center"/>
        <w:outlineLvl w:val="1"/>
        <w:rPr>
          <w:rFonts w:ascii="Times New Roman" w:hAnsi="Times New Roman" w:cs="Times New Roman"/>
          <w:sz w:val="24"/>
          <w:szCs w:val="24"/>
        </w:rPr>
      </w:pPr>
      <w:r w:rsidRPr="001C6A35">
        <w:rPr>
          <w:rFonts w:ascii="Times New Roman" w:hAnsi="Times New Roman" w:cs="Times New Roman"/>
          <w:sz w:val="24"/>
          <w:szCs w:val="24"/>
        </w:rPr>
        <w:t>Показатели доступности и качества муниципальной услуги</w:t>
      </w:r>
    </w:p>
    <w:p w:rsidR="009930EE" w:rsidRPr="001C6A35" w:rsidRDefault="009930EE" w:rsidP="009930EE">
      <w:pPr>
        <w:pStyle w:val="a5"/>
        <w:spacing w:line="240" w:lineRule="auto"/>
        <w:ind w:firstLine="567"/>
        <w:rPr>
          <w:rFonts w:ascii="Times New Roman" w:hAnsi="Times New Roman" w:cs="Times New Roman"/>
          <w:b w:val="0"/>
          <w:bCs w:val="0"/>
        </w:rPr>
      </w:pPr>
    </w:p>
    <w:p w:rsidR="009930EE" w:rsidRPr="001C6A35" w:rsidRDefault="00006B9F" w:rsidP="009930EE">
      <w:pPr>
        <w:spacing w:after="0" w:line="240" w:lineRule="auto"/>
        <w:ind w:firstLine="709"/>
        <w:jc w:val="both"/>
        <w:rPr>
          <w:rFonts w:ascii="Times New Roman" w:hAnsi="Times New Roman" w:cs="Times New Roman"/>
          <w:sz w:val="24"/>
          <w:szCs w:val="24"/>
        </w:rPr>
      </w:pPr>
      <w:bookmarkStart w:id="1" w:name="sub_213"/>
      <w:r w:rsidRPr="001C6A35">
        <w:rPr>
          <w:rFonts w:ascii="Times New Roman" w:hAnsi="Times New Roman" w:cs="Times New Roman"/>
          <w:sz w:val="24"/>
          <w:szCs w:val="24"/>
        </w:rPr>
        <w:t>39</w:t>
      </w:r>
      <w:r w:rsidR="009930EE" w:rsidRPr="001C6A35">
        <w:rPr>
          <w:rFonts w:ascii="Times New Roman" w:hAnsi="Times New Roman" w:cs="Times New Roman"/>
          <w:sz w:val="24"/>
          <w:szCs w:val="24"/>
        </w:rPr>
        <w:t>. Показатели доступности и качества муниципальной услуги</w:t>
      </w:r>
    </w:p>
    <w:bookmarkEnd w:id="1"/>
    <w:p w:rsidR="009930EE" w:rsidRPr="001C6A35" w:rsidRDefault="009930EE"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Показателями доступности и качества муниципальной услуги являются:</w:t>
      </w:r>
    </w:p>
    <w:p w:rsidR="009930EE" w:rsidRPr="001C6A35" w:rsidRDefault="00E81A41"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w:t>
      </w:r>
      <w:r w:rsidR="009930EE" w:rsidRPr="001C6A35">
        <w:rPr>
          <w:rFonts w:ascii="Times New Roman" w:hAnsi="Times New Roman" w:cs="Times New Roman"/>
          <w:sz w:val="24"/>
          <w:szCs w:val="24"/>
        </w:rPr>
        <w:t>открытость информации о муниципальной услуге;</w:t>
      </w:r>
    </w:p>
    <w:p w:rsidR="009930EE" w:rsidRPr="001C6A35" w:rsidRDefault="00E81A41"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w:t>
      </w:r>
      <w:r w:rsidR="009930EE" w:rsidRPr="001C6A35">
        <w:rPr>
          <w:rFonts w:ascii="Times New Roman" w:hAnsi="Times New Roman" w:cs="Times New Roman"/>
          <w:sz w:val="24"/>
          <w:szCs w:val="24"/>
        </w:rPr>
        <w:t>своевременность предоставления муниципальной услуги;</w:t>
      </w:r>
    </w:p>
    <w:p w:rsidR="009930EE" w:rsidRPr="001C6A35" w:rsidRDefault="00E81A41"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w:t>
      </w:r>
      <w:r w:rsidR="009930EE" w:rsidRPr="001C6A35">
        <w:rPr>
          <w:rFonts w:ascii="Times New Roman" w:hAnsi="Times New Roman" w:cs="Times New Roman"/>
          <w:sz w:val="24"/>
          <w:szCs w:val="24"/>
        </w:rPr>
        <w:t>точное соблюдение требований законодательства и Административного регламента при предоставлении муниципальной услуги;</w:t>
      </w:r>
    </w:p>
    <w:p w:rsidR="009930EE" w:rsidRPr="001C6A35" w:rsidRDefault="00E81A41"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w:t>
      </w:r>
      <w:r w:rsidR="009930EE" w:rsidRPr="001C6A35">
        <w:rPr>
          <w:rFonts w:ascii="Times New Roman" w:hAnsi="Times New Roman" w:cs="Times New Roman"/>
          <w:sz w:val="24"/>
          <w:szCs w:val="24"/>
        </w:rPr>
        <w:t xml:space="preserve">компетентность специалистов </w:t>
      </w:r>
      <w:r w:rsidR="009930EE" w:rsidRPr="001C6A35">
        <w:rPr>
          <w:rFonts w:ascii="Times New Roman" w:hAnsi="Times New Roman" w:cs="Times New Roman"/>
          <w:color w:val="000000"/>
          <w:sz w:val="24"/>
          <w:szCs w:val="24"/>
        </w:rPr>
        <w:t>Исполнителя в</w:t>
      </w:r>
      <w:r w:rsidR="009930EE" w:rsidRPr="001C6A35">
        <w:rPr>
          <w:rFonts w:ascii="Times New Roman" w:hAnsi="Times New Roman" w:cs="Times New Roman"/>
          <w:sz w:val="24"/>
          <w:szCs w:val="24"/>
        </w:rPr>
        <w:t xml:space="preserve"> вопросах предоставления муниципальной услуги;</w:t>
      </w:r>
    </w:p>
    <w:p w:rsidR="009930EE" w:rsidRPr="001C6A35" w:rsidRDefault="00E81A41" w:rsidP="009930EE">
      <w:pPr>
        <w:spacing w:after="0" w:line="240" w:lineRule="auto"/>
        <w:ind w:firstLine="709"/>
        <w:jc w:val="both"/>
        <w:rPr>
          <w:rFonts w:ascii="Times New Roman" w:hAnsi="Times New Roman" w:cs="Times New Roman"/>
          <w:color w:val="000000"/>
          <w:sz w:val="24"/>
          <w:szCs w:val="24"/>
        </w:rPr>
      </w:pPr>
      <w:r w:rsidRPr="001C6A35">
        <w:rPr>
          <w:rFonts w:ascii="Times New Roman" w:hAnsi="Times New Roman" w:cs="Times New Roman"/>
          <w:sz w:val="24"/>
          <w:szCs w:val="24"/>
        </w:rPr>
        <w:t xml:space="preserve">- </w:t>
      </w:r>
      <w:r w:rsidR="009930EE" w:rsidRPr="001C6A35">
        <w:rPr>
          <w:rFonts w:ascii="Times New Roman" w:hAnsi="Times New Roman" w:cs="Times New Roman"/>
          <w:sz w:val="24"/>
          <w:szCs w:val="24"/>
        </w:rPr>
        <w:t xml:space="preserve">вежливость и корректность специалистов </w:t>
      </w:r>
      <w:r w:rsidR="009930EE" w:rsidRPr="001C6A35">
        <w:rPr>
          <w:rFonts w:ascii="Times New Roman" w:hAnsi="Times New Roman" w:cs="Times New Roman"/>
          <w:color w:val="000000"/>
          <w:sz w:val="24"/>
          <w:szCs w:val="24"/>
        </w:rPr>
        <w:t>Исполнителя;</w:t>
      </w:r>
    </w:p>
    <w:p w:rsidR="009930EE" w:rsidRPr="001C6A35" w:rsidRDefault="00E81A41"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w:t>
      </w:r>
      <w:r w:rsidR="009930EE" w:rsidRPr="001C6A35">
        <w:rPr>
          <w:rFonts w:ascii="Times New Roman" w:hAnsi="Times New Roman" w:cs="Times New Roman"/>
          <w:sz w:val="24"/>
          <w:szCs w:val="24"/>
        </w:rPr>
        <w:t>комфортность ожидания и получения муниципальной услуги;</w:t>
      </w:r>
    </w:p>
    <w:p w:rsidR="009930EE" w:rsidRPr="001C6A35" w:rsidRDefault="00E81A41" w:rsidP="009930E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w:t>
      </w:r>
      <w:r w:rsidR="009930EE" w:rsidRPr="001C6A35">
        <w:rPr>
          <w:rFonts w:ascii="Times New Roman" w:hAnsi="Times New Roman" w:cs="Times New Roman"/>
          <w:sz w:val="24"/>
          <w:szCs w:val="24"/>
        </w:rPr>
        <w:t>отсутствие жалоб со стороны заявителей на нарушение требований стандарта предоставления муниципальной услуги.</w:t>
      </w:r>
    </w:p>
    <w:p w:rsidR="00E81A41" w:rsidRPr="001C6A35" w:rsidRDefault="00E81A41" w:rsidP="00E81A41">
      <w:pPr>
        <w:spacing w:after="0" w:line="288" w:lineRule="auto"/>
        <w:ind w:firstLine="539"/>
        <w:jc w:val="both"/>
        <w:rPr>
          <w:rFonts w:ascii="Times New Roman" w:hAnsi="Times New Roman" w:cs="Times New Roman"/>
          <w:color w:val="333333"/>
          <w:sz w:val="24"/>
          <w:szCs w:val="24"/>
        </w:rPr>
      </w:pPr>
      <w:r w:rsidRPr="001C6A35">
        <w:rPr>
          <w:rFonts w:ascii="Times New Roman" w:hAnsi="Times New Roman" w:cs="Times New Roman"/>
          <w:color w:val="333333"/>
          <w:sz w:val="24"/>
          <w:szCs w:val="24"/>
        </w:rPr>
        <w:t>-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81A41" w:rsidRPr="001C6A35" w:rsidRDefault="00E81A41" w:rsidP="00E81A41">
      <w:pPr>
        <w:spacing w:after="0" w:line="288" w:lineRule="auto"/>
        <w:ind w:firstLine="539"/>
        <w:jc w:val="both"/>
        <w:rPr>
          <w:rFonts w:ascii="Times New Roman" w:hAnsi="Times New Roman" w:cs="Times New Roman"/>
          <w:color w:val="333333"/>
          <w:sz w:val="24"/>
          <w:szCs w:val="24"/>
        </w:rPr>
      </w:pPr>
      <w:bookmarkStart w:id="2" w:name="dst255"/>
      <w:bookmarkEnd w:id="2"/>
      <w:r w:rsidRPr="001C6A35">
        <w:rPr>
          <w:rFonts w:ascii="Times New Roman" w:hAnsi="Times New Roman" w:cs="Times New Roman"/>
          <w:color w:val="333333"/>
          <w:sz w:val="24"/>
          <w:szCs w:val="24"/>
        </w:rPr>
        <w:lastRenderedPageBreak/>
        <w:t>-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81A41" w:rsidRPr="001C6A35" w:rsidRDefault="00E81A41" w:rsidP="00E81A41">
      <w:pPr>
        <w:spacing w:after="0" w:line="288" w:lineRule="auto"/>
        <w:ind w:firstLine="539"/>
        <w:jc w:val="both"/>
        <w:rPr>
          <w:rFonts w:ascii="Times New Roman" w:hAnsi="Times New Roman" w:cs="Times New Roman"/>
          <w:color w:val="333333"/>
          <w:sz w:val="24"/>
          <w:szCs w:val="24"/>
        </w:rPr>
      </w:pPr>
      <w:bookmarkStart w:id="3" w:name="dst256"/>
      <w:bookmarkEnd w:id="3"/>
      <w:r w:rsidRPr="001C6A35">
        <w:rPr>
          <w:rFonts w:ascii="Times New Roman" w:hAnsi="Times New Roman" w:cs="Times New Roman"/>
          <w:color w:val="333333"/>
          <w:sz w:val="24"/>
          <w:szCs w:val="24"/>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81A41" w:rsidRPr="001C6A35" w:rsidRDefault="00E81A41" w:rsidP="00E81A41">
      <w:pPr>
        <w:spacing w:after="0" w:line="288" w:lineRule="auto"/>
        <w:ind w:firstLine="539"/>
        <w:jc w:val="both"/>
        <w:rPr>
          <w:rFonts w:ascii="Times New Roman" w:hAnsi="Times New Roman" w:cs="Times New Roman"/>
          <w:color w:val="333333"/>
          <w:sz w:val="24"/>
          <w:szCs w:val="24"/>
        </w:rPr>
      </w:pPr>
      <w:bookmarkStart w:id="4" w:name="dst257"/>
      <w:bookmarkEnd w:id="4"/>
      <w:r w:rsidRPr="001C6A35">
        <w:rPr>
          <w:rFonts w:ascii="Times New Roman" w:hAnsi="Times New Roman" w:cs="Times New Roman"/>
          <w:color w:val="333333"/>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81A41" w:rsidRPr="001C6A35" w:rsidRDefault="00E81A41" w:rsidP="00E81A41">
      <w:pPr>
        <w:spacing w:after="0" w:line="288" w:lineRule="auto"/>
        <w:ind w:firstLine="539"/>
        <w:jc w:val="both"/>
        <w:rPr>
          <w:rFonts w:ascii="Times New Roman" w:hAnsi="Times New Roman" w:cs="Times New Roman"/>
          <w:color w:val="333333"/>
          <w:sz w:val="24"/>
          <w:szCs w:val="24"/>
        </w:rPr>
      </w:pPr>
      <w:bookmarkStart w:id="5" w:name="dst258"/>
      <w:bookmarkEnd w:id="5"/>
      <w:r w:rsidRPr="001C6A35">
        <w:rPr>
          <w:rFonts w:ascii="Times New Roman" w:hAnsi="Times New Roman" w:cs="Times New Roman"/>
          <w:color w:val="333333"/>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81A41" w:rsidRPr="001C6A35" w:rsidRDefault="00E81A41" w:rsidP="00E81A41">
      <w:pPr>
        <w:spacing w:after="0" w:line="288" w:lineRule="auto"/>
        <w:ind w:firstLine="539"/>
        <w:jc w:val="both"/>
        <w:rPr>
          <w:rFonts w:ascii="Times New Roman" w:hAnsi="Times New Roman" w:cs="Times New Roman"/>
          <w:color w:val="333333"/>
          <w:sz w:val="24"/>
          <w:szCs w:val="24"/>
        </w:rPr>
      </w:pPr>
      <w:bookmarkStart w:id="6" w:name="dst259"/>
      <w:bookmarkEnd w:id="6"/>
      <w:r w:rsidRPr="001C6A35">
        <w:rPr>
          <w:rFonts w:ascii="Times New Roman" w:hAnsi="Times New Roman" w:cs="Times New Roman"/>
          <w:color w:val="333333"/>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1A41" w:rsidRPr="001C6A35" w:rsidRDefault="00E81A41" w:rsidP="00E81A41">
      <w:pPr>
        <w:spacing w:after="0" w:line="288" w:lineRule="auto"/>
        <w:ind w:firstLine="539"/>
        <w:jc w:val="both"/>
        <w:rPr>
          <w:rFonts w:ascii="Times New Roman" w:hAnsi="Times New Roman" w:cs="Times New Roman"/>
          <w:color w:val="333333"/>
          <w:sz w:val="24"/>
          <w:szCs w:val="24"/>
        </w:rPr>
      </w:pPr>
      <w:bookmarkStart w:id="7" w:name="dst260"/>
      <w:bookmarkEnd w:id="7"/>
      <w:r w:rsidRPr="001C6A35">
        <w:rPr>
          <w:rFonts w:ascii="Times New Roman" w:hAnsi="Times New Roman" w:cs="Times New Roman"/>
          <w:color w:val="333333"/>
          <w:sz w:val="24"/>
          <w:szCs w:val="24"/>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6" w:anchor="dst100012" w:history="1">
        <w:r w:rsidRPr="001C6A35">
          <w:rPr>
            <w:rStyle w:val="a4"/>
            <w:rFonts w:ascii="Times New Roman" w:hAnsi="Times New Roman" w:cs="Times New Roman"/>
            <w:sz w:val="24"/>
            <w:szCs w:val="24"/>
          </w:rPr>
          <w:t>форме</w:t>
        </w:r>
      </w:hyperlink>
      <w:r w:rsidRPr="001C6A35">
        <w:rPr>
          <w:rFonts w:ascii="Times New Roman" w:hAnsi="Times New Roman" w:cs="Times New Roman"/>
          <w:color w:val="333333"/>
          <w:sz w:val="24"/>
          <w:szCs w:val="24"/>
        </w:rPr>
        <w:t xml:space="preserve"> и в </w:t>
      </w:r>
      <w:hyperlink r:id="rId17" w:anchor="dst100038" w:history="1">
        <w:r w:rsidRPr="001C6A35">
          <w:rPr>
            <w:rStyle w:val="a4"/>
            <w:rFonts w:ascii="Times New Roman" w:hAnsi="Times New Roman" w:cs="Times New Roman"/>
            <w:sz w:val="24"/>
            <w:szCs w:val="24"/>
          </w:rPr>
          <w:t>порядке</w:t>
        </w:r>
      </w:hyperlink>
      <w:r w:rsidRPr="001C6A35">
        <w:rPr>
          <w:rFonts w:ascii="Times New Roman" w:hAnsi="Times New Roman" w:cs="Times New Roman"/>
          <w:color w:val="333333"/>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1A41" w:rsidRPr="001C6A35" w:rsidRDefault="00E81A41" w:rsidP="00E81A41">
      <w:pPr>
        <w:spacing w:after="0" w:line="288" w:lineRule="auto"/>
        <w:ind w:firstLine="539"/>
        <w:jc w:val="both"/>
        <w:rPr>
          <w:rFonts w:ascii="Times New Roman" w:hAnsi="Times New Roman" w:cs="Times New Roman"/>
          <w:color w:val="333333"/>
          <w:sz w:val="24"/>
          <w:szCs w:val="24"/>
        </w:rPr>
      </w:pPr>
      <w:bookmarkStart w:id="8" w:name="dst261"/>
      <w:bookmarkEnd w:id="8"/>
      <w:r w:rsidRPr="001C6A35">
        <w:rPr>
          <w:rFonts w:ascii="Times New Roman" w:hAnsi="Times New Roman" w:cs="Times New Roman"/>
          <w:color w:val="333333"/>
          <w:sz w:val="24"/>
          <w:szCs w:val="24"/>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930EE" w:rsidRPr="001C6A35" w:rsidRDefault="009930EE" w:rsidP="009930EE">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0</w:t>
      </w:r>
      <w:r w:rsidRPr="001C6A35">
        <w:rPr>
          <w:rFonts w:ascii="Times New Roman" w:hAnsi="Times New Roman" w:cs="Times New Roman"/>
          <w:sz w:val="24"/>
          <w:szCs w:val="24"/>
        </w:rPr>
        <w:t>. Иные требования, в том числе учитывающие особенности предоставления муниципальной услуги в электронной форме:</w:t>
      </w:r>
    </w:p>
    <w:p w:rsidR="009930EE" w:rsidRPr="001C6A35" w:rsidRDefault="009930EE" w:rsidP="009930EE">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доступность информации о перечне документов, необходимых для получения муниципальной услуги, о режиме работы </w:t>
      </w:r>
      <w:r w:rsidRPr="001C6A35">
        <w:rPr>
          <w:rFonts w:ascii="Times New Roman" w:hAnsi="Times New Roman" w:cs="Times New Roman"/>
          <w:color w:val="000000"/>
          <w:sz w:val="24"/>
          <w:szCs w:val="24"/>
        </w:rPr>
        <w:t>Исполнителя</w:t>
      </w:r>
      <w:r w:rsidRPr="001C6A35">
        <w:rPr>
          <w:rFonts w:ascii="Times New Roman" w:hAnsi="Times New Roman" w:cs="Times New Roman"/>
          <w:sz w:val="24"/>
          <w:szCs w:val="24"/>
        </w:rPr>
        <w:t>, контактных телефонах и другой контактной информации для заявителей;</w:t>
      </w:r>
    </w:p>
    <w:p w:rsidR="009930EE" w:rsidRPr="001C6A35" w:rsidRDefault="009930EE" w:rsidP="009930EE">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9930EE" w:rsidRPr="001C6A35" w:rsidRDefault="009930EE" w:rsidP="009930EE">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930EE" w:rsidRPr="001C6A35" w:rsidRDefault="009930EE" w:rsidP="009930EE">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9930EE" w:rsidRPr="001C6A35" w:rsidRDefault="009930EE" w:rsidP="009930EE">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 взаимодействие </w:t>
      </w:r>
      <w:r w:rsidRPr="001C6A35">
        <w:rPr>
          <w:rFonts w:ascii="Times New Roman" w:hAnsi="Times New Roman" w:cs="Times New Roman"/>
          <w:color w:val="000000"/>
          <w:sz w:val="24"/>
          <w:szCs w:val="24"/>
        </w:rPr>
        <w:t xml:space="preserve">Исполнителя </w:t>
      </w:r>
      <w:r w:rsidRPr="001C6A35">
        <w:rPr>
          <w:rFonts w:ascii="Times New Roman" w:hAnsi="Times New Roman" w:cs="Times New Roman"/>
          <w:sz w:val="24"/>
          <w:szCs w:val="24"/>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930EE" w:rsidRPr="001C6A35" w:rsidRDefault="009930EE" w:rsidP="009930EE">
      <w:pPr>
        <w:pStyle w:val="ConsPlusNormal"/>
        <w:widowControl/>
        <w:ind w:firstLine="540"/>
        <w:jc w:val="both"/>
        <w:rPr>
          <w:rFonts w:ascii="Times New Roman" w:hAnsi="Times New Roman" w:cs="Times New Roman"/>
          <w:sz w:val="24"/>
          <w:szCs w:val="24"/>
        </w:rPr>
      </w:pPr>
    </w:p>
    <w:p w:rsidR="00006B9F" w:rsidRPr="001C6A35" w:rsidRDefault="00006B9F" w:rsidP="00006B9F">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Иные требования, в том числе учитывающие особенности предоставления</w:t>
      </w:r>
    </w:p>
    <w:p w:rsidR="00006B9F" w:rsidRPr="001C6A35" w:rsidRDefault="00006B9F" w:rsidP="00006B9F">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lastRenderedPageBreak/>
        <w:t>муниципальной услуги в многофункциональных центрах предоставления</w:t>
      </w:r>
    </w:p>
    <w:p w:rsidR="00006B9F" w:rsidRPr="001C6A35" w:rsidRDefault="00006B9F" w:rsidP="00006B9F">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государственных и муниципальных услуг и особенности</w:t>
      </w:r>
    </w:p>
    <w:p w:rsidR="00006B9F" w:rsidRPr="001C6A35" w:rsidRDefault="00006B9F" w:rsidP="00006B9F">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предоставления муниципальной услуги в электронной форме</w:t>
      </w:r>
    </w:p>
    <w:p w:rsidR="00006B9F" w:rsidRPr="001C6A35" w:rsidRDefault="00006B9F" w:rsidP="00006B9F">
      <w:pPr>
        <w:pStyle w:val="ConsPlusNormal"/>
        <w:widowControl/>
        <w:ind w:firstLine="709"/>
        <w:jc w:val="both"/>
        <w:rPr>
          <w:rFonts w:ascii="Times New Roman" w:hAnsi="Times New Roman" w:cs="Times New Roman"/>
          <w:sz w:val="24"/>
          <w:szCs w:val="24"/>
        </w:rPr>
      </w:pPr>
    </w:p>
    <w:p w:rsidR="00006B9F" w:rsidRPr="001C6A35" w:rsidRDefault="00006B9F" w:rsidP="00006B9F">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41. Иные требования к предоставлению муниципальной услуги:</w:t>
      </w:r>
    </w:p>
    <w:p w:rsidR="00006B9F" w:rsidRPr="001C6A35" w:rsidRDefault="00006B9F" w:rsidP="00006B9F">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8" w:history="1">
        <w:r w:rsidR="00A36F6F" w:rsidRPr="001C6A35">
          <w:rPr>
            <w:rStyle w:val="a4"/>
            <w:sz w:val="24"/>
            <w:szCs w:val="24"/>
          </w:rPr>
          <w:t>http://борзинский-район.рф</w:t>
        </w:r>
      </w:hyperlink>
      <w:r w:rsidR="00A36F6F" w:rsidRPr="001C6A35">
        <w:rPr>
          <w:bCs/>
          <w:sz w:val="24"/>
          <w:szCs w:val="24"/>
        </w:rPr>
        <w:t>,</w:t>
      </w:r>
      <w:r w:rsidR="00A36F6F" w:rsidRPr="001C6A35">
        <w:rPr>
          <w:rFonts w:ascii="Times New Roman" w:hAnsi="Times New Roman"/>
          <w:color w:val="0070C0"/>
          <w:sz w:val="24"/>
          <w:szCs w:val="24"/>
        </w:rPr>
        <w:t xml:space="preserve"> </w:t>
      </w:r>
      <w:r w:rsidRPr="001C6A35">
        <w:rPr>
          <w:rFonts w:ascii="Times New Roman" w:hAnsi="Times New Roman" w:cs="Times New Roman"/>
          <w:sz w:val="24"/>
          <w:szCs w:val="24"/>
        </w:rPr>
        <w:t>и Портале государственных и муниципальных услуг;</w:t>
      </w:r>
    </w:p>
    <w:p w:rsidR="00006B9F" w:rsidRPr="001C6A35" w:rsidRDefault="00006B9F" w:rsidP="00006B9F">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06B9F" w:rsidRPr="001C6A35" w:rsidRDefault="00006B9F" w:rsidP="00006B9F">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Исполнителя </w:t>
      </w:r>
      <w:r w:rsidR="00AB37DB" w:rsidRPr="001C6A35">
        <w:rPr>
          <w:rFonts w:ascii="Times New Roman" w:hAnsi="Times New Roman" w:cs="Times New Roman"/>
          <w:color w:val="052635"/>
          <w:sz w:val="24"/>
          <w:szCs w:val="24"/>
          <w:lang w:val="en-US"/>
        </w:rPr>
        <w:t>admin</w:t>
      </w:r>
      <w:r w:rsidR="00AB37DB" w:rsidRPr="001C6A35">
        <w:rPr>
          <w:rFonts w:ascii="Times New Roman" w:hAnsi="Times New Roman" w:cs="Times New Roman"/>
          <w:color w:val="052635"/>
          <w:sz w:val="24"/>
          <w:szCs w:val="24"/>
        </w:rPr>
        <w:t>-</w:t>
      </w:r>
      <w:r w:rsidR="00AB37DB" w:rsidRPr="001C6A35">
        <w:rPr>
          <w:rFonts w:ascii="Times New Roman" w:hAnsi="Times New Roman" w:cs="Times New Roman"/>
          <w:color w:val="052635"/>
          <w:sz w:val="24"/>
          <w:szCs w:val="24"/>
          <w:lang w:val="en-US"/>
        </w:rPr>
        <w:t>borzya</w:t>
      </w:r>
      <w:r w:rsidR="00AB37DB" w:rsidRPr="001C6A35">
        <w:rPr>
          <w:rFonts w:ascii="Times New Roman" w:hAnsi="Times New Roman" w:cs="Times New Roman"/>
          <w:color w:val="052635"/>
          <w:sz w:val="24"/>
          <w:szCs w:val="24"/>
        </w:rPr>
        <w:t>.</w:t>
      </w:r>
      <w:r w:rsidR="00AB37DB" w:rsidRPr="001C6A35">
        <w:rPr>
          <w:rFonts w:ascii="Times New Roman" w:hAnsi="Times New Roman" w:cs="Times New Roman"/>
          <w:color w:val="052635"/>
          <w:sz w:val="24"/>
          <w:szCs w:val="24"/>
          <w:lang w:val="en-US"/>
        </w:rPr>
        <w:t>ru</w:t>
      </w:r>
      <w:r w:rsidRPr="001C6A35">
        <w:rPr>
          <w:rFonts w:ascii="Times New Roman" w:hAnsi="Times New Roman" w:cs="Times New Roman"/>
          <w:sz w:val="24"/>
          <w:szCs w:val="24"/>
        </w:rPr>
        <w:t xml:space="preserve"> и Портала государственных и муниципальных услуг мониторинг хода предоставления муниципальной услуги.</w:t>
      </w:r>
    </w:p>
    <w:p w:rsidR="00006B9F" w:rsidRPr="001C6A35" w:rsidRDefault="00006B9F" w:rsidP="00006B9F">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7E020E" w:rsidRPr="001C6A35">
        <w:rPr>
          <w:rFonts w:ascii="Times New Roman" w:hAnsi="Times New Roman" w:cs="Times New Roman"/>
          <w:sz w:val="24"/>
          <w:szCs w:val="24"/>
        </w:rPr>
        <w:t>\</w:t>
      </w:r>
    </w:p>
    <w:p w:rsidR="007E020E" w:rsidRPr="001C6A35" w:rsidRDefault="007E020E" w:rsidP="007E020E">
      <w:pPr>
        <w:ind w:firstLine="709"/>
        <w:jc w:val="both"/>
        <w:rPr>
          <w:rFonts w:ascii="Times New Roman" w:hAnsi="Times New Roman" w:cs="Times New Roman"/>
          <w:sz w:val="24"/>
          <w:szCs w:val="24"/>
        </w:rPr>
      </w:pPr>
      <w:r w:rsidRPr="001C6A35">
        <w:rPr>
          <w:rFonts w:ascii="Times New Roman" w:hAnsi="Times New Roman" w:cs="Times New Roman"/>
          <w:sz w:val="24"/>
          <w:szCs w:val="24"/>
        </w:rPr>
        <w:t>40.1. Особенности предоставления муниципальной услуги в электронной форме.</w:t>
      </w:r>
    </w:p>
    <w:p w:rsidR="007E020E" w:rsidRPr="001C6A35" w:rsidRDefault="007E020E" w:rsidP="007E020E">
      <w:pPr>
        <w:ind w:firstLine="709"/>
        <w:jc w:val="both"/>
        <w:rPr>
          <w:rFonts w:ascii="Times New Roman" w:hAnsi="Times New Roman" w:cs="Times New Roman"/>
          <w:sz w:val="24"/>
          <w:szCs w:val="24"/>
        </w:rPr>
        <w:sectPr w:rsidR="007E020E" w:rsidRPr="001C6A35" w:rsidSect="007E020E">
          <w:headerReference w:type="default" r:id="rId19"/>
          <w:pgSz w:w="11906" w:h="16838"/>
          <w:pgMar w:top="851" w:right="851" w:bottom="851" w:left="1418" w:header="720" w:footer="720" w:gutter="0"/>
          <w:pgNumType w:start="1"/>
          <w:cols w:space="720"/>
          <w:noEndnote/>
          <w:titlePg/>
          <w:docGrid w:linePitch="326"/>
        </w:sectPr>
      </w:pPr>
      <w:r w:rsidRPr="001C6A35">
        <w:rPr>
          <w:rFonts w:ascii="Times New Roman" w:hAnsi="Times New Roman" w:cs="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7E020E" w:rsidRPr="001C6A35" w:rsidRDefault="007E020E" w:rsidP="001C6A35">
      <w:pPr>
        <w:spacing w:after="0"/>
        <w:ind w:firstLine="720"/>
        <w:jc w:val="both"/>
        <w:rPr>
          <w:rFonts w:ascii="Times New Roman" w:hAnsi="Times New Roman" w:cs="Times New Roman"/>
          <w:sz w:val="24"/>
          <w:szCs w:val="24"/>
        </w:rPr>
      </w:pPr>
      <w:r w:rsidRPr="001C6A35">
        <w:rPr>
          <w:rFonts w:ascii="Times New Roman" w:hAnsi="Times New Roman" w:cs="Times New Roman"/>
          <w:sz w:val="24"/>
          <w:szCs w:val="24"/>
        </w:rPr>
        <w:lastRenderedPageBreak/>
        <w:t>Формы и виды обращений заявителя:</w:t>
      </w:r>
    </w:p>
    <w:tbl>
      <w:tblPr>
        <w:tblW w:w="148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4"/>
        <w:gridCol w:w="1405"/>
        <w:gridCol w:w="863"/>
        <w:gridCol w:w="851"/>
        <w:gridCol w:w="1133"/>
        <w:gridCol w:w="3542"/>
        <w:gridCol w:w="2268"/>
      </w:tblGrid>
      <w:tr w:rsidR="007E020E" w:rsidRPr="001C6A35" w:rsidTr="001E684B">
        <w:trPr>
          <w:trHeight w:val="1710"/>
        </w:trPr>
        <w:tc>
          <w:tcPr>
            <w:tcW w:w="566" w:type="dxa"/>
            <w:vMerge w:val="restart"/>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w:t>
            </w:r>
          </w:p>
        </w:tc>
        <w:tc>
          <w:tcPr>
            <w:tcW w:w="4254" w:type="dxa"/>
            <w:vMerge w:val="restart"/>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Наименование документа</w:t>
            </w:r>
          </w:p>
        </w:tc>
        <w:tc>
          <w:tcPr>
            <w:tcW w:w="1405" w:type="dxa"/>
            <w:vMerge w:val="restart"/>
            <w:textDirection w:val="btLr"/>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Необходимость предоставления, в следующих случаях</w:t>
            </w:r>
          </w:p>
        </w:tc>
        <w:tc>
          <w:tcPr>
            <w:tcW w:w="2847" w:type="dxa"/>
            <w:gridSpan w:val="3"/>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Личный прием</w:t>
            </w:r>
          </w:p>
        </w:tc>
        <w:tc>
          <w:tcPr>
            <w:tcW w:w="5810" w:type="dxa"/>
            <w:gridSpan w:val="2"/>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Обращение через «Портал государственных и муниципальных услуг Забайкальского края»</w:t>
            </w:r>
          </w:p>
        </w:tc>
      </w:tr>
      <w:tr w:rsidR="007E020E" w:rsidRPr="001C6A35" w:rsidTr="001E684B">
        <w:trPr>
          <w:trHeight w:val="1420"/>
        </w:trPr>
        <w:tc>
          <w:tcPr>
            <w:tcW w:w="566" w:type="dxa"/>
            <w:vMerge/>
            <w:hideMark/>
          </w:tcPr>
          <w:p w:rsidR="007E020E" w:rsidRPr="001C6A35" w:rsidRDefault="007E020E" w:rsidP="001E684B">
            <w:pPr>
              <w:jc w:val="both"/>
              <w:rPr>
                <w:rFonts w:ascii="Times New Roman" w:hAnsi="Times New Roman"/>
                <w:color w:val="000000"/>
                <w:sz w:val="24"/>
                <w:szCs w:val="24"/>
              </w:rPr>
            </w:pPr>
          </w:p>
        </w:tc>
        <w:tc>
          <w:tcPr>
            <w:tcW w:w="4254" w:type="dxa"/>
            <w:vMerge/>
            <w:hideMark/>
          </w:tcPr>
          <w:p w:rsidR="007E020E" w:rsidRPr="001C6A35" w:rsidRDefault="007E020E" w:rsidP="001E684B">
            <w:pPr>
              <w:jc w:val="both"/>
              <w:rPr>
                <w:rFonts w:ascii="Times New Roman" w:hAnsi="Times New Roman"/>
                <w:b/>
                <w:bCs/>
                <w:color w:val="000000"/>
                <w:sz w:val="24"/>
                <w:szCs w:val="24"/>
              </w:rPr>
            </w:pPr>
          </w:p>
        </w:tc>
        <w:tc>
          <w:tcPr>
            <w:tcW w:w="1405" w:type="dxa"/>
            <w:vMerge/>
            <w:hideMark/>
          </w:tcPr>
          <w:p w:rsidR="007E020E" w:rsidRPr="001C6A35" w:rsidRDefault="007E020E" w:rsidP="001E684B">
            <w:pPr>
              <w:jc w:val="both"/>
              <w:rPr>
                <w:rFonts w:ascii="Times New Roman" w:hAnsi="Times New Roman"/>
                <w:b/>
                <w:bCs/>
                <w:color w:val="000000"/>
                <w:sz w:val="24"/>
                <w:szCs w:val="24"/>
              </w:rPr>
            </w:pPr>
          </w:p>
        </w:tc>
        <w:tc>
          <w:tcPr>
            <w:tcW w:w="1714" w:type="dxa"/>
            <w:gridSpan w:val="2"/>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Бумажный вид</w:t>
            </w:r>
          </w:p>
        </w:tc>
        <w:tc>
          <w:tcPr>
            <w:tcW w:w="1133" w:type="dxa"/>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Электронный вид</w:t>
            </w:r>
          </w:p>
        </w:tc>
        <w:tc>
          <w:tcPr>
            <w:tcW w:w="3542" w:type="dxa"/>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Бумажно-электронный вид</w:t>
            </w:r>
          </w:p>
        </w:tc>
        <w:tc>
          <w:tcPr>
            <w:tcW w:w="2268" w:type="dxa"/>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Электронный</w:t>
            </w:r>
          </w:p>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 вид</w:t>
            </w:r>
          </w:p>
        </w:tc>
      </w:tr>
      <w:tr w:rsidR="007E020E" w:rsidRPr="001C6A35" w:rsidTr="001E684B">
        <w:trPr>
          <w:trHeight w:val="870"/>
        </w:trPr>
        <w:tc>
          <w:tcPr>
            <w:tcW w:w="566" w:type="dxa"/>
            <w:vMerge/>
            <w:hideMark/>
          </w:tcPr>
          <w:p w:rsidR="007E020E" w:rsidRPr="001C6A35" w:rsidRDefault="007E020E" w:rsidP="001E684B">
            <w:pPr>
              <w:jc w:val="both"/>
              <w:rPr>
                <w:rFonts w:ascii="Times New Roman" w:hAnsi="Times New Roman"/>
                <w:color w:val="000000"/>
                <w:sz w:val="24"/>
                <w:szCs w:val="24"/>
              </w:rPr>
            </w:pPr>
          </w:p>
        </w:tc>
        <w:tc>
          <w:tcPr>
            <w:tcW w:w="4254" w:type="dxa"/>
            <w:vMerge/>
            <w:hideMark/>
          </w:tcPr>
          <w:p w:rsidR="007E020E" w:rsidRPr="001C6A35" w:rsidRDefault="007E020E" w:rsidP="001E684B">
            <w:pPr>
              <w:jc w:val="both"/>
              <w:rPr>
                <w:rFonts w:ascii="Times New Roman" w:hAnsi="Times New Roman"/>
                <w:b/>
                <w:bCs/>
                <w:color w:val="000000"/>
                <w:sz w:val="24"/>
                <w:szCs w:val="24"/>
              </w:rPr>
            </w:pPr>
          </w:p>
        </w:tc>
        <w:tc>
          <w:tcPr>
            <w:tcW w:w="1405" w:type="dxa"/>
            <w:vMerge/>
            <w:hideMark/>
          </w:tcPr>
          <w:p w:rsidR="007E020E" w:rsidRPr="001C6A35" w:rsidRDefault="007E020E" w:rsidP="001E684B">
            <w:pPr>
              <w:jc w:val="both"/>
              <w:rPr>
                <w:rFonts w:ascii="Times New Roman" w:hAnsi="Times New Roman"/>
                <w:b/>
                <w:bCs/>
                <w:color w:val="000000"/>
                <w:sz w:val="24"/>
                <w:szCs w:val="24"/>
              </w:rPr>
            </w:pPr>
          </w:p>
        </w:tc>
        <w:tc>
          <w:tcPr>
            <w:tcW w:w="863" w:type="dxa"/>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Вид документа</w:t>
            </w:r>
          </w:p>
        </w:tc>
        <w:tc>
          <w:tcPr>
            <w:tcW w:w="851" w:type="dxa"/>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Кол-во</w:t>
            </w:r>
          </w:p>
        </w:tc>
        <w:tc>
          <w:tcPr>
            <w:tcW w:w="1133" w:type="dxa"/>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Вид документа</w:t>
            </w:r>
          </w:p>
        </w:tc>
        <w:tc>
          <w:tcPr>
            <w:tcW w:w="3542" w:type="dxa"/>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Вид документа</w:t>
            </w:r>
          </w:p>
        </w:tc>
        <w:tc>
          <w:tcPr>
            <w:tcW w:w="2268" w:type="dxa"/>
            <w:hideMark/>
          </w:tcPr>
          <w:p w:rsidR="007E020E" w:rsidRPr="001C6A35" w:rsidRDefault="007E020E" w:rsidP="001E684B">
            <w:pPr>
              <w:jc w:val="both"/>
              <w:rPr>
                <w:rFonts w:ascii="Times New Roman" w:hAnsi="Times New Roman"/>
                <w:b/>
                <w:bCs/>
                <w:color w:val="000000"/>
                <w:sz w:val="24"/>
                <w:szCs w:val="24"/>
              </w:rPr>
            </w:pPr>
            <w:r w:rsidRPr="001C6A35">
              <w:rPr>
                <w:rFonts w:ascii="Times New Roman" w:hAnsi="Times New Roman"/>
                <w:b/>
                <w:bCs/>
                <w:color w:val="000000"/>
                <w:sz w:val="24"/>
                <w:szCs w:val="24"/>
              </w:rPr>
              <w:t>Вид документа</w:t>
            </w:r>
          </w:p>
        </w:tc>
      </w:tr>
      <w:tr w:rsidR="007E020E" w:rsidRPr="001C6A35" w:rsidTr="001C6A35">
        <w:trPr>
          <w:trHeight w:val="1594"/>
        </w:trPr>
        <w:tc>
          <w:tcPr>
            <w:tcW w:w="566"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4254" w:type="dxa"/>
            <w:hideMark/>
          </w:tcPr>
          <w:p w:rsidR="007E020E" w:rsidRPr="001C6A35" w:rsidRDefault="007E020E" w:rsidP="001E684B">
            <w:pPr>
              <w:jc w:val="both"/>
              <w:rPr>
                <w:rFonts w:ascii="Times New Roman" w:hAnsi="Times New Roman"/>
                <w:sz w:val="24"/>
                <w:szCs w:val="24"/>
              </w:rPr>
            </w:pPr>
            <w:r w:rsidRPr="001C6A35">
              <w:rPr>
                <w:rFonts w:ascii="Times New Roman" w:hAnsi="Times New Roman"/>
                <w:sz w:val="24"/>
                <w:szCs w:val="24"/>
              </w:rPr>
              <w:t>Заявление (по форме, указанной в приложении № 1)</w:t>
            </w:r>
          </w:p>
        </w:tc>
        <w:tc>
          <w:tcPr>
            <w:tcW w:w="1405"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Обязательно</w:t>
            </w:r>
          </w:p>
        </w:tc>
        <w:tc>
          <w:tcPr>
            <w:tcW w:w="86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 xml:space="preserve">Оригинал </w:t>
            </w:r>
          </w:p>
        </w:tc>
        <w:tc>
          <w:tcPr>
            <w:tcW w:w="851"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113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w:t>
            </w:r>
          </w:p>
        </w:tc>
        <w:tc>
          <w:tcPr>
            <w:tcW w:w="3542"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Скан-копия документа, сформированного в бумажной виде, заверенная усиленной квалифицированной ЭЦП</w:t>
            </w:r>
          </w:p>
          <w:p w:rsidR="007E020E" w:rsidRPr="001C6A35" w:rsidRDefault="007E020E" w:rsidP="001C6A35">
            <w:pPr>
              <w:jc w:val="both"/>
              <w:rPr>
                <w:rFonts w:ascii="Times New Roman" w:hAnsi="Times New Roman"/>
                <w:color w:val="000000"/>
                <w:sz w:val="24"/>
                <w:szCs w:val="24"/>
              </w:rPr>
            </w:pPr>
          </w:p>
        </w:tc>
        <w:tc>
          <w:tcPr>
            <w:tcW w:w="2268"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 Документ, подписанный усиленной квалифицированной ЭЦП</w:t>
            </w:r>
          </w:p>
        </w:tc>
      </w:tr>
      <w:tr w:rsidR="007E020E" w:rsidRPr="001C6A35" w:rsidTr="001E684B">
        <w:trPr>
          <w:trHeight w:val="940"/>
        </w:trPr>
        <w:tc>
          <w:tcPr>
            <w:tcW w:w="566"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2</w:t>
            </w:r>
          </w:p>
        </w:tc>
        <w:tc>
          <w:tcPr>
            <w:tcW w:w="4254" w:type="dxa"/>
            <w:hideMark/>
          </w:tcPr>
          <w:p w:rsidR="007E020E" w:rsidRPr="001C6A35" w:rsidRDefault="007E020E" w:rsidP="001E684B">
            <w:pPr>
              <w:jc w:val="both"/>
              <w:rPr>
                <w:rFonts w:ascii="Times New Roman" w:hAnsi="Times New Roman"/>
                <w:spacing w:val="-4"/>
                <w:sz w:val="24"/>
                <w:szCs w:val="24"/>
              </w:rPr>
            </w:pPr>
            <w:r w:rsidRPr="001C6A35">
              <w:rPr>
                <w:rFonts w:ascii="Times New Roman" w:hAnsi="Times New Roman"/>
                <w:sz w:val="24"/>
                <w:szCs w:val="24"/>
              </w:rPr>
              <w:t>Документ, удостоверяющий личность заявителя (представителя)</w:t>
            </w:r>
          </w:p>
        </w:tc>
        <w:tc>
          <w:tcPr>
            <w:tcW w:w="1405"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Обязательно</w:t>
            </w:r>
          </w:p>
        </w:tc>
        <w:tc>
          <w:tcPr>
            <w:tcW w:w="86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Оригинал</w:t>
            </w:r>
          </w:p>
        </w:tc>
        <w:tc>
          <w:tcPr>
            <w:tcW w:w="851"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113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УЭК</w:t>
            </w:r>
          </w:p>
        </w:tc>
        <w:tc>
          <w:tcPr>
            <w:tcW w:w="3542"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Скан-копия документа, сформированного в бумажной виде, заверенная усиленной квалифицированной ЭЦП</w:t>
            </w:r>
          </w:p>
        </w:tc>
        <w:tc>
          <w:tcPr>
            <w:tcW w:w="2268"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УЭК</w:t>
            </w:r>
          </w:p>
        </w:tc>
      </w:tr>
      <w:tr w:rsidR="007E020E" w:rsidRPr="001C6A35" w:rsidTr="001E684B">
        <w:trPr>
          <w:trHeight w:val="556"/>
        </w:trPr>
        <w:tc>
          <w:tcPr>
            <w:tcW w:w="566"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3</w:t>
            </w:r>
          </w:p>
        </w:tc>
        <w:tc>
          <w:tcPr>
            <w:tcW w:w="4254" w:type="dxa"/>
            <w:hideMark/>
          </w:tcPr>
          <w:p w:rsidR="007E020E" w:rsidRPr="001C6A35" w:rsidRDefault="007E020E" w:rsidP="001E684B">
            <w:pPr>
              <w:suppressAutoHyphens/>
              <w:jc w:val="both"/>
              <w:rPr>
                <w:rFonts w:ascii="Times New Roman" w:hAnsi="Times New Roman"/>
                <w:spacing w:val="-4"/>
                <w:sz w:val="24"/>
                <w:szCs w:val="24"/>
              </w:rPr>
            </w:pPr>
            <w:r w:rsidRPr="001C6A35">
              <w:rPr>
                <w:rFonts w:ascii="Times New Roman" w:hAnsi="Times New Roman"/>
                <w:sz w:val="24"/>
                <w:szCs w:val="24"/>
              </w:rPr>
              <w:t>Документ, удостоверяющий полномочия представителя</w:t>
            </w:r>
          </w:p>
        </w:tc>
        <w:tc>
          <w:tcPr>
            <w:tcW w:w="1405"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Обязательно</w:t>
            </w:r>
          </w:p>
        </w:tc>
        <w:tc>
          <w:tcPr>
            <w:tcW w:w="86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Оригинал</w:t>
            </w:r>
          </w:p>
        </w:tc>
        <w:tc>
          <w:tcPr>
            <w:tcW w:w="851"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113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w:t>
            </w:r>
          </w:p>
        </w:tc>
        <w:tc>
          <w:tcPr>
            <w:tcW w:w="3542"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Скан-копия документа, сформированного в бумажной виде, заверенная усиленной квалифицированной ЭЦП</w:t>
            </w:r>
          </w:p>
        </w:tc>
        <w:tc>
          <w:tcPr>
            <w:tcW w:w="2268" w:type="dxa"/>
            <w:hideMark/>
          </w:tcPr>
          <w:p w:rsidR="007E020E" w:rsidRPr="001C6A35" w:rsidRDefault="007E020E" w:rsidP="001C6A35">
            <w:pPr>
              <w:jc w:val="both"/>
              <w:rPr>
                <w:rFonts w:ascii="Times New Roman" w:hAnsi="Times New Roman"/>
                <w:color w:val="000000"/>
                <w:sz w:val="24"/>
                <w:szCs w:val="24"/>
              </w:rPr>
            </w:pPr>
            <w:r w:rsidRPr="001C6A35">
              <w:rPr>
                <w:rFonts w:ascii="Times New Roman" w:hAnsi="Times New Roman"/>
                <w:color w:val="000000"/>
                <w:sz w:val="24"/>
                <w:szCs w:val="24"/>
              </w:rPr>
              <w:t>Документ, подписанный усиленной квалиф</w:t>
            </w:r>
            <w:r w:rsidR="001C6A35">
              <w:rPr>
                <w:rFonts w:ascii="Times New Roman" w:hAnsi="Times New Roman"/>
                <w:color w:val="000000"/>
                <w:sz w:val="24"/>
                <w:szCs w:val="24"/>
              </w:rPr>
              <w:t xml:space="preserve"> </w:t>
            </w:r>
            <w:r w:rsidRPr="001C6A35">
              <w:rPr>
                <w:rFonts w:ascii="Times New Roman" w:hAnsi="Times New Roman"/>
                <w:color w:val="000000"/>
                <w:sz w:val="24"/>
                <w:szCs w:val="24"/>
              </w:rPr>
              <w:t>ЭЦП</w:t>
            </w:r>
          </w:p>
        </w:tc>
      </w:tr>
      <w:tr w:rsidR="007E020E" w:rsidRPr="001C6A35" w:rsidTr="001E684B">
        <w:trPr>
          <w:trHeight w:val="556"/>
        </w:trPr>
        <w:tc>
          <w:tcPr>
            <w:tcW w:w="566"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lastRenderedPageBreak/>
              <w:t>4</w:t>
            </w:r>
          </w:p>
        </w:tc>
        <w:tc>
          <w:tcPr>
            <w:tcW w:w="4254" w:type="dxa"/>
            <w:hideMark/>
          </w:tcPr>
          <w:p w:rsidR="007E020E" w:rsidRPr="001C6A35" w:rsidRDefault="007E020E" w:rsidP="001E684B">
            <w:pPr>
              <w:suppressAutoHyphens/>
              <w:jc w:val="both"/>
              <w:rPr>
                <w:rFonts w:ascii="Times New Roman" w:hAnsi="Times New Roman"/>
                <w:sz w:val="24"/>
                <w:szCs w:val="24"/>
              </w:rPr>
            </w:pPr>
            <w:r w:rsidRPr="001C6A35">
              <w:rPr>
                <w:rFonts w:ascii="Times New Roman" w:hAnsi="Times New Roman"/>
                <w:sz w:val="24"/>
                <w:szCs w:val="24"/>
              </w:rPr>
              <w:t>Правоустанавливающие документы на жилое помещение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tc>
        <w:tc>
          <w:tcPr>
            <w:tcW w:w="1405"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Не обязательно</w:t>
            </w:r>
          </w:p>
        </w:tc>
        <w:tc>
          <w:tcPr>
            <w:tcW w:w="86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Нотариально заверенные копии</w:t>
            </w:r>
          </w:p>
        </w:tc>
        <w:tc>
          <w:tcPr>
            <w:tcW w:w="851"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113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Запрос в Росреестр</w:t>
            </w:r>
          </w:p>
        </w:tc>
        <w:tc>
          <w:tcPr>
            <w:tcW w:w="3542"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Скан-копия документа, сформированного в бумажной виде, заверенная усиленной квалифицированной ЭЦП</w:t>
            </w:r>
          </w:p>
        </w:tc>
        <w:tc>
          <w:tcPr>
            <w:tcW w:w="2268"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Запрос в Росреестр</w:t>
            </w:r>
          </w:p>
        </w:tc>
      </w:tr>
      <w:tr w:rsidR="007E020E" w:rsidRPr="001C6A35" w:rsidTr="001C6A35">
        <w:trPr>
          <w:trHeight w:val="1954"/>
        </w:trPr>
        <w:tc>
          <w:tcPr>
            <w:tcW w:w="566"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5</w:t>
            </w:r>
          </w:p>
        </w:tc>
        <w:tc>
          <w:tcPr>
            <w:tcW w:w="4254" w:type="dxa"/>
            <w:hideMark/>
          </w:tcPr>
          <w:p w:rsidR="007E020E" w:rsidRPr="001C6A35" w:rsidRDefault="007E020E" w:rsidP="001E684B">
            <w:pPr>
              <w:suppressAutoHyphens/>
              <w:jc w:val="both"/>
              <w:rPr>
                <w:rFonts w:ascii="Times New Roman" w:hAnsi="Times New Roman"/>
                <w:sz w:val="24"/>
                <w:szCs w:val="24"/>
              </w:rPr>
            </w:pPr>
            <w:r w:rsidRPr="001C6A35">
              <w:rPr>
                <w:rFonts w:ascii="Times New Roman" w:hAnsi="Times New Roman"/>
                <w:sz w:val="24"/>
                <w:szCs w:val="24"/>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tc>
        <w:tc>
          <w:tcPr>
            <w:tcW w:w="1405"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Обязательно</w:t>
            </w:r>
          </w:p>
        </w:tc>
        <w:tc>
          <w:tcPr>
            <w:tcW w:w="86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sz w:val="24"/>
                <w:szCs w:val="24"/>
              </w:rPr>
              <w:t xml:space="preserve">Оригинал </w:t>
            </w:r>
          </w:p>
        </w:tc>
        <w:tc>
          <w:tcPr>
            <w:tcW w:w="851"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113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w:t>
            </w:r>
          </w:p>
        </w:tc>
        <w:tc>
          <w:tcPr>
            <w:tcW w:w="3542"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Скан-копия документа, сформированного в бумажной виде, заверенная усиленной квалифицированной ЭЦП</w:t>
            </w:r>
          </w:p>
        </w:tc>
        <w:tc>
          <w:tcPr>
            <w:tcW w:w="2268"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Документ, подписанный усиленной квалифицированной ЭЦП</w:t>
            </w:r>
          </w:p>
        </w:tc>
      </w:tr>
      <w:tr w:rsidR="007E020E" w:rsidRPr="001C6A35" w:rsidTr="001E684B">
        <w:trPr>
          <w:trHeight w:val="556"/>
        </w:trPr>
        <w:tc>
          <w:tcPr>
            <w:tcW w:w="566"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6</w:t>
            </w:r>
          </w:p>
        </w:tc>
        <w:tc>
          <w:tcPr>
            <w:tcW w:w="4254" w:type="dxa"/>
            <w:hideMark/>
          </w:tcPr>
          <w:p w:rsidR="007E020E" w:rsidRPr="001C6A35" w:rsidRDefault="007E020E" w:rsidP="001E684B">
            <w:pPr>
              <w:suppressAutoHyphens/>
              <w:jc w:val="both"/>
              <w:rPr>
                <w:rFonts w:ascii="Times New Roman" w:hAnsi="Times New Roman"/>
                <w:sz w:val="24"/>
                <w:szCs w:val="24"/>
              </w:rPr>
            </w:pPr>
            <w:r w:rsidRPr="001C6A35">
              <w:rPr>
                <w:rFonts w:ascii="Times New Roman" w:hAnsi="Times New Roman"/>
                <w:sz w:val="24"/>
                <w:szCs w:val="24"/>
              </w:rPr>
              <w:t>Проект реконструкции нежилого помещения для признания его в дальнейшем жилым помещением</w:t>
            </w:r>
          </w:p>
        </w:tc>
        <w:tc>
          <w:tcPr>
            <w:tcW w:w="1405"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Обязательно</w:t>
            </w:r>
          </w:p>
        </w:tc>
        <w:tc>
          <w:tcPr>
            <w:tcW w:w="86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Оригинал</w:t>
            </w:r>
          </w:p>
        </w:tc>
        <w:tc>
          <w:tcPr>
            <w:tcW w:w="851"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113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w:t>
            </w:r>
          </w:p>
        </w:tc>
        <w:tc>
          <w:tcPr>
            <w:tcW w:w="3542"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Скан-копия документа, сформированного в бумажной виде, заверенная усиленной квалифицированной ЭЦП</w:t>
            </w:r>
          </w:p>
        </w:tc>
        <w:tc>
          <w:tcPr>
            <w:tcW w:w="2268"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Документ, подписанный усиленной квалифицированной ЭЦП</w:t>
            </w:r>
          </w:p>
        </w:tc>
      </w:tr>
      <w:tr w:rsidR="007E020E" w:rsidRPr="001C6A35" w:rsidTr="001E684B">
        <w:trPr>
          <w:trHeight w:val="1124"/>
        </w:trPr>
        <w:tc>
          <w:tcPr>
            <w:tcW w:w="566"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7</w:t>
            </w:r>
          </w:p>
        </w:tc>
        <w:tc>
          <w:tcPr>
            <w:tcW w:w="4254" w:type="dxa"/>
            <w:hideMark/>
          </w:tcPr>
          <w:p w:rsidR="007E020E" w:rsidRPr="001C6A35" w:rsidRDefault="007E020E" w:rsidP="001E684B">
            <w:pPr>
              <w:jc w:val="both"/>
              <w:outlineLvl w:val="1"/>
              <w:rPr>
                <w:rFonts w:ascii="Times New Roman" w:hAnsi="Times New Roman"/>
                <w:color w:val="000000"/>
                <w:sz w:val="24"/>
                <w:szCs w:val="24"/>
              </w:rPr>
            </w:pPr>
            <w:r w:rsidRPr="001C6A35">
              <w:rPr>
                <w:rFonts w:ascii="Times New Roman" w:hAnsi="Times New Roman"/>
                <w:sz w:val="24"/>
                <w:szCs w:val="24"/>
              </w:rPr>
              <w:t>Заключение специализированной организации, проводящей обследование дома (для признания многоквартирного дома аварийным)</w:t>
            </w:r>
          </w:p>
        </w:tc>
        <w:tc>
          <w:tcPr>
            <w:tcW w:w="1405"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 xml:space="preserve">обязательно </w:t>
            </w:r>
          </w:p>
        </w:tc>
        <w:tc>
          <w:tcPr>
            <w:tcW w:w="86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 xml:space="preserve">Оригинал </w:t>
            </w:r>
          </w:p>
        </w:tc>
        <w:tc>
          <w:tcPr>
            <w:tcW w:w="851"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113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w:t>
            </w:r>
          </w:p>
        </w:tc>
        <w:tc>
          <w:tcPr>
            <w:tcW w:w="3542"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Скан-копия документа, сформированного в бумажной виде, заверенная усиленной квалифицированной ЭЦП</w:t>
            </w:r>
          </w:p>
        </w:tc>
        <w:tc>
          <w:tcPr>
            <w:tcW w:w="2268"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w:t>
            </w:r>
          </w:p>
        </w:tc>
      </w:tr>
      <w:tr w:rsidR="007E020E" w:rsidRPr="001C6A35" w:rsidTr="001E684B">
        <w:trPr>
          <w:trHeight w:val="1493"/>
        </w:trPr>
        <w:tc>
          <w:tcPr>
            <w:tcW w:w="566"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8</w:t>
            </w:r>
          </w:p>
        </w:tc>
        <w:tc>
          <w:tcPr>
            <w:tcW w:w="4254" w:type="dxa"/>
            <w:hideMark/>
          </w:tcPr>
          <w:p w:rsidR="007E020E" w:rsidRPr="001C6A35" w:rsidRDefault="007E020E" w:rsidP="001E684B">
            <w:pPr>
              <w:jc w:val="both"/>
              <w:outlineLvl w:val="1"/>
              <w:rPr>
                <w:rFonts w:ascii="Times New Roman" w:hAnsi="Times New Roman"/>
                <w:color w:val="000000"/>
                <w:sz w:val="24"/>
                <w:szCs w:val="24"/>
              </w:rPr>
            </w:pPr>
            <w:r w:rsidRPr="001C6A35">
              <w:rPr>
                <w:rFonts w:ascii="Times New Roman" w:hAnsi="Times New Roman"/>
                <w:sz w:val="24"/>
                <w:szCs w:val="24"/>
              </w:rPr>
              <w:t>Заявления, письма, жалобы граждан на неудовлетворительные условия проживания</w:t>
            </w:r>
          </w:p>
        </w:tc>
        <w:tc>
          <w:tcPr>
            <w:tcW w:w="1405"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Не обязательно</w:t>
            </w:r>
          </w:p>
        </w:tc>
        <w:tc>
          <w:tcPr>
            <w:tcW w:w="86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 xml:space="preserve">Оригиналы </w:t>
            </w:r>
          </w:p>
        </w:tc>
        <w:tc>
          <w:tcPr>
            <w:tcW w:w="851"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1</w:t>
            </w:r>
          </w:p>
        </w:tc>
        <w:tc>
          <w:tcPr>
            <w:tcW w:w="1133"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w:t>
            </w:r>
          </w:p>
        </w:tc>
        <w:tc>
          <w:tcPr>
            <w:tcW w:w="3542" w:type="dxa"/>
            <w:hideMark/>
          </w:tcPr>
          <w:p w:rsidR="007E020E" w:rsidRPr="001C6A35" w:rsidRDefault="007E020E" w:rsidP="001E684B">
            <w:pPr>
              <w:jc w:val="both"/>
              <w:rPr>
                <w:rFonts w:ascii="Times New Roman" w:hAnsi="Times New Roman"/>
                <w:color w:val="000000"/>
                <w:sz w:val="24"/>
                <w:szCs w:val="24"/>
              </w:rPr>
            </w:pPr>
            <w:r w:rsidRPr="001C6A35">
              <w:rPr>
                <w:rFonts w:ascii="Times New Roman" w:hAnsi="Times New Roman"/>
                <w:color w:val="000000"/>
                <w:sz w:val="24"/>
                <w:szCs w:val="24"/>
              </w:rPr>
              <w:t>Скан-копия документа, сформированного в бумажной виде, заверенная усиленной квалифицированной ЭЦП</w:t>
            </w:r>
          </w:p>
        </w:tc>
        <w:tc>
          <w:tcPr>
            <w:tcW w:w="2268" w:type="dxa"/>
            <w:hideMark/>
          </w:tcPr>
          <w:p w:rsidR="007E020E" w:rsidRPr="001C6A35" w:rsidRDefault="007E020E" w:rsidP="001E684B">
            <w:pPr>
              <w:jc w:val="both"/>
              <w:rPr>
                <w:rFonts w:ascii="Times New Roman" w:hAnsi="Times New Roman"/>
                <w:color w:val="000000"/>
                <w:sz w:val="24"/>
                <w:szCs w:val="24"/>
              </w:rPr>
            </w:pPr>
            <w:bookmarkStart w:id="9" w:name="_GoBack"/>
            <w:r w:rsidRPr="001C6A35">
              <w:rPr>
                <w:rFonts w:ascii="Times New Roman" w:hAnsi="Times New Roman"/>
                <w:color w:val="000000"/>
                <w:sz w:val="24"/>
                <w:szCs w:val="24"/>
              </w:rPr>
              <w:t>Документ, подписанный усиленной квалифицированной ЭЦП</w:t>
            </w:r>
            <w:bookmarkEnd w:id="9"/>
          </w:p>
        </w:tc>
      </w:tr>
    </w:tbl>
    <w:p w:rsidR="007E020E" w:rsidRPr="001C6A35" w:rsidRDefault="007E020E" w:rsidP="007E020E">
      <w:pPr>
        <w:ind w:left="709"/>
        <w:jc w:val="both"/>
        <w:rPr>
          <w:rFonts w:ascii="Times New Roman" w:hAnsi="Times New Roman" w:cs="Times New Roman"/>
          <w:sz w:val="24"/>
          <w:szCs w:val="24"/>
        </w:rPr>
      </w:pPr>
    </w:p>
    <w:p w:rsidR="007E020E" w:rsidRPr="001C6A35" w:rsidRDefault="007E020E" w:rsidP="007E020E">
      <w:pPr>
        <w:ind w:left="709"/>
        <w:jc w:val="both"/>
        <w:rPr>
          <w:rFonts w:ascii="Times New Roman" w:hAnsi="Times New Roman" w:cs="Times New Roman"/>
          <w:sz w:val="24"/>
          <w:szCs w:val="24"/>
        </w:rPr>
        <w:sectPr w:rsidR="007E020E" w:rsidRPr="001C6A35" w:rsidSect="001E684B">
          <w:pgSz w:w="16838" w:h="11906" w:orient="landscape"/>
          <w:pgMar w:top="1418" w:right="851" w:bottom="851" w:left="851" w:header="720" w:footer="720" w:gutter="0"/>
          <w:pgNumType w:start="1"/>
          <w:cols w:space="720"/>
          <w:noEndnote/>
          <w:titlePg/>
          <w:docGrid w:linePitch="326"/>
        </w:sectPr>
      </w:pPr>
    </w:p>
    <w:p w:rsidR="007E020E" w:rsidRPr="001C6A35" w:rsidRDefault="007E020E" w:rsidP="00006B9F">
      <w:pPr>
        <w:pStyle w:val="ConsPlusNormal"/>
        <w:widowControl/>
        <w:ind w:firstLine="709"/>
        <w:jc w:val="both"/>
        <w:rPr>
          <w:rFonts w:ascii="Times New Roman" w:hAnsi="Times New Roman" w:cs="Times New Roman"/>
          <w:sz w:val="24"/>
          <w:szCs w:val="24"/>
        </w:rPr>
      </w:pPr>
    </w:p>
    <w:p w:rsidR="00006B9F" w:rsidRPr="001C6A35" w:rsidRDefault="00006B9F" w:rsidP="00006B9F">
      <w:pPr>
        <w:pStyle w:val="ConsPlusNormal"/>
        <w:widowControl/>
        <w:ind w:firstLine="709"/>
        <w:jc w:val="both"/>
        <w:rPr>
          <w:rFonts w:ascii="Times New Roman" w:hAnsi="Times New Roman" w:cs="Times New Roman"/>
          <w:i/>
          <w:iCs/>
          <w:sz w:val="24"/>
          <w:szCs w:val="24"/>
        </w:rPr>
      </w:pPr>
      <w:r w:rsidRPr="001C6A35">
        <w:rPr>
          <w:rFonts w:ascii="Times New Roman" w:hAnsi="Times New Roman" w:cs="Times New Roman"/>
          <w:i/>
          <w:iCs/>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06B9F" w:rsidRPr="001C6A35" w:rsidRDefault="00006B9F" w:rsidP="00006B9F">
      <w:pPr>
        <w:ind w:firstLine="709"/>
        <w:jc w:val="both"/>
        <w:rPr>
          <w:rFonts w:ascii="Times New Roman" w:hAnsi="Times New Roman" w:cs="Times New Roman"/>
          <w:sz w:val="24"/>
          <w:szCs w:val="24"/>
        </w:rPr>
      </w:pPr>
    </w:p>
    <w:p w:rsidR="009930EE" w:rsidRPr="001C6A35" w:rsidRDefault="009930EE" w:rsidP="009930EE">
      <w:pPr>
        <w:pStyle w:val="a5"/>
        <w:spacing w:line="240" w:lineRule="auto"/>
        <w:ind w:firstLine="567"/>
        <w:jc w:val="center"/>
        <w:rPr>
          <w:rFonts w:ascii="Times New Roman" w:hAnsi="Times New Roman" w:cs="Times New Roman"/>
          <w:b w:val="0"/>
          <w:bCs w:val="0"/>
        </w:rPr>
      </w:pPr>
      <w:r w:rsidRPr="001C6A35">
        <w:rPr>
          <w:rFonts w:ascii="Times New Roman" w:hAnsi="Times New Roman" w:cs="Times New Roman"/>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9930EE" w:rsidRPr="001C6A35" w:rsidRDefault="009930EE" w:rsidP="009930EE">
      <w:pPr>
        <w:jc w:val="both"/>
        <w:rPr>
          <w:rFonts w:ascii="Times New Roman" w:hAnsi="Times New Roman" w:cs="Times New Roman"/>
          <w:sz w:val="24"/>
          <w:szCs w:val="24"/>
        </w:rPr>
      </w:pPr>
    </w:p>
    <w:p w:rsidR="000B751A"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 xml:space="preserve">. </w:t>
      </w:r>
      <w:r w:rsidR="000B751A" w:rsidRPr="001C6A3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B751A"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.1.</w:t>
      </w:r>
      <w:r w:rsidR="000B751A" w:rsidRPr="001C6A35">
        <w:rPr>
          <w:rFonts w:ascii="Times New Roman" w:hAnsi="Times New Roman" w:cs="Times New Roman"/>
          <w:sz w:val="24"/>
          <w:szCs w:val="24"/>
        </w:rPr>
        <w:t xml:space="preserve">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A845CD" w:rsidRPr="001C6A35" w:rsidRDefault="009930EE" w:rsidP="00006B9F">
      <w:pPr>
        <w:spacing w:after="0" w:line="240" w:lineRule="auto"/>
        <w:ind w:firstLine="709"/>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.2.</w:t>
      </w:r>
      <w:r w:rsidR="000B751A" w:rsidRPr="001C6A35">
        <w:rPr>
          <w:rFonts w:ascii="Times New Roman" w:hAnsi="Times New Roman" w:cs="Times New Roman"/>
          <w:sz w:val="24"/>
          <w:szCs w:val="24"/>
        </w:rPr>
        <w:t xml:space="preserve"> </w:t>
      </w:r>
      <w:r w:rsidR="00A845CD" w:rsidRPr="001C6A35">
        <w:rPr>
          <w:rFonts w:ascii="Times New Roman" w:hAnsi="Times New Roman" w:cs="Times New Roman"/>
          <w:sz w:val="24"/>
          <w:szCs w:val="24"/>
        </w:rPr>
        <w:t>проверка представленных с заявлением документов;</w:t>
      </w:r>
    </w:p>
    <w:p w:rsidR="00A845CD" w:rsidRPr="001C6A35" w:rsidRDefault="00A845CD" w:rsidP="00006B9F">
      <w:pPr>
        <w:spacing w:after="0" w:line="240" w:lineRule="auto"/>
        <w:ind w:firstLine="709"/>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.3. проверка представленных с заявлением документов;</w:t>
      </w:r>
    </w:p>
    <w:p w:rsidR="000B751A" w:rsidRPr="001C6A35" w:rsidRDefault="00A845CD"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 xml:space="preserve">.4. </w:t>
      </w:r>
      <w:r w:rsidR="000B751A" w:rsidRPr="001C6A35">
        <w:rPr>
          <w:rFonts w:ascii="Times New Roman" w:hAnsi="Times New Roman" w:cs="Times New Roman"/>
          <w:sz w:val="24"/>
          <w:szCs w:val="24"/>
        </w:rPr>
        <w:t>принятие Комиссией решения в виде заключения о признании жилого помещения пригодным (непригодным) для проживания, о проведении капитального ремонта, о признании многоквартирного дома аварийным и подлежащим сносу или реконструкции;</w:t>
      </w:r>
    </w:p>
    <w:p w:rsidR="000B751A" w:rsidRPr="001C6A35" w:rsidRDefault="00A845CD"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 xml:space="preserve">.5. </w:t>
      </w:r>
      <w:r w:rsidR="000B751A" w:rsidRPr="001C6A35">
        <w:rPr>
          <w:rFonts w:ascii="Times New Roman" w:hAnsi="Times New Roman" w:cs="Times New Roman"/>
          <w:sz w:val="24"/>
          <w:szCs w:val="24"/>
        </w:rPr>
        <w:t xml:space="preserve">издание постановления Администрацией </w:t>
      </w:r>
      <w:r w:rsidR="00C9383E" w:rsidRPr="001C6A35">
        <w:rPr>
          <w:rFonts w:ascii="Times New Roman" w:hAnsi="Times New Roman" w:cs="Times New Roman"/>
          <w:sz w:val="24"/>
          <w:szCs w:val="24"/>
        </w:rPr>
        <w:t>сельского поселения «Хада-Булакское»</w:t>
      </w:r>
      <w:r w:rsidR="000B751A" w:rsidRPr="001C6A35">
        <w:rPr>
          <w:rFonts w:ascii="Times New Roman" w:hAnsi="Times New Roman" w:cs="Times New Roman"/>
          <w:sz w:val="24"/>
          <w:szCs w:val="24"/>
        </w:rPr>
        <w:t xml:space="preserve"> о дальнейшем использовании помещения;</w:t>
      </w:r>
    </w:p>
    <w:p w:rsidR="000B751A" w:rsidRPr="001C6A35" w:rsidRDefault="009930EE"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.5.</w:t>
      </w:r>
      <w:r w:rsidR="000B751A" w:rsidRPr="001C6A35">
        <w:rPr>
          <w:rFonts w:ascii="Times New Roman" w:hAnsi="Times New Roman" w:cs="Times New Roman"/>
          <w:sz w:val="24"/>
          <w:szCs w:val="24"/>
        </w:rPr>
        <w:t xml:space="preserve"> уведомление заявителя о принятом решении.</w:t>
      </w:r>
    </w:p>
    <w:p w:rsidR="000B751A" w:rsidRPr="001C6A35" w:rsidRDefault="000B751A"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Последовательность административных действий по предоставлению муниципальной услуги отражена в </w:t>
      </w:r>
      <w:hyperlink r:id="rId20" w:history="1">
        <w:r w:rsidRPr="001C6A35">
          <w:rPr>
            <w:rFonts w:ascii="Times New Roman" w:hAnsi="Times New Roman" w:cs="Times New Roman"/>
            <w:color w:val="000000"/>
            <w:sz w:val="24"/>
            <w:szCs w:val="24"/>
          </w:rPr>
          <w:t>блок-схеме</w:t>
        </w:r>
      </w:hyperlink>
      <w:r w:rsidRPr="001C6A35">
        <w:rPr>
          <w:rFonts w:ascii="Times New Roman" w:hAnsi="Times New Roman" w:cs="Times New Roman"/>
          <w:color w:val="000000"/>
          <w:sz w:val="24"/>
          <w:szCs w:val="24"/>
        </w:rPr>
        <w:t xml:space="preserve"> </w:t>
      </w:r>
      <w:r w:rsidRPr="001C6A35">
        <w:rPr>
          <w:rFonts w:ascii="Times New Roman" w:hAnsi="Times New Roman" w:cs="Times New Roman"/>
          <w:sz w:val="24"/>
          <w:szCs w:val="24"/>
        </w:rPr>
        <w:t xml:space="preserve">(приложение </w:t>
      </w:r>
      <w:r w:rsidR="009930EE" w:rsidRPr="001C6A35">
        <w:rPr>
          <w:rFonts w:ascii="Times New Roman" w:hAnsi="Times New Roman" w:cs="Times New Roman"/>
          <w:sz w:val="24"/>
          <w:szCs w:val="24"/>
        </w:rPr>
        <w:t>№1</w:t>
      </w:r>
      <w:r w:rsidRPr="001C6A35">
        <w:rPr>
          <w:rFonts w:ascii="Times New Roman" w:hAnsi="Times New Roman" w:cs="Times New Roman"/>
          <w:sz w:val="24"/>
          <w:szCs w:val="24"/>
        </w:rPr>
        <w:t xml:space="preserve"> к Административному регламенту).</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pPr>
        <w:autoSpaceDE w:val="0"/>
        <w:autoSpaceDN w:val="0"/>
        <w:adjustRightInd w:val="0"/>
        <w:spacing w:after="0" w:line="240" w:lineRule="auto"/>
        <w:jc w:val="center"/>
        <w:outlineLvl w:val="2"/>
        <w:rPr>
          <w:rFonts w:ascii="Times New Roman" w:hAnsi="Times New Roman" w:cs="Times New Roman"/>
          <w:sz w:val="24"/>
          <w:szCs w:val="24"/>
        </w:rPr>
      </w:pPr>
      <w:r w:rsidRPr="001C6A35">
        <w:rPr>
          <w:rFonts w:ascii="Times New Roman" w:hAnsi="Times New Roman" w:cs="Times New Roman"/>
          <w:sz w:val="24"/>
          <w:szCs w:val="24"/>
        </w:rPr>
        <w:t>Прием и регистрация документов заявителя</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D31F2A"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4</w:t>
      </w:r>
      <w:r w:rsidR="000B751A" w:rsidRPr="001C6A35">
        <w:rPr>
          <w:rFonts w:ascii="Times New Roman" w:hAnsi="Times New Roman" w:cs="Times New Roman"/>
          <w:sz w:val="24"/>
          <w:szCs w:val="24"/>
        </w:rPr>
        <w:t xml:space="preserve">. Основанием для начала административной процедуры является </w:t>
      </w:r>
      <w:r w:rsidR="007E020E" w:rsidRPr="001C6A35">
        <w:rPr>
          <w:rFonts w:ascii="Times New Roman" w:hAnsi="Times New Roman" w:cs="Times New Roman"/>
          <w:sz w:val="24"/>
          <w:szCs w:val="24"/>
        </w:rPr>
        <w:t>запрос</w:t>
      </w:r>
      <w:r w:rsidR="000B751A" w:rsidRPr="001C6A35">
        <w:rPr>
          <w:rFonts w:ascii="Times New Roman" w:hAnsi="Times New Roman" w:cs="Times New Roman"/>
          <w:sz w:val="24"/>
          <w:szCs w:val="24"/>
        </w:rPr>
        <w:t xml:space="preserve"> заявителя </w:t>
      </w:r>
      <w:r w:rsidRPr="001C6A35">
        <w:rPr>
          <w:rFonts w:ascii="Times New Roman" w:hAnsi="Times New Roman" w:cs="Times New Roman"/>
          <w:sz w:val="24"/>
          <w:szCs w:val="24"/>
        </w:rPr>
        <w:t>к Исполнителю</w:t>
      </w:r>
      <w:r w:rsidR="000B751A" w:rsidRPr="001C6A35">
        <w:rPr>
          <w:rFonts w:ascii="Times New Roman" w:hAnsi="Times New Roman" w:cs="Times New Roman"/>
          <w:sz w:val="24"/>
          <w:szCs w:val="24"/>
        </w:rPr>
        <w:t xml:space="preserve">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w:t>
      </w:r>
      <w:r w:rsidRPr="001C6A35">
        <w:rPr>
          <w:rFonts w:ascii="Times New Roman" w:hAnsi="Times New Roman" w:cs="Times New Roman"/>
          <w:sz w:val="24"/>
          <w:szCs w:val="24"/>
        </w:rPr>
        <w:t>дарственного контроля и надзора</w:t>
      </w:r>
      <w:r w:rsidR="000B751A" w:rsidRPr="001C6A35">
        <w:rPr>
          <w:rFonts w:ascii="Times New Roman" w:hAnsi="Times New Roman" w:cs="Times New Roman"/>
          <w:sz w:val="24"/>
          <w:szCs w:val="24"/>
        </w:rPr>
        <w:t>.</w:t>
      </w:r>
    </w:p>
    <w:p w:rsidR="000B751A" w:rsidRPr="001C6A35" w:rsidRDefault="000B751A"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Специалист </w:t>
      </w:r>
      <w:r w:rsidR="00D31F2A" w:rsidRPr="001C6A35">
        <w:rPr>
          <w:rFonts w:ascii="Times New Roman" w:hAnsi="Times New Roman" w:cs="Times New Roman"/>
          <w:sz w:val="24"/>
          <w:szCs w:val="24"/>
        </w:rPr>
        <w:t>ответственный за делопроизводство</w:t>
      </w:r>
      <w:r w:rsidRPr="001C6A35">
        <w:rPr>
          <w:rFonts w:ascii="Times New Roman" w:hAnsi="Times New Roman" w:cs="Times New Roman"/>
          <w:sz w:val="24"/>
          <w:szCs w:val="24"/>
        </w:rPr>
        <w:t xml:space="preserve"> регистрирует заявление в соответствии с установленными правилами делопроизводства и передает их в день поступления заместителю. Главы Администрации города Смоленска - начальнику Управления ЖКХ, председателю Комиссии.</w:t>
      </w:r>
    </w:p>
    <w:p w:rsidR="00D31F2A" w:rsidRPr="001C6A35" w:rsidRDefault="00D31F2A"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5</w:t>
      </w:r>
      <w:r w:rsidRPr="001C6A35">
        <w:rPr>
          <w:rFonts w:ascii="Times New Roman" w:hAnsi="Times New Roman" w:cs="Times New Roman"/>
          <w:sz w:val="24"/>
          <w:szCs w:val="24"/>
        </w:rPr>
        <w:t>.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D31F2A" w:rsidRPr="001C6A35" w:rsidRDefault="00D31F2A" w:rsidP="00006B9F">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6</w:t>
      </w:r>
      <w:r w:rsidRPr="001C6A35">
        <w:rPr>
          <w:rFonts w:ascii="Times New Roman" w:hAnsi="Times New Roman" w:cs="Times New Roman"/>
          <w:sz w:val="24"/>
          <w:szCs w:val="24"/>
        </w:rPr>
        <w:t>.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D31F2A" w:rsidRPr="001C6A35" w:rsidRDefault="00D31F2A">
      <w:pPr>
        <w:autoSpaceDE w:val="0"/>
        <w:autoSpaceDN w:val="0"/>
        <w:adjustRightInd w:val="0"/>
        <w:spacing w:after="0" w:line="240" w:lineRule="auto"/>
        <w:ind w:firstLine="540"/>
        <w:jc w:val="both"/>
        <w:rPr>
          <w:rFonts w:ascii="Times New Roman" w:hAnsi="Times New Roman" w:cs="Times New Roman"/>
          <w:sz w:val="24"/>
          <w:szCs w:val="24"/>
        </w:rPr>
      </w:pPr>
    </w:p>
    <w:p w:rsidR="00D31F2A" w:rsidRPr="001C6A35" w:rsidRDefault="00D31F2A" w:rsidP="00D31F2A">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Проверка представленных с заявлением документов</w:t>
      </w:r>
    </w:p>
    <w:p w:rsidR="00D31F2A" w:rsidRPr="001C6A35" w:rsidRDefault="00D31F2A" w:rsidP="00D31F2A">
      <w:pPr>
        <w:spacing w:after="0" w:line="240" w:lineRule="auto"/>
        <w:ind w:firstLine="720"/>
        <w:jc w:val="both"/>
        <w:rPr>
          <w:rFonts w:ascii="Times New Roman" w:hAnsi="Times New Roman" w:cs="Times New Roman"/>
          <w:sz w:val="24"/>
          <w:szCs w:val="24"/>
        </w:rPr>
      </w:pPr>
    </w:p>
    <w:p w:rsidR="00D31F2A" w:rsidRPr="001C6A35" w:rsidRDefault="00D31F2A" w:rsidP="00D31F2A">
      <w:pPr>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7</w:t>
      </w:r>
      <w:r w:rsidRPr="001C6A35">
        <w:rPr>
          <w:rFonts w:ascii="Times New Roman" w:hAnsi="Times New Roman" w:cs="Times New Roman"/>
          <w:sz w:val="24"/>
          <w:szCs w:val="24"/>
        </w:rPr>
        <w:t>. Основанием для начала административной процедуры является поступление заявления с необходимым пакетом документов после регистрации.</w:t>
      </w:r>
    </w:p>
    <w:p w:rsidR="00D31F2A" w:rsidRPr="001C6A35" w:rsidRDefault="00D31F2A" w:rsidP="00D31F2A">
      <w:pPr>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8</w:t>
      </w:r>
      <w:r w:rsidRPr="001C6A35">
        <w:rPr>
          <w:rFonts w:ascii="Times New Roman" w:hAnsi="Times New Roman" w:cs="Times New Roman"/>
          <w:sz w:val="24"/>
          <w:szCs w:val="24"/>
        </w:rPr>
        <w:t>. Секретарь Комиссии устанавливает личность заявителей, проверяет наличие всех необходимых документов (исходя из перечня документов, указанного в пункте 1</w:t>
      </w:r>
      <w:r w:rsidR="00C2214A" w:rsidRPr="001C6A35">
        <w:rPr>
          <w:rFonts w:ascii="Times New Roman" w:hAnsi="Times New Roman" w:cs="Times New Roman"/>
          <w:sz w:val="24"/>
          <w:szCs w:val="24"/>
        </w:rPr>
        <w:t>5</w:t>
      </w:r>
      <w:r w:rsidRPr="001C6A35">
        <w:rPr>
          <w:rFonts w:ascii="Times New Roman" w:hAnsi="Times New Roman" w:cs="Times New Roman"/>
          <w:sz w:val="24"/>
          <w:szCs w:val="24"/>
        </w:rPr>
        <w:t xml:space="preserve"> Административного регламента), проверяет соответствие представленных документов </w:t>
      </w:r>
      <w:r w:rsidRPr="001C6A35">
        <w:rPr>
          <w:rFonts w:ascii="Times New Roman" w:hAnsi="Times New Roman" w:cs="Times New Roman"/>
          <w:sz w:val="24"/>
          <w:szCs w:val="24"/>
        </w:rPr>
        <w:lastRenderedPageBreak/>
        <w:t>установленным действующим законодательством требованиям к их форме и содержанию, удостоверяясь, что:</w:t>
      </w:r>
    </w:p>
    <w:p w:rsidR="00D31F2A" w:rsidRPr="001C6A35" w:rsidRDefault="00D31F2A" w:rsidP="00D31F2A">
      <w:pPr>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D31F2A" w:rsidRPr="001C6A35" w:rsidRDefault="00D31F2A" w:rsidP="00D31F2A">
      <w:pPr>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 xml:space="preserve"> в документах нет подчисток, приписок, зачеркнутых слов и иных не оговоренных в них исправлений;</w:t>
      </w:r>
    </w:p>
    <w:p w:rsidR="00D31F2A" w:rsidRPr="001C6A35" w:rsidRDefault="00D31F2A" w:rsidP="00D31F2A">
      <w:pPr>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 xml:space="preserve"> документы не исполнены карандашом;</w:t>
      </w:r>
    </w:p>
    <w:p w:rsidR="00D31F2A" w:rsidRPr="001C6A35" w:rsidRDefault="00D31F2A" w:rsidP="00006B9F">
      <w:pPr>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 xml:space="preserve"> документы не имеют серьезных повреждений, наличие которых не позволяет однозначно истолковать их содержание.</w:t>
      </w:r>
    </w:p>
    <w:p w:rsidR="00D31F2A" w:rsidRPr="001C6A35" w:rsidRDefault="00D31F2A" w:rsidP="00006B9F">
      <w:pPr>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4</w:t>
      </w:r>
      <w:r w:rsidR="00006B9F" w:rsidRPr="001C6A35">
        <w:rPr>
          <w:rFonts w:ascii="Times New Roman" w:hAnsi="Times New Roman" w:cs="Times New Roman"/>
          <w:sz w:val="24"/>
          <w:szCs w:val="24"/>
        </w:rPr>
        <w:t>9</w:t>
      </w:r>
      <w:r w:rsidRPr="001C6A35">
        <w:rPr>
          <w:rFonts w:ascii="Times New Roman" w:hAnsi="Times New Roman" w:cs="Times New Roman"/>
          <w:sz w:val="24"/>
          <w:szCs w:val="24"/>
        </w:rPr>
        <w:t>.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35903" w:rsidRPr="001C6A35" w:rsidRDefault="00006B9F" w:rsidP="00006B9F">
      <w:pPr>
        <w:autoSpaceDE w:val="0"/>
        <w:autoSpaceDN w:val="0"/>
        <w:adjustRightInd w:val="0"/>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50</w:t>
      </w:r>
      <w:r w:rsidR="00C35903" w:rsidRPr="001C6A35">
        <w:rPr>
          <w:rFonts w:ascii="Times New Roman" w:hAnsi="Times New Roman" w:cs="Times New Roman"/>
          <w:sz w:val="24"/>
          <w:szCs w:val="24"/>
        </w:rPr>
        <w:t>. Секретарь Комиссии проверяет наличие документов, необходимых для предоставления муниципальной услуги.</w:t>
      </w:r>
    </w:p>
    <w:p w:rsidR="00C35903" w:rsidRPr="001C6A35" w:rsidRDefault="00C35903" w:rsidP="00006B9F">
      <w:pPr>
        <w:autoSpaceDE w:val="0"/>
        <w:autoSpaceDN w:val="0"/>
        <w:adjustRightInd w:val="0"/>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1</w:t>
      </w:r>
      <w:r w:rsidRPr="001C6A35">
        <w:rPr>
          <w:rFonts w:ascii="Times New Roman" w:hAnsi="Times New Roman" w:cs="Times New Roman"/>
          <w:sz w:val="24"/>
          <w:szCs w:val="24"/>
        </w:rPr>
        <w:t>.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7E020E" w:rsidRPr="001C6A35" w:rsidRDefault="007E020E" w:rsidP="00006B9F">
      <w:pPr>
        <w:autoSpaceDE w:val="0"/>
        <w:autoSpaceDN w:val="0"/>
        <w:adjustRightInd w:val="0"/>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51.1. При наличии оснований для отказа в предоставлении муниципальной услуге, указанных в пункте 21 настоящего административного регламента, секретарь Комиссии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C35903" w:rsidRPr="001C6A35" w:rsidRDefault="00C35903" w:rsidP="00006B9F">
      <w:pPr>
        <w:autoSpaceDE w:val="0"/>
        <w:autoSpaceDN w:val="0"/>
        <w:adjustRightInd w:val="0"/>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2</w:t>
      </w:r>
      <w:r w:rsidRPr="001C6A35">
        <w:rPr>
          <w:rFonts w:ascii="Times New Roman" w:hAnsi="Times New Roman" w:cs="Times New Roman"/>
          <w:sz w:val="24"/>
          <w:szCs w:val="24"/>
        </w:rPr>
        <w:t>. В течение 10 дней со дня поступления заявления секретарь Комиссии направляет запросы:</w:t>
      </w:r>
    </w:p>
    <w:p w:rsidR="00C35903" w:rsidRPr="001C6A35" w:rsidRDefault="00C35903" w:rsidP="00006B9F">
      <w:pPr>
        <w:autoSpaceDE w:val="0"/>
        <w:autoSpaceDN w:val="0"/>
        <w:adjustRightInd w:val="0"/>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 в Управление Роспотребнадзора по Забайкальскому краю (в необходимых случаях), Государственн</w:t>
      </w:r>
      <w:r w:rsidR="00C2214A" w:rsidRPr="001C6A35">
        <w:rPr>
          <w:rFonts w:ascii="Times New Roman" w:hAnsi="Times New Roman" w:cs="Times New Roman"/>
          <w:sz w:val="24"/>
          <w:szCs w:val="24"/>
        </w:rPr>
        <w:t>ую</w:t>
      </w:r>
      <w:r w:rsidRPr="001C6A35">
        <w:rPr>
          <w:rFonts w:ascii="Times New Roman" w:hAnsi="Times New Roman" w:cs="Times New Roman"/>
          <w:sz w:val="24"/>
          <w:szCs w:val="24"/>
        </w:rPr>
        <w:t xml:space="preserve"> жилищн</w:t>
      </w:r>
      <w:r w:rsidR="00C2214A" w:rsidRPr="001C6A35">
        <w:rPr>
          <w:rFonts w:ascii="Times New Roman" w:hAnsi="Times New Roman" w:cs="Times New Roman"/>
          <w:sz w:val="24"/>
          <w:szCs w:val="24"/>
        </w:rPr>
        <w:t>ую</w:t>
      </w:r>
      <w:r w:rsidRPr="001C6A35">
        <w:rPr>
          <w:rFonts w:ascii="Times New Roman" w:hAnsi="Times New Roman" w:cs="Times New Roman"/>
          <w:sz w:val="24"/>
          <w:szCs w:val="24"/>
        </w:rPr>
        <w:t xml:space="preserve"> инспекци</w:t>
      </w:r>
      <w:r w:rsidR="00C2214A" w:rsidRPr="001C6A35">
        <w:rPr>
          <w:rFonts w:ascii="Times New Roman" w:hAnsi="Times New Roman" w:cs="Times New Roman"/>
          <w:sz w:val="24"/>
          <w:szCs w:val="24"/>
        </w:rPr>
        <w:t>ю</w:t>
      </w:r>
      <w:r w:rsidRPr="001C6A35">
        <w:rPr>
          <w:rFonts w:ascii="Times New Roman" w:hAnsi="Times New Roman" w:cs="Times New Roman"/>
          <w:sz w:val="24"/>
          <w:szCs w:val="24"/>
        </w:rPr>
        <w:t xml:space="preserve">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C35903" w:rsidRPr="001C6A35" w:rsidRDefault="00C35903" w:rsidP="00006B9F">
      <w:pPr>
        <w:autoSpaceDE w:val="0"/>
        <w:autoSpaceDN w:val="0"/>
        <w:adjustRightInd w:val="0"/>
        <w:spacing w:after="0" w:line="240" w:lineRule="auto"/>
        <w:ind w:firstLine="720"/>
        <w:jc w:val="both"/>
        <w:rPr>
          <w:rFonts w:ascii="Times New Roman" w:hAnsi="Times New Roman" w:cs="Times New Roman"/>
          <w:sz w:val="24"/>
          <w:szCs w:val="24"/>
        </w:rPr>
      </w:pPr>
      <w:r w:rsidRPr="001C6A35">
        <w:rPr>
          <w:rFonts w:ascii="Times New Roman" w:hAnsi="Times New Roman" w:cs="Times New Roman"/>
          <w:sz w:val="24"/>
          <w:szCs w:val="24"/>
        </w:rPr>
        <w:t>- управляющие организации для предоставления Комиссии копий технических паспортов зданий.</w:t>
      </w:r>
    </w:p>
    <w:p w:rsidR="00D31F2A" w:rsidRPr="001C6A35" w:rsidRDefault="00D31F2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C35903" w:rsidP="00C9383E">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 xml:space="preserve">Рассмотрение заявлений и приложенных документов межведомственной комиссией при администрации </w:t>
      </w:r>
      <w:r w:rsidR="00C9383E" w:rsidRPr="001C6A35">
        <w:rPr>
          <w:rFonts w:ascii="Times New Roman" w:hAnsi="Times New Roman" w:cs="Times New Roman"/>
          <w:sz w:val="24"/>
          <w:szCs w:val="24"/>
        </w:rPr>
        <w:t>сельского поселения «Хада-Булакское»</w:t>
      </w:r>
    </w:p>
    <w:p w:rsidR="00C35903" w:rsidRPr="001C6A35" w:rsidRDefault="00C35903"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3</w:t>
      </w:r>
      <w:r w:rsidRPr="001C6A35">
        <w:rPr>
          <w:rFonts w:ascii="Times New Roman" w:hAnsi="Times New Roman" w:cs="Times New Roman"/>
          <w:sz w:val="24"/>
          <w:szCs w:val="24"/>
        </w:rPr>
        <w:t xml:space="preserve">. Основанием для начала административной процедуры является поступление полного пакета документов для предоставления муниципальной услуги. </w:t>
      </w:r>
    </w:p>
    <w:p w:rsidR="000B751A" w:rsidRPr="001C6A35" w:rsidRDefault="00A56F90"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4</w:t>
      </w:r>
      <w:r w:rsidR="000B751A" w:rsidRPr="001C6A35">
        <w:rPr>
          <w:rFonts w:ascii="Times New Roman" w:hAnsi="Times New Roman" w:cs="Times New Roman"/>
          <w:sz w:val="24"/>
          <w:szCs w:val="24"/>
        </w:rPr>
        <w:t xml:space="preserve">. </w:t>
      </w:r>
      <w:r w:rsidRPr="001C6A35">
        <w:rPr>
          <w:rFonts w:ascii="Times New Roman" w:hAnsi="Times New Roman" w:cs="Times New Roman"/>
          <w:sz w:val="24"/>
          <w:szCs w:val="24"/>
        </w:rPr>
        <w:t>С</w:t>
      </w:r>
      <w:r w:rsidR="000B751A" w:rsidRPr="001C6A35">
        <w:rPr>
          <w:rFonts w:ascii="Times New Roman" w:hAnsi="Times New Roman" w:cs="Times New Roman"/>
          <w:sz w:val="24"/>
          <w:szCs w:val="24"/>
        </w:rPr>
        <w:t>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Комиссии и представляет ее на подпись председателю Комиссии, после чего направляет членам Комиссии.</w:t>
      </w:r>
    </w:p>
    <w:p w:rsidR="000B751A" w:rsidRPr="001C6A35" w:rsidRDefault="00A56F90"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5</w:t>
      </w:r>
      <w:r w:rsidR="000B751A" w:rsidRPr="001C6A35">
        <w:rPr>
          <w:rFonts w:ascii="Times New Roman" w:hAnsi="Times New Roman" w:cs="Times New Roman"/>
          <w:sz w:val="24"/>
          <w:szCs w:val="24"/>
        </w:rPr>
        <w:t>. Комиссия в назначенный день рассматривает заявление с приложенными к нему документами.</w:t>
      </w:r>
    </w:p>
    <w:p w:rsidR="000B751A" w:rsidRPr="001C6A35" w:rsidRDefault="00A56F90"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6</w:t>
      </w:r>
      <w:r w:rsidR="000B751A" w:rsidRPr="001C6A35">
        <w:rPr>
          <w:rFonts w:ascii="Times New Roman" w:hAnsi="Times New Roman" w:cs="Times New Roman"/>
          <w:sz w:val="24"/>
          <w:szCs w:val="24"/>
        </w:rPr>
        <w:t xml:space="preserve">.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21" w:history="1">
        <w:r w:rsidR="000B751A" w:rsidRPr="001C6A35">
          <w:rPr>
            <w:rFonts w:ascii="Times New Roman" w:hAnsi="Times New Roman" w:cs="Times New Roman"/>
            <w:color w:val="000000"/>
            <w:sz w:val="24"/>
            <w:szCs w:val="24"/>
          </w:rPr>
          <w:t xml:space="preserve">пункте </w:t>
        </w:r>
        <w:r w:rsidRPr="001C6A35">
          <w:rPr>
            <w:rFonts w:ascii="Times New Roman" w:hAnsi="Times New Roman" w:cs="Times New Roman"/>
            <w:color w:val="000000"/>
            <w:sz w:val="24"/>
            <w:szCs w:val="24"/>
          </w:rPr>
          <w:t>1</w:t>
        </w:r>
      </w:hyperlink>
      <w:r w:rsidR="00C2214A" w:rsidRPr="001C6A35">
        <w:rPr>
          <w:rFonts w:ascii="Times New Roman" w:hAnsi="Times New Roman" w:cs="Times New Roman"/>
          <w:color w:val="000000"/>
          <w:sz w:val="24"/>
          <w:szCs w:val="24"/>
        </w:rPr>
        <w:t>5</w:t>
      </w:r>
      <w:r w:rsidR="000B751A" w:rsidRPr="001C6A35">
        <w:rPr>
          <w:rFonts w:ascii="Times New Roman" w:hAnsi="Times New Roman" w:cs="Times New Roman"/>
          <w:color w:val="000000"/>
          <w:sz w:val="24"/>
          <w:szCs w:val="24"/>
        </w:rPr>
        <w:t xml:space="preserve"> </w:t>
      </w:r>
      <w:r w:rsidR="000B751A" w:rsidRPr="001C6A35">
        <w:rPr>
          <w:rFonts w:ascii="Times New Roman" w:hAnsi="Times New Roman" w:cs="Times New Roman"/>
          <w:sz w:val="24"/>
          <w:szCs w:val="24"/>
        </w:rPr>
        <w:t>настоящего Административного регламента.</w:t>
      </w:r>
    </w:p>
    <w:p w:rsidR="00A56F90" w:rsidRPr="001C6A35" w:rsidRDefault="00A56F90"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7</w:t>
      </w:r>
      <w:r w:rsidRPr="001C6A35">
        <w:rPr>
          <w:rFonts w:ascii="Times New Roman" w:hAnsi="Times New Roman" w:cs="Times New Roman"/>
          <w:sz w:val="24"/>
          <w:szCs w:val="24"/>
        </w:rPr>
        <w:t xml:space="preserve">. </w:t>
      </w:r>
      <w:r w:rsidR="000B751A" w:rsidRPr="001C6A35">
        <w:rPr>
          <w:rFonts w:ascii="Times New Roman" w:hAnsi="Times New Roman" w:cs="Times New Roman"/>
          <w:sz w:val="24"/>
          <w:szCs w:val="24"/>
        </w:rPr>
        <w:t xml:space="preserve">При проведении оценки Комиссия принимает решение исходя из требований, установленных </w:t>
      </w:r>
      <w:hyperlink r:id="rId22" w:history="1">
        <w:r w:rsidR="000B751A" w:rsidRPr="001C6A35">
          <w:rPr>
            <w:rFonts w:ascii="Times New Roman" w:hAnsi="Times New Roman" w:cs="Times New Roman"/>
            <w:color w:val="000000"/>
            <w:sz w:val="24"/>
            <w:szCs w:val="24"/>
          </w:rPr>
          <w:t>Положением</w:t>
        </w:r>
      </w:hyperlink>
      <w:r w:rsidRPr="001C6A3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w:t>
      </w:r>
      <w:r w:rsidRPr="001C6A35">
        <w:rPr>
          <w:rFonts w:ascii="Times New Roman" w:hAnsi="Times New Roman" w:cs="Times New Roman"/>
          <w:sz w:val="24"/>
          <w:szCs w:val="24"/>
        </w:rPr>
        <w:lastRenderedPageBreak/>
        <w:t>подлежащим сносу или реконструкции. Утвержденного постановлением правительства РФ от 28.01.2006 № 47.</w:t>
      </w:r>
    </w:p>
    <w:p w:rsidR="000B751A" w:rsidRPr="001C6A35" w:rsidRDefault="00A56F90"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8</w:t>
      </w:r>
      <w:r w:rsidRPr="001C6A35">
        <w:rPr>
          <w:rFonts w:ascii="Times New Roman" w:hAnsi="Times New Roman" w:cs="Times New Roman"/>
          <w:sz w:val="24"/>
          <w:szCs w:val="24"/>
        </w:rPr>
        <w:t xml:space="preserve">. </w:t>
      </w:r>
      <w:r w:rsidR="000B751A" w:rsidRPr="001C6A35">
        <w:rPr>
          <w:rFonts w:ascii="Times New Roman" w:hAnsi="Times New Roman" w:cs="Times New Roman"/>
          <w:sz w:val="24"/>
          <w:szCs w:val="24"/>
        </w:rPr>
        <w:t>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0B751A" w:rsidRPr="001C6A35" w:rsidRDefault="00A56F90"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5</w:t>
      </w:r>
      <w:r w:rsidR="00006B9F" w:rsidRPr="001C6A35">
        <w:rPr>
          <w:rFonts w:ascii="Times New Roman" w:hAnsi="Times New Roman" w:cs="Times New Roman"/>
          <w:sz w:val="24"/>
          <w:szCs w:val="24"/>
        </w:rPr>
        <w:t>9</w:t>
      </w:r>
      <w:r w:rsidR="000B751A" w:rsidRPr="001C6A35">
        <w:rPr>
          <w:rFonts w:ascii="Times New Roman" w:hAnsi="Times New Roman" w:cs="Times New Roman"/>
          <w:sz w:val="24"/>
          <w:szCs w:val="24"/>
        </w:rPr>
        <w:t>.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0B751A" w:rsidRPr="001C6A35" w:rsidRDefault="00A56F90"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60</w:t>
      </w:r>
      <w:r w:rsidR="000B751A" w:rsidRPr="001C6A35">
        <w:rPr>
          <w:rFonts w:ascii="Times New Roman" w:hAnsi="Times New Roman" w:cs="Times New Roman"/>
          <w:sz w:val="24"/>
          <w:szCs w:val="24"/>
        </w:rPr>
        <w:t>.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pPr>
        <w:autoSpaceDE w:val="0"/>
        <w:autoSpaceDN w:val="0"/>
        <w:adjustRightInd w:val="0"/>
        <w:spacing w:after="0" w:line="240" w:lineRule="auto"/>
        <w:jc w:val="center"/>
        <w:outlineLvl w:val="2"/>
        <w:rPr>
          <w:rFonts w:ascii="Times New Roman" w:hAnsi="Times New Roman" w:cs="Times New Roman"/>
          <w:sz w:val="24"/>
          <w:szCs w:val="24"/>
        </w:rPr>
      </w:pPr>
      <w:r w:rsidRPr="001C6A35">
        <w:rPr>
          <w:rFonts w:ascii="Times New Roman" w:hAnsi="Times New Roman" w:cs="Times New Roman"/>
          <w:sz w:val="24"/>
          <w:szCs w:val="24"/>
        </w:rPr>
        <w:t>Принятие Комиссией решения о признании жилого помещения</w:t>
      </w:r>
    </w:p>
    <w:p w:rsidR="000B751A" w:rsidRPr="001C6A35" w:rsidRDefault="000B751A">
      <w:pPr>
        <w:autoSpaceDE w:val="0"/>
        <w:autoSpaceDN w:val="0"/>
        <w:adjustRightInd w:val="0"/>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пригодным (непригодным) для проживания, о проведении</w:t>
      </w:r>
    </w:p>
    <w:p w:rsidR="000B751A" w:rsidRPr="001C6A35" w:rsidRDefault="000B751A">
      <w:pPr>
        <w:autoSpaceDE w:val="0"/>
        <w:autoSpaceDN w:val="0"/>
        <w:adjustRightInd w:val="0"/>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капитального ремонта и о признании многоквартирного дома</w:t>
      </w:r>
    </w:p>
    <w:p w:rsidR="000B751A" w:rsidRPr="001C6A35" w:rsidRDefault="000B751A">
      <w:pPr>
        <w:autoSpaceDE w:val="0"/>
        <w:autoSpaceDN w:val="0"/>
        <w:adjustRightInd w:val="0"/>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аварийным и подлежащим сносу или реконструкции</w:t>
      </w:r>
    </w:p>
    <w:p w:rsidR="00E81A41" w:rsidRPr="001C6A35" w:rsidRDefault="00E81A41">
      <w:pPr>
        <w:autoSpaceDE w:val="0"/>
        <w:autoSpaceDN w:val="0"/>
        <w:adjustRightInd w:val="0"/>
        <w:spacing w:after="0" w:line="240" w:lineRule="auto"/>
        <w:jc w:val="center"/>
        <w:rPr>
          <w:rFonts w:ascii="Times New Roman" w:hAnsi="Times New Roman" w:cs="Times New Roman"/>
          <w:sz w:val="24"/>
          <w:szCs w:val="24"/>
        </w:rPr>
      </w:pPr>
    </w:p>
    <w:p w:rsidR="00E81A41" w:rsidRPr="001C6A35" w:rsidRDefault="00E81A41" w:rsidP="00E81A41">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61. По результатам рассмотрения представленных документов, межведомственная комиссия принимает одно из следующих решений: </w:t>
      </w:r>
    </w:p>
    <w:p w:rsidR="00E81A41" w:rsidRPr="001C6A35" w:rsidRDefault="00E81A41" w:rsidP="00E81A41">
      <w:pPr>
        <w:autoSpaceDE w:val="0"/>
        <w:autoSpaceDN w:val="0"/>
        <w:adjustRightInd w:val="0"/>
        <w:spacing w:after="0" w:line="240" w:lineRule="auto"/>
        <w:rPr>
          <w:rFonts w:ascii="Times New Roman" w:hAnsi="Times New Roman" w:cs="Times New Roman"/>
          <w:sz w:val="24"/>
          <w:szCs w:val="24"/>
        </w:rPr>
      </w:pPr>
    </w:p>
    <w:p w:rsidR="00E81A41" w:rsidRPr="001C6A35" w:rsidRDefault="00E81A41" w:rsidP="00E81A41">
      <w:pPr>
        <w:spacing w:after="0" w:line="288" w:lineRule="auto"/>
        <w:ind w:firstLine="540"/>
        <w:jc w:val="both"/>
        <w:rPr>
          <w:rFonts w:ascii="Times New Roman" w:hAnsi="Times New Roman" w:cs="Times New Roman"/>
          <w:color w:val="333333"/>
          <w:sz w:val="24"/>
          <w:szCs w:val="24"/>
          <w:lang w:eastAsia="ru-RU"/>
        </w:rPr>
      </w:pPr>
      <w:r w:rsidRPr="001C6A35">
        <w:rPr>
          <w:rFonts w:ascii="Times New Roman" w:hAnsi="Times New Roman" w:cs="Times New Roman"/>
          <w:color w:val="333333"/>
          <w:sz w:val="24"/>
          <w:szCs w:val="24"/>
          <w:lang w:eastAsia="ru-RU"/>
        </w:rPr>
        <w:t>о соответствии помещения требованиям, предъявляемым к жилому помещению, и его пригодности для проживания;</w:t>
      </w:r>
    </w:p>
    <w:p w:rsidR="00E81A41" w:rsidRPr="001C6A35" w:rsidRDefault="00E81A41" w:rsidP="00E81A41">
      <w:pPr>
        <w:spacing w:after="0" w:line="288" w:lineRule="auto"/>
        <w:ind w:firstLine="540"/>
        <w:jc w:val="both"/>
        <w:rPr>
          <w:rFonts w:ascii="Times New Roman" w:hAnsi="Times New Roman" w:cs="Times New Roman"/>
          <w:color w:val="333333"/>
          <w:sz w:val="24"/>
          <w:szCs w:val="24"/>
          <w:lang w:eastAsia="ru-RU"/>
        </w:rPr>
      </w:pPr>
      <w:bookmarkStart w:id="10" w:name="dst100162"/>
      <w:bookmarkEnd w:id="10"/>
      <w:r w:rsidRPr="001C6A35">
        <w:rPr>
          <w:rFonts w:ascii="Times New Roman" w:hAnsi="Times New Roman" w:cs="Times New Roman"/>
          <w:color w:val="333333"/>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81A41" w:rsidRPr="001C6A35" w:rsidRDefault="00E81A41" w:rsidP="00E81A41">
      <w:pPr>
        <w:spacing w:after="0" w:line="288" w:lineRule="auto"/>
        <w:ind w:firstLine="540"/>
        <w:jc w:val="both"/>
        <w:rPr>
          <w:rFonts w:ascii="Times New Roman" w:hAnsi="Times New Roman" w:cs="Times New Roman"/>
          <w:color w:val="333333"/>
          <w:sz w:val="24"/>
          <w:szCs w:val="24"/>
          <w:lang w:eastAsia="ru-RU"/>
        </w:rPr>
      </w:pPr>
      <w:bookmarkStart w:id="11" w:name="dst100163"/>
      <w:bookmarkEnd w:id="11"/>
      <w:r w:rsidRPr="001C6A35">
        <w:rPr>
          <w:rFonts w:ascii="Times New Roman" w:hAnsi="Times New Roman" w:cs="Times New Roman"/>
          <w:color w:val="333333"/>
          <w:sz w:val="24"/>
          <w:szCs w:val="24"/>
          <w:lang w:eastAsia="ru-RU"/>
        </w:rPr>
        <w:t>о выявлении оснований для признания помещения непригодным для проживания;</w:t>
      </w:r>
    </w:p>
    <w:p w:rsidR="00E81A41" w:rsidRPr="001C6A35" w:rsidRDefault="00E81A41" w:rsidP="00E81A41">
      <w:pPr>
        <w:spacing w:after="0" w:line="288" w:lineRule="auto"/>
        <w:ind w:firstLine="540"/>
        <w:jc w:val="both"/>
        <w:rPr>
          <w:rFonts w:ascii="Times New Roman" w:hAnsi="Times New Roman" w:cs="Times New Roman"/>
          <w:color w:val="333333"/>
          <w:sz w:val="24"/>
          <w:szCs w:val="24"/>
          <w:lang w:eastAsia="ru-RU"/>
        </w:rPr>
      </w:pPr>
      <w:bookmarkStart w:id="12" w:name="dst100164"/>
      <w:bookmarkEnd w:id="12"/>
      <w:r w:rsidRPr="001C6A35">
        <w:rPr>
          <w:rFonts w:ascii="Times New Roman" w:hAnsi="Times New Roman" w:cs="Times New Roman"/>
          <w:color w:val="333333"/>
          <w:sz w:val="24"/>
          <w:szCs w:val="24"/>
          <w:lang w:eastAsia="ru-RU"/>
        </w:rPr>
        <w:t>о выявлении оснований для признания многоквартирного дома аварийным и подлежащим реконструкции;</w:t>
      </w:r>
    </w:p>
    <w:p w:rsidR="00E81A41" w:rsidRPr="001C6A35" w:rsidRDefault="00E81A41" w:rsidP="00E81A41">
      <w:pPr>
        <w:spacing w:after="0" w:line="288" w:lineRule="auto"/>
        <w:ind w:firstLine="540"/>
        <w:jc w:val="both"/>
        <w:rPr>
          <w:rFonts w:ascii="Times New Roman" w:hAnsi="Times New Roman" w:cs="Times New Roman"/>
          <w:color w:val="333333"/>
          <w:sz w:val="24"/>
          <w:szCs w:val="24"/>
          <w:lang w:eastAsia="ru-RU"/>
        </w:rPr>
      </w:pPr>
      <w:bookmarkStart w:id="13" w:name="dst100165"/>
      <w:bookmarkEnd w:id="13"/>
      <w:r w:rsidRPr="001C6A35">
        <w:rPr>
          <w:rFonts w:ascii="Times New Roman" w:hAnsi="Times New Roman" w:cs="Times New Roman"/>
          <w:color w:val="333333"/>
          <w:sz w:val="24"/>
          <w:szCs w:val="24"/>
          <w:lang w:eastAsia="ru-RU"/>
        </w:rPr>
        <w:t>о выявлении оснований для признания многоквартирного дома аварийным и подлежащим сносу;</w:t>
      </w:r>
    </w:p>
    <w:p w:rsidR="00E81A41" w:rsidRPr="001C6A35" w:rsidRDefault="00E81A41" w:rsidP="00E81A41">
      <w:pPr>
        <w:spacing w:after="0" w:line="288" w:lineRule="auto"/>
        <w:ind w:firstLine="540"/>
        <w:jc w:val="both"/>
        <w:rPr>
          <w:rFonts w:ascii="Times New Roman" w:hAnsi="Times New Roman" w:cs="Times New Roman"/>
          <w:color w:val="333333"/>
          <w:sz w:val="24"/>
          <w:szCs w:val="24"/>
          <w:lang w:eastAsia="ru-RU"/>
        </w:rPr>
      </w:pPr>
      <w:bookmarkStart w:id="14" w:name="dst100183"/>
      <w:bookmarkEnd w:id="14"/>
      <w:r w:rsidRPr="001C6A35">
        <w:rPr>
          <w:rFonts w:ascii="Times New Roman" w:hAnsi="Times New Roman" w:cs="Times New Roman"/>
          <w:color w:val="333333"/>
          <w:sz w:val="24"/>
          <w:szCs w:val="24"/>
          <w:lang w:eastAsia="ru-RU"/>
        </w:rPr>
        <w:t>об отсутствии оснований для признания многоквартирного дома аварийным и подлежащим сносу или реконструкции.</w:t>
      </w:r>
    </w:p>
    <w:p w:rsidR="000B751A" w:rsidRPr="001C6A35" w:rsidRDefault="00BE326D"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6</w:t>
      </w:r>
      <w:r w:rsidR="000B751A" w:rsidRPr="001C6A35">
        <w:rPr>
          <w:rFonts w:ascii="Times New Roman" w:hAnsi="Times New Roman" w:cs="Times New Roman"/>
          <w:sz w:val="24"/>
          <w:szCs w:val="24"/>
        </w:rPr>
        <w:t>2.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751A" w:rsidRPr="001C6A35" w:rsidRDefault="00BE326D"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6</w:t>
      </w:r>
      <w:r w:rsidR="000B751A" w:rsidRPr="001C6A35">
        <w:rPr>
          <w:rFonts w:ascii="Times New Roman" w:hAnsi="Times New Roman" w:cs="Times New Roman"/>
          <w:sz w:val="24"/>
          <w:szCs w:val="24"/>
        </w:rPr>
        <w:t>3. Решение оформляется в виде заключения. Максимальный срок подписания заключения членом Комиссии составляет не более 1 дня.</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BE326D" w:rsidP="00BE326D">
      <w:pPr>
        <w:autoSpaceDE w:val="0"/>
        <w:autoSpaceDN w:val="0"/>
        <w:adjustRightInd w:val="0"/>
        <w:spacing w:after="0" w:line="240" w:lineRule="auto"/>
        <w:jc w:val="center"/>
        <w:outlineLvl w:val="2"/>
        <w:rPr>
          <w:rFonts w:ascii="Times New Roman" w:hAnsi="Times New Roman" w:cs="Times New Roman"/>
          <w:sz w:val="24"/>
          <w:szCs w:val="24"/>
        </w:rPr>
      </w:pPr>
      <w:r w:rsidRPr="001C6A35">
        <w:rPr>
          <w:rFonts w:ascii="Times New Roman" w:hAnsi="Times New Roman" w:cs="Times New Roman"/>
          <w:sz w:val="24"/>
          <w:szCs w:val="24"/>
        </w:rPr>
        <w:lastRenderedPageBreak/>
        <w:t xml:space="preserve">Подготовка постановления </w:t>
      </w:r>
      <w:r w:rsidR="000B751A" w:rsidRPr="001C6A35">
        <w:rPr>
          <w:rFonts w:ascii="Times New Roman" w:hAnsi="Times New Roman" w:cs="Times New Roman"/>
          <w:sz w:val="24"/>
          <w:szCs w:val="24"/>
        </w:rPr>
        <w:t xml:space="preserve">Администрацией </w:t>
      </w:r>
      <w:r w:rsidR="00C9383E" w:rsidRPr="001C6A35">
        <w:rPr>
          <w:rFonts w:ascii="Times New Roman" w:hAnsi="Times New Roman" w:cs="Times New Roman"/>
          <w:sz w:val="24"/>
          <w:szCs w:val="24"/>
        </w:rPr>
        <w:t>сельского поселения «Хада-Булакское»</w:t>
      </w:r>
      <w:r w:rsidR="000B751A" w:rsidRPr="001C6A35">
        <w:rPr>
          <w:rFonts w:ascii="Times New Roman" w:hAnsi="Times New Roman" w:cs="Times New Roman"/>
          <w:i/>
          <w:iCs/>
          <w:sz w:val="24"/>
          <w:szCs w:val="24"/>
        </w:rPr>
        <w:t xml:space="preserve"> </w:t>
      </w:r>
      <w:r w:rsidR="000B751A" w:rsidRPr="001C6A35">
        <w:rPr>
          <w:rFonts w:ascii="Times New Roman" w:hAnsi="Times New Roman" w:cs="Times New Roman"/>
          <w:sz w:val="24"/>
          <w:szCs w:val="24"/>
        </w:rPr>
        <w:t>о дальнейшем использовании помещения</w:t>
      </w:r>
    </w:p>
    <w:p w:rsidR="000B751A" w:rsidRPr="001C6A35" w:rsidRDefault="000B751A">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BE326D" w:rsidP="00006B9F">
      <w:pPr>
        <w:autoSpaceDE w:val="0"/>
        <w:autoSpaceDN w:val="0"/>
        <w:adjustRightInd w:val="0"/>
        <w:spacing w:after="0" w:line="240" w:lineRule="auto"/>
        <w:ind w:firstLine="540"/>
        <w:jc w:val="both"/>
        <w:rPr>
          <w:rFonts w:ascii="Times New Roman" w:hAnsi="Times New Roman" w:cs="Times New Roman"/>
          <w:sz w:val="24"/>
          <w:szCs w:val="24"/>
        </w:rPr>
      </w:pPr>
      <w:r w:rsidRPr="001C6A35">
        <w:rPr>
          <w:rFonts w:ascii="Times New Roman" w:hAnsi="Times New Roman" w:cs="Times New Roman"/>
          <w:sz w:val="24"/>
          <w:szCs w:val="24"/>
        </w:rPr>
        <w:t xml:space="preserve">64. </w:t>
      </w:r>
      <w:r w:rsidR="000B751A" w:rsidRPr="001C6A35">
        <w:rPr>
          <w:rFonts w:ascii="Times New Roman" w:hAnsi="Times New Roman" w:cs="Times New Roman"/>
          <w:sz w:val="24"/>
          <w:szCs w:val="24"/>
        </w:rPr>
        <w:t>На основании заключения</w:t>
      </w:r>
      <w:r w:rsidRPr="001C6A35">
        <w:rPr>
          <w:rFonts w:ascii="Times New Roman" w:hAnsi="Times New Roman" w:cs="Times New Roman"/>
          <w:sz w:val="24"/>
          <w:szCs w:val="24"/>
        </w:rPr>
        <w:t xml:space="preserve"> межведомственной комиссии</w:t>
      </w:r>
      <w:r w:rsidR="000B751A" w:rsidRPr="001C6A35">
        <w:rPr>
          <w:rFonts w:ascii="Times New Roman" w:hAnsi="Times New Roman" w:cs="Times New Roman"/>
          <w:sz w:val="24"/>
          <w:szCs w:val="24"/>
        </w:rPr>
        <w:t xml:space="preserve"> Администрацией </w:t>
      </w:r>
      <w:r w:rsidR="00C9383E" w:rsidRPr="001C6A35">
        <w:rPr>
          <w:rFonts w:ascii="Times New Roman" w:hAnsi="Times New Roman" w:cs="Times New Roman"/>
          <w:sz w:val="24"/>
          <w:szCs w:val="24"/>
        </w:rPr>
        <w:t xml:space="preserve">сельского поселения «Хада-Булакское» </w:t>
      </w:r>
      <w:r w:rsidR="000B751A" w:rsidRPr="001C6A35">
        <w:rPr>
          <w:rFonts w:ascii="Times New Roman" w:hAnsi="Times New Roman" w:cs="Times New Roman"/>
          <w:sz w:val="24"/>
          <w:szCs w:val="24"/>
        </w:rPr>
        <w:t>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0B751A" w:rsidRPr="001C6A35" w:rsidRDefault="000B751A" w:rsidP="00006B9F">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0B751A" w:rsidP="00006B9F">
      <w:pPr>
        <w:autoSpaceDE w:val="0"/>
        <w:autoSpaceDN w:val="0"/>
        <w:adjustRightInd w:val="0"/>
        <w:spacing w:after="0" w:line="240" w:lineRule="auto"/>
        <w:jc w:val="center"/>
        <w:outlineLvl w:val="2"/>
        <w:rPr>
          <w:rFonts w:ascii="Times New Roman" w:hAnsi="Times New Roman" w:cs="Times New Roman"/>
          <w:sz w:val="24"/>
          <w:szCs w:val="24"/>
        </w:rPr>
      </w:pPr>
      <w:r w:rsidRPr="001C6A35">
        <w:rPr>
          <w:rFonts w:ascii="Times New Roman" w:hAnsi="Times New Roman" w:cs="Times New Roman"/>
          <w:sz w:val="24"/>
          <w:szCs w:val="24"/>
        </w:rPr>
        <w:t>Уведомление заявителя о принятом решении</w:t>
      </w:r>
    </w:p>
    <w:p w:rsidR="000B751A" w:rsidRPr="001C6A35" w:rsidRDefault="000B751A" w:rsidP="00006B9F">
      <w:pPr>
        <w:autoSpaceDE w:val="0"/>
        <w:autoSpaceDN w:val="0"/>
        <w:adjustRightInd w:val="0"/>
        <w:spacing w:after="0" w:line="240" w:lineRule="auto"/>
        <w:ind w:firstLine="540"/>
        <w:jc w:val="both"/>
        <w:rPr>
          <w:rFonts w:ascii="Times New Roman" w:hAnsi="Times New Roman" w:cs="Times New Roman"/>
          <w:sz w:val="24"/>
          <w:szCs w:val="24"/>
        </w:rPr>
      </w:pPr>
    </w:p>
    <w:p w:rsidR="000B751A" w:rsidRPr="001C6A35" w:rsidRDefault="00BE326D"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65</w:t>
      </w:r>
      <w:r w:rsidR="000B751A" w:rsidRPr="001C6A35">
        <w:rPr>
          <w:rFonts w:ascii="Times New Roman" w:hAnsi="Times New Roman" w:cs="Times New Roman"/>
          <w:sz w:val="24"/>
          <w:szCs w:val="24"/>
        </w:rPr>
        <w:t xml:space="preserve">. После подписания постановления Администрации </w:t>
      </w:r>
      <w:r w:rsidR="00C9383E" w:rsidRPr="001C6A35">
        <w:rPr>
          <w:rFonts w:ascii="Times New Roman" w:hAnsi="Times New Roman" w:cs="Times New Roman"/>
          <w:sz w:val="24"/>
          <w:szCs w:val="24"/>
        </w:rPr>
        <w:t>сельского поселения «Хада-Булакское»</w:t>
      </w:r>
      <w:r w:rsidR="000B751A" w:rsidRPr="001C6A35">
        <w:rPr>
          <w:rFonts w:ascii="Times New Roman" w:hAnsi="Times New Roman" w:cs="Times New Roman"/>
          <w:i/>
          <w:iCs/>
          <w:sz w:val="24"/>
          <w:szCs w:val="24"/>
        </w:rPr>
        <w:t xml:space="preserve"> </w:t>
      </w:r>
      <w:r w:rsidR="000B751A" w:rsidRPr="001C6A35">
        <w:rPr>
          <w:rFonts w:ascii="Times New Roman" w:hAnsi="Times New Roman" w:cs="Times New Roman"/>
          <w:sz w:val="24"/>
          <w:szCs w:val="24"/>
        </w:rPr>
        <w:t>секретарь Комиссии в 5-дневный срок направляет заявителю по одному экземпляру заключения Комиссии и копии постановления.</w:t>
      </w:r>
    </w:p>
    <w:p w:rsidR="000B751A" w:rsidRPr="001C6A35" w:rsidRDefault="005431BD" w:rsidP="00006B9F">
      <w:pPr>
        <w:autoSpaceDE w:val="0"/>
        <w:autoSpaceDN w:val="0"/>
        <w:adjustRightInd w:val="0"/>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66</w:t>
      </w:r>
      <w:r w:rsidR="000B751A" w:rsidRPr="001C6A35">
        <w:rPr>
          <w:rFonts w:ascii="Times New Roman" w:hAnsi="Times New Roman" w:cs="Times New Roman"/>
          <w:sz w:val="24"/>
          <w:szCs w:val="24"/>
        </w:rPr>
        <w:t>. Заявление и прилагаемые к нему документы по каждому жилому помещению хранятся у секретаря Комиссии.</w:t>
      </w:r>
    </w:p>
    <w:p w:rsidR="005431BD" w:rsidRPr="001C6A35" w:rsidRDefault="005431BD" w:rsidP="00006B9F">
      <w:pPr>
        <w:autoSpaceDE w:val="0"/>
        <w:autoSpaceDN w:val="0"/>
        <w:adjustRightInd w:val="0"/>
        <w:spacing w:after="0" w:line="240" w:lineRule="auto"/>
        <w:ind w:firstLine="709"/>
        <w:jc w:val="both"/>
        <w:rPr>
          <w:rFonts w:ascii="Times New Roman" w:hAnsi="Times New Roman" w:cs="Times New Roman"/>
          <w:sz w:val="24"/>
          <w:szCs w:val="24"/>
        </w:rPr>
      </w:pPr>
    </w:p>
    <w:p w:rsidR="005431BD" w:rsidRPr="001C6A35" w:rsidRDefault="005431BD" w:rsidP="00171557">
      <w:pPr>
        <w:pStyle w:val="a5"/>
        <w:spacing w:line="240" w:lineRule="auto"/>
        <w:ind w:firstLine="0"/>
        <w:jc w:val="center"/>
        <w:rPr>
          <w:rFonts w:ascii="Times New Roman" w:hAnsi="Times New Roman" w:cs="Times New Roman"/>
          <w:color w:val="auto"/>
        </w:rPr>
      </w:pPr>
      <w:r w:rsidRPr="001C6A35">
        <w:rPr>
          <w:rFonts w:ascii="Times New Roman" w:hAnsi="Times New Roman" w:cs="Times New Roman"/>
          <w:color w:val="auto"/>
        </w:rPr>
        <w:t xml:space="preserve">4. ФОРМЫ КОНТРОЛЯ ЗА </w:t>
      </w:r>
      <w:r w:rsidR="00006B9F" w:rsidRPr="001C6A35">
        <w:rPr>
          <w:rFonts w:ascii="Times New Roman" w:hAnsi="Times New Roman" w:cs="Times New Roman"/>
          <w:color w:val="auto"/>
        </w:rPr>
        <w:t>ИСПОЛНЕНИЕМ АДМИНИСТРАТИВНОГО РЕГЛАМЕНТА</w:t>
      </w:r>
    </w:p>
    <w:p w:rsidR="005431BD" w:rsidRPr="001C6A35" w:rsidRDefault="005431BD" w:rsidP="005431BD">
      <w:pPr>
        <w:autoSpaceDE w:val="0"/>
        <w:autoSpaceDN w:val="0"/>
        <w:adjustRightInd w:val="0"/>
        <w:spacing w:after="0" w:line="240" w:lineRule="auto"/>
        <w:ind w:firstLine="567"/>
        <w:jc w:val="center"/>
        <w:rPr>
          <w:rFonts w:ascii="Times New Roman" w:hAnsi="Times New Roman" w:cs="Times New Roman"/>
          <w:sz w:val="24"/>
          <w:szCs w:val="24"/>
        </w:rPr>
      </w:pPr>
    </w:p>
    <w:p w:rsidR="00171557" w:rsidRPr="001C6A35" w:rsidRDefault="00171557" w:rsidP="00171557">
      <w:pPr>
        <w:spacing w:after="0" w:line="240" w:lineRule="auto"/>
        <w:jc w:val="center"/>
        <w:rPr>
          <w:rFonts w:ascii="Times New Roman" w:hAnsi="Times New Roman" w:cs="Times New Roman"/>
          <w:sz w:val="24"/>
          <w:szCs w:val="24"/>
        </w:rPr>
      </w:pPr>
      <w:bookmarkStart w:id="15" w:name="sub_1041"/>
      <w:r w:rsidRPr="001C6A35">
        <w:rPr>
          <w:rFonts w:ascii="Times New Roman" w:hAnsi="Times New Roman" w:cs="Times New Roman"/>
          <w:sz w:val="24"/>
          <w:szCs w:val="24"/>
        </w:rPr>
        <w:t>Порядок осуществления текущего контроля за соблюдением</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и исполнением ответственными должностными лицами положений</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Административного регламента и иных нормативных правовых актов,</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устанавливающих требования к предоставлению муниципальной услуги,</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а также принятием ими решений</w:t>
      </w:r>
    </w:p>
    <w:p w:rsidR="00171557" w:rsidRPr="001C6A35" w:rsidRDefault="00171557" w:rsidP="00171557">
      <w:pPr>
        <w:spacing w:after="0" w:line="240" w:lineRule="auto"/>
        <w:ind w:firstLine="709"/>
        <w:jc w:val="both"/>
        <w:rPr>
          <w:rFonts w:ascii="Times New Roman" w:hAnsi="Times New Roman" w:cs="Times New Roman"/>
          <w:sz w:val="24"/>
          <w:szCs w:val="24"/>
        </w:rPr>
      </w:pPr>
    </w:p>
    <w:p w:rsidR="00171557" w:rsidRPr="001C6A35" w:rsidRDefault="00171557" w:rsidP="00171557">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C9383E"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 его заместителем, курирующим соответствующее направление деятельности, руководителем Исполнителя.</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68. Периодичность осуществления текущего контроля устанавливается руководителем администрации </w:t>
      </w:r>
      <w:r w:rsidR="00C9383E"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w:t>
      </w:r>
    </w:p>
    <w:p w:rsidR="00171557" w:rsidRPr="001C6A35" w:rsidRDefault="00171557" w:rsidP="00171557">
      <w:pPr>
        <w:spacing w:after="0" w:line="240" w:lineRule="auto"/>
        <w:ind w:firstLine="709"/>
        <w:jc w:val="both"/>
        <w:rPr>
          <w:rFonts w:ascii="Times New Roman" w:hAnsi="Times New Roman" w:cs="Times New Roman"/>
          <w:sz w:val="24"/>
          <w:szCs w:val="24"/>
        </w:rPr>
      </w:pPr>
      <w:bookmarkStart w:id="16" w:name="sub_1042"/>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Порядок и периодичность осуществления плановых и внеплановых</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проверок полноты и качества предоставления муниципальной услуги,</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в том числе порядок и формы контроля за полнотой и качеством</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предоставления муниципальной услуги</w:t>
      </w:r>
    </w:p>
    <w:bookmarkEnd w:id="16"/>
    <w:p w:rsidR="00171557" w:rsidRPr="001C6A35" w:rsidRDefault="00171557" w:rsidP="00171557">
      <w:pPr>
        <w:spacing w:after="0" w:line="240" w:lineRule="auto"/>
        <w:ind w:firstLine="709"/>
        <w:jc w:val="center"/>
        <w:rPr>
          <w:rFonts w:ascii="Times New Roman" w:hAnsi="Times New Roman" w:cs="Times New Roman"/>
          <w:sz w:val="24"/>
          <w:szCs w:val="24"/>
        </w:rPr>
      </w:pPr>
    </w:p>
    <w:p w:rsidR="00171557" w:rsidRPr="001C6A35" w:rsidRDefault="00171557" w:rsidP="00171557">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1C6A35">
        <w:rPr>
          <w:rFonts w:ascii="Times New Roman" w:hAnsi="Times New Roman" w:cs="Times New Roman"/>
          <w:sz w:val="24"/>
          <w:szCs w:val="24"/>
        </w:rPr>
        <w:lastRenderedPageBreak/>
        <w:t xml:space="preserve">осуществляются в соответствии с планом работы администрации </w:t>
      </w:r>
      <w:r w:rsidR="00C9383E"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i/>
          <w:iCs/>
          <w:sz w:val="24"/>
          <w:szCs w:val="24"/>
        </w:rPr>
        <w:t xml:space="preserve"> </w:t>
      </w:r>
      <w:r w:rsidRPr="001C6A35">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71557" w:rsidRPr="001C6A35" w:rsidRDefault="00171557" w:rsidP="00171557">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71. Проверки полноты и качества предоставления муниципальной услуги осуществляются на основании индивидуальных правовых актов администрации </w:t>
      </w:r>
      <w:r w:rsidR="00C9383E"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w:t>
      </w:r>
    </w:p>
    <w:bookmarkEnd w:id="15"/>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9383E"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73.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09169A"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75. По окончании проверки представленные документы уполномоченный орган</w:t>
      </w:r>
      <w:r w:rsidRPr="001C6A35">
        <w:rPr>
          <w:rFonts w:ascii="Times New Roman" w:hAnsi="Times New Roman" w:cs="Times New Roman"/>
          <w:i/>
          <w:iCs/>
          <w:sz w:val="24"/>
          <w:szCs w:val="24"/>
        </w:rPr>
        <w:t xml:space="preserve"> </w:t>
      </w:r>
      <w:r w:rsidRPr="001C6A35">
        <w:rPr>
          <w:rFonts w:ascii="Times New Roman" w:hAnsi="Times New Roman" w:cs="Times New Roman"/>
          <w:sz w:val="24"/>
          <w:szCs w:val="24"/>
        </w:rPr>
        <w:t>в течение 30 дней возвращает Исполнителю.</w:t>
      </w:r>
    </w:p>
    <w:p w:rsidR="00171557" w:rsidRPr="001C6A35" w:rsidRDefault="00171557" w:rsidP="00171557">
      <w:pPr>
        <w:pStyle w:val="ConsPlusNormal"/>
        <w:widowControl/>
        <w:ind w:firstLine="709"/>
        <w:jc w:val="both"/>
        <w:rPr>
          <w:rFonts w:ascii="Times New Roman" w:hAnsi="Times New Roman" w:cs="Times New Roman"/>
          <w:sz w:val="24"/>
          <w:szCs w:val="24"/>
        </w:rPr>
      </w:pPr>
    </w:p>
    <w:p w:rsidR="00171557" w:rsidRPr="001C6A35" w:rsidRDefault="00171557" w:rsidP="00171557">
      <w:pPr>
        <w:spacing w:after="0" w:line="240" w:lineRule="auto"/>
        <w:ind w:firstLine="709"/>
        <w:jc w:val="center"/>
        <w:rPr>
          <w:rFonts w:ascii="Times New Roman" w:hAnsi="Times New Roman" w:cs="Times New Roman"/>
          <w:sz w:val="24"/>
          <w:szCs w:val="24"/>
        </w:rPr>
      </w:pPr>
      <w:bookmarkStart w:id="17" w:name="sub_1043"/>
      <w:r w:rsidRPr="001C6A35">
        <w:rPr>
          <w:rFonts w:ascii="Times New Roman" w:hAnsi="Times New Roman" w:cs="Times New Roman"/>
          <w:sz w:val="24"/>
          <w:szCs w:val="24"/>
        </w:rPr>
        <w:t>Ответственность должностных лиц за решения и действия</w:t>
      </w:r>
    </w:p>
    <w:p w:rsidR="00171557" w:rsidRPr="001C6A35" w:rsidRDefault="00171557" w:rsidP="00171557">
      <w:pPr>
        <w:spacing w:after="0" w:line="240" w:lineRule="auto"/>
        <w:ind w:firstLine="709"/>
        <w:jc w:val="center"/>
        <w:rPr>
          <w:rFonts w:ascii="Times New Roman" w:hAnsi="Times New Roman" w:cs="Times New Roman"/>
          <w:sz w:val="24"/>
          <w:szCs w:val="24"/>
        </w:rPr>
      </w:pPr>
      <w:r w:rsidRPr="001C6A35">
        <w:rPr>
          <w:rFonts w:ascii="Times New Roman" w:hAnsi="Times New Roman" w:cs="Times New Roman"/>
          <w:sz w:val="24"/>
          <w:szCs w:val="24"/>
        </w:rPr>
        <w:t>(бездействие), принимаемые (осуществляемые) ими</w:t>
      </w:r>
    </w:p>
    <w:p w:rsidR="00171557" w:rsidRPr="001C6A35" w:rsidRDefault="00171557" w:rsidP="00171557">
      <w:pPr>
        <w:spacing w:after="0" w:line="240" w:lineRule="auto"/>
        <w:ind w:firstLine="709"/>
        <w:jc w:val="center"/>
        <w:rPr>
          <w:rFonts w:ascii="Times New Roman" w:hAnsi="Times New Roman" w:cs="Times New Roman"/>
          <w:sz w:val="24"/>
          <w:szCs w:val="24"/>
        </w:rPr>
      </w:pPr>
      <w:r w:rsidRPr="001C6A35">
        <w:rPr>
          <w:rFonts w:ascii="Times New Roman" w:hAnsi="Times New Roman" w:cs="Times New Roman"/>
          <w:sz w:val="24"/>
          <w:szCs w:val="24"/>
        </w:rPr>
        <w:t>в ходе предоставления муниципальной услуги</w:t>
      </w:r>
    </w:p>
    <w:p w:rsidR="00171557" w:rsidRPr="001C6A35" w:rsidRDefault="00171557" w:rsidP="00171557">
      <w:pPr>
        <w:spacing w:after="0" w:line="240" w:lineRule="auto"/>
        <w:ind w:firstLine="709"/>
        <w:jc w:val="both"/>
        <w:rPr>
          <w:rFonts w:ascii="Times New Roman" w:hAnsi="Times New Roman" w:cs="Times New Roman"/>
          <w:sz w:val="24"/>
          <w:szCs w:val="24"/>
        </w:rPr>
      </w:pPr>
      <w:bookmarkStart w:id="18" w:name="sub_1044"/>
      <w:bookmarkEnd w:id="17"/>
    </w:p>
    <w:p w:rsidR="00171557" w:rsidRPr="001C6A35" w:rsidRDefault="00171557" w:rsidP="00171557">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71557" w:rsidRPr="001C6A35" w:rsidRDefault="00171557" w:rsidP="00171557">
      <w:pPr>
        <w:spacing w:after="0" w:line="240" w:lineRule="auto"/>
        <w:ind w:firstLine="709"/>
        <w:jc w:val="both"/>
        <w:rPr>
          <w:rFonts w:ascii="Times New Roman" w:hAnsi="Times New Roman" w:cs="Times New Roman"/>
          <w:sz w:val="24"/>
          <w:szCs w:val="24"/>
        </w:rPr>
      </w:pP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Требования к порядку и формам контроля за предоставлением</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муниципальной услуги, в том числе со стороны граждан,</w:t>
      </w:r>
    </w:p>
    <w:p w:rsidR="00171557" w:rsidRPr="001C6A35" w:rsidRDefault="00171557" w:rsidP="00171557">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их объединений и организаций</w:t>
      </w:r>
    </w:p>
    <w:p w:rsidR="00171557" w:rsidRPr="001C6A35" w:rsidRDefault="00171557" w:rsidP="00171557">
      <w:pPr>
        <w:spacing w:after="0" w:line="240" w:lineRule="auto"/>
        <w:ind w:firstLine="709"/>
        <w:jc w:val="both"/>
        <w:rPr>
          <w:rFonts w:ascii="Times New Roman" w:hAnsi="Times New Roman" w:cs="Times New Roman"/>
          <w:sz w:val="24"/>
          <w:szCs w:val="24"/>
        </w:rPr>
      </w:pPr>
    </w:p>
    <w:bookmarkEnd w:id="18"/>
    <w:p w:rsidR="00171557" w:rsidRPr="001C6A35" w:rsidRDefault="00171557" w:rsidP="00171557">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71557" w:rsidRPr="001C6A35" w:rsidRDefault="00171557" w:rsidP="00171557">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79.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3" w:history="1">
        <w:r w:rsidR="00A36F6F" w:rsidRPr="001C6A35">
          <w:rPr>
            <w:rStyle w:val="a4"/>
            <w:sz w:val="24"/>
            <w:szCs w:val="24"/>
          </w:rPr>
          <w:t>http://борзинский-район.рф</w:t>
        </w:r>
      </w:hyperlink>
      <w:r w:rsidR="00A36F6F" w:rsidRPr="001C6A35">
        <w:rPr>
          <w:bCs/>
          <w:sz w:val="24"/>
          <w:szCs w:val="24"/>
        </w:rPr>
        <w:t>,</w:t>
      </w:r>
      <w:r w:rsidRPr="001C6A35">
        <w:rPr>
          <w:rFonts w:ascii="Times New Roman" w:hAnsi="Times New Roman" w:cs="Times New Roman"/>
          <w:sz w:val="24"/>
          <w:szCs w:val="24"/>
        </w:rPr>
        <w:t>, а также в порядке и формах, установленных законодательством Российской Федерации.</w:t>
      </w:r>
    </w:p>
    <w:p w:rsidR="00171557" w:rsidRPr="001C6A35" w:rsidRDefault="00171557" w:rsidP="00171557">
      <w:pPr>
        <w:spacing w:after="0" w:line="240" w:lineRule="auto"/>
        <w:jc w:val="center"/>
        <w:rPr>
          <w:rFonts w:ascii="Times New Roman" w:hAnsi="Times New Roman" w:cs="Times New Roman"/>
          <w:b/>
          <w:bCs/>
          <w:sz w:val="24"/>
          <w:szCs w:val="24"/>
        </w:rPr>
      </w:pPr>
    </w:p>
    <w:p w:rsidR="00171557" w:rsidRPr="001C6A35" w:rsidRDefault="00171557" w:rsidP="00171557">
      <w:pPr>
        <w:pStyle w:val="a3"/>
        <w:numPr>
          <w:ilvl w:val="0"/>
          <w:numId w:val="1"/>
        </w:numPr>
        <w:spacing w:after="0" w:line="240" w:lineRule="auto"/>
        <w:ind w:left="0" w:firstLine="0"/>
        <w:jc w:val="center"/>
        <w:rPr>
          <w:rFonts w:ascii="Times New Roman" w:hAnsi="Times New Roman" w:cs="Times New Roman"/>
          <w:b/>
          <w:bCs/>
          <w:sz w:val="24"/>
          <w:szCs w:val="24"/>
        </w:rPr>
      </w:pPr>
      <w:r w:rsidRPr="001C6A35">
        <w:rPr>
          <w:rFonts w:ascii="Times New Roman" w:hAnsi="Times New Roman" w:cs="Times New Roman"/>
          <w:b/>
          <w:bCs/>
          <w:sz w:val="24"/>
          <w:szCs w:val="24"/>
        </w:rPr>
        <w:lastRenderedPageBreak/>
        <w:t>ДОСУДЕБНЫЙ (ВНЕСУДЕБНЫЙ) ПОРЯДОК ОБЖАЛОВАНИЯ РЕШЕНИЙ И ДЕЙСТВИЙ (БЕЗДЕЙСТВИЙ) ИСПОЛНИТЕЛЯ, А ТАКЖЕ ЕГО ДОЛЖНОСТНЫХ ЛИЦ</w:t>
      </w:r>
    </w:p>
    <w:p w:rsidR="00171557" w:rsidRPr="001C6A35" w:rsidRDefault="00171557" w:rsidP="00171557">
      <w:pPr>
        <w:pStyle w:val="ConsPlusNormal"/>
        <w:widowControl/>
        <w:ind w:firstLine="709"/>
        <w:jc w:val="center"/>
        <w:rPr>
          <w:rFonts w:ascii="Times New Roman" w:hAnsi="Times New Roman" w:cs="Times New Roman"/>
          <w:sz w:val="24"/>
          <w:szCs w:val="24"/>
        </w:rPr>
      </w:pP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Информация для заявителя о его праве на досудебное (внесудебное)</w:t>
      </w: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обжалование действий (бездействия) и решений, принятых</w:t>
      </w: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(осуществляемых) в ходе предоставления муниципальной услуги</w:t>
      </w:r>
    </w:p>
    <w:p w:rsidR="00171557" w:rsidRPr="001C6A35" w:rsidRDefault="00171557" w:rsidP="00171557">
      <w:pPr>
        <w:pStyle w:val="ConsPlusNormal"/>
        <w:widowControl/>
        <w:ind w:firstLine="709"/>
        <w:jc w:val="both"/>
        <w:rPr>
          <w:rFonts w:ascii="Times New Roman" w:hAnsi="Times New Roman" w:cs="Times New Roman"/>
          <w:sz w:val="24"/>
          <w:szCs w:val="24"/>
        </w:rPr>
      </w:pPr>
    </w:p>
    <w:p w:rsidR="00171557" w:rsidRPr="001C6A35" w:rsidRDefault="0078199D"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80</w:t>
      </w:r>
      <w:r w:rsidR="00171557" w:rsidRPr="001C6A35">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71557" w:rsidRPr="001C6A35" w:rsidRDefault="0078199D"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 xml:space="preserve">81. </w:t>
      </w:r>
      <w:r w:rsidR="00171557" w:rsidRPr="001C6A35">
        <w:rPr>
          <w:rFonts w:ascii="Times New Roman" w:hAnsi="Times New Roman" w:cs="Times New Roman"/>
          <w:sz w:val="24"/>
          <w:szCs w:val="24"/>
        </w:rPr>
        <w:t>Жалоба (претензия) подается в письменной форме на бумажном носителе либо в электронном виде в форме электронного документа.</w:t>
      </w:r>
    </w:p>
    <w:p w:rsidR="00171557" w:rsidRPr="001C6A35" w:rsidRDefault="0078199D"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 xml:space="preserve">82. </w:t>
      </w:r>
      <w:r w:rsidR="00171557" w:rsidRPr="001C6A35">
        <w:rPr>
          <w:rFonts w:ascii="Times New Roman" w:hAnsi="Times New Roman" w:cs="Times New Roman"/>
          <w:sz w:val="24"/>
          <w:szCs w:val="24"/>
        </w:rPr>
        <w:t>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71557" w:rsidRPr="001C6A35" w:rsidRDefault="0078199D"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 xml:space="preserve">83. </w:t>
      </w:r>
      <w:r w:rsidR="00171557" w:rsidRPr="001C6A35">
        <w:rPr>
          <w:rFonts w:ascii="Times New Roman" w:hAnsi="Times New Roman" w:cs="Times New Roman"/>
          <w:sz w:val="24"/>
          <w:szCs w:val="24"/>
        </w:rPr>
        <w:t xml:space="preserve">Жалоба (претензия) может быть направлена по почте,  с использованием официального сайта Исполнителя </w:t>
      </w:r>
      <w:hyperlink r:id="rId24" w:history="1">
        <w:r w:rsidR="00A36F6F" w:rsidRPr="001C6A35">
          <w:rPr>
            <w:rStyle w:val="a4"/>
            <w:sz w:val="24"/>
            <w:szCs w:val="24"/>
          </w:rPr>
          <w:t>http://борзинский-район.рф</w:t>
        </w:r>
      </w:hyperlink>
      <w:r w:rsidR="00A36F6F" w:rsidRPr="001C6A35">
        <w:rPr>
          <w:bCs/>
          <w:sz w:val="24"/>
          <w:szCs w:val="24"/>
        </w:rPr>
        <w:t>,</w:t>
      </w:r>
      <w:r w:rsidR="00171557" w:rsidRPr="001C6A35">
        <w:rPr>
          <w:rFonts w:ascii="Times New Roman" w:hAnsi="Times New Roman" w:cs="Times New Roman"/>
          <w:sz w:val="24"/>
          <w:szCs w:val="24"/>
        </w:rPr>
        <w:t>, Портала государственных и муниципальных услуг, а также может быть принята при личном приеме заявителя.</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p>
    <w:p w:rsidR="00171557" w:rsidRPr="001C6A35" w:rsidRDefault="00171557" w:rsidP="0078199D">
      <w:pPr>
        <w:spacing w:after="0" w:line="240" w:lineRule="auto"/>
        <w:ind w:firstLine="709"/>
        <w:jc w:val="center"/>
        <w:outlineLvl w:val="1"/>
        <w:rPr>
          <w:rFonts w:ascii="Times New Roman" w:hAnsi="Times New Roman" w:cs="Times New Roman"/>
          <w:sz w:val="24"/>
          <w:szCs w:val="24"/>
        </w:rPr>
      </w:pPr>
      <w:r w:rsidRPr="001C6A35">
        <w:rPr>
          <w:rFonts w:ascii="Times New Roman" w:hAnsi="Times New Roman" w:cs="Times New Roman"/>
          <w:sz w:val="24"/>
          <w:szCs w:val="24"/>
        </w:rPr>
        <w:t>Предмет досудебного (внесудебного) обжалования</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p>
    <w:p w:rsidR="00171557" w:rsidRPr="001C6A35" w:rsidRDefault="0078199D" w:rsidP="0078199D">
      <w:pPr>
        <w:spacing w:after="0" w:line="240" w:lineRule="auto"/>
        <w:ind w:firstLine="709"/>
        <w:jc w:val="both"/>
        <w:rPr>
          <w:rFonts w:ascii="Times New Roman" w:hAnsi="Times New Roman" w:cs="Times New Roman"/>
          <w:sz w:val="24"/>
          <w:szCs w:val="24"/>
        </w:rPr>
      </w:pPr>
      <w:bookmarkStart w:id="19" w:name="sub_110101"/>
      <w:r w:rsidRPr="001C6A35">
        <w:rPr>
          <w:rFonts w:ascii="Times New Roman" w:hAnsi="Times New Roman" w:cs="Times New Roman"/>
          <w:sz w:val="24"/>
          <w:szCs w:val="24"/>
        </w:rPr>
        <w:t>84</w:t>
      </w:r>
      <w:r w:rsidR="00171557" w:rsidRPr="001C6A35">
        <w:rPr>
          <w:rFonts w:ascii="Times New Roman" w:hAnsi="Times New Roman" w:cs="Times New Roman"/>
          <w:sz w:val="24"/>
          <w:szCs w:val="24"/>
        </w:rPr>
        <w:t>. Предметом досудебного (внесудебного) обжалования являются:</w:t>
      </w:r>
    </w:p>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нарушение срока регистрации заявления о предоставлении муниципальной услуги;</w:t>
      </w:r>
    </w:p>
    <w:p w:rsidR="00171557" w:rsidRPr="001C6A35" w:rsidRDefault="00171557" w:rsidP="0078199D">
      <w:pPr>
        <w:spacing w:after="0" w:line="240" w:lineRule="auto"/>
        <w:ind w:firstLine="709"/>
        <w:jc w:val="both"/>
        <w:rPr>
          <w:rFonts w:ascii="Times New Roman" w:hAnsi="Times New Roman" w:cs="Times New Roman"/>
          <w:sz w:val="24"/>
          <w:szCs w:val="24"/>
        </w:rPr>
      </w:pPr>
      <w:bookmarkStart w:id="20" w:name="sub_110102"/>
      <w:bookmarkEnd w:id="19"/>
      <w:r w:rsidRPr="001C6A35">
        <w:rPr>
          <w:rFonts w:ascii="Times New Roman" w:hAnsi="Times New Roman" w:cs="Times New Roman"/>
          <w:sz w:val="24"/>
          <w:szCs w:val="24"/>
        </w:rPr>
        <w:t>нарушение срока предоставления муниципальной услуги;</w:t>
      </w:r>
    </w:p>
    <w:p w:rsidR="00171557" w:rsidRPr="001C6A35" w:rsidRDefault="00171557" w:rsidP="0078199D">
      <w:pPr>
        <w:spacing w:after="0" w:line="240" w:lineRule="auto"/>
        <w:ind w:firstLine="709"/>
        <w:jc w:val="both"/>
        <w:rPr>
          <w:rFonts w:ascii="Times New Roman" w:hAnsi="Times New Roman" w:cs="Times New Roman"/>
          <w:sz w:val="24"/>
          <w:szCs w:val="24"/>
        </w:rPr>
      </w:pPr>
      <w:bookmarkStart w:id="21" w:name="sub_110103"/>
      <w:bookmarkEnd w:id="20"/>
      <w:r w:rsidRPr="001C6A35">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1C6A35">
        <w:rPr>
          <w:rFonts w:ascii="Times New Roman" w:hAnsi="Times New Roman" w:cs="Times New Roman"/>
          <w:sz w:val="24"/>
          <w:szCs w:val="24"/>
        </w:rPr>
        <w:t xml:space="preserve">сельского поселения «Хада-Булакское» </w:t>
      </w:r>
      <w:r w:rsidRPr="001C6A35">
        <w:rPr>
          <w:rFonts w:ascii="Times New Roman" w:hAnsi="Times New Roman" w:cs="Times New Roman"/>
          <w:sz w:val="24"/>
          <w:szCs w:val="24"/>
        </w:rPr>
        <w:t>для предоставления муниципальной услуги;</w:t>
      </w:r>
    </w:p>
    <w:p w:rsidR="00171557" w:rsidRPr="001C6A35" w:rsidRDefault="00171557" w:rsidP="0078199D">
      <w:pPr>
        <w:spacing w:after="0" w:line="240" w:lineRule="auto"/>
        <w:ind w:firstLine="709"/>
        <w:jc w:val="both"/>
        <w:rPr>
          <w:rFonts w:ascii="Times New Roman" w:hAnsi="Times New Roman" w:cs="Times New Roman"/>
          <w:sz w:val="24"/>
          <w:szCs w:val="24"/>
        </w:rPr>
      </w:pPr>
      <w:bookmarkStart w:id="22" w:name="sub_110104"/>
      <w:bookmarkEnd w:id="21"/>
      <w:r w:rsidRPr="001C6A35">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 xml:space="preserve"> для предоставления муниципальной услуги, у заявителя;</w:t>
      </w:r>
    </w:p>
    <w:p w:rsidR="00171557" w:rsidRPr="001C6A35" w:rsidRDefault="00171557" w:rsidP="0078199D">
      <w:pPr>
        <w:spacing w:after="0" w:line="240" w:lineRule="auto"/>
        <w:ind w:firstLine="709"/>
        <w:jc w:val="both"/>
        <w:rPr>
          <w:rFonts w:ascii="Times New Roman" w:hAnsi="Times New Roman" w:cs="Times New Roman"/>
          <w:sz w:val="24"/>
          <w:szCs w:val="24"/>
        </w:rPr>
      </w:pPr>
      <w:bookmarkStart w:id="23" w:name="sub_110105"/>
      <w:bookmarkEnd w:id="22"/>
      <w:r w:rsidRPr="001C6A3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w:t>
      </w:r>
    </w:p>
    <w:p w:rsidR="00171557" w:rsidRPr="001C6A35" w:rsidRDefault="00171557" w:rsidP="0078199D">
      <w:pPr>
        <w:spacing w:after="0" w:line="240" w:lineRule="auto"/>
        <w:ind w:firstLine="709"/>
        <w:jc w:val="both"/>
        <w:rPr>
          <w:rFonts w:ascii="Times New Roman" w:hAnsi="Times New Roman" w:cs="Times New Roman"/>
          <w:sz w:val="24"/>
          <w:szCs w:val="24"/>
        </w:rPr>
      </w:pPr>
      <w:bookmarkStart w:id="24" w:name="sub_110106"/>
      <w:bookmarkEnd w:id="23"/>
      <w:r w:rsidRPr="001C6A35">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w:t>
      </w:r>
    </w:p>
    <w:p w:rsidR="00171557" w:rsidRPr="001C6A35" w:rsidRDefault="00171557" w:rsidP="0078199D">
      <w:pPr>
        <w:spacing w:after="0" w:line="240" w:lineRule="auto"/>
        <w:ind w:firstLine="709"/>
        <w:jc w:val="both"/>
        <w:rPr>
          <w:rFonts w:ascii="Times New Roman" w:hAnsi="Times New Roman" w:cs="Times New Roman"/>
          <w:sz w:val="24"/>
          <w:szCs w:val="24"/>
        </w:rPr>
      </w:pPr>
      <w:bookmarkStart w:id="25" w:name="sub_110107"/>
      <w:bookmarkEnd w:id="24"/>
      <w:r w:rsidRPr="001C6A35">
        <w:rPr>
          <w:rFonts w:ascii="Times New Roman" w:hAnsi="Times New Roman" w:cs="Times New Roman"/>
          <w:sz w:val="24"/>
          <w:szCs w:val="24"/>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5"/>
      <w:r w:rsidRPr="001C6A35">
        <w:rPr>
          <w:rFonts w:ascii="Times New Roman" w:hAnsi="Times New Roman" w:cs="Times New Roman"/>
          <w:sz w:val="24"/>
          <w:szCs w:val="24"/>
        </w:rPr>
        <w:t>;</w:t>
      </w:r>
    </w:p>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некорректное поведение должностных лиц, нарушение ими служебной этики.</w:t>
      </w:r>
    </w:p>
    <w:p w:rsidR="00320161" w:rsidRPr="001C6A35" w:rsidRDefault="00320161" w:rsidP="00320161">
      <w:pPr>
        <w:spacing w:after="0" w:line="288" w:lineRule="auto"/>
        <w:ind w:firstLine="540"/>
        <w:jc w:val="both"/>
        <w:rPr>
          <w:rFonts w:ascii="Times New Roman" w:hAnsi="Times New Roman" w:cs="Times New Roman"/>
          <w:color w:val="333333"/>
          <w:sz w:val="24"/>
          <w:szCs w:val="24"/>
        </w:rPr>
      </w:pPr>
      <w:r w:rsidRPr="001C6A35">
        <w:rPr>
          <w:rFonts w:ascii="Times New Roman" w:hAnsi="Times New Roman" w:cs="Times New Roman"/>
          <w:color w:val="333333"/>
          <w:sz w:val="24"/>
          <w:szCs w:val="24"/>
        </w:rPr>
        <w:t>- нарушение срока или порядка выдачи документов по результатам предоставления государственной или муниципальной услуги;</w:t>
      </w:r>
    </w:p>
    <w:p w:rsidR="00320161" w:rsidRPr="001C6A35" w:rsidRDefault="00320161" w:rsidP="00320161">
      <w:pPr>
        <w:spacing w:after="0" w:line="288" w:lineRule="auto"/>
        <w:ind w:firstLine="540"/>
        <w:jc w:val="both"/>
        <w:rPr>
          <w:rFonts w:ascii="Times New Roman" w:hAnsi="Times New Roman" w:cs="Times New Roman"/>
          <w:color w:val="333333"/>
          <w:sz w:val="24"/>
          <w:szCs w:val="24"/>
        </w:rPr>
      </w:pPr>
      <w:bookmarkStart w:id="26" w:name="dst225"/>
      <w:bookmarkEnd w:id="26"/>
      <w:r w:rsidRPr="001C6A35">
        <w:rPr>
          <w:rFonts w:ascii="Times New Roman" w:hAnsi="Times New Roman" w:cs="Times New Roman"/>
          <w:color w:val="333333"/>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1C6A35">
        <w:rPr>
          <w:rFonts w:ascii="Times New Roman" w:hAnsi="Times New Roman" w:cs="Times New Roman"/>
          <w:color w:val="333333"/>
          <w:sz w:val="24"/>
          <w:szCs w:val="24"/>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1C6A35">
          <w:rPr>
            <w:rStyle w:val="a4"/>
            <w:rFonts w:ascii="Times New Roman" w:hAnsi="Times New Roman" w:cs="Times New Roman"/>
            <w:sz w:val="24"/>
            <w:szCs w:val="24"/>
          </w:rPr>
          <w:t>частью 1.3 статьи 16</w:t>
        </w:r>
      </w:hyperlink>
      <w:r w:rsidRPr="001C6A35">
        <w:rPr>
          <w:rFonts w:ascii="Times New Roman" w:hAnsi="Times New Roman" w:cs="Times New Roman"/>
          <w:color w:val="333333"/>
          <w:sz w:val="24"/>
          <w:szCs w:val="24"/>
        </w:rPr>
        <w:t xml:space="preserve"> настоящего Федерального закона.</w:t>
      </w:r>
    </w:p>
    <w:p w:rsidR="00320161" w:rsidRPr="001C6A35" w:rsidRDefault="00320161" w:rsidP="00320161">
      <w:pPr>
        <w:spacing w:after="0" w:line="288" w:lineRule="auto"/>
        <w:ind w:firstLine="540"/>
        <w:jc w:val="both"/>
        <w:rPr>
          <w:rFonts w:ascii="Times New Roman" w:hAnsi="Times New Roman" w:cs="Times New Roman"/>
          <w:color w:val="333333"/>
          <w:sz w:val="24"/>
          <w:szCs w:val="24"/>
        </w:rPr>
      </w:pPr>
      <w:bookmarkStart w:id="27" w:name="dst296"/>
      <w:bookmarkEnd w:id="27"/>
      <w:r w:rsidRPr="001C6A35">
        <w:rPr>
          <w:rFonts w:ascii="Times New Roman" w:hAnsi="Times New Roman" w:cs="Times New Roman"/>
          <w:color w:val="333333"/>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1C6A35">
          <w:rPr>
            <w:rStyle w:val="a4"/>
            <w:rFonts w:ascii="Times New Roman" w:hAnsi="Times New Roman" w:cs="Times New Roman"/>
            <w:sz w:val="24"/>
            <w:szCs w:val="24"/>
          </w:rPr>
          <w:t>пунктом 4 части 1 статьи 7</w:t>
        </w:r>
      </w:hyperlink>
      <w:r w:rsidRPr="001C6A35">
        <w:rPr>
          <w:rFonts w:ascii="Times New Roman" w:hAnsi="Times New Roman" w:cs="Times New Roman"/>
          <w:color w:val="333333"/>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1C6A35">
          <w:rPr>
            <w:rStyle w:val="a4"/>
            <w:rFonts w:ascii="Times New Roman" w:hAnsi="Times New Roman" w:cs="Times New Roman"/>
            <w:sz w:val="24"/>
            <w:szCs w:val="24"/>
          </w:rPr>
          <w:t>частью 1.3 статьи 16</w:t>
        </w:r>
      </w:hyperlink>
      <w:r w:rsidRPr="001C6A35">
        <w:rPr>
          <w:rFonts w:ascii="Times New Roman" w:hAnsi="Times New Roman" w:cs="Times New Roman"/>
          <w:color w:val="333333"/>
          <w:sz w:val="24"/>
          <w:szCs w:val="24"/>
        </w:rPr>
        <w:t xml:space="preserve"> настоящего Федерального закона.</w:t>
      </w:r>
    </w:p>
    <w:p w:rsidR="00320161" w:rsidRPr="001C6A35" w:rsidRDefault="00320161" w:rsidP="0078199D">
      <w:pPr>
        <w:spacing w:after="0" w:line="240" w:lineRule="auto"/>
        <w:ind w:firstLine="709"/>
        <w:jc w:val="both"/>
        <w:rPr>
          <w:rFonts w:ascii="Times New Roman" w:hAnsi="Times New Roman" w:cs="Times New Roman"/>
          <w:sz w:val="24"/>
          <w:szCs w:val="24"/>
        </w:rPr>
      </w:pP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Исчерпывающий перечень оснований для приостановления</w:t>
      </w: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рассмотрения жалобы (претензии) и случаев, в которых</w:t>
      </w: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ответ на жалобу (претензию) не дается</w:t>
      </w:r>
    </w:p>
    <w:p w:rsidR="00171557" w:rsidRPr="001C6A35" w:rsidRDefault="00171557" w:rsidP="00171557">
      <w:pPr>
        <w:ind w:firstLine="709"/>
        <w:jc w:val="both"/>
        <w:rPr>
          <w:rFonts w:ascii="Times New Roman" w:hAnsi="Times New Roman" w:cs="Times New Roman"/>
          <w:sz w:val="24"/>
          <w:szCs w:val="24"/>
        </w:rPr>
      </w:pPr>
    </w:p>
    <w:p w:rsidR="00171557" w:rsidRPr="001C6A35" w:rsidRDefault="0078199D"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85</w:t>
      </w:r>
      <w:r w:rsidR="00171557" w:rsidRPr="001C6A35">
        <w:rPr>
          <w:rFonts w:ascii="Times New Roman" w:hAnsi="Times New Roman" w:cs="Times New Roman"/>
          <w:sz w:val="24"/>
          <w:szCs w:val="24"/>
        </w:rPr>
        <w:t>. Ответ на жалобу (претензию) не дается в следующих случаях:</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если в письменном обращении не указаны фамилия (наименование) заявителя, и почтовый адрес, по которому должен быть направлен ответ;</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w:t>
      </w:r>
      <w:r w:rsidRPr="001C6A35">
        <w:rPr>
          <w:rFonts w:ascii="Times New Roman" w:hAnsi="Times New Roman" w:cs="Times New Roman"/>
          <w:sz w:val="24"/>
          <w:szCs w:val="24"/>
        </w:rPr>
        <w:lastRenderedPageBreak/>
        <w:t>направляемые обращения направлялись Исполнителю или одному и тому же должностному лицу. О данном решении уведомляется заявитель;</w:t>
      </w:r>
    </w:p>
    <w:p w:rsidR="00171557" w:rsidRPr="001C6A35" w:rsidRDefault="00171557" w:rsidP="00171557">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71557" w:rsidRPr="001C6A35" w:rsidRDefault="0078199D" w:rsidP="0078199D">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86</w:t>
      </w:r>
      <w:r w:rsidR="00171557" w:rsidRPr="001C6A35">
        <w:rPr>
          <w:rFonts w:ascii="Times New Roman" w:hAnsi="Times New Roman" w:cs="Times New Roman"/>
          <w:sz w:val="24"/>
          <w:szCs w:val="24"/>
        </w:rPr>
        <w:t>. Основания для приостановления рассмотрения жалобы (претензии) отсутствуют.</w:t>
      </w:r>
    </w:p>
    <w:p w:rsidR="00171557" w:rsidRPr="001C6A35" w:rsidRDefault="00171557" w:rsidP="0078199D">
      <w:pPr>
        <w:spacing w:after="0" w:line="240" w:lineRule="auto"/>
        <w:ind w:firstLine="709"/>
        <w:jc w:val="both"/>
        <w:rPr>
          <w:rFonts w:ascii="Times New Roman" w:hAnsi="Times New Roman" w:cs="Times New Roman"/>
          <w:sz w:val="24"/>
          <w:szCs w:val="24"/>
        </w:rPr>
      </w:pPr>
    </w:p>
    <w:p w:rsidR="00171557" w:rsidRPr="001C6A35" w:rsidRDefault="00171557" w:rsidP="0078199D">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Основания для начала процедуры</w:t>
      </w:r>
    </w:p>
    <w:p w:rsidR="00171557" w:rsidRPr="001C6A35" w:rsidRDefault="00171557" w:rsidP="0078199D">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досудебного (внесудебного) обжалования</w:t>
      </w:r>
    </w:p>
    <w:p w:rsidR="00171557" w:rsidRPr="001C6A35" w:rsidRDefault="00171557" w:rsidP="0078199D">
      <w:pPr>
        <w:spacing w:after="0" w:line="240" w:lineRule="auto"/>
        <w:jc w:val="center"/>
        <w:rPr>
          <w:rFonts w:ascii="Times New Roman" w:hAnsi="Times New Roman" w:cs="Times New Roman"/>
          <w:sz w:val="24"/>
          <w:szCs w:val="24"/>
        </w:rPr>
      </w:pPr>
    </w:p>
    <w:p w:rsidR="00171557" w:rsidRPr="001C6A35" w:rsidRDefault="0078199D"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87</w:t>
      </w:r>
      <w:r w:rsidR="00171557" w:rsidRPr="001C6A35">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71557" w:rsidRPr="001C6A35" w:rsidRDefault="0078199D"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88</w:t>
      </w:r>
      <w:r w:rsidR="00171557" w:rsidRPr="001C6A35">
        <w:rPr>
          <w:rFonts w:ascii="Times New Roman" w:hAnsi="Times New Roman" w:cs="Times New Roman"/>
          <w:sz w:val="24"/>
          <w:szCs w:val="24"/>
        </w:rPr>
        <w:t>. Жалоба (претензия) должна содержать:</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сведения об обжалуемых решениях и действиях (бездействии) Исполнителя, его должностного лица;</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171557" w:rsidRPr="001C6A35" w:rsidRDefault="0078199D" w:rsidP="0078199D">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89</w:t>
      </w:r>
      <w:r w:rsidR="00171557" w:rsidRPr="001C6A35">
        <w:rPr>
          <w:rFonts w:ascii="Times New Roman" w:hAnsi="Times New Roman" w:cs="Times New Roman"/>
          <w:sz w:val="24"/>
          <w:szCs w:val="24"/>
        </w:rPr>
        <w:t>.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p>
    <w:p w:rsidR="00171557" w:rsidRPr="001C6A35" w:rsidRDefault="00171557" w:rsidP="0078199D">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Право заявителя на получение информации и документов, необходимых</w:t>
      </w:r>
    </w:p>
    <w:p w:rsidR="00171557" w:rsidRPr="001C6A35" w:rsidRDefault="00171557" w:rsidP="0078199D">
      <w:pPr>
        <w:spacing w:after="0" w:line="240" w:lineRule="auto"/>
        <w:jc w:val="center"/>
        <w:rPr>
          <w:rFonts w:ascii="Times New Roman" w:hAnsi="Times New Roman" w:cs="Times New Roman"/>
          <w:sz w:val="24"/>
          <w:szCs w:val="24"/>
        </w:rPr>
      </w:pPr>
      <w:r w:rsidRPr="001C6A35">
        <w:rPr>
          <w:rFonts w:ascii="Times New Roman" w:hAnsi="Times New Roman" w:cs="Times New Roman"/>
          <w:sz w:val="24"/>
          <w:szCs w:val="24"/>
        </w:rPr>
        <w:t>для обоснования и рассмотрения жалобы (претензии)</w:t>
      </w:r>
    </w:p>
    <w:p w:rsidR="00171557" w:rsidRPr="001C6A35" w:rsidRDefault="00171557" w:rsidP="0078199D">
      <w:pPr>
        <w:spacing w:after="0" w:line="240" w:lineRule="auto"/>
        <w:ind w:firstLine="709"/>
        <w:jc w:val="both"/>
        <w:rPr>
          <w:rFonts w:ascii="Times New Roman" w:hAnsi="Times New Roman" w:cs="Times New Roman"/>
          <w:sz w:val="24"/>
          <w:szCs w:val="24"/>
        </w:rPr>
      </w:pPr>
    </w:p>
    <w:p w:rsidR="00171557" w:rsidRPr="001C6A35" w:rsidRDefault="0078199D" w:rsidP="00EA321E">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90</w:t>
      </w:r>
      <w:r w:rsidR="00171557" w:rsidRPr="001C6A35">
        <w:rPr>
          <w:rFonts w:ascii="Times New Roman" w:hAnsi="Times New Roman" w:cs="Times New Roman"/>
          <w:sz w:val="24"/>
          <w:szCs w:val="24"/>
        </w:rPr>
        <w:t>. </w:t>
      </w:r>
      <w:r w:rsidR="00EA321E" w:rsidRPr="001C6A3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71557" w:rsidRPr="001C6A35" w:rsidRDefault="0078199D"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91</w:t>
      </w:r>
      <w:r w:rsidR="00171557" w:rsidRPr="001C6A35">
        <w:rPr>
          <w:rFonts w:ascii="Times New Roman" w:hAnsi="Times New Roman" w:cs="Times New Roman"/>
          <w:sz w:val="24"/>
          <w:szCs w:val="24"/>
        </w:rPr>
        <w:t>. </w:t>
      </w:r>
      <w:r w:rsidR="00EA321E" w:rsidRPr="001C6A35">
        <w:rPr>
          <w:rFonts w:ascii="Times New Roman" w:hAnsi="Times New Roman" w:cs="Times New Roman"/>
          <w:sz w:val="24"/>
          <w:szCs w:val="24"/>
        </w:rPr>
        <w:t xml:space="preserve">Жалоба </w:t>
      </w:r>
      <w:r w:rsidR="00171557" w:rsidRPr="001C6A35">
        <w:rPr>
          <w:rFonts w:ascii="Times New Roman" w:hAnsi="Times New Roman" w:cs="Times New Roman"/>
          <w:sz w:val="24"/>
          <w:szCs w:val="24"/>
        </w:rPr>
        <w:t>может быть направлена следующим органам и должностным лицам:</w:t>
      </w:r>
    </w:p>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руководителю Исполнителя;</w:t>
      </w:r>
    </w:p>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заместителю руководителя администрации </w:t>
      </w:r>
      <w:r w:rsidR="0009169A"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 курирующему соответствующее направление деятельности;</w:t>
      </w:r>
    </w:p>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lastRenderedPageBreak/>
        <w:t xml:space="preserve">руководителю администрации </w:t>
      </w:r>
      <w:r w:rsidR="0009169A"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w:t>
      </w:r>
    </w:p>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главе </w:t>
      </w:r>
      <w:r w:rsidR="0009169A"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w:t>
      </w:r>
    </w:p>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правоохранительным органам.</w:t>
      </w:r>
    </w:p>
    <w:p w:rsidR="00171557" w:rsidRPr="001C6A35" w:rsidRDefault="0078199D"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92</w:t>
      </w:r>
      <w:r w:rsidR="00171557" w:rsidRPr="001C6A35">
        <w:rPr>
          <w:rFonts w:ascii="Times New Roman" w:hAnsi="Times New Roman" w:cs="Times New Roman"/>
          <w:sz w:val="24"/>
          <w:szCs w:val="24"/>
        </w:rPr>
        <w:t>. Рассмотрение жалобы (претензии) не может быть поручено лицу, чьи решения и (или) действия (бездействие) обжалуются.</w:t>
      </w:r>
    </w:p>
    <w:p w:rsidR="00171557" w:rsidRPr="001C6A35" w:rsidRDefault="0078199D" w:rsidP="0078199D">
      <w:pPr>
        <w:spacing w:after="0" w:line="240" w:lineRule="auto"/>
        <w:ind w:firstLine="709"/>
        <w:jc w:val="both"/>
        <w:rPr>
          <w:rFonts w:ascii="Times New Roman" w:hAnsi="Times New Roman" w:cs="Times New Roman"/>
          <w:sz w:val="24"/>
          <w:szCs w:val="24"/>
        </w:rPr>
      </w:pPr>
      <w:bookmarkStart w:id="28" w:name="sub_55"/>
      <w:r w:rsidRPr="001C6A35">
        <w:rPr>
          <w:rFonts w:ascii="Times New Roman" w:hAnsi="Times New Roman" w:cs="Times New Roman"/>
          <w:sz w:val="24"/>
          <w:szCs w:val="24"/>
        </w:rPr>
        <w:t>93</w:t>
      </w:r>
      <w:r w:rsidR="00171557" w:rsidRPr="001C6A35">
        <w:rPr>
          <w:rFonts w:ascii="Times New Roman" w:hAnsi="Times New Roman" w:cs="Times New Roman"/>
          <w:sz w:val="24"/>
          <w:szCs w:val="24"/>
        </w:rPr>
        <w:t>. Должностное лицо, уполномоченное на рассмотрение жалобы (претензии), обязано:</w:t>
      </w:r>
    </w:p>
    <w:bookmarkEnd w:id="28"/>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171557" w:rsidRPr="001C6A35" w:rsidRDefault="00171557" w:rsidP="0078199D">
      <w:pPr>
        <w:spacing w:after="0" w:line="240" w:lineRule="auto"/>
        <w:ind w:firstLine="709"/>
        <w:jc w:val="both"/>
        <w:rPr>
          <w:rFonts w:ascii="Times New Roman" w:hAnsi="Times New Roman" w:cs="Times New Roman"/>
          <w:sz w:val="24"/>
          <w:szCs w:val="24"/>
        </w:rPr>
      </w:pPr>
      <w:r w:rsidRPr="001C6A35">
        <w:rPr>
          <w:rFonts w:ascii="Times New Roman" w:hAnsi="Times New Roman" w:cs="Times New Roman"/>
          <w:sz w:val="24"/>
          <w:szCs w:val="24"/>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Сроки рассмотрения жалобы (претензии)</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p>
    <w:p w:rsidR="00171557" w:rsidRPr="001C6A35" w:rsidRDefault="0078199D"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94</w:t>
      </w:r>
      <w:r w:rsidR="00171557" w:rsidRPr="001C6A35">
        <w:rPr>
          <w:rFonts w:ascii="Times New Roman" w:hAnsi="Times New Roman" w:cs="Times New Roman"/>
          <w:sz w:val="24"/>
          <w:szCs w:val="24"/>
        </w:rPr>
        <w:t>.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Результат досудебного (внесудебного) обжалования</w:t>
      </w:r>
    </w:p>
    <w:p w:rsidR="00171557" w:rsidRPr="001C6A35" w:rsidRDefault="00171557" w:rsidP="0078199D">
      <w:pPr>
        <w:pStyle w:val="ConsPlusNormal"/>
        <w:widowControl/>
        <w:ind w:firstLine="0"/>
        <w:jc w:val="center"/>
        <w:rPr>
          <w:rFonts w:ascii="Times New Roman" w:hAnsi="Times New Roman" w:cs="Times New Roman"/>
          <w:sz w:val="24"/>
          <w:szCs w:val="24"/>
        </w:rPr>
      </w:pPr>
      <w:r w:rsidRPr="001C6A35">
        <w:rPr>
          <w:rFonts w:ascii="Times New Roman" w:hAnsi="Times New Roman" w:cs="Times New Roman"/>
          <w:sz w:val="24"/>
          <w:szCs w:val="24"/>
        </w:rPr>
        <w:t>применительно к каждой процедуре либо инстанции обжалования</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p>
    <w:p w:rsidR="00171557" w:rsidRPr="001C6A35" w:rsidRDefault="0078199D" w:rsidP="0078199D">
      <w:pPr>
        <w:pStyle w:val="ConsPlusNormal"/>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95</w:t>
      </w:r>
      <w:r w:rsidR="00171557" w:rsidRPr="001C6A35">
        <w:rPr>
          <w:rFonts w:ascii="Times New Roman" w:hAnsi="Times New Roman" w:cs="Times New Roman"/>
          <w:sz w:val="24"/>
          <w:szCs w:val="24"/>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71557" w:rsidRPr="001C6A35" w:rsidRDefault="0078199D"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96</w:t>
      </w:r>
      <w:r w:rsidR="00171557" w:rsidRPr="001C6A35">
        <w:rPr>
          <w:rFonts w:ascii="Times New Roman" w:hAnsi="Times New Roman" w:cs="Times New Roman"/>
          <w:sz w:val="24"/>
          <w:szCs w:val="24"/>
        </w:rPr>
        <w:t>. По результатам рассмотрения жалобы (претензии) принимается одно из следующих решений:</w:t>
      </w:r>
    </w:p>
    <w:p w:rsidR="00320161" w:rsidRPr="001C6A35" w:rsidRDefault="00320161" w:rsidP="00320161">
      <w:pPr>
        <w:spacing w:after="0" w:line="288" w:lineRule="auto"/>
        <w:ind w:firstLine="540"/>
        <w:jc w:val="both"/>
        <w:rPr>
          <w:rFonts w:ascii="Times New Roman" w:hAnsi="Times New Roman" w:cs="Times New Roman"/>
          <w:color w:val="333333"/>
          <w:sz w:val="24"/>
          <w:szCs w:val="24"/>
        </w:rPr>
      </w:pPr>
      <w:r w:rsidRPr="001C6A35">
        <w:rPr>
          <w:rFonts w:ascii="Times New Roman" w:hAnsi="Times New Roman" w:cs="Times New Roman"/>
          <w:color w:val="333333"/>
          <w:sz w:val="24"/>
          <w:szCs w:val="24"/>
        </w:rPr>
        <w:t xml:space="preserve">-  В случае признания жалобы подлежащей удовлетворению в ответе заявителю, указанном в </w:t>
      </w:r>
      <w:hyperlink r:id="rId28" w:anchor="dst121" w:history="1">
        <w:r w:rsidRPr="001C6A35">
          <w:rPr>
            <w:rStyle w:val="a4"/>
            <w:rFonts w:ascii="Times New Roman" w:hAnsi="Times New Roman" w:cs="Times New Roman"/>
            <w:sz w:val="24"/>
            <w:szCs w:val="24"/>
          </w:rPr>
          <w:t>части 8</w:t>
        </w:r>
      </w:hyperlink>
      <w:r w:rsidRPr="001C6A35">
        <w:rPr>
          <w:rFonts w:ascii="Times New Roman" w:hAnsi="Times New Roman" w:cs="Times New Roman"/>
          <w:color w:val="333333"/>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1C6A35">
          <w:rPr>
            <w:rStyle w:val="a4"/>
            <w:rFonts w:ascii="Times New Roman" w:hAnsi="Times New Roman" w:cs="Times New Roman"/>
            <w:sz w:val="24"/>
            <w:szCs w:val="24"/>
          </w:rPr>
          <w:t>частью 1.1 статьи 16</w:t>
        </w:r>
      </w:hyperlink>
      <w:r w:rsidRPr="001C6A35">
        <w:rPr>
          <w:rFonts w:ascii="Times New Roman" w:hAnsi="Times New Roman" w:cs="Times New Roman"/>
          <w:color w:val="333333"/>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0161" w:rsidRPr="001C6A35" w:rsidRDefault="00320161" w:rsidP="00320161">
      <w:pPr>
        <w:spacing w:after="0" w:line="288" w:lineRule="auto"/>
        <w:ind w:firstLine="540"/>
        <w:jc w:val="both"/>
        <w:rPr>
          <w:rFonts w:ascii="Times New Roman" w:hAnsi="Times New Roman" w:cs="Times New Roman"/>
          <w:color w:val="333333"/>
          <w:sz w:val="24"/>
          <w:szCs w:val="24"/>
        </w:rPr>
      </w:pPr>
      <w:bookmarkStart w:id="29" w:name="dst298"/>
      <w:bookmarkEnd w:id="29"/>
      <w:r w:rsidRPr="001C6A35">
        <w:rPr>
          <w:rFonts w:ascii="Times New Roman" w:hAnsi="Times New Roman" w:cs="Times New Roman"/>
          <w:color w:val="333333"/>
          <w:sz w:val="24"/>
          <w:szCs w:val="24"/>
        </w:rPr>
        <w:t xml:space="preserve">-  В случае признания жалобы не подлежащей удовлетворению в ответе заявителю, указанном в </w:t>
      </w:r>
      <w:hyperlink r:id="rId30" w:anchor="dst121" w:history="1">
        <w:r w:rsidRPr="001C6A35">
          <w:rPr>
            <w:rStyle w:val="a4"/>
            <w:rFonts w:ascii="Times New Roman" w:hAnsi="Times New Roman" w:cs="Times New Roman"/>
            <w:sz w:val="24"/>
            <w:szCs w:val="24"/>
          </w:rPr>
          <w:t>части 8</w:t>
        </w:r>
      </w:hyperlink>
      <w:r w:rsidRPr="001C6A35">
        <w:rPr>
          <w:rFonts w:ascii="Times New Roman" w:hAnsi="Times New Roman" w:cs="Times New Roman"/>
          <w:color w:val="333333"/>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71557" w:rsidRPr="001C6A35" w:rsidRDefault="00171557"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w:t>
      </w:r>
      <w:r w:rsidRPr="001C6A35">
        <w:rPr>
          <w:rFonts w:ascii="Times New Roman" w:hAnsi="Times New Roman" w:cs="Times New Roman"/>
          <w:sz w:val="24"/>
          <w:szCs w:val="24"/>
        </w:rPr>
        <w:lastRenderedPageBreak/>
        <w:t xml:space="preserve">муниципальными нормативными правовыми актами </w:t>
      </w:r>
      <w:r w:rsidR="0009169A" w:rsidRPr="001C6A35">
        <w:rPr>
          <w:rFonts w:ascii="Times New Roman" w:hAnsi="Times New Roman" w:cs="Times New Roman"/>
          <w:sz w:val="24"/>
          <w:szCs w:val="24"/>
        </w:rPr>
        <w:t>сельского поселения «Хада-Булакское»</w:t>
      </w:r>
      <w:r w:rsidRPr="001C6A35">
        <w:rPr>
          <w:rFonts w:ascii="Times New Roman" w:hAnsi="Times New Roman" w:cs="Times New Roman"/>
          <w:sz w:val="24"/>
          <w:szCs w:val="24"/>
        </w:rPr>
        <w:t>, а также в иных формах;</w:t>
      </w:r>
    </w:p>
    <w:p w:rsidR="00171557" w:rsidRPr="001C6A35" w:rsidRDefault="0078199D"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97</w:t>
      </w:r>
      <w:r w:rsidR="00171557" w:rsidRPr="001C6A35">
        <w:rPr>
          <w:rFonts w:ascii="Times New Roman" w:hAnsi="Times New Roman" w:cs="Times New Roman"/>
          <w:sz w:val="24"/>
          <w:szCs w:val="24"/>
        </w:rPr>
        <w:t xml:space="preserve">. Не позднее дня, следующего за днем принятия решения, указанного в подпункте </w:t>
      </w:r>
      <w:r w:rsidRPr="001C6A35">
        <w:rPr>
          <w:rFonts w:ascii="Times New Roman" w:hAnsi="Times New Roman" w:cs="Times New Roman"/>
          <w:sz w:val="24"/>
          <w:szCs w:val="24"/>
        </w:rPr>
        <w:t>96</w:t>
      </w:r>
      <w:r w:rsidR="00171557" w:rsidRPr="001C6A3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171557" w:rsidRPr="001C6A35" w:rsidRDefault="0078199D" w:rsidP="0078199D">
      <w:pPr>
        <w:spacing w:after="0" w:line="240" w:lineRule="auto"/>
        <w:ind w:firstLine="709"/>
        <w:jc w:val="both"/>
        <w:outlineLvl w:val="1"/>
        <w:rPr>
          <w:rFonts w:ascii="Times New Roman" w:hAnsi="Times New Roman" w:cs="Times New Roman"/>
          <w:sz w:val="24"/>
          <w:szCs w:val="24"/>
        </w:rPr>
      </w:pPr>
      <w:r w:rsidRPr="001C6A35">
        <w:rPr>
          <w:rFonts w:ascii="Times New Roman" w:hAnsi="Times New Roman" w:cs="Times New Roman"/>
          <w:sz w:val="24"/>
          <w:szCs w:val="24"/>
        </w:rPr>
        <w:t>98</w:t>
      </w:r>
      <w:r w:rsidR="00171557" w:rsidRPr="001C6A35">
        <w:rPr>
          <w:rFonts w:ascii="Times New Roman" w:hAnsi="Times New Roman" w:cs="Times New Roman"/>
          <w:sz w:val="24"/>
          <w:szCs w:val="24"/>
        </w:rPr>
        <w:t>.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1557" w:rsidRPr="001C6A35" w:rsidRDefault="00171557" w:rsidP="00171557">
      <w:pPr>
        <w:ind w:firstLine="709"/>
        <w:jc w:val="both"/>
        <w:rPr>
          <w:rFonts w:ascii="Times New Roman" w:hAnsi="Times New Roman" w:cs="Times New Roman"/>
          <w:sz w:val="24"/>
          <w:szCs w:val="24"/>
        </w:rPr>
      </w:pPr>
    </w:p>
    <w:p w:rsidR="000B751A" w:rsidRPr="001C6A35" w:rsidRDefault="000B751A" w:rsidP="005431BD">
      <w:pPr>
        <w:autoSpaceDE w:val="0"/>
        <w:autoSpaceDN w:val="0"/>
        <w:adjustRightInd w:val="0"/>
        <w:spacing w:after="0" w:line="240" w:lineRule="auto"/>
        <w:ind w:firstLine="540"/>
        <w:jc w:val="both"/>
        <w:rPr>
          <w:rFonts w:ascii="Times New Roman" w:hAnsi="Times New Roman" w:cs="Times New Roman"/>
          <w:sz w:val="24"/>
          <w:szCs w:val="24"/>
        </w:rPr>
      </w:pPr>
    </w:p>
    <w:p w:rsidR="00A845CD" w:rsidRPr="001C6A35" w:rsidRDefault="00A845CD" w:rsidP="00A845CD">
      <w:pPr>
        <w:autoSpaceDE w:val="0"/>
        <w:autoSpaceDN w:val="0"/>
        <w:adjustRightInd w:val="0"/>
        <w:spacing w:after="0" w:line="240" w:lineRule="auto"/>
        <w:jc w:val="right"/>
        <w:outlineLvl w:val="1"/>
        <w:rPr>
          <w:rFonts w:ascii="Times New Roman" w:hAnsi="Times New Roman" w:cs="Times New Roman"/>
          <w:sz w:val="24"/>
          <w:szCs w:val="24"/>
        </w:rPr>
      </w:pPr>
      <w:r w:rsidRPr="001C6A35">
        <w:rPr>
          <w:rFonts w:ascii="Times New Roman" w:hAnsi="Times New Roman" w:cs="Times New Roman"/>
          <w:sz w:val="24"/>
          <w:szCs w:val="24"/>
        </w:rPr>
        <w:t>Приложение № 1</w:t>
      </w:r>
    </w:p>
    <w:p w:rsidR="00A845CD" w:rsidRPr="001C6A35" w:rsidRDefault="00A845CD" w:rsidP="00A845CD">
      <w:pPr>
        <w:autoSpaceDE w:val="0"/>
        <w:autoSpaceDN w:val="0"/>
        <w:adjustRightInd w:val="0"/>
        <w:spacing w:after="0" w:line="240" w:lineRule="auto"/>
        <w:jc w:val="right"/>
        <w:rPr>
          <w:rFonts w:ascii="Times New Roman" w:hAnsi="Times New Roman" w:cs="Times New Roman"/>
          <w:sz w:val="24"/>
          <w:szCs w:val="24"/>
        </w:rPr>
      </w:pPr>
      <w:r w:rsidRPr="001C6A35">
        <w:rPr>
          <w:rFonts w:ascii="Times New Roman" w:hAnsi="Times New Roman" w:cs="Times New Roman"/>
          <w:sz w:val="24"/>
          <w:szCs w:val="24"/>
        </w:rPr>
        <w:t>к Административному регламенту</w:t>
      </w:r>
    </w:p>
    <w:p w:rsidR="00084384" w:rsidRPr="001C6A35" w:rsidRDefault="00084384" w:rsidP="00084384">
      <w:pPr>
        <w:autoSpaceDE w:val="0"/>
        <w:autoSpaceDN w:val="0"/>
        <w:adjustRightInd w:val="0"/>
        <w:spacing w:after="0" w:line="240" w:lineRule="auto"/>
        <w:ind w:firstLine="540"/>
        <w:jc w:val="both"/>
        <w:rPr>
          <w:rFonts w:ascii="Times New Roman" w:hAnsi="Times New Roman" w:cs="Times New Roman"/>
          <w:sz w:val="24"/>
          <w:szCs w:val="24"/>
        </w:rPr>
      </w:pPr>
    </w:p>
    <w:p w:rsidR="00084384" w:rsidRPr="001C6A35" w:rsidRDefault="00084384" w:rsidP="00084384">
      <w:pPr>
        <w:pStyle w:val="ConsPlusTitle"/>
        <w:widowControl/>
        <w:jc w:val="center"/>
        <w:rPr>
          <w:rFonts w:ascii="Times New Roman" w:hAnsi="Times New Roman" w:cs="Times New Roman"/>
          <w:sz w:val="24"/>
          <w:szCs w:val="24"/>
        </w:rPr>
      </w:pPr>
    </w:p>
    <w:p w:rsidR="00084384" w:rsidRPr="001C6A35" w:rsidRDefault="00084384" w:rsidP="00084384">
      <w:pPr>
        <w:pStyle w:val="ConsPlusTitle"/>
        <w:widowControl/>
        <w:jc w:val="center"/>
        <w:rPr>
          <w:rFonts w:ascii="Times New Roman" w:hAnsi="Times New Roman" w:cs="Times New Roman"/>
          <w:sz w:val="24"/>
          <w:szCs w:val="24"/>
        </w:rPr>
      </w:pPr>
      <w:r w:rsidRPr="001C6A35">
        <w:rPr>
          <w:rFonts w:ascii="Times New Roman" w:hAnsi="Times New Roman" w:cs="Times New Roman"/>
          <w:sz w:val="24"/>
          <w:szCs w:val="24"/>
        </w:rPr>
        <w:t>БЛОК-СХЕМА</w:t>
      </w:r>
    </w:p>
    <w:p w:rsidR="00084384" w:rsidRPr="001C6A35" w:rsidRDefault="00084384" w:rsidP="00084384">
      <w:pPr>
        <w:pStyle w:val="ConsPlusTitle"/>
        <w:widowControl/>
        <w:jc w:val="center"/>
        <w:rPr>
          <w:rFonts w:ascii="Times New Roman" w:hAnsi="Times New Roman" w:cs="Times New Roman"/>
          <w:sz w:val="24"/>
          <w:szCs w:val="24"/>
        </w:rPr>
      </w:pPr>
    </w:p>
    <w:p w:rsidR="00084384" w:rsidRPr="001C6A35" w:rsidRDefault="00084384" w:rsidP="00084384">
      <w:pPr>
        <w:pStyle w:val="ConsPlusTitle"/>
        <w:widowControl/>
        <w:jc w:val="center"/>
        <w:rPr>
          <w:rFonts w:ascii="Times New Roman" w:hAnsi="Times New Roman" w:cs="Times New Roman"/>
          <w:sz w:val="24"/>
          <w:szCs w:val="24"/>
        </w:rPr>
      </w:pPr>
    </w:p>
    <w:p w:rsidR="00B057F2" w:rsidRPr="001C6A35" w:rsidRDefault="00B057F2" w:rsidP="00084384">
      <w:pPr>
        <w:pStyle w:val="ConsPlusTitle"/>
        <w:widowControl/>
        <w:jc w:val="center"/>
        <w:rPr>
          <w:rFonts w:ascii="Times New Roman" w:hAnsi="Times New Roman" w:cs="Times New Roman"/>
          <w:sz w:val="24"/>
          <w:szCs w:val="24"/>
        </w:rPr>
      </w:pPr>
    </w:p>
    <w:p w:rsidR="00B057F2" w:rsidRPr="001C6A35" w:rsidRDefault="005C3017" w:rsidP="00B057F2">
      <w:pPr>
        <w:autoSpaceDE w:val="0"/>
        <w:autoSpaceDN w:val="0"/>
        <w:adjustRightInd w:val="0"/>
        <w:spacing w:after="0" w:line="240" w:lineRule="auto"/>
        <w:ind w:firstLine="540"/>
        <w:jc w:val="center"/>
        <w:rPr>
          <w:rFonts w:ascii="Times New Roman" w:hAnsi="Times New Roman" w:cs="Times New Roman"/>
          <w:sz w:val="24"/>
          <w:szCs w:val="24"/>
        </w:rPr>
      </w:pPr>
      <w:r w:rsidRPr="001C6A35">
        <w:rPr>
          <w:noProof/>
          <w:sz w:val="24"/>
          <w:szCs w:val="24"/>
          <w:lang w:eastAsia="ru-RU"/>
        </w:rPr>
        <w:pict>
          <v:rect id="_x0000_s1026" style="position:absolute;left:0;text-align:left;margin-left:86.55pt;margin-top:-31.5pt;width:334.8pt;height:64.8pt;z-index:251652608">
            <v:textbox>
              <w:txbxContent>
                <w:p w:rsidR="001C6A35" w:rsidRPr="000B751A" w:rsidRDefault="001C6A35" w:rsidP="00B057F2">
                  <w:pPr>
                    <w:autoSpaceDE w:val="0"/>
                    <w:autoSpaceDN w:val="0"/>
                    <w:adjustRightInd w:val="0"/>
                    <w:spacing w:after="0" w:line="240" w:lineRule="auto"/>
                    <w:ind w:firstLine="540"/>
                    <w:jc w:val="center"/>
                    <w:rPr>
                      <w:rFonts w:ascii="Times New Roman" w:hAnsi="Times New Roman" w:cs="Times New Roman"/>
                      <w:sz w:val="28"/>
                      <w:szCs w:val="28"/>
                    </w:rPr>
                  </w:pPr>
                  <w:r w:rsidRPr="000B751A">
                    <w:rPr>
                      <w:rFonts w:ascii="Times New Roman" w:hAnsi="Times New Roman" w:cs="Times New Roman"/>
                      <w:sz w:val="28"/>
                      <w:szCs w:val="28"/>
                    </w:rPr>
                    <w:t>прием и регистрацию заявления и документов заявителя или заключения органа, уполномоченного на проведение госуда</w:t>
                  </w:r>
                  <w:r>
                    <w:rPr>
                      <w:rFonts w:ascii="Times New Roman" w:hAnsi="Times New Roman" w:cs="Times New Roman"/>
                      <w:sz w:val="28"/>
                      <w:szCs w:val="28"/>
                    </w:rPr>
                    <w:t>рственного контроля и надзора</w:t>
                  </w:r>
                </w:p>
              </w:txbxContent>
            </v:textbox>
          </v:rect>
        </w:pict>
      </w:r>
    </w:p>
    <w:p w:rsidR="00B057F2" w:rsidRPr="001C6A35" w:rsidRDefault="00B057F2" w:rsidP="00B057F2">
      <w:pPr>
        <w:autoSpaceDE w:val="0"/>
        <w:autoSpaceDN w:val="0"/>
        <w:adjustRightInd w:val="0"/>
        <w:spacing w:after="0" w:line="240" w:lineRule="auto"/>
        <w:ind w:firstLine="540"/>
        <w:jc w:val="center"/>
        <w:rPr>
          <w:rFonts w:ascii="Times New Roman" w:hAnsi="Times New Roman" w:cs="Times New Roman"/>
          <w:sz w:val="24"/>
          <w:szCs w:val="24"/>
        </w:rPr>
      </w:pPr>
    </w:p>
    <w:p w:rsidR="00B057F2" w:rsidRPr="001C6A35" w:rsidRDefault="005C3017" w:rsidP="00B057F2">
      <w:pPr>
        <w:autoSpaceDE w:val="0"/>
        <w:autoSpaceDN w:val="0"/>
        <w:adjustRightInd w:val="0"/>
        <w:spacing w:after="0" w:line="240" w:lineRule="auto"/>
        <w:ind w:firstLine="540"/>
        <w:jc w:val="center"/>
        <w:rPr>
          <w:rFonts w:ascii="Times New Roman" w:hAnsi="Times New Roman" w:cs="Times New Roman"/>
          <w:sz w:val="24"/>
          <w:szCs w:val="24"/>
        </w:rPr>
      </w:pPr>
      <w:r w:rsidRPr="001C6A35">
        <w:rPr>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1.55pt;margin-top:4.7pt;width:.6pt;height:29.4pt;z-index:251653632" o:connectortype="straight">
            <v:stroke endarrow="block"/>
          </v:shape>
        </w:pict>
      </w:r>
    </w:p>
    <w:p w:rsidR="00B057F2" w:rsidRPr="001C6A35" w:rsidRDefault="00B057F2" w:rsidP="00B057F2">
      <w:pPr>
        <w:autoSpaceDE w:val="0"/>
        <w:autoSpaceDN w:val="0"/>
        <w:adjustRightInd w:val="0"/>
        <w:spacing w:after="0" w:line="240" w:lineRule="auto"/>
        <w:ind w:firstLine="540"/>
        <w:jc w:val="center"/>
        <w:rPr>
          <w:rFonts w:ascii="Times New Roman" w:hAnsi="Times New Roman" w:cs="Times New Roman"/>
          <w:sz w:val="24"/>
          <w:szCs w:val="24"/>
        </w:rPr>
      </w:pPr>
    </w:p>
    <w:p w:rsidR="00B057F2" w:rsidRPr="001C6A35" w:rsidRDefault="005C3017" w:rsidP="00B057F2">
      <w:pPr>
        <w:autoSpaceDE w:val="0"/>
        <w:autoSpaceDN w:val="0"/>
        <w:adjustRightInd w:val="0"/>
        <w:spacing w:after="0" w:line="240" w:lineRule="auto"/>
        <w:ind w:firstLine="540"/>
        <w:jc w:val="center"/>
        <w:rPr>
          <w:rFonts w:ascii="Times New Roman" w:hAnsi="Times New Roman" w:cs="Times New Roman"/>
          <w:sz w:val="24"/>
          <w:szCs w:val="24"/>
        </w:rPr>
      </w:pPr>
      <w:r w:rsidRPr="001C6A35">
        <w:rPr>
          <w:noProof/>
          <w:sz w:val="24"/>
          <w:szCs w:val="24"/>
          <w:lang w:eastAsia="ru-RU"/>
        </w:rPr>
        <w:pict>
          <v:rect id="_x0000_s1028" style="position:absolute;left:0;text-align:left;margin-left:89.55pt;margin-top:7.3pt;width:331.8pt;height:33.6pt;z-index:251654656">
            <v:textbox>
              <w:txbxContent>
                <w:p w:rsidR="001C6A35" w:rsidRDefault="001C6A35" w:rsidP="00B057F2">
                  <w:r>
                    <w:rPr>
                      <w:rFonts w:ascii="Times New Roman" w:hAnsi="Times New Roman" w:cs="Times New Roman"/>
                      <w:sz w:val="28"/>
                      <w:szCs w:val="28"/>
                    </w:rPr>
                    <w:t>п</w:t>
                  </w:r>
                  <w:r w:rsidRPr="00D31F2A">
                    <w:rPr>
                      <w:rFonts w:ascii="Times New Roman" w:hAnsi="Times New Roman" w:cs="Times New Roman"/>
                      <w:sz w:val="28"/>
                      <w:szCs w:val="28"/>
                    </w:rPr>
                    <w:t>роверка представленных с заявлением документов</w:t>
                  </w:r>
                  <w:r>
                    <w:rPr>
                      <w:rFonts w:ascii="Times New Roman" w:hAnsi="Times New Roman" w:cs="Times New Roman"/>
                      <w:sz w:val="28"/>
                      <w:szCs w:val="28"/>
                    </w:rPr>
                    <w:t>;</w:t>
                  </w:r>
                </w:p>
              </w:txbxContent>
            </v:textbox>
          </v:rect>
        </w:pict>
      </w:r>
    </w:p>
    <w:p w:rsidR="00B057F2" w:rsidRPr="001C6A35" w:rsidRDefault="00B057F2" w:rsidP="00B057F2">
      <w:pPr>
        <w:autoSpaceDE w:val="0"/>
        <w:autoSpaceDN w:val="0"/>
        <w:adjustRightInd w:val="0"/>
        <w:spacing w:after="0" w:line="240" w:lineRule="auto"/>
        <w:ind w:firstLine="540"/>
        <w:jc w:val="center"/>
        <w:rPr>
          <w:rFonts w:ascii="Times New Roman" w:hAnsi="Times New Roman" w:cs="Times New Roman"/>
          <w:sz w:val="24"/>
          <w:szCs w:val="24"/>
        </w:rPr>
      </w:pPr>
    </w:p>
    <w:p w:rsidR="00B057F2" w:rsidRPr="001C6A35" w:rsidRDefault="005C3017" w:rsidP="00B057F2">
      <w:pPr>
        <w:autoSpaceDE w:val="0"/>
        <w:autoSpaceDN w:val="0"/>
        <w:adjustRightInd w:val="0"/>
        <w:spacing w:after="0" w:line="240" w:lineRule="auto"/>
        <w:ind w:firstLine="540"/>
        <w:jc w:val="center"/>
        <w:rPr>
          <w:rFonts w:ascii="Times New Roman" w:hAnsi="Times New Roman" w:cs="Times New Roman"/>
          <w:sz w:val="24"/>
          <w:szCs w:val="24"/>
        </w:rPr>
      </w:pPr>
      <w:r w:rsidRPr="001C6A35">
        <w:rPr>
          <w:noProof/>
          <w:sz w:val="24"/>
          <w:szCs w:val="24"/>
          <w:lang w:eastAsia="ru-RU"/>
        </w:rPr>
        <w:pict>
          <v:shape id="_x0000_s1029" type="#_x0000_t32" style="position:absolute;left:0;text-align:left;margin-left:251.55pt;margin-top:12.9pt;width:0;height:16.2pt;z-index:251659776" o:connectortype="straight">
            <v:stroke endarrow="block"/>
          </v:shape>
        </w:pict>
      </w:r>
    </w:p>
    <w:p w:rsidR="00B057F2" w:rsidRPr="001C6A35" w:rsidRDefault="00B057F2" w:rsidP="00B057F2">
      <w:pPr>
        <w:autoSpaceDE w:val="0"/>
        <w:autoSpaceDN w:val="0"/>
        <w:adjustRightInd w:val="0"/>
        <w:spacing w:after="0" w:line="240" w:lineRule="auto"/>
        <w:ind w:firstLine="540"/>
        <w:jc w:val="center"/>
        <w:rPr>
          <w:rFonts w:ascii="Times New Roman" w:hAnsi="Times New Roman" w:cs="Times New Roman"/>
          <w:sz w:val="24"/>
          <w:szCs w:val="24"/>
        </w:rPr>
      </w:pPr>
    </w:p>
    <w:p w:rsidR="00B057F2" w:rsidRPr="001C6A35" w:rsidRDefault="005C3017" w:rsidP="00B057F2">
      <w:pPr>
        <w:autoSpaceDE w:val="0"/>
        <w:autoSpaceDN w:val="0"/>
        <w:adjustRightInd w:val="0"/>
        <w:spacing w:after="0" w:line="240" w:lineRule="auto"/>
        <w:ind w:firstLine="540"/>
        <w:jc w:val="center"/>
        <w:rPr>
          <w:rFonts w:ascii="Times New Roman" w:hAnsi="Times New Roman" w:cs="Times New Roman"/>
          <w:sz w:val="24"/>
          <w:szCs w:val="24"/>
        </w:rPr>
      </w:pPr>
      <w:r w:rsidRPr="001C6A35">
        <w:rPr>
          <w:noProof/>
          <w:sz w:val="24"/>
          <w:szCs w:val="24"/>
          <w:lang w:eastAsia="ru-RU"/>
        </w:rPr>
        <w:pict>
          <v:rect id="_x0000_s1030" style="position:absolute;left:0;text-align:left;margin-left:89.55pt;margin-top:4.7pt;width:328.2pt;height:28.8pt;z-index:251655680">
            <v:textbox>
              <w:txbxContent>
                <w:p w:rsidR="001C6A35" w:rsidRDefault="001C6A35" w:rsidP="00B057F2">
                  <w:pPr>
                    <w:jc w:val="center"/>
                  </w:pPr>
                  <w:r>
                    <w:rPr>
                      <w:rFonts w:ascii="Times New Roman" w:hAnsi="Times New Roman" w:cs="Times New Roman"/>
                      <w:sz w:val="28"/>
                      <w:szCs w:val="28"/>
                    </w:rPr>
                    <w:t>.</w:t>
                  </w:r>
                  <w:r w:rsidRPr="00A845CD">
                    <w:rPr>
                      <w:rFonts w:ascii="Times New Roman" w:hAnsi="Times New Roman" w:cs="Times New Roman"/>
                      <w:sz w:val="28"/>
                      <w:szCs w:val="28"/>
                    </w:rPr>
                    <w:t xml:space="preserve"> </w:t>
                  </w:r>
                  <w:r>
                    <w:rPr>
                      <w:rFonts w:ascii="Times New Roman" w:hAnsi="Times New Roman" w:cs="Times New Roman"/>
                      <w:sz w:val="28"/>
                      <w:szCs w:val="28"/>
                    </w:rPr>
                    <w:t>п</w:t>
                  </w:r>
                  <w:r w:rsidRPr="00D31F2A">
                    <w:rPr>
                      <w:rFonts w:ascii="Times New Roman" w:hAnsi="Times New Roman" w:cs="Times New Roman"/>
                      <w:sz w:val="28"/>
                      <w:szCs w:val="28"/>
                    </w:rPr>
                    <w:t>роверка представленных с заявлением документов</w:t>
                  </w:r>
                  <w:r>
                    <w:rPr>
                      <w:rFonts w:ascii="Times New Roman" w:hAnsi="Times New Roman" w:cs="Times New Roman"/>
                      <w:sz w:val="28"/>
                      <w:szCs w:val="28"/>
                    </w:rPr>
                    <w:t>;</w:t>
                  </w:r>
                </w:p>
              </w:txbxContent>
            </v:textbox>
          </v:rect>
        </w:pict>
      </w:r>
    </w:p>
    <w:p w:rsidR="00B057F2" w:rsidRPr="001C6A35" w:rsidRDefault="00B057F2" w:rsidP="00B057F2">
      <w:pPr>
        <w:autoSpaceDE w:val="0"/>
        <w:autoSpaceDN w:val="0"/>
        <w:adjustRightInd w:val="0"/>
        <w:spacing w:after="0" w:line="240" w:lineRule="auto"/>
        <w:ind w:firstLine="540"/>
        <w:jc w:val="center"/>
        <w:rPr>
          <w:rFonts w:ascii="Times New Roman" w:hAnsi="Times New Roman" w:cs="Times New Roman"/>
          <w:sz w:val="24"/>
          <w:szCs w:val="24"/>
        </w:rPr>
      </w:pPr>
    </w:p>
    <w:p w:rsidR="00B057F2" w:rsidRPr="001C6A35" w:rsidRDefault="005C3017" w:rsidP="00B057F2">
      <w:pPr>
        <w:autoSpaceDE w:val="0"/>
        <w:autoSpaceDN w:val="0"/>
        <w:adjustRightInd w:val="0"/>
        <w:spacing w:after="0" w:line="240" w:lineRule="auto"/>
        <w:ind w:firstLine="540"/>
        <w:jc w:val="center"/>
        <w:rPr>
          <w:rFonts w:ascii="Times New Roman" w:hAnsi="Times New Roman" w:cs="Times New Roman"/>
          <w:sz w:val="24"/>
          <w:szCs w:val="24"/>
        </w:rPr>
      </w:pPr>
      <w:r w:rsidRPr="001C6A35">
        <w:rPr>
          <w:noProof/>
          <w:sz w:val="24"/>
          <w:szCs w:val="24"/>
          <w:lang w:eastAsia="ru-RU"/>
        </w:rPr>
        <w:pict>
          <v:shape id="_x0000_s1031" type="#_x0000_t32" style="position:absolute;left:0;text-align:left;margin-left:251.55pt;margin-top:6.7pt;width:0;height:15.6pt;z-index:251660800" o:connectortype="straight">
            <v:stroke endarrow="block"/>
          </v:shape>
        </w:pict>
      </w:r>
    </w:p>
    <w:p w:rsidR="00B057F2" w:rsidRPr="001C6A35" w:rsidRDefault="005C3017" w:rsidP="00B057F2">
      <w:pPr>
        <w:autoSpaceDE w:val="0"/>
        <w:autoSpaceDN w:val="0"/>
        <w:adjustRightInd w:val="0"/>
        <w:spacing w:after="0" w:line="240" w:lineRule="auto"/>
        <w:ind w:firstLine="540"/>
        <w:jc w:val="center"/>
        <w:rPr>
          <w:rFonts w:ascii="Times New Roman" w:hAnsi="Times New Roman" w:cs="Times New Roman"/>
          <w:sz w:val="24"/>
          <w:szCs w:val="24"/>
        </w:rPr>
      </w:pPr>
      <w:r w:rsidRPr="001C6A35">
        <w:rPr>
          <w:noProof/>
          <w:sz w:val="24"/>
          <w:szCs w:val="24"/>
          <w:lang w:eastAsia="ru-RU"/>
        </w:rPr>
        <w:pict>
          <v:rect id="_x0000_s1032" style="position:absolute;left:0;text-align:left;margin-left:89.55pt;margin-top:6.2pt;width:324pt;height:127.2pt;z-index:251656704">
            <v:textbox>
              <w:txbxContent>
                <w:p w:rsidR="001C6A35" w:rsidRDefault="001C6A35" w:rsidP="00B057F2">
                  <w:pPr>
                    <w:jc w:val="center"/>
                  </w:pPr>
                  <w:r w:rsidRPr="000B751A">
                    <w:rPr>
                      <w:rFonts w:ascii="Times New Roman" w:hAnsi="Times New Roman" w:cs="Times New Roman"/>
                      <w:sz w:val="28"/>
                      <w:szCs w:val="28"/>
                    </w:rPr>
                    <w:t>принятие Комиссией решения в виде заключения о признании жилого помещения пригодным (непригодным) для проживания, о проведении капитального ремонта, о признании многоквартирного дома аварийным и под</w:t>
                  </w:r>
                  <w:r>
                    <w:rPr>
                      <w:rFonts w:ascii="Times New Roman" w:hAnsi="Times New Roman" w:cs="Times New Roman"/>
                      <w:sz w:val="28"/>
                      <w:szCs w:val="28"/>
                    </w:rPr>
                    <w:t>лежащим сносу или реконструкции</w:t>
                  </w:r>
                </w:p>
              </w:txbxContent>
            </v:textbox>
          </v:rect>
        </w:pict>
      </w:r>
    </w:p>
    <w:p w:rsidR="00B057F2" w:rsidRPr="001C6A35" w:rsidRDefault="00B057F2" w:rsidP="00B057F2">
      <w:pPr>
        <w:autoSpaceDE w:val="0"/>
        <w:autoSpaceDN w:val="0"/>
        <w:adjustRightInd w:val="0"/>
        <w:spacing w:after="0" w:line="240" w:lineRule="auto"/>
        <w:ind w:firstLine="540"/>
        <w:jc w:val="center"/>
        <w:rPr>
          <w:rFonts w:ascii="Times New Roman" w:hAnsi="Times New Roman" w:cs="Times New Roman"/>
          <w:sz w:val="24"/>
          <w:szCs w:val="24"/>
        </w:rPr>
      </w:pP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5C3017" w:rsidP="00B057F2">
      <w:pPr>
        <w:spacing w:after="0" w:line="240" w:lineRule="auto"/>
        <w:ind w:firstLine="709"/>
        <w:jc w:val="both"/>
        <w:rPr>
          <w:rFonts w:ascii="Times New Roman" w:hAnsi="Times New Roman" w:cs="Times New Roman"/>
          <w:sz w:val="24"/>
          <w:szCs w:val="24"/>
        </w:rPr>
      </w:pPr>
      <w:r w:rsidRPr="001C6A35">
        <w:rPr>
          <w:noProof/>
          <w:sz w:val="24"/>
          <w:szCs w:val="24"/>
          <w:lang w:eastAsia="ru-RU"/>
        </w:rPr>
        <w:pict>
          <v:shape id="_x0000_s1033" type="#_x0000_t32" style="position:absolute;left:0;text-align:left;margin-left:239.55pt;margin-top:4.65pt;width:.05pt;height:28.2pt;z-index:251661824" o:connectortype="straight">
            <v:stroke endarrow="block"/>
          </v:shape>
        </w:pict>
      </w: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5C3017" w:rsidP="00B057F2">
      <w:pPr>
        <w:spacing w:after="0" w:line="240" w:lineRule="auto"/>
        <w:ind w:firstLine="709"/>
        <w:jc w:val="both"/>
        <w:rPr>
          <w:rFonts w:ascii="Times New Roman" w:hAnsi="Times New Roman" w:cs="Times New Roman"/>
          <w:sz w:val="24"/>
          <w:szCs w:val="24"/>
        </w:rPr>
      </w:pPr>
      <w:r w:rsidRPr="001C6A35">
        <w:rPr>
          <w:noProof/>
          <w:sz w:val="24"/>
          <w:szCs w:val="24"/>
          <w:lang w:eastAsia="ru-RU"/>
        </w:rPr>
        <w:pict>
          <v:rect id="_x0000_s1034" style="position:absolute;left:0;text-align:left;margin-left:93.15pt;margin-top:.65pt;width:315pt;height:63pt;z-index:251657728">
            <v:textbox>
              <w:txbxContent>
                <w:p w:rsidR="001C6A35" w:rsidRDefault="001C6A35" w:rsidP="00B057F2">
                  <w:pPr>
                    <w:jc w:val="center"/>
                  </w:pPr>
                  <w:r w:rsidRPr="000B751A">
                    <w:rPr>
                      <w:rFonts w:ascii="Times New Roman" w:hAnsi="Times New Roman" w:cs="Times New Roman"/>
                      <w:sz w:val="28"/>
                      <w:szCs w:val="28"/>
                    </w:rPr>
                    <w:t xml:space="preserve">постановления Администрацией </w:t>
                  </w:r>
                  <w:r>
                    <w:rPr>
                      <w:rFonts w:ascii="Times New Roman" w:hAnsi="Times New Roman" w:cs="Times New Roman"/>
                      <w:sz w:val="28"/>
                      <w:szCs w:val="28"/>
                    </w:rPr>
                    <w:t xml:space="preserve">сельского поселения «Хада-Булакское» </w:t>
                  </w:r>
                  <w:r w:rsidRPr="000B751A">
                    <w:rPr>
                      <w:rFonts w:ascii="Times New Roman" w:hAnsi="Times New Roman" w:cs="Times New Roman"/>
                      <w:sz w:val="28"/>
                      <w:szCs w:val="28"/>
                    </w:rPr>
                    <w:t>о дальнейшем использовании помещения</w:t>
                  </w:r>
                </w:p>
              </w:txbxContent>
            </v:textbox>
          </v:rect>
        </w:pict>
      </w: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B057F2" w:rsidP="00B057F2">
      <w:pPr>
        <w:spacing w:after="0" w:line="240" w:lineRule="auto"/>
        <w:ind w:firstLine="709"/>
        <w:jc w:val="both"/>
        <w:rPr>
          <w:rFonts w:ascii="Times New Roman" w:hAnsi="Times New Roman" w:cs="Times New Roman"/>
          <w:sz w:val="24"/>
          <w:szCs w:val="24"/>
        </w:rPr>
      </w:pPr>
    </w:p>
    <w:p w:rsidR="00B057F2" w:rsidRPr="001C6A35" w:rsidRDefault="005C3017" w:rsidP="00B057F2">
      <w:pPr>
        <w:autoSpaceDE w:val="0"/>
        <w:autoSpaceDN w:val="0"/>
        <w:adjustRightInd w:val="0"/>
        <w:spacing w:after="0" w:line="240" w:lineRule="auto"/>
        <w:ind w:firstLine="540"/>
        <w:jc w:val="both"/>
        <w:rPr>
          <w:rFonts w:ascii="Times New Roman" w:hAnsi="Times New Roman" w:cs="Times New Roman"/>
          <w:sz w:val="24"/>
          <w:szCs w:val="24"/>
        </w:rPr>
      </w:pPr>
      <w:r w:rsidRPr="001C6A35">
        <w:rPr>
          <w:noProof/>
          <w:sz w:val="24"/>
          <w:szCs w:val="24"/>
          <w:lang w:eastAsia="ru-RU"/>
        </w:rPr>
        <w:pict>
          <v:shape id="_x0000_s1035" type="#_x0000_t32" style="position:absolute;left:0;text-align:left;margin-left:235.35pt;margin-top:4.05pt;width:0;height:18.6pt;z-index:251662848" o:connectortype="straight">
            <v:stroke endarrow="block"/>
          </v:shape>
        </w:pict>
      </w:r>
    </w:p>
    <w:p w:rsidR="00B057F2" w:rsidRPr="001C6A35" w:rsidRDefault="005C3017" w:rsidP="00B057F2">
      <w:pPr>
        <w:autoSpaceDE w:val="0"/>
        <w:autoSpaceDN w:val="0"/>
        <w:adjustRightInd w:val="0"/>
        <w:spacing w:after="0" w:line="240" w:lineRule="auto"/>
        <w:ind w:firstLine="540"/>
        <w:jc w:val="both"/>
        <w:rPr>
          <w:rFonts w:ascii="Times New Roman" w:hAnsi="Times New Roman" w:cs="Times New Roman"/>
          <w:sz w:val="24"/>
          <w:szCs w:val="24"/>
        </w:rPr>
      </w:pPr>
      <w:r w:rsidRPr="001C6A35">
        <w:rPr>
          <w:noProof/>
          <w:sz w:val="24"/>
          <w:szCs w:val="24"/>
          <w:lang w:eastAsia="ru-RU"/>
        </w:rPr>
        <w:pict>
          <v:rect id="_x0000_s1036" style="position:absolute;left:0;text-align:left;margin-left:108.75pt;margin-top:11.35pt;width:294pt;height:41.4pt;z-index:251658752">
            <v:textbox>
              <w:txbxContent>
                <w:p w:rsidR="001C6A35" w:rsidRDefault="001C6A35" w:rsidP="00B057F2">
                  <w:pPr>
                    <w:jc w:val="center"/>
                  </w:pPr>
                  <w:r w:rsidRPr="000B751A">
                    <w:rPr>
                      <w:rFonts w:ascii="Times New Roman" w:hAnsi="Times New Roman" w:cs="Times New Roman"/>
                      <w:sz w:val="28"/>
                      <w:szCs w:val="28"/>
                    </w:rPr>
                    <w:t>уведомлен</w:t>
                  </w:r>
                  <w:r>
                    <w:rPr>
                      <w:rFonts w:ascii="Times New Roman" w:hAnsi="Times New Roman" w:cs="Times New Roman"/>
                      <w:sz w:val="28"/>
                      <w:szCs w:val="28"/>
                    </w:rPr>
                    <w:t>ие заявителя о принятом решении</w:t>
                  </w:r>
                </w:p>
              </w:txbxContent>
            </v:textbox>
          </v:rect>
        </w:pict>
      </w:r>
    </w:p>
    <w:p w:rsidR="00B057F2" w:rsidRPr="001C6A35" w:rsidRDefault="00B057F2" w:rsidP="00B057F2">
      <w:pPr>
        <w:autoSpaceDE w:val="0"/>
        <w:autoSpaceDN w:val="0"/>
        <w:adjustRightInd w:val="0"/>
        <w:spacing w:after="0" w:line="240" w:lineRule="auto"/>
        <w:ind w:firstLine="540"/>
        <w:jc w:val="both"/>
        <w:rPr>
          <w:rFonts w:ascii="Times New Roman" w:hAnsi="Times New Roman" w:cs="Times New Roman"/>
          <w:sz w:val="24"/>
          <w:szCs w:val="24"/>
        </w:rPr>
      </w:pPr>
    </w:p>
    <w:p w:rsidR="00B057F2" w:rsidRPr="001C6A35" w:rsidRDefault="00B057F2" w:rsidP="00B057F2">
      <w:pPr>
        <w:autoSpaceDE w:val="0"/>
        <w:autoSpaceDN w:val="0"/>
        <w:adjustRightInd w:val="0"/>
        <w:spacing w:after="0" w:line="240" w:lineRule="auto"/>
        <w:ind w:firstLine="540"/>
        <w:jc w:val="both"/>
        <w:rPr>
          <w:rFonts w:ascii="Times New Roman" w:hAnsi="Times New Roman" w:cs="Times New Roman"/>
          <w:sz w:val="24"/>
          <w:szCs w:val="24"/>
        </w:rPr>
      </w:pPr>
    </w:p>
    <w:p w:rsidR="00B057F2" w:rsidRPr="001C6A35" w:rsidRDefault="00B057F2" w:rsidP="00B057F2">
      <w:pPr>
        <w:autoSpaceDE w:val="0"/>
        <w:autoSpaceDN w:val="0"/>
        <w:adjustRightInd w:val="0"/>
        <w:spacing w:after="0" w:line="240" w:lineRule="auto"/>
        <w:ind w:firstLine="540"/>
        <w:jc w:val="both"/>
        <w:rPr>
          <w:rFonts w:ascii="Times New Roman" w:hAnsi="Times New Roman" w:cs="Times New Roman"/>
          <w:sz w:val="24"/>
          <w:szCs w:val="24"/>
        </w:rPr>
      </w:pPr>
    </w:p>
    <w:p w:rsidR="00B057F2" w:rsidRPr="001C6A35" w:rsidRDefault="00B057F2" w:rsidP="00B057F2">
      <w:pPr>
        <w:autoSpaceDE w:val="0"/>
        <w:autoSpaceDN w:val="0"/>
        <w:adjustRightInd w:val="0"/>
        <w:spacing w:after="0" w:line="240" w:lineRule="auto"/>
        <w:ind w:firstLine="540"/>
        <w:jc w:val="both"/>
        <w:rPr>
          <w:rFonts w:ascii="Times New Roman" w:hAnsi="Times New Roman" w:cs="Times New Roman"/>
          <w:sz w:val="24"/>
          <w:szCs w:val="24"/>
        </w:rPr>
      </w:pPr>
    </w:p>
    <w:p w:rsidR="00EA321E" w:rsidRPr="00A8209B" w:rsidRDefault="00EA321E" w:rsidP="00A8209B">
      <w:pPr>
        <w:spacing w:after="0"/>
        <w:jc w:val="right"/>
        <w:outlineLvl w:val="1"/>
        <w:rPr>
          <w:rFonts w:ascii="Times New Roman" w:hAnsi="Times New Roman"/>
        </w:rPr>
      </w:pPr>
      <w:r w:rsidRPr="00A8209B">
        <w:rPr>
          <w:rFonts w:ascii="Times New Roman" w:hAnsi="Times New Roman"/>
        </w:rPr>
        <w:t>Приложение № 2</w:t>
      </w:r>
    </w:p>
    <w:p w:rsidR="00EA321E" w:rsidRPr="00A8209B" w:rsidRDefault="00EA321E" w:rsidP="00A8209B">
      <w:pPr>
        <w:spacing w:after="0"/>
        <w:jc w:val="right"/>
        <w:rPr>
          <w:rFonts w:ascii="Times New Roman" w:hAnsi="Times New Roman"/>
        </w:rPr>
      </w:pPr>
      <w:r w:rsidRPr="00A8209B">
        <w:rPr>
          <w:rFonts w:ascii="Times New Roman" w:hAnsi="Times New Roman"/>
        </w:rPr>
        <w:lastRenderedPageBreak/>
        <w:t>к Административному регламенту</w:t>
      </w:r>
    </w:p>
    <w:p w:rsidR="00EA321E" w:rsidRPr="00A8209B" w:rsidRDefault="00EA321E" w:rsidP="00A8209B">
      <w:pPr>
        <w:spacing w:after="0"/>
        <w:jc w:val="right"/>
        <w:rPr>
          <w:rFonts w:ascii="Times New Roman" w:hAnsi="Times New Roman"/>
        </w:rPr>
      </w:pPr>
      <w:r w:rsidRPr="00A8209B">
        <w:rPr>
          <w:rFonts w:ascii="Times New Roman" w:hAnsi="Times New Roman"/>
        </w:rPr>
        <w:t xml:space="preserve">«Признание в установленном порядке </w:t>
      </w:r>
    </w:p>
    <w:p w:rsidR="00EA321E" w:rsidRPr="00A8209B" w:rsidRDefault="00EA321E" w:rsidP="00A8209B">
      <w:pPr>
        <w:spacing w:after="0"/>
        <w:jc w:val="right"/>
        <w:rPr>
          <w:rFonts w:ascii="Times New Roman" w:hAnsi="Times New Roman"/>
        </w:rPr>
      </w:pPr>
      <w:r w:rsidRPr="00A8209B">
        <w:rPr>
          <w:rFonts w:ascii="Times New Roman" w:hAnsi="Times New Roman"/>
        </w:rPr>
        <w:t xml:space="preserve">жилых помещений муниципального </w:t>
      </w:r>
    </w:p>
    <w:p w:rsidR="00EA321E" w:rsidRPr="00A8209B" w:rsidRDefault="00EA321E" w:rsidP="00A8209B">
      <w:pPr>
        <w:spacing w:after="0"/>
        <w:jc w:val="right"/>
        <w:rPr>
          <w:rFonts w:ascii="Times New Roman" w:hAnsi="Times New Roman"/>
        </w:rPr>
      </w:pPr>
      <w:r w:rsidRPr="00A8209B">
        <w:rPr>
          <w:rFonts w:ascii="Times New Roman" w:hAnsi="Times New Roman"/>
        </w:rPr>
        <w:t>жилищного фонда непригодными для проживания»,</w:t>
      </w:r>
    </w:p>
    <w:p w:rsidR="00EA321E" w:rsidRPr="00A8209B" w:rsidRDefault="00EA321E" w:rsidP="00A8209B">
      <w:pPr>
        <w:spacing w:after="0"/>
        <w:jc w:val="right"/>
        <w:rPr>
          <w:rFonts w:ascii="Times New Roman" w:hAnsi="Times New Roman"/>
        </w:rPr>
      </w:pPr>
      <w:r w:rsidRPr="00A8209B">
        <w:rPr>
          <w:rFonts w:ascii="Times New Roman" w:hAnsi="Times New Roman"/>
        </w:rPr>
        <w:t>утвержденного постановлением администрации (наименование муниципального образования) «__» _____________________ №</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xml:space="preserve"> </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Председателю межведомственной  комиссии</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_________________________________________________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xml:space="preserve"> (Ф.И.О. должностного лица - председателя комиссии)</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от ______________________________________________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xml:space="preserve"> (указать статус заявителя – собственник помещения, наниматель)</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________________________________________________,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xml:space="preserve"> (фамилия, имя, отчество гражданина)</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________________________________________________,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(паспортные данные)</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________________________________________________,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xml:space="preserve"> (адрес проживания)</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________________________________________________,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xml:space="preserve"> (адрес регистрации)</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_________________________________________________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xml:space="preserve"> (телефон)</w:t>
      </w:r>
    </w:p>
    <w:p w:rsidR="00EA321E" w:rsidRPr="001C6A35" w:rsidRDefault="00EA321E" w:rsidP="00EA321E">
      <w:pPr>
        <w:pStyle w:val="ConsPlusNonformat"/>
        <w:widowControl/>
        <w:rPr>
          <w:rFonts w:ascii="Times New Roman" w:hAnsi="Times New Roman" w:cs="Times New Roman"/>
          <w:sz w:val="24"/>
          <w:szCs w:val="24"/>
        </w:rPr>
      </w:pPr>
    </w:p>
    <w:p w:rsidR="00EA321E" w:rsidRPr="001C6A35" w:rsidRDefault="00EA321E" w:rsidP="00EA321E">
      <w:pPr>
        <w:pStyle w:val="ConsPlusNonformat"/>
        <w:widowControl/>
        <w:jc w:val="center"/>
        <w:rPr>
          <w:rFonts w:ascii="Times New Roman" w:hAnsi="Times New Roman" w:cs="Times New Roman"/>
          <w:sz w:val="24"/>
          <w:szCs w:val="24"/>
        </w:rPr>
      </w:pPr>
      <w:r w:rsidRPr="001C6A35">
        <w:rPr>
          <w:rFonts w:ascii="Times New Roman" w:hAnsi="Times New Roman" w:cs="Times New Roman"/>
          <w:sz w:val="24"/>
          <w:szCs w:val="24"/>
        </w:rPr>
        <w:t>ЗАЯВЛЕНИЕ.</w:t>
      </w:r>
    </w:p>
    <w:p w:rsidR="00EA321E" w:rsidRPr="001C6A35" w:rsidRDefault="00EA321E" w:rsidP="00EA321E">
      <w:pPr>
        <w:pStyle w:val="ConsPlusNonformat"/>
        <w:widowControl/>
        <w:rPr>
          <w:rFonts w:ascii="Times New Roman" w:hAnsi="Times New Roman" w:cs="Times New Roman"/>
          <w:sz w:val="24"/>
          <w:szCs w:val="24"/>
        </w:rPr>
      </w:pPr>
    </w:p>
    <w:p w:rsidR="00EA321E" w:rsidRPr="001C6A35" w:rsidRDefault="00EA321E" w:rsidP="00EA321E">
      <w:pPr>
        <w:pStyle w:val="ConsPlusNonformat"/>
        <w:widowControl/>
        <w:ind w:firstLine="709"/>
        <w:rPr>
          <w:rFonts w:ascii="Times New Roman" w:hAnsi="Times New Roman" w:cs="Times New Roman"/>
          <w:sz w:val="24"/>
          <w:szCs w:val="24"/>
        </w:rPr>
      </w:pPr>
      <w:r w:rsidRPr="001C6A35">
        <w:rPr>
          <w:rFonts w:ascii="Times New Roman" w:hAnsi="Times New Roman" w:cs="Times New Roman"/>
          <w:sz w:val="24"/>
          <w:szCs w:val="24"/>
        </w:rPr>
        <w:t>Прошу провести оценку соответствия установленным требованиям помещения по адресу: 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___________________________________________________________________________</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на предмет пригодности для проживания.</w:t>
      </w:r>
    </w:p>
    <w:p w:rsidR="00EA321E" w:rsidRPr="001C6A35" w:rsidRDefault="00EA321E" w:rsidP="00EA321E">
      <w:pPr>
        <w:pStyle w:val="ConsPlusNonformat"/>
        <w:widowControl/>
        <w:rPr>
          <w:rFonts w:ascii="Times New Roman" w:hAnsi="Times New Roman" w:cs="Times New Roman"/>
          <w:sz w:val="24"/>
          <w:szCs w:val="24"/>
        </w:rPr>
      </w:pPr>
      <w:r w:rsidRPr="001C6A35">
        <w:rPr>
          <w:rFonts w:ascii="Times New Roman" w:hAnsi="Times New Roman" w:cs="Times New Roman"/>
          <w:sz w:val="24"/>
          <w:szCs w:val="24"/>
        </w:rPr>
        <w:t xml:space="preserve">    К заявлению прилагаются:</w:t>
      </w:r>
    </w:p>
    <w:p w:rsidR="00EA321E" w:rsidRPr="001C6A35" w:rsidRDefault="00EA321E" w:rsidP="00EA321E">
      <w:pPr>
        <w:pStyle w:val="ConsPlusNonformat"/>
        <w:widowControl/>
        <w:rPr>
          <w:rFonts w:ascii="Times New Roman" w:hAnsi="Times New Roman" w:cs="Times New Roman"/>
          <w:i/>
          <w:sz w:val="24"/>
          <w:szCs w:val="24"/>
        </w:rPr>
      </w:pPr>
      <w:r w:rsidRPr="001C6A35">
        <w:rPr>
          <w:rFonts w:ascii="Times New Roman" w:hAnsi="Times New Roman" w:cs="Times New Roman"/>
          <w:i/>
          <w:sz w:val="24"/>
          <w:szCs w:val="24"/>
        </w:rPr>
        <w:t>(указывается перечень документов прилагаемых к заявлению).</w:t>
      </w:r>
    </w:p>
    <w:p w:rsidR="00EA321E" w:rsidRPr="001C6A35" w:rsidRDefault="00EA321E" w:rsidP="00EA321E">
      <w:pPr>
        <w:pStyle w:val="ConsPlusNonformat"/>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EA321E" w:rsidRPr="001C6A35" w:rsidRDefault="00EA321E" w:rsidP="00EA321E">
      <w:pPr>
        <w:pStyle w:val="ConsPlusNonformat"/>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 xml:space="preserve">Решение об отказе в предоставлении муниципальной услуги прошу </w:t>
      </w:r>
      <w:r w:rsidRPr="001C6A35">
        <w:rPr>
          <w:rFonts w:ascii="Times New Roman" w:hAnsi="Times New Roman" w:cs="Times New Roman"/>
          <w:i/>
          <w:sz w:val="24"/>
          <w:szCs w:val="24"/>
        </w:rPr>
        <w:t>(нужное подчеркнуть)</w:t>
      </w:r>
      <w:r w:rsidRPr="001C6A35">
        <w:rPr>
          <w:rFonts w:ascii="Times New Roman" w:hAnsi="Times New Roman" w:cs="Times New Roman"/>
          <w:sz w:val="24"/>
          <w:szCs w:val="24"/>
        </w:rPr>
        <w:t>:</w:t>
      </w:r>
    </w:p>
    <w:p w:rsidR="00EA321E" w:rsidRPr="001C6A35" w:rsidRDefault="00EA321E" w:rsidP="00EA321E">
      <w:pPr>
        <w:pStyle w:val="ConsPlusNonformat"/>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вручить лично,</w:t>
      </w:r>
    </w:p>
    <w:p w:rsidR="00EA321E" w:rsidRPr="001C6A35" w:rsidRDefault="00EA321E" w:rsidP="00EA321E">
      <w:pPr>
        <w:pStyle w:val="ConsPlusNonformat"/>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EA321E" w:rsidRPr="001C6A35" w:rsidRDefault="00EA321E" w:rsidP="00EA321E">
      <w:pPr>
        <w:pStyle w:val="ConsPlusNonformat"/>
        <w:widowControl/>
        <w:ind w:firstLine="709"/>
        <w:jc w:val="both"/>
        <w:rPr>
          <w:rFonts w:ascii="Times New Roman" w:hAnsi="Times New Roman" w:cs="Times New Roman"/>
          <w:sz w:val="24"/>
          <w:szCs w:val="24"/>
        </w:rPr>
      </w:pPr>
      <w:r w:rsidRPr="001C6A35">
        <w:rPr>
          <w:rFonts w:ascii="Times New Roman" w:hAnsi="Times New Roman" w:cs="Times New Roman"/>
          <w:sz w:val="24"/>
          <w:szCs w:val="24"/>
        </w:rPr>
        <w:t>направить на адрес электронной почты в форме электронного документа.</w:t>
      </w:r>
    </w:p>
    <w:p w:rsidR="00EA321E" w:rsidRPr="001C6A35" w:rsidRDefault="00EA321E" w:rsidP="00EA321E">
      <w:pPr>
        <w:pStyle w:val="ConsPlusNonformat"/>
        <w:widowControl/>
        <w:ind w:firstLine="709"/>
        <w:jc w:val="both"/>
        <w:rPr>
          <w:rFonts w:ascii="Times New Roman" w:hAnsi="Times New Roman" w:cs="Times New Roman"/>
          <w:sz w:val="24"/>
          <w:szCs w:val="24"/>
        </w:rPr>
      </w:pPr>
    </w:p>
    <w:p w:rsidR="00EA321E" w:rsidRPr="001C6A35" w:rsidRDefault="00EA321E" w:rsidP="00EA321E">
      <w:pPr>
        <w:pStyle w:val="ConsPlusNonformat"/>
        <w:widowControl/>
        <w:jc w:val="both"/>
        <w:rPr>
          <w:rFonts w:ascii="Times New Roman" w:hAnsi="Times New Roman" w:cs="Times New Roman"/>
          <w:sz w:val="24"/>
          <w:szCs w:val="24"/>
        </w:rPr>
      </w:pPr>
      <w:r w:rsidRPr="001C6A35">
        <w:rPr>
          <w:rFonts w:ascii="Times New Roman" w:hAnsi="Times New Roman" w:cs="Times New Roman"/>
          <w:sz w:val="24"/>
          <w:szCs w:val="24"/>
        </w:rPr>
        <w:t>Подпись</w:t>
      </w:r>
    </w:p>
    <w:p w:rsidR="00EA321E" w:rsidRPr="001C6A35" w:rsidRDefault="00EA321E" w:rsidP="00EA321E">
      <w:pPr>
        <w:pStyle w:val="ConsPlusNonformat"/>
        <w:widowControl/>
        <w:jc w:val="both"/>
        <w:rPr>
          <w:rFonts w:ascii="Times New Roman" w:hAnsi="Times New Roman" w:cs="Times New Roman"/>
          <w:sz w:val="24"/>
          <w:szCs w:val="24"/>
        </w:rPr>
      </w:pPr>
      <w:r w:rsidRPr="001C6A35">
        <w:rPr>
          <w:rFonts w:ascii="Times New Roman" w:hAnsi="Times New Roman" w:cs="Times New Roman"/>
          <w:sz w:val="24"/>
          <w:szCs w:val="24"/>
        </w:rPr>
        <w:t>______________________                     ____________________________________</w:t>
      </w:r>
    </w:p>
    <w:p w:rsidR="00EA321E" w:rsidRPr="001C6A35" w:rsidRDefault="00EA321E" w:rsidP="00EA321E">
      <w:pPr>
        <w:pStyle w:val="ConsPlusNonformat"/>
        <w:widowControl/>
        <w:ind w:left="4536"/>
        <w:jc w:val="center"/>
        <w:rPr>
          <w:rFonts w:ascii="Times New Roman" w:hAnsi="Times New Roman" w:cs="Times New Roman"/>
          <w:i/>
          <w:sz w:val="24"/>
          <w:szCs w:val="24"/>
        </w:rPr>
      </w:pPr>
      <w:r w:rsidRPr="001C6A35">
        <w:rPr>
          <w:rFonts w:ascii="Times New Roman" w:hAnsi="Times New Roman" w:cs="Times New Roman"/>
          <w:i/>
          <w:sz w:val="24"/>
          <w:szCs w:val="24"/>
        </w:rPr>
        <w:t>(расшифровка подписи)</w:t>
      </w:r>
    </w:p>
    <w:p w:rsidR="00EA321E" w:rsidRPr="001C6A35" w:rsidRDefault="00EA321E" w:rsidP="00EA321E">
      <w:pPr>
        <w:pStyle w:val="ConsPlusNonformat"/>
        <w:widowControl/>
        <w:jc w:val="both"/>
        <w:rPr>
          <w:rFonts w:ascii="Times New Roman" w:hAnsi="Times New Roman" w:cs="Times New Roman"/>
          <w:sz w:val="24"/>
          <w:szCs w:val="24"/>
        </w:rPr>
      </w:pPr>
    </w:p>
    <w:p w:rsidR="00EA321E" w:rsidRPr="001C6A35" w:rsidRDefault="00EA321E" w:rsidP="00EA321E">
      <w:pPr>
        <w:pStyle w:val="ConsPlusNonformat"/>
        <w:widowControl/>
        <w:jc w:val="both"/>
        <w:rPr>
          <w:rFonts w:ascii="Times New Roman" w:hAnsi="Times New Roman" w:cs="Times New Roman"/>
          <w:sz w:val="24"/>
          <w:szCs w:val="24"/>
        </w:rPr>
      </w:pPr>
      <w:r w:rsidRPr="001C6A35">
        <w:rPr>
          <w:rFonts w:ascii="Times New Roman" w:hAnsi="Times New Roman" w:cs="Times New Roman"/>
          <w:sz w:val="24"/>
          <w:szCs w:val="24"/>
        </w:rPr>
        <w:t>Дата «___»__________ 201__ год</w:t>
      </w:r>
    </w:p>
    <w:p w:rsidR="00EA321E" w:rsidRPr="001C6A35" w:rsidRDefault="00EA321E" w:rsidP="00EA321E">
      <w:pPr>
        <w:pStyle w:val="ConsPlusNonformat"/>
        <w:widowControl/>
        <w:jc w:val="both"/>
        <w:rPr>
          <w:rFonts w:ascii="Times New Roman" w:hAnsi="Times New Roman" w:cs="Times New Roman"/>
          <w:sz w:val="24"/>
          <w:szCs w:val="24"/>
        </w:rPr>
      </w:pPr>
    </w:p>
    <w:p w:rsidR="00EA321E" w:rsidRPr="001C6A35" w:rsidRDefault="00EA321E" w:rsidP="00EA321E">
      <w:pPr>
        <w:pStyle w:val="ConsPlusNonformat"/>
        <w:widowControl/>
        <w:jc w:val="both"/>
        <w:rPr>
          <w:rFonts w:ascii="Times New Roman" w:hAnsi="Times New Roman" w:cs="Times New Roman"/>
          <w:sz w:val="24"/>
          <w:szCs w:val="24"/>
        </w:rPr>
      </w:pPr>
      <w:r w:rsidRPr="001C6A35">
        <w:rPr>
          <w:rFonts w:ascii="Times New Roman" w:hAnsi="Times New Roman" w:cs="Times New Roman"/>
          <w:sz w:val="24"/>
          <w:szCs w:val="24"/>
        </w:rPr>
        <w:t>Заявление принято:</w:t>
      </w:r>
    </w:p>
    <w:p w:rsidR="00EA321E" w:rsidRPr="001C6A35" w:rsidRDefault="00EA321E" w:rsidP="00EA321E">
      <w:pPr>
        <w:pStyle w:val="ConsPlusNonformat"/>
        <w:widowControl/>
        <w:tabs>
          <w:tab w:val="left" w:pos="6804"/>
        </w:tabs>
        <w:jc w:val="both"/>
        <w:rPr>
          <w:rFonts w:ascii="Times New Roman" w:hAnsi="Times New Roman" w:cs="Times New Roman"/>
          <w:sz w:val="24"/>
          <w:szCs w:val="24"/>
        </w:rPr>
      </w:pPr>
      <w:r w:rsidRPr="001C6A35">
        <w:rPr>
          <w:rFonts w:ascii="Times New Roman" w:hAnsi="Times New Roman" w:cs="Times New Roman"/>
          <w:sz w:val="24"/>
          <w:szCs w:val="24"/>
        </w:rPr>
        <w:t>____________________________________________________________________</w:t>
      </w:r>
    </w:p>
    <w:p w:rsidR="00EA321E" w:rsidRPr="001C6A35" w:rsidRDefault="00EA321E" w:rsidP="00EA321E">
      <w:pPr>
        <w:pStyle w:val="ConsPlusNonformat"/>
        <w:widowControl/>
        <w:jc w:val="center"/>
        <w:rPr>
          <w:rFonts w:ascii="Times New Roman" w:hAnsi="Times New Roman" w:cs="Times New Roman"/>
          <w:sz w:val="24"/>
          <w:szCs w:val="24"/>
        </w:rPr>
      </w:pPr>
      <w:r w:rsidRPr="001C6A35">
        <w:rPr>
          <w:rFonts w:ascii="Times New Roman" w:hAnsi="Times New Roman" w:cs="Times New Roman"/>
          <w:i/>
          <w:sz w:val="24"/>
          <w:szCs w:val="24"/>
        </w:rPr>
        <w:t>(Ф.И.О. должностного лица, уполномоченного на прием заявления)</w:t>
      </w:r>
    </w:p>
    <w:p w:rsidR="00EA321E" w:rsidRPr="001C6A35" w:rsidRDefault="00EA321E" w:rsidP="00EA321E">
      <w:pPr>
        <w:pStyle w:val="ConsPlusNonformat"/>
        <w:widowControl/>
        <w:jc w:val="both"/>
        <w:rPr>
          <w:rFonts w:ascii="Times New Roman" w:hAnsi="Times New Roman" w:cs="Times New Roman"/>
          <w:sz w:val="24"/>
          <w:szCs w:val="24"/>
        </w:rPr>
      </w:pPr>
      <w:r w:rsidRPr="001C6A35">
        <w:rPr>
          <w:rFonts w:ascii="Times New Roman" w:hAnsi="Times New Roman" w:cs="Times New Roman"/>
          <w:sz w:val="24"/>
          <w:szCs w:val="24"/>
        </w:rPr>
        <w:t>Подпись</w:t>
      </w:r>
    </w:p>
    <w:p w:rsidR="00EA321E" w:rsidRPr="001C6A35" w:rsidRDefault="00EA321E" w:rsidP="00EA321E">
      <w:pPr>
        <w:pStyle w:val="ConsPlusNonformat"/>
        <w:widowControl/>
        <w:jc w:val="both"/>
        <w:rPr>
          <w:rFonts w:ascii="Times New Roman" w:hAnsi="Times New Roman" w:cs="Times New Roman"/>
          <w:sz w:val="24"/>
          <w:szCs w:val="24"/>
        </w:rPr>
      </w:pPr>
      <w:r w:rsidRPr="001C6A35">
        <w:rPr>
          <w:rFonts w:ascii="Times New Roman" w:hAnsi="Times New Roman" w:cs="Times New Roman"/>
          <w:sz w:val="24"/>
          <w:szCs w:val="24"/>
        </w:rPr>
        <w:t xml:space="preserve">______________________                     _________________________________ </w:t>
      </w:r>
    </w:p>
    <w:p w:rsidR="000B751A" w:rsidRPr="001C6A35" w:rsidRDefault="00EA321E" w:rsidP="00A8209B">
      <w:pPr>
        <w:pStyle w:val="ConsPlusNonformat"/>
        <w:widowControl/>
        <w:jc w:val="right"/>
        <w:rPr>
          <w:rFonts w:ascii="Times New Roman" w:hAnsi="Times New Roman" w:cs="Times New Roman"/>
          <w:sz w:val="24"/>
          <w:szCs w:val="24"/>
        </w:rPr>
      </w:pPr>
      <w:r w:rsidRPr="001C6A35">
        <w:rPr>
          <w:rFonts w:ascii="Times New Roman" w:hAnsi="Times New Roman" w:cs="Times New Roman"/>
          <w:i/>
          <w:sz w:val="24"/>
          <w:szCs w:val="24"/>
        </w:rPr>
        <w:t xml:space="preserve">(расшифровка подписи) </w:t>
      </w:r>
      <w:r w:rsidRPr="001C6A35">
        <w:rPr>
          <w:rFonts w:ascii="Times New Roman" w:hAnsi="Times New Roman" w:cs="Times New Roman"/>
          <w:sz w:val="24"/>
          <w:szCs w:val="24"/>
        </w:rPr>
        <w:t>».</w:t>
      </w:r>
    </w:p>
    <w:sectPr w:rsidR="000B751A" w:rsidRPr="001C6A35" w:rsidSect="004E6D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A86" w:rsidRDefault="00BB6A86" w:rsidP="009A2342">
      <w:pPr>
        <w:spacing w:after="0" w:line="240" w:lineRule="auto"/>
      </w:pPr>
      <w:r>
        <w:separator/>
      </w:r>
    </w:p>
  </w:endnote>
  <w:endnote w:type="continuationSeparator" w:id="1">
    <w:p w:rsidR="00BB6A86" w:rsidRDefault="00BB6A86" w:rsidP="009A2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A86" w:rsidRDefault="00BB6A86" w:rsidP="009A2342">
      <w:pPr>
        <w:spacing w:after="0" w:line="240" w:lineRule="auto"/>
      </w:pPr>
      <w:r>
        <w:separator/>
      </w:r>
    </w:p>
  </w:footnote>
  <w:footnote w:type="continuationSeparator" w:id="1">
    <w:p w:rsidR="00BB6A86" w:rsidRDefault="00BB6A86" w:rsidP="009A2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35" w:rsidRPr="00240DBC" w:rsidRDefault="001C6A35">
    <w:pPr>
      <w:pStyle w:val="a8"/>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A8209B">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1C6A35" w:rsidRPr="00C7604B" w:rsidRDefault="001C6A35" w:rsidP="001E684B">
    <w:pPr>
      <w:pStyle w:val="a8"/>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F9"/>
    <w:multiLevelType w:val="hybridMultilevel"/>
    <w:tmpl w:val="59BA92FC"/>
    <w:lvl w:ilvl="0" w:tplc="93E8AAC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0A440B8"/>
    <w:multiLevelType w:val="hybridMultilevel"/>
    <w:tmpl w:val="65E44F76"/>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097553D"/>
    <w:multiLevelType w:val="hybridMultilevel"/>
    <w:tmpl w:val="029EB65A"/>
    <w:lvl w:ilvl="0" w:tplc="1C06674E">
      <w:start w:val="1"/>
      <w:numFmt w:val="decimal"/>
      <w:lvlText w:val="%1."/>
      <w:lvlJc w:val="left"/>
      <w:pPr>
        <w:ind w:left="1428" w:hanging="888"/>
      </w:pPr>
      <w:rPr>
        <w:rFonts w:hint="default"/>
        <w:i w:val="0"/>
        <w:i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6324D6D"/>
    <w:multiLevelType w:val="hybridMultilevel"/>
    <w:tmpl w:val="886644F0"/>
    <w:lvl w:ilvl="0" w:tplc="752A53F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8BF0B7C"/>
    <w:multiLevelType w:val="multilevel"/>
    <w:tmpl w:val="90B8726A"/>
    <w:lvl w:ilvl="0">
      <w:start w:val="15"/>
      <w:numFmt w:val="decimal"/>
      <w:lvlText w:val="%1."/>
      <w:lvlJc w:val="left"/>
      <w:pPr>
        <w:ind w:left="576" w:hanging="576"/>
      </w:pPr>
      <w:rPr>
        <w:rFonts w:hint="default"/>
      </w:rPr>
    </w:lvl>
    <w:lvl w:ilvl="1">
      <w:start w:val="3"/>
      <w:numFmt w:val="decimal"/>
      <w:lvlText w:val="%1.%2."/>
      <w:lvlJc w:val="left"/>
      <w:pPr>
        <w:ind w:left="1041" w:hanging="72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5">
    <w:nsid w:val="7E5140D8"/>
    <w:multiLevelType w:val="multilevel"/>
    <w:tmpl w:val="9D74D4D2"/>
    <w:lvl w:ilvl="0">
      <w:start w:val="16"/>
      <w:numFmt w:val="decimal"/>
      <w:lvlText w:val="%1."/>
      <w:lvlJc w:val="left"/>
      <w:pPr>
        <w:ind w:left="860" w:hanging="576"/>
      </w:pPr>
      <w:rPr>
        <w:rFonts w:hint="default"/>
      </w:rPr>
    </w:lvl>
    <w:lvl w:ilvl="1">
      <w:start w:val="3"/>
      <w:numFmt w:val="decimal"/>
      <w:lvlText w:val="%1.%2."/>
      <w:lvlJc w:val="left"/>
      <w:pPr>
        <w:ind w:left="1041" w:hanging="72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B751A"/>
    <w:rsid w:val="000007DB"/>
    <w:rsid w:val="00001873"/>
    <w:rsid w:val="00006B9F"/>
    <w:rsid w:val="000115AC"/>
    <w:rsid w:val="00012E3E"/>
    <w:rsid w:val="00013FF8"/>
    <w:rsid w:val="000144DD"/>
    <w:rsid w:val="00015DDD"/>
    <w:rsid w:val="00021961"/>
    <w:rsid w:val="00024753"/>
    <w:rsid w:val="00031CBE"/>
    <w:rsid w:val="0003223A"/>
    <w:rsid w:val="00032602"/>
    <w:rsid w:val="00032F51"/>
    <w:rsid w:val="000332E0"/>
    <w:rsid w:val="000354BC"/>
    <w:rsid w:val="00036353"/>
    <w:rsid w:val="00043E14"/>
    <w:rsid w:val="00047EB7"/>
    <w:rsid w:val="000514FF"/>
    <w:rsid w:val="00053CD0"/>
    <w:rsid w:val="000549C1"/>
    <w:rsid w:val="00057C81"/>
    <w:rsid w:val="00060996"/>
    <w:rsid w:val="00060D1A"/>
    <w:rsid w:val="00063985"/>
    <w:rsid w:val="000677E0"/>
    <w:rsid w:val="00071064"/>
    <w:rsid w:val="000747ED"/>
    <w:rsid w:val="00082225"/>
    <w:rsid w:val="000830F2"/>
    <w:rsid w:val="000837EF"/>
    <w:rsid w:val="00084384"/>
    <w:rsid w:val="0009169A"/>
    <w:rsid w:val="000923AD"/>
    <w:rsid w:val="000965DD"/>
    <w:rsid w:val="000973F1"/>
    <w:rsid w:val="000A6427"/>
    <w:rsid w:val="000B0D08"/>
    <w:rsid w:val="000B1892"/>
    <w:rsid w:val="000B30D3"/>
    <w:rsid w:val="000B4274"/>
    <w:rsid w:val="000B4DB5"/>
    <w:rsid w:val="000B70C8"/>
    <w:rsid w:val="000B7325"/>
    <w:rsid w:val="000B751A"/>
    <w:rsid w:val="000B7F81"/>
    <w:rsid w:val="000C13C2"/>
    <w:rsid w:val="000C1572"/>
    <w:rsid w:val="000C2832"/>
    <w:rsid w:val="000C643E"/>
    <w:rsid w:val="000C7BFD"/>
    <w:rsid w:val="000D0322"/>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6168"/>
    <w:rsid w:val="0013255C"/>
    <w:rsid w:val="00136AFA"/>
    <w:rsid w:val="00136C0C"/>
    <w:rsid w:val="00136DBC"/>
    <w:rsid w:val="00140B6F"/>
    <w:rsid w:val="00141F3F"/>
    <w:rsid w:val="00151377"/>
    <w:rsid w:val="00155A2D"/>
    <w:rsid w:val="00156679"/>
    <w:rsid w:val="00157002"/>
    <w:rsid w:val="001645D3"/>
    <w:rsid w:val="00167084"/>
    <w:rsid w:val="001679D7"/>
    <w:rsid w:val="00171557"/>
    <w:rsid w:val="00171904"/>
    <w:rsid w:val="0017567D"/>
    <w:rsid w:val="00176B31"/>
    <w:rsid w:val="001825BC"/>
    <w:rsid w:val="001868BD"/>
    <w:rsid w:val="00191334"/>
    <w:rsid w:val="00193D9A"/>
    <w:rsid w:val="001952F1"/>
    <w:rsid w:val="001A3AE5"/>
    <w:rsid w:val="001B0968"/>
    <w:rsid w:val="001B508A"/>
    <w:rsid w:val="001C5218"/>
    <w:rsid w:val="001C5BD0"/>
    <w:rsid w:val="001C6A35"/>
    <w:rsid w:val="001D42E6"/>
    <w:rsid w:val="001D45DF"/>
    <w:rsid w:val="001D4BEB"/>
    <w:rsid w:val="001D7E56"/>
    <w:rsid w:val="001E0D2C"/>
    <w:rsid w:val="001E2200"/>
    <w:rsid w:val="001E2E26"/>
    <w:rsid w:val="001E4185"/>
    <w:rsid w:val="001E48F6"/>
    <w:rsid w:val="001E6065"/>
    <w:rsid w:val="001E6375"/>
    <w:rsid w:val="001E684B"/>
    <w:rsid w:val="001E6A7D"/>
    <w:rsid w:val="001E7598"/>
    <w:rsid w:val="001F4F15"/>
    <w:rsid w:val="00202B88"/>
    <w:rsid w:val="00203F23"/>
    <w:rsid w:val="00207676"/>
    <w:rsid w:val="00207B3F"/>
    <w:rsid w:val="00210223"/>
    <w:rsid w:val="0021195C"/>
    <w:rsid w:val="002122B6"/>
    <w:rsid w:val="00220933"/>
    <w:rsid w:val="00220EB2"/>
    <w:rsid w:val="002252B4"/>
    <w:rsid w:val="0023006F"/>
    <w:rsid w:val="00232419"/>
    <w:rsid w:val="0023318A"/>
    <w:rsid w:val="00233A4E"/>
    <w:rsid w:val="0023410E"/>
    <w:rsid w:val="00237708"/>
    <w:rsid w:val="00237AAC"/>
    <w:rsid w:val="0024228A"/>
    <w:rsid w:val="00242A65"/>
    <w:rsid w:val="002440FD"/>
    <w:rsid w:val="00247D5D"/>
    <w:rsid w:val="0025321B"/>
    <w:rsid w:val="00253568"/>
    <w:rsid w:val="00253FEC"/>
    <w:rsid w:val="002542E9"/>
    <w:rsid w:val="00254667"/>
    <w:rsid w:val="00254ED5"/>
    <w:rsid w:val="002564CA"/>
    <w:rsid w:val="00257387"/>
    <w:rsid w:val="00261C6A"/>
    <w:rsid w:val="00262693"/>
    <w:rsid w:val="00263D38"/>
    <w:rsid w:val="00264B20"/>
    <w:rsid w:val="00274438"/>
    <w:rsid w:val="0027494D"/>
    <w:rsid w:val="002752B3"/>
    <w:rsid w:val="00280A87"/>
    <w:rsid w:val="002816C3"/>
    <w:rsid w:val="00282D10"/>
    <w:rsid w:val="00291DD7"/>
    <w:rsid w:val="00292DD2"/>
    <w:rsid w:val="00293231"/>
    <w:rsid w:val="00293A56"/>
    <w:rsid w:val="00297B78"/>
    <w:rsid w:val="00297CAC"/>
    <w:rsid w:val="002A1C20"/>
    <w:rsid w:val="002A29C7"/>
    <w:rsid w:val="002B28D9"/>
    <w:rsid w:val="002B5843"/>
    <w:rsid w:val="002B5EB2"/>
    <w:rsid w:val="002B6558"/>
    <w:rsid w:val="002C01B0"/>
    <w:rsid w:val="002D43D2"/>
    <w:rsid w:val="002D6A3D"/>
    <w:rsid w:val="002E0FC4"/>
    <w:rsid w:val="002E6C23"/>
    <w:rsid w:val="002E6F50"/>
    <w:rsid w:val="002F1EF8"/>
    <w:rsid w:val="002F728F"/>
    <w:rsid w:val="00302184"/>
    <w:rsid w:val="00305AA5"/>
    <w:rsid w:val="00307908"/>
    <w:rsid w:val="00310798"/>
    <w:rsid w:val="00310813"/>
    <w:rsid w:val="00311C3C"/>
    <w:rsid w:val="00314D4E"/>
    <w:rsid w:val="0031767F"/>
    <w:rsid w:val="00320161"/>
    <w:rsid w:val="00322696"/>
    <w:rsid w:val="00322958"/>
    <w:rsid w:val="00323DB3"/>
    <w:rsid w:val="00323E07"/>
    <w:rsid w:val="003272C9"/>
    <w:rsid w:val="00330A93"/>
    <w:rsid w:val="003338AA"/>
    <w:rsid w:val="00337E2B"/>
    <w:rsid w:val="00340B49"/>
    <w:rsid w:val="0034160E"/>
    <w:rsid w:val="00341ADE"/>
    <w:rsid w:val="0034242F"/>
    <w:rsid w:val="00352C4C"/>
    <w:rsid w:val="00354D48"/>
    <w:rsid w:val="00356828"/>
    <w:rsid w:val="003577E6"/>
    <w:rsid w:val="00360124"/>
    <w:rsid w:val="00360CEF"/>
    <w:rsid w:val="00365349"/>
    <w:rsid w:val="00367A6C"/>
    <w:rsid w:val="003725EE"/>
    <w:rsid w:val="00373027"/>
    <w:rsid w:val="00381523"/>
    <w:rsid w:val="00381543"/>
    <w:rsid w:val="003815F9"/>
    <w:rsid w:val="00384C6E"/>
    <w:rsid w:val="00385C27"/>
    <w:rsid w:val="00392318"/>
    <w:rsid w:val="00397B56"/>
    <w:rsid w:val="003A1DF5"/>
    <w:rsid w:val="003A4321"/>
    <w:rsid w:val="003B1885"/>
    <w:rsid w:val="003B1939"/>
    <w:rsid w:val="003C16DB"/>
    <w:rsid w:val="003C1F97"/>
    <w:rsid w:val="003C2C05"/>
    <w:rsid w:val="003C4C94"/>
    <w:rsid w:val="003C4CB9"/>
    <w:rsid w:val="003E124D"/>
    <w:rsid w:val="003E153B"/>
    <w:rsid w:val="003E4DD5"/>
    <w:rsid w:val="003F4F97"/>
    <w:rsid w:val="003F53D8"/>
    <w:rsid w:val="003F6D4E"/>
    <w:rsid w:val="003F786E"/>
    <w:rsid w:val="00402D5D"/>
    <w:rsid w:val="00404CA3"/>
    <w:rsid w:val="00404CBA"/>
    <w:rsid w:val="00406214"/>
    <w:rsid w:val="00407CD4"/>
    <w:rsid w:val="004163E1"/>
    <w:rsid w:val="00420CE5"/>
    <w:rsid w:val="0042163F"/>
    <w:rsid w:val="00422AEA"/>
    <w:rsid w:val="00425820"/>
    <w:rsid w:val="004274F7"/>
    <w:rsid w:val="00432B1A"/>
    <w:rsid w:val="00433228"/>
    <w:rsid w:val="00433396"/>
    <w:rsid w:val="00435D88"/>
    <w:rsid w:val="00436059"/>
    <w:rsid w:val="004360E4"/>
    <w:rsid w:val="00441BA0"/>
    <w:rsid w:val="0044216D"/>
    <w:rsid w:val="004426A7"/>
    <w:rsid w:val="00442C64"/>
    <w:rsid w:val="004432F5"/>
    <w:rsid w:val="00443A2C"/>
    <w:rsid w:val="004442CD"/>
    <w:rsid w:val="00447AEA"/>
    <w:rsid w:val="00452AD7"/>
    <w:rsid w:val="0045391E"/>
    <w:rsid w:val="00453B58"/>
    <w:rsid w:val="0045558E"/>
    <w:rsid w:val="004560F7"/>
    <w:rsid w:val="004604AD"/>
    <w:rsid w:val="00460A7C"/>
    <w:rsid w:val="00464DFC"/>
    <w:rsid w:val="0046575A"/>
    <w:rsid w:val="00465E0B"/>
    <w:rsid w:val="004703D6"/>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B185A"/>
    <w:rsid w:val="004B2032"/>
    <w:rsid w:val="004B32BD"/>
    <w:rsid w:val="004B3C7E"/>
    <w:rsid w:val="004B68C4"/>
    <w:rsid w:val="004C5387"/>
    <w:rsid w:val="004C5425"/>
    <w:rsid w:val="004C6EBE"/>
    <w:rsid w:val="004D1C0A"/>
    <w:rsid w:val="004D2009"/>
    <w:rsid w:val="004D20D1"/>
    <w:rsid w:val="004D2AE6"/>
    <w:rsid w:val="004D5AE7"/>
    <w:rsid w:val="004E1A02"/>
    <w:rsid w:val="004E2AF2"/>
    <w:rsid w:val="004E3134"/>
    <w:rsid w:val="004E6DBA"/>
    <w:rsid w:val="004F12C0"/>
    <w:rsid w:val="004F2491"/>
    <w:rsid w:val="004F2C41"/>
    <w:rsid w:val="004F48C1"/>
    <w:rsid w:val="004F570A"/>
    <w:rsid w:val="004F576A"/>
    <w:rsid w:val="004F684C"/>
    <w:rsid w:val="004F7D52"/>
    <w:rsid w:val="00501C5B"/>
    <w:rsid w:val="00501E27"/>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1BD"/>
    <w:rsid w:val="00543F56"/>
    <w:rsid w:val="00545A47"/>
    <w:rsid w:val="0055218D"/>
    <w:rsid w:val="00552576"/>
    <w:rsid w:val="00552778"/>
    <w:rsid w:val="00556026"/>
    <w:rsid w:val="005611A5"/>
    <w:rsid w:val="00564069"/>
    <w:rsid w:val="00564C0D"/>
    <w:rsid w:val="00564FE0"/>
    <w:rsid w:val="00565435"/>
    <w:rsid w:val="00566692"/>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A1D05"/>
    <w:rsid w:val="005A3C48"/>
    <w:rsid w:val="005B04EA"/>
    <w:rsid w:val="005B2F59"/>
    <w:rsid w:val="005B5E1E"/>
    <w:rsid w:val="005C2A4C"/>
    <w:rsid w:val="005C3017"/>
    <w:rsid w:val="005C4EC8"/>
    <w:rsid w:val="005D0AC1"/>
    <w:rsid w:val="005D0AEB"/>
    <w:rsid w:val="005D27A5"/>
    <w:rsid w:val="005D385B"/>
    <w:rsid w:val="005D5D5F"/>
    <w:rsid w:val="005D7240"/>
    <w:rsid w:val="005D7FDA"/>
    <w:rsid w:val="005E1270"/>
    <w:rsid w:val="005E1AFD"/>
    <w:rsid w:val="005E24B1"/>
    <w:rsid w:val="005E77DE"/>
    <w:rsid w:val="005F273C"/>
    <w:rsid w:val="006014DB"/>
    <w:rsid w:val="0060692E"/>
    <w:rsid w:val="00607860"/>
    <w:rsid w:val="00612030"/>
    <w:rsid w:val="0061264C"/>
    <w:rsid w:val="006176C4"/>
    <w:rsid w:val="006203E1"/>
    <w:rsid w:val="00621EC7"/>
    <w:rsid w:val="00622859"/>
    <w:rsid w:val="00636BCD"/>
    <w:rsid w:val="00643E81"/>
    <w:rsid w:val="0064415F"/>
    <w:rsid w:val="0064632D"/>
    <w:rsid w:val="00650290"/>
    <w:rsid w:val="006511C7"/>
    <w:rsid w:val="00651E45"/>
    <w:rsid w:val="0065482E"/>
    <w:rsid w:val="00655DF2"/>
    <w:rsid w:val="0065603C"/>
    <w:rsid w:val="006566CC"/>
    <w:rsid w:val="0066113F"/>
    <w:rsid w:val="006644A8"/>
    <w:rsid w:val="00664618"/>
    <w:rsid w:val="006708B3"/>
    <w:rsid w:val="00670A8A"/>
    <w:rsid w:val="00671157"/>
    <w:rsid w:val="006718A8"/>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B1E49"/>
    <w:rsid w:val="006B3359"/>
    <w:rsid w:val="006B4928"/>
    <w:rsid w:val="006C3B12"/>
    <w:rsid w:val="006C47BF"/>
    <w:rsid w:val="006D65E2"/>
    <w:rsid w:val="006D682C"/>
    <w:rsid w:val="006E0A13"/>
    <w:rsid w:val="006E1FEF"/>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FAB"/>
    <w:rsid w:val="0073159D"/>
    <w:rsid w:val="00731E1A"/>
    <w:rsid w:val="007355EF"/>
    <w:rsid w:val="00735CF5"/>
    <w:rsid w:val="0073702A"/>
    <w:rsid w:val="007371CD"/>
    <w:rsid w:val="00737A69"/>
    <w:rsid w:val="00737C6B"/>
    <w:rsid w:val="007442AF"/>
    <w:rsid w:val="007454CC"/>
    <w:rsid w:val="007462BB"/>
    <w:rsid w:val="00750714"/>
    <w:rsid w:val="00750915"/>
    <w:rsid w:val="00756859"/>
    <w:rsid w:val="007618D6"/>
    <w:rsid w:val="00762C22"/>
    <w:rsid w:val="007630D4"/>
    <w:rsid w:val="00763D52"/>
    <w:rsid w:val="007708C3"/>
    <w:rsid w:val="0077177B"/>
    <w:rsid w:val="00775EB7"/>
    <w:rsid w:val="007769E8"/>
    <w:rsid w:val="007812AC"/>
    <w:rsid w:val="0078199D"/>
    <w:rsid w:val="007857C2"/>
    <w:rsid w:val="00786BE5"/>
    <w:rsid w:val="00787727"/>
    <w:rsid w:val="00791C6A"/>
    <w:rsid w:val="00791CA6"/>
    <w:rsid w:val="00792525"/>
    <w:rsid w:val="0079477B"/>
    <w:rsid w:val="007A1DAF"/>
    <w:rsid w:val="007A3987"/>
    <w:rsid w:val="007A45FA"/>
    <w:rsid w:val="007A706D"/>
    <w:rsid w:val="007B1905"/>
    <w:rsid w:val="007B1E76"/>
    <w:rsid w:val="007B5228"/>
    <w:rsid w:val="007C0EC7"/>
    <w:rsid w:val="007C3FF1"/>
    <w:rsid w:val="007C40A3"/>
    <w:rsid w:val="007C5D3C"/>
    <w:rsid w:val="007C6664"/>
    <w:rsid w:val="007C7431"/>
    <w:rsid w:val="007D0722"/>
    <w:rsid w:val="007D0F97"/>
    <w:rsid w:val="007D546A"/>
    <w:rsid w:val="007D6E26"/>
    <w:rsid w:val="007D7C19"/>
    <w:rsid w:val="007E020E"/>
    <w:rsid w:val="007E0BF5"/>
    <w:rsid w:val="007E4E9E"/>
    <w:rsid w:val="007E7FD5"/>
    <w:rsid w:val="007F0670"/>
    <w:rsid w:val="007F08A0"/>
    <w:rsid w:val="007F12BE"/>
    <w:rsid w:val="007F56D7"/>
    <w:rsid w:val="007F7A25"/>
    <w:rsid w:val="008018D5"/>
    <w:rsid w:val="00801C79"/>
    <w:rsid w:val="00802B45"/>
    <w:rsid w:val="00806740"/>
    <w:rsid w:val="00806E1E"/>
    <w:rsid w:val="00806E55"/>
    <w:rsid w:val="00807E13"/>
    <w:rsid w:val="008111A6"/>
    <w:rsid w:val="008132B7"/>
    <w:rsid w:val="008142EC"/>
    <w:rsid w:val="00816D90"/>
    <w:rsid w:val="00817EA0"/>
    <w:rsid w:val="00825136"/>
    <w:rsid w:val="00825AD2"/>
    <w:rsid w:val="00831467"/>
    <w:rsid w:val="00832931"/>
    <w:rsid w:val="0083293A"/>
    <w:rsid w:val="008339DB"/>
    <w:rsid w:val="008360E1"/>
    <w:rsid w:val="008368BD"/>
    <w:rsid w:val="008417E1"/>
    <w:rsid w:val="00845EAB"/>
    <w:rsid w:val="00851CFE"/>
    <w:rsid w:val="00862202"/>
    <w:rsid w:val="00862794"/>
    <w:rsid w:val="00863241"/>
    <w:rsid w:val="008676A8"/>
    <w:rsid w:val="00870B20"/>
    <w:rsid w:val="0087342E"/>
    <w:rsid w:val="00875687"/>
    <w:rsid w:val="008766BB"/>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6C4A"/>
    <w:rsid w:val="008C1F53"/>
    <w:rsid w:val="008C2BA4"/>
    <w:rsid w:val="008C3230"/>
    <w:rsid w:val="008D0713"/>
    <w:rsid w:val="008D41A9"/>
    <w:rsid w:val="008D71F7"/>
    <w:rsid w:val="008E1B10"/>
    <w:rsid w:val="008E358D"/>
    <w:rsid w:val="008E40FA"/>
    <w:rsid w:val="008E5596"/>
    <w:rsid w:val="008E6331"/>
    <w:rsid w:val="008E7281"/>
    <w:rsid w:val="009003D7"/>
    <w:rsid w:val="009005C7"/>
    <w:rsid w:val="009005ED"/>
    <w:rsid w:val="0090678A"/>
    <w:rsid w:val="00907E4A"/>
    <w:rsid w:val="00911062"/>
    <w:rsid w:val="0091117E"/>
    <w:rsid w:val="00914BF7"/>
    <w:rsid w:val="009154E3"/>
    <w:rsid w:val="0092102D"/>
    <w:rsid w:val="00923DF7"/>
    <w:rsid w:val="009254CD"/>
    <w:rsid w:val="00925F10"/>
    <w:rsid w:val="0094369B"/>
    <w:rsid w:val="009453B4"/>
    <w:rsid w:val="00951718"/>
    <w:rsid w:val="009539F5"/>
    <w:rsid w:val="00953CFE"/>
    <w:rsid w:val="0095507A"/>
    <w:rsid w:val="0095525A"/>
    <w:rsid w:val="00956506"/>
    <w:rsid w:val="00957E42"/>
    <w:rsid w:val="00961A6D"/>
    <w:rsid w:val="009641DF"/>
    <w:rsid w:val="00965F09"/>
    <w:rsid w:val="009666E7"/>
    <w:rsid w:val="00967CBE"/>
    <w:rsid w:val="00970613"/>
    <w:rsid w:val="009707D3"/>
    <w:rsid w:val="00971280"/>
    <w:rsid w:val="00977AE4"/>
    <w:rsid w:val="00980857"/>
    <w:rsid w:val="00980BA6"/>
    <w:rsid w:val="009815B4"/>
    <w:rsid w:val="009818B5"/>
    <w:rsid w:val="00986413"/>
    <w:rsid w:val="00987DCE"/>
    <w:rsid w:val="00987FA1"/>
    <w:rsid w:val="009930EE"/>
    <w:rsid w:val="00996863"/>
    <w:rsid w:val="00997430"/>
    <w:rsid w:val="009A03BE"/>
    <w:rsid w:val="009A2342"/>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4234"/>
    <w:rsid w:val="00A064D2"/>
    <w:rsid w:val="00A0753A"/>
    <w:rsid w:val="00A12DF0"/>
    <w:rsid w:val="00A1791F"/>
    <w:rsid w:val="00A22B7C"/>
    <w:rsid w:val="00A236A8"/>
    <w:rsid w:val="00A2583E"/>
    <w:rsid w:val="00A262F4"/>
    <w:rsid w:val="00A32498"/>
    <w:rsid w:val="00A337FB"/>
    <w:rsid w:val="00A33A95"/>
    <w:rsid w:val="00A36F6F"/>
    <w:rsid w:val="00A3706D"/>
    <w:rsid w:val="00A376A2"/>
    <w:rsid w:val="00A416B8"/>
    <w:rsid w:val="00A4474C"/>
    <w:rsid w:val="00A5061B"/>
    <w:rsid w:val="00A5121C"/>
    <w:rsid w:val="00A528F5"/>
    <w:rsid w:val="00A56250"/>
    <w:rsid w:val="00A56F90"/>
    <w:rsid w:val="00A61D81"/>
    <w:rsid w:val="00A631B6"/>
    <w:rsid w:val="00A72106"/>
    <w:rsid w:val="00A734F0"/>
    <w:rsid w:val="00A74158"/>
    <w:rsid w:val="00A779CC"/>
    <w:rsid w:val="00A8209B"/>
    <w:rsid w:val="00A824A2"/>
    <w:rsid w:val="00A845CD"/>
    <w:rsid w:val="00A95076"/>
    <w:rsid w:val="00AA0760"/>
    <w:rsid w:val="00AA4108"/>
    <w:rsid w:val="00AB0653"/>
    <w:rsid w:val="00AB37DB"/>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10F3"/>
    <w:rsid w:val="00AE1C6F"/>
    <w:rsid w:val="00AE2658"/>
    <w:rsid w:val="00AF1526"/>
    <w:rsid w:val="00AF182E"/>
    <w:rsid w:val="00AF5A42"/>
    <w:rsid w:val="00B00082"/>
    <w:rsid w:val="00B03E1D"/>
    <w:rsid w:val="00B040E8"/>
    <w:rsid w:val="00B05606"/>
    <w:rsid w:val="00B057F2"/>
    <w:rsid w:val="00B113F1"/>
    <w:rsid w:val="00B13D0B"/>
    <w:rsid w:val="00B163A1"/>
    <w:rsid w:val="00B1643D"/>
    <w:rsid w:val="00B16A2E"/>
    <w:rsid w:val="00B16BE6"/>
    <w:rsid w:val="00B2579E"/>
    <w:rsid w:val="00B2706C"/>
    <w:rsid w:val="00B31F64"/>
    <w:rsid w:val="00B3395A"/>
    <w:rsid w:val="00B371D1"/>
    <w:rsid w:val="00B43A59"/>
    <w:rsid w:val="00B43C27"/>
    <w:rsid w:val="00B46CF2"/>
    <w:rsid w:val="00B47635"/>
    <w:rsid w:val="00B502E3"/>
    <w:rsid w:val="00B54A97"/>
    <w:rsid w:val="00B616B5"/>
    <w:rsid w:val="00B6298D"/>
    <w:rsid w:val="00B62CB9"/>
    <w:rsid w:val="00B63E6C"/>
    <w:rsid w:val="00B65D63"/>
    <w:rsid w:val="00B71D75"/>
    <w:rsid w:val="00B73525"/>
    <w:rsid w:val="00B74313"/>
    <w:rsid w:val="00B75479"/>
    <w:rsid w:val="00B80ECB"/>
    <w:rsid w:val="00B85364"/>
    <w:rsid w:val="00B90B00"/>
    <w:rsid w:val="00B921FE"/>
    <w:rsid w:val="00B975A5"/>
    <w:rsid w:val="00BA0B94"/>
    <w:rsid w:val="00BA1C8A"/>
    <w:rsid w:val="00BA5027"/>
    <w:rsid w:val="00BA5A24"/>
    <w:rsid w:val="00BB050B"/>
    <w:rsid w:val="00BB5D58"/>
    <w:rsid w:val="00BB69FE"/>
    <w:rsid w:val="00BB6A86"/>
    <w:rsid w:val="00BC055A"/>
    <w:rsid w:val="00BC2D8F"/>
    <w:rsid w:val="00BC4F87"/>
    <w:rsid w:val="00BD183E"/>
    <w:rsid w:val="00BD27A9"/>
    <w:rsid w:val="00BD2827"/>
    <w:rsid w:val="00BD7422"/>
    <w:rsid w:val="00BE326D"/>
    <w:rsid w:val="00BF4E32"/>
    <w:rsid w:val="00BF6A2E"/>
    <w:rsid w:val="00C03231"/>
    <w:rsid w:val="00C04DBE"/>
    <w:rsid w:val="00C04E0E"/>
    <w:rsid w:val="00C058C5"/>
    <w:rsid w:val="00C11649"/>
    <w:rsid w:val="00C120AA"/>
    <w:rsid w:val="00C12235"/>
    <w:rsid w:val="00C15541"/>
    <w:rsid w:val="00C158B3"/>
    <w:rsid w:val="00C1691A"/>
    <w:rsid w:val="00C16B01"/>
    <w:rsid w:val="00C21EA0"/>
    <w:rsid w:val="00C2214A"/>
    <w:rsid w:val="00C23A52"/>
    <w:rsid w:val="00C3104A"/>
    <w:rsid w:val="00C35903"/>
    <w:rsid w:val="00C36EDD"/>
    <w:rsid w:val="00C41F50"/>
    <w:rsid w:val="00C43BE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5C74"/>
    <w:rsid w:val="00C920AF"/>
    <w:rsid w:val="00C9383E"/>
    <w:rsid w:val="00C946AA"/>
    <w:rsid w:val="00C96593"/>
    <w:rsid w:val="00CA5A3D"/>
    <w:rsid w:val="00CA6338"/>
    <w:rsid w:val="00CB2A0F"/>
    <w:rsid w:val="00CB51FC"/>
    <w:rsid w:val="00CB5CB7"/>
    <w:rsid w:val="00CB6FE1"/>
    <w:rsid w:val="00CB777E"/>
    <w:rsid w:val="00CC0A36"/>
    <w:rsid w:val="00CC0CF8"/>
    <w:rsid w:val="00CC13A8"/>
    <w:rsid w:val="00CC13F2"/>
    <w:rsid w:val="00CC4032"/>
    <w:rsid w:val="00CC4CB4"/>
    <w:rsid w:val="00CC566C"/>
    <w:rsid w:val="00CD47C1"/>
    <w:rsid w:val="00CD71FF"/>
    <w:rsid w:val="00CE2599"/>
    <w:rsid w:val="00CE4B78"/>
    <w:rsid w:val="00CF2BBA"/>
    <w:rsid w:val="00CF5561"/>
    <w:rsid w:val="00CF6790"/>
    <w:rsid w:val="00CF6D76"/>
    <w:rsid w:val="00CF7764"/>
    <w:rsid w:val="00D00575"/>
    <w:rsid w:val="00D01C14"/>
    <w:rsid w:val="00D02565"/>
    <w:rsid w:val="00D03297"/>
    <w:rsid w:val="00D03FBF"/>
    <w:rsid w:val="00D0482E"/>
    <w:rsid w:val="00D05149"/>
    <w:rsid w:val="00D066C3"/>
    <w:rsid w:val="00D07D34"/>
    <w:rsid w:val="00D10358"/>
    <w:rsid w:val="00D10B16"/>
    <w:rsid w:val="00D201CD"/>
    <w:rsid w:val="00D20C25"/>
    <w:rsid w:val="00D2137D"/>
    <w:rsid w:val="00D23702"/>
    <w:rsid w:val="00D23749"/>
    <w:rsid w:val="00D26170"/>
    <w:rsid w:val="00D31F2A"/>
    <w:rsid w:val="00D3384B"/>
    <w:rsid w:val="00D44BA3"/>
    <w:rsid w:val="00D46E85"/>
    <w:rsid w:val="00D47E5E"/>
    <w:rsid w:val="00D525AB"/>
    <w:rsid w:val="00D52676"/>
    <w:rsid w:val="00D542CB"/>
    <w:rsid w:val="00D55844"/>
    <w:rsid w:val="00D56B5B"/>
    <w:rsid w:val="00D630C3"/>
    <w:rsid w:val="00D63F37"/>
    <w:rsid w:val="00D64945"/>
    <w:rsid w:val="00D64F2D"/>
    <w:rsid w:val="00D70A98"/>
    <w:rsid w:val="00D73BEC"/>
    <w:rsid w:val="00D74EE3"/>
    <w:rsid w:val="00D7652C"/>
    <w:rsid w:val="00D839BA"/>
    <w:rsid w:val="00D848B4"/>
    <w:rsid w:val="00D86FB8"/>
    <w:rsid w:val="00D969F9"/>
    <w:rsid w:val="00DA0417"/>
    <w:rsid w:val="00DA37E3"/>
    <w:rsid w:val="00DA5CB5"/>
    <w:rsid w:val="00DB1770"/>
    <w:rsid w:val="00DC15FD"/>
    <w:rsid w:val="00DC45BA"/>
    <w:rsid w:val="00DC5D24"/>
    <w:rsid w:val="00DC689B"/>
    <w:rsid w:val="00DD7D58"/>
    <w:rsid w:val="00DE2E46"/>
    <w:rsid w:val="00DE3EB8"/>
    <w:rsid w:val="00DE6D92"/>
    <w:rsid w:val="00DF0CAE"/>
    <w:rsid w:val="00DF25AE"/>
    <w:rsid w:val="00DF3AE6"/>
    <w:rsid w:val="00DF66DF"/>
    <w:rsid w:val="00DF746B"/>
    <w:rsid w:val="00E07842"/>
    <w:rsid w:val="00E10CE9"/>
    <w:rsid w:val="00E11C53"/>
    <w:rsid w:val="00E16E9E"/>
    <w:rsid w:val="00E17C6E"/>
    <w:rsid w:val="00E23C7D"/>
    <w:rsid w:val="00E24848"/>
    <w:rsid w:val="00E25553"/>
    <w:rsid w:val="00E26D48"/>
    <w:rsid w:val="00E31A5C"/>
    <w:rsid w:val="00E333AC"/>
    <w:rsid w:val="00E36548"/>
    <w:rsid w:val="00E36F73"/>
    <w:rsid w:val="00E3736D"/>
    <w:rsid w:val="00E3780C"/>
    <w:rsid w:val="00E37CB8"/>
    <w:rsid w:val="00E42747"/>
    <w:rsid w:val="00E46742"/>
    <w:rsid w:val="00E47E61"/>
    <w:rsid w:val="00E52293"/>
    <w:rsid w:val="00E53B74"/>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80060"/>
    <w:rsid w:val="00E80DF6"/>
    <w:rsid w:val="00E81016"/>
    <w:rsid w:val="00E819D9"/>
    <w:rsid w:val="00E81A41"/>
    <w:rsid w:val="00E82CB1"/>
    <w:rsid w:val="00E9256A"/>
    <w:rsid w:val="00E92CC9"/>
    <w:rsid w:val="00E93EAE"/>
    <w:rsid w:val="00E960D6"/>
    <w:rsid w:val="00EA279D"/>
    <w:rsid w:val="00EA321E"/>
    <w:rsid w:val="00EA5EA0"/>
    <w:rsid w:val="00EB6DDB"/>
    <w:rsid w:val="00EC12C7"/>
    <w:rsid w:val="00EC405E"/>
    <w:rsid w:val="00EC50C8"/>
    <w:rsid w:val="00EC58BF"/>
    <w:rsid w:val="00EC5947"/>
    <w:rsid w:val="00ED055C"/>
    <w:rsid w:val="00ED0B7D"/>
    <w:rsid w:val="00ED1765"/>
    <w:rsid w:val="00ED1DA1"/>
    <w:rsid w:val="00ED4645"/>
    <w:rsid w:val="00ED49CD"/>
    <w:rsid w:val="00ED53CD"/>
    <w:rsid w:val="00ED5F6F"/>
    <w:rsid w:val="00EE62E1"/>
    <w:rsid w:val="00EE7C30"/>
    <w:rsid w:val="00EF0F37"/>
    <w:rsid w:val="00EF3A01"/>
    <w:rsid w:val="00F053C7"/>
    <w:rsid w:val="00F0653D"/>
    <w:rsid w:val="00F06A76"/>
    <w:rsid w:val="00F10F94"/>
    <w:rsid w:val="00F12771"/>
    <w:rsid w:val="00F146AD"/>
    <w:rsid w:val="00F14CB9"/>
    <w:rsid w:val="00F16EDB"/>
    <w:rsid w:val="00F2395A"/>
    <w:rsid w:val="00F26D8C"/>
    <w:rsid w:val="00F30A64"/>
    <w:rsid w:val="00F31831"/>
    <w:rsid w:val="00F33F77"/>
    <w:rsid w:val="00F35823"/>
    <w:rsid w:val="00F3588E"/>
    <w:rsid w:val="00F35B27"/>
    <w:rsid w:val="00F3742E"/>
    <w:rsid w:val="00F4015B"/>
    <w:rsid w:val="00F4294F"/>
    <w:rsid w:val="00F507AD"/>
    <w:rsid w:val="00F55A98"/>
    <w:rsid w:val="00F5623E"/>
    <w:rsid w:val="00F56B4E"/>
    <w:rsid w:val="00F5714A"/>
    <w:rsid w:val="00F617A1"/>
    <w:rsid w:val="00F61D71"/>
    <w:rsid w:val="00F63151"/>
    <w:rsid w:val="00F631E0"/>
    <w:rsid w:val="00F63913"/>
    <w:rsid w:val="00F66957"/>
    <w:rsid w:val="00F72294"/>
    <w:rsid w:val="00F751F1"/>
    <w:rsid w:val="00F823DF"/>
    <w:rsid w:val="00F82CCB"/>
    <w:rsid w:val="00F8427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DB2"/>
    <w:rsid w:val="00FC241B"/>
    <w:rsid w:val="00FC2985"/>
    <w:rsid w:val="00FC3750"/>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6" type="connector" idref="#_x0000_s1031"/>
        <o:r id="V:Rule7" type="connector" idref="#_x0000_s1027"/>
        <o:r id="V:Rule8" type="connector" idref="#_x0000_s1035"/>
        <o:r id="V:Rule9" type="connector" idref="#_x0000_s1029"/>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rPr>
      <w:lang w:eastAsia="en-US"/>
    </w:rPr>
  </w:style>
  <w:style w:type="paragraph" w:styleId="1">
    <w:name w:val="heading 1"/>
    <w:basedOn w:val="a"/>
    <w:next w:val="a"/>
    <w:link w:val="10"/>
    <w:uiPriority w:val="99"/>
    <w:qFormat/>
    <w:rsid w:val="0017155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0B751A"/>
    <w:pPr>
      <w:keepNext/>
      <w:spacing w:after="0" w:line="240" w:lineRule="auto"/>
      <w:ind w:firstLine="720"/>
      <w:jc w:val="center"/>
      <w:outlineLvl w:val="1"/>
    </w:pPr>
    <w:rPr>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1557"/>
    <w:rPr>
      <w:rFonts w:ascii="Cambria" w:eastAsia="Times New Roman" w:hAnsi="Cambria" w:cs="Cambria"/>
      <w:b/>
      <w:bCs/>
      <w:color w:val="365F91"/>
      <w:sz w:val="28"/>
      <w:szCs w:val="28"/>
    </w:rPr>
  </w:style>
  <w:style w:type="character" w:customStyle="1" w:styleId="20">
    <w:name w:val="Заголовок 2 Знак"/>
    <w:basedOn w:val="a0"/>
    <w:link w:val="2"/>
    <w:uiPriority w:val="99"/>
    <w:locked/>
    <w:rsid w:val="000B751A"/>
    <w:rPr>
      <w:rFonts w:ascii="Times New Roman" w:hAnsi="Times New Roman" w:cs="Times New Roman"/>
      <w:b/>
      <w:bCs/>
      <w:color w:val="000000"/>
      <w:sz w:val="28"/>
      <w:szCs w:val="28"/>
      <w:lang w:eastAsia="ru-RU"/>
    </w:rPr>
  </w:style>
  <w:style w:type="paragraph" w:customStyle="1" w:styleId="ConsPlusNonformat">
    <w:name w:val="ConsPlusNonformat"/>
    <w:uiPriority w:val="99"/>
    <w:rsid w:val="000B751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751A"/>
    <w:pPr>
      <w:widowControl w:val="0"/>
      <w:autoSpaceDE w:val="0"/>
      <w:autoSpaceDN w:val="0"/>
      <w:adjustRightInd w:val="0"/>
      <w:spacing w:after="0" w:line="240" w:lineRule="auto"/>
    </w:pPr>
    <w:rPr>
      <w:b/>
      <w:bCs/>
    </w:rPr>
  </w:style>
  <w:style w:type="paragraph" w:customStyle="1" w:styleId="ConsPlusNormal">
    <w:name w:val="ConsPlusNormal"/>
    <w:uiPriority w:val="99"/>
    <w:rsid w:val="000B751A"/>
    <w:pPr>
      <w:widowControl w:val="0"/>
      <w:autoSpaceDE w:val="0"/>
      <w:autoSpaceDN w:val="0"/>
      <w:adjustRightInd w:val="0"/>
      <w:spacing w:after="0" w:line="240" w:lineRule="auto"/>
      <w:ind w:firstLine="720"/>
    </w:pPr>
    <w:rPr>
      <w:rFonts w:ascii="Arial" w:hAnsi="Arial" w:cs="Arial"/>
      <w:sz w:val="20"/>
      <w:szCs w:val="20"/>
    </w:rPr>
  </w:style>
  <w:style w:type="paragraph" w:styleId="a3">
    <w:name w:val="List Paragraph"/>
    <w:basedOn w:val="a"/>
    <w:uiPriority w:val="99"/>
    <w:qFormat/>
    <w:rsid w:val="000B751A"/>
    <w:pPr>
      <w:ind w:left="720"/>
    </w:pPr>
  </w:style>
  <w:style w:type="character" w:styleId="a4">
    <w:name w:val="Hyperlink"/>
    <w:basedOn w:val="a0"/>
    <w:uiPriority w:val="99"/>
    <w:rsid w:val="000B751A"/>
    <w:rPr>
      <w:color w:val="0000FF"/>
      <w:u w:val="single"/>
    </w:rPr>
  </w:style>
  <w:style w:type="paragraph" w:styleId="a5">
    <w:name w:val="Body Text Indent"/>
    <w:basedOn w:val="a"/>
    <w:link w:val="a6"/>
    <w:uiPriority w:val="99"/>
    <w:rsid w:val="007442AF"/>
    <w:pPr>
      <w:spacing w:after="0" w:line="360" w:lineRule="auto"/>
      <w:ind w:firstLine="720"/>
    </w:pPr>
    <w:rPr>
      <w:b/>
      <w:bCs/>
      <w:color w:val="000000"/>
      <w:sz w:val="24"/>
      <w:szCs w:val="24"/>
      <w:lang w:eastAsia="ru-RU"/>
    </w:rPr>
  </w:style>
  <w:style w:type="character" w:customStyle="1" w:styleId="a6">
    <w:name w:val="Основной текст с отступом Знак"/>
    <w:basedOn w:val="a0"/>
    <w:link w:val="a5"/>
    <w:uiPriority w:val="99"/>
    <w:locked/>
    <w:rsid w:val="007442AF"/>
    <w:rPr>
      <w:rFonts w:ascii="Times New Roman" w:hAnsi="Times New Roman" w:cs="Times New Roman"/>
      <w:b/>
      <w:bCs/>
      <w:color w:val="000000"/>
      <w:sz w:val="24"/>
      <w:szCs w:val="24"/>
      <w:lang w:eastAsia="ru-RU"/>
    </w:rPr>
  </w:style>
  <w:style w:type="paragraph" w:customStyle="1" w:styleId="a7">
    <w:name w:val="Прижатый влево"/>
    <w:basedOn w:val="a"/>
    <w:next w:val="a"/>
    <w:uiPriority w:val="99"/>
    <w:rsid w:val="007E020E"/>
    <w:pPr>
      <w:widowControl w:val="0"/>
      <w:autoSpaceDE w:val="0"/>
      <w:autoSpaceDN w:val="0"/>
      <w:adjustRightInd w:val="0"/>
      <w:spacing w:after="0" w:line="240" w:lineRule="auto"/>
    </w:pPr>
    <w:rPr>
      <w:rFonts w:ascii="Arial" w:hAnsi="Arial" w:cs="Arial"/>
      <w:sz w:val="24"/>
      <w:szCs w:val="24"/>
      <w:lang w:eastAsia="ru-RU"/>
    </w:rPr>
  </w:style>
  <w:style w:type="paragraph" w:styleId="a8">
    <w:name w:val="header"/>
    <w:basedOn w:val="a"/>
    <w:link w:val="a9"/>
    <w:uiPriority w:val="99"/>
    <w:rsid w:val="007E020E"/>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9">
    <w:name w:val="Верхний колонтитул Знак"/>
    <w:basedOn w:val="a0"/>
    <w:link w:val="a8"/>
    <w:uiPriority w:val="99"/>
    <w:rsid w:val="007E020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87056575">
      <w:bodyDiv w:val="1"/>
      <w:marLeft w:val="0"/>
      <w:marRight w:val="0"/>
      <w:marTop w:val="0"/>
      <w:marBottom w:val="0"/>
      <w:divBdr>
        <w:top w:val="none" w:sz="0" w:space="0" w:color="auto"/>
        <w:left w:val="none" w:sz="0" w:space="0" w:color="auto"/>
        <w:bottom w:val="none" w:sz="0" w:space="0" w:color="auto"/>
        <w:right w:val="none" w:sz="0" w:space="0" w:color="auto"/>
      </w:divBdr>
      <w:divsChild>
        <w:div w:id="624846639">
          <w:marLeft w:val="0"/>
          <w:marRight w:val="0"/>
          <w:marTop w:val="0"/>
          <w:marBottom w:val="0"/>
          <w:divBdr>
            <w:top w:val="none" w:sz="0" w:space="0" w:color="auto"/>
            <w:left w:val="none" w:sz="0" w:space="0" w:color="auto"/>
            <w:bottom w:val="none" w:sz="0" w:space="0" w:color="auto"/>
            <w:right w:val="none" w:sz="0" w:space="0" w:color="auto"/>
          </w:divBdr>
          <w:divsChild>
            <w:div w:id="739986024">
              <w:marLeft w:val="0"/>
              <w:marRight w:val="0"/>
              <w:marTop w:val="0"/>
              <w:marBottom w:val="0"/>
              <w:divBdr>
                <w:top w:val="none" w:sz="0" w:space="0" w:color="auto"/>
                <w:left w:val="none" w:sz="0" w:space="0" w:color="auto"/>
                <w:bottom w:val="none" w:sz="0" w:space="0" w:color="auto"/>
                <w:right w:val="none" w:sz="0" w:space="0" w:color="auto"/>
              </w:divBdr>
              <w:divsChild>
                <w:div w:id="1799225939">
                  <w:marLeft w:val="0"/>
                  <w:marRight w:val="0"/>
                  <w:marTop w:val="120"/>
                  <w:marBottom w:val="0"/>
                  <w:divBdr>
                    <w:top w:val="none" w:sz="0" w:space="0" w:color="auto"/>
                    <w:left w:val="none" w:sz="0" w:space="0" w:color="auto"/>
                    <w:bottom w:val="none" w:sz="0" w:space="0" w:color="auto"/>
                    <w:right w:val="none" w:sz="0" w:space="0" w:color="auto"/>
                  </w:divBdr>
                </w:div>
                <w:div w:id="1110590007">
                  <w:marLeft w:val="0"/>
                  <w:marRight w:val="0"/>
                  <w:marTop w:val="120"/>
                  <w:marBottom w:val="96"/>
                  <w:divBdr>
                    <w:top w:val="none" w:sz="0" w:space="0" w:color="auto"/>
                    <w:left w:val="single" w:sz="24" w:space="0" w:color="CED3F1"/>
                    <w:bottom w:val="none" w:sz="0" w:space="0" w:color="auto"/>
                    <w:right w:val="none" w:sz="0" w:space="0" w:color="auto"/>
                  </w:divBdr>
                  <w:divsChild>
                    <w:div w:id="876428984">
                      <w:marLeft w:val="0"/>
                      <w:marRight w:val="0"/>
                      <w:marTop w:val="120"/>
                      <w:marBottom w:val="0"/>
                      <w:divBdr>
                        <w:top w:val="none" w:sz="0" w:space="0" w:color="auto"/>
                        <w:left w:val="none" w:sz="0" w:space="0" w:color="auto"/>
                        <w:bottom w:val="none" w:sz="0" w:space="0" w:color="auto"/>
                        <w:right w:val="none" w:sz="0" w:space="0" w:color="auto"/>
                      </w:divBdr>
                    </w:div>
                  </w:divsChild>
                </w:div>
                <w:div w:id="1395853885">
                  <w:marLeft w:val="0"/>
                  <w:marRight w:val="0"/>
                  <w:marTop w:val="120"/>
                  <w:marBottom w:val="0"/>
                  <w:divBdr>
                    <w:top w:val="none" w:sz="0" w:space="0" w:color="auto"/>
                    <w:left w:val="none" w:sz="0" w:space="0" w:color="auto"/>
                    <w:bottom w:val="none" w:sz="0" w:space="0" w:color="auto"/>
                    <w:right w:val="none" w:sz="0" w:space="0" w:color="auto"/>
                  </w:divBdr>
                </w:div>
                <w:div w:id="638262470">
                  <w:marLeft w:val="0"/>
                  <w:marRight w:val="0"/>
                  <w:marTop w:val="120"/>
                  <w:marBottom w:val="96"/>
                  <w:divBdr>
                    <w:top w:val="none" w:sz="0" w:space="0" w:color="auto"/>
                    <w:left w:val="single" w:sz="24" w:space="0" w:color="CED3F1"/>
                    <w:bottom w:val="none" w:sz="0" w:space="0" w:color="auto"/>
                    <w:right w:val="none" w:sz="0" w:space="0" w:color="auto"/>
                  </w:divBdr>
                  <w:divsChild>
                    <w:div w:id="1576626715">
                      <w:marLeft w:val="0"/>
                      <w:marRight w:val="0"/>
                      <w:marTop w:val="120"/>
                      <w:marBottom w:val="0"/>
                      <w:divBdr>
                        <w:top w:val="none" w:sz="0" w:space="0" w:color="auto"/>
                        <w:left w:val="none" w:sz="0" w:space="0" w:color="auto"/>
                        <w:bottom w:val="none" w:sz="0" w:space="0" w:color="auto"/>
                        <w:right w:val="none" w:sz="0" w:space="0" w:color="auto"/>
                      </w:divBdr>
                    </w:div>
                  </w:divsChild>
                </w:div>
                <w:div w:id="19695049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7092610">
      <w:bodyDiv w:val="1"/>
      <w:marLeft w:val="0"/>
      <w:marRight w:val="0"/>
      <w:marTop w:val="0"/>
      <w:marBottom w:val="0"/>
      <w:divBdr>
        <w:top w:val="none" w:sz="0" w:space="0" w:color="auto"/>
        <w:left w:val="none" w:sz="0" w:space="0" w:color="auto"/>
        <w:bottom w:val="none" w:sz="0" w:space="0" w:color="auto"/>
        <w:right w:val="none" w:sz="0" w:space="0" w:color="auto"/>
      </w:divBdr>
      <w:divsChild>
        <w:div w:id="1326781479">
          <w:marLeft w:val="0"/>
          <w:marRight w:val="0"/>
          <w:marTop w:val="0"/>
          <w:marBottom w:val="0"/>
          <w:divBdr>
            <w:top w:val="none" w:sz="0" w:space="0" w:color="auto"/>
            <w:left w:val="none" w:sz="0" w:space="0" w:color="auto"/>
            <w:bottom w:val="none" w:sz="0" w:space="0" w:color="auto"/>
            <w:right w:val="none" w:sz="0" w:space="0" w:color="auto"/>
          </w:divBdr>
          <w:divsChild>
            <w:div w:id="1527670480">
              <w:marLeft w:val="0"/>
              <w:marRight w:val="0"/>
              <w:marTop w:val="0"/>
              <w:marBottom w:val="0"/>
              <w:divBdr>
                <w:top w:val="none" w:sz="0" w:space="0" w:color="auto"/>
                <w:left w:val="none" w:sz="0" w:space="0" w:color="auto"/>
                <w:bottom w:val="none" w:sz="0" w:space="0" w:color="auto"/>
                <w:right w:val="none" w:sz="0" w:space="0" w:color="auto"/>
              </w:divBdr>
              <w:divsChild>
                <w:div w:id="186406710">
                  <w:marLeft w:val="0"/>
                  <w:marRight w:val="0"/>
                  <w:marTop w:val="120"/>
                  <w:marBottom w:val="0"/>
                  <w:divBdr>
                    <w:top w:val="none" w:sz="0" w:space="0" w:color="auto"/>
                    <w:left w:val="none" w:sz="0" w:space="0" w:color="auto"/>
                    <w:bottom w:val="none" w:sz="0" w:space="0" w:color="auto"/>
                    <w:right w:val="none" w:sz="0" w:space="0" w:color="auto"/>
                  </w:divBdr>
                </w:div>
                <w:div w:id="1231161215">
                  <w:marLeft w:val="0"/>
                  <w:marRight w:val="0"/>
                  <w:marTop w:val="120"/>
                  <w:marBottom w:val="0"/>
                  <w:divBdr>
                    <w:top w:val="none" w:sz="0" w:space="0" w:color="auto"/>
                    <w:left w:val="none" w:sz="0" w:space="0" w:color="auto"/>
                    <w:bottom w:val="none" w:sz="0" w:space="0" w:color="auto"/>
                    <w:right w:val="none" w:sz="0" w:space="0" w:color="auto"/>
                  </w:divBdr>
                </w:div>
                <w:div w:id="464271824">
                  <w:marLeft w:val="0"/>
                  <w:marRight w:val="0"/>
                  <w:marTop w:val="120"/>
                  <w:marBottom w:val="0"/>
                  <w:divBdr>
                    <w:top w:val="none" w:sz="0" w:space="0" w:color="auto"/>
                    <w:left w:val="none" w:sz="0" w:space="0" w:color="auto"/>
                    <w:bottom w:val="none" w:sz="0" w:space="0" w:color="auto"/>
                    <w:right w:val="none" w:sz="0" w:space="0" w:color="auto"/>
                  </w:divBdr>
                </w:div>
                <w:div w:id="31464282">
                  <w:marLeft w:val="0"/>
                  <w:marRight w:val="0"/>
                  <w:marTop w:val="120"/>
                  <w:marBottom w:val="0"/>
                  <w:divBdr>
                    <w:top w:val="none" w:sz="0" w:space="0" w:color="auto"/>
                    <w:left w:val="none" w:sz="0" w:space="0" w:color="auto"/>
                    <w:bottom w:val="none" w:sz="0" w:space="0" w:color="auto"/>
                    <w:right w:val="none" w:sz="0" w:space="0" w:color="auto"/>
                  </w:divBdr>
                </w:div>
                <w:div w:id="1425105127">
                  <w:marLeft w:val="0"/>
                  <w:marRight w:val="0"/>
                  <w:marTop w:val="120"/>
                  <w:marBottom w:val="0"/>
                  <w:divBdr>
                    <w:top w:val="none" w:sz="0" w:space="0" w:color="auto"/>
                    <w:left w:val="none" w:sz="0" w:space="0" w:color="auto"/>
                    <w:bottom w:val="none" w:sz="0" w:space="0" w:color="auto"/>
                    <w:right w:val="none" w:sz="0" w:space="0" w:color="auto"/>
                  </w:divBdr>
                </w:div>
                <w:div w:id="680278579">
                  <w:marLeft w:val="0"/>
                  <w:marRight w:val="0"/>
                  <w:marTop w:val="120"/>
                  <w:marBottom w:val="0"/>
                  <w:divBdr>
                    <w:top w:val="none" w:sz="0" w:space="0" w:color="auto"/>
                    <w:left w:val="none" w:sz="0" w:space="0" w:color="auto"/>
                    <w:bottom w:val="none" w:sz="0" w:space="0" w:color="auto"/>
                    <w:right w:val="none" w:sz="0" w:space="0" w:color="auto"/>
                  </w:divBdr>
                </w:div>
                <w:div w:id="1494637900">
                  <w:marLeft w:val="0"/>
                  <w:marRight w:val="0"/>
                  <w:marTop w:val="120"/>
                  <w:marBottom w:val="0"/>
                  <w:divBdr>
                    <w:top w:val="none" w:sz="0" w:space="0" w:color="auto"/>
                    <w:left w:val="none" w:sz="0" w:space="0" w:color="auto"/>
                    <w:bottom w:val="none" w:sz="0" w:space="0" w:color="auto"/>
                    <w:right w:val="none" w:sz="0" w:space="0" w:color="auto"/>
                  </w:divBdr>
                </w:div>
                <w:div w:id="1606841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6628491">
      <w:marLeft w:val="0"/>
      <w:marRight w:val="0"/>
      <w:marTop w:val="0"/>
      <w:marBottom w:val="0"/>
      <w:divBdr>
        <w:top w:val="none" w:sz="0" w:space="0" w:color="auto"/>
        <w:left w:val="none" w:sz="0" w:space="0" w:color="auto"/>
        <w:bottom w:val="none" w:sz="0" w:space="0" w:color="auto"/>
        <w:right w:val="none" w:sz="0" w:space="0" w:color="auto"/>
      </w:divBdr>
    </w:div>
    <w:div w:id="1404134821">
      <w:bodyDiv w:val="1"/>
      <w:marLeft w:val="0"/>
      <w:marRight w:val="0"/>
      <w:marTop w:val="0"/>
      <w:marBottom w:val="0"/>
      <w:divBdr>
        <w:top w:val="none" w:sz="0" w:space="0" w:color="auto"/>
        <w:left w:val="none" w:sz="0" w:space="0" w:color="auto"/>
        <w:bottom w:val="none" w:sz="0" w:space="0" w:color="auto"/>
        <w:right w:val="none" w:sz="0" w:space="0" w:color="auto"/>
      </w:divBdr>
      <w:divsChild>
        <w:div w:id="1832520934">
          <w:marLeft w:val="0"/>
          <w:marRight w:val="0"/>
          <w:marTop w:val="0"/>
          <w:marBottom w:val="0"/>
          <w:divBdr>
            <w:top w:val="none" w:sz="0" w:space="0" w:color="auto"/>
            <w:left w:val="none" w:sz="0" w:space="0" w:color="auto"/>
            <w:bottom w:val="none" w:sz="0" w:space="0" w:color="auto"/>
            <w:right w:val="none" w:sz="0" w:space="0" w:color="auto"/>
          </w:divBdr>
          <w:divsChild>
            <w:div w:id="1956935251">
              <w:marLeft w:val="0"/>
              <w:marRight w:val="0"/>
              <w:marTop w:val="0"/>
              <w:marBottom w:val="0"/>
              <w:divBdr>
                <w:top w:val="none" w:sz="0" w:space="0" w:color="auto"/>
                <w:left w:val="none" w:sz="0" w:space="0" w:color="auto"/>
                <w:bottom w:val="none" w:sz="0" w:space="0" w:color="auto"/>
                <w:right w:val="none" w:sz="0" w:space="0" w:color="auto"/>
              </w:divBdr>
              <w:divsChild>
                <w:div w:id="2073574219">
                  <w:marLeft w:val="0"/>
                  <w:marRight w:val="0"/>
                  <w:marTop w:val="120"/>
                  <w:marBottom w:val="0"/>
                  <w:divBdr>
                    <w:top w:val="none" w:sz="0" w:space="0" w:color="auto"/>
                    <w:left w:val="none" w:sz="0" w:space="0" w:color="auto"/>
                    <w:bottom w:val="none" w:sz="0" w:space="0" w:color="auto"/>
                    <w:right w:val="none" w:sz="0" w:space="0" w:color="auto"/>
                  </w:divBdr>
                </w:div>
                <w:div w:id="971980613">
                  <w:marLeft w:val="0"/>
                  <w:marRight w:val="0"/>
                  <w:marTop w:val="120"/>
                  <w:marBottom w:val="96"/>
                  <w:divBdr>
                    <w:top w:val="none" w:sz="0" w:space="0" w:color="auto"/>
                    <w:left w:val="single" w:sz="24" w:space="0" w:color="CED3F1"/>
                    <w:bottom w:val="none" w:sz="0" w:space="0" w:color="auto"/>
                    <w:right w:val="none" w:sz="0" w:space="0" w:color="auto"/>
                  </w:divBdr>
                  <w:divsChild>
                    <w:div w:id="926383468">
                      <w:marLeft w:val="0"/>
                      <w:marRight w:val="0"/>
                      <w:marTop w:val="120"/>
                      <w:marBottom w:val="0"/>
                      <w:divBdr>
                        <w:top w:val="none" w:sz="0" w:space="0" w:color="auto"/>
                        <w:left w:val="none" w:sz="0" w:space="0" w:color="auto"/>
                        <w:bottom w:val="none" w:sz="0" w:space="0" w:color="auto"/>
                        <w:right w:val="none" w:sz="0" w:space="0" w:color="auto"/>
                      </w:divBdr>
                    </w:div>
                  </w:divsChild>
                </w:div>
                <w:div w:id="1332558991">
                  <w:marLeft w:val="0"/>
                  <w:marRight w:val="0"/>
                  <w:marTop w:val="120"/>
                  <w:marBottom w:val="0"/>
                  <w:divBdr>
                    <w:top w:val="none" w:sz="0" w:space="0" w:color="auto"/>
                    <w:left w:val="none" w:sz="0" w:space="0" w:color="auto"/>
                    <w:bottom w:val="none" w:sz="0" w:space="0" w:color="auto"/>
                    <w:right w:val="none" w:sz="0" w:space="0" w:color="auto"/>
                  </w:divBdr>
                </w:div>
                <w:div w:id="1305236492">
                  <w:marLeft w:val="0"/>
                  <w:marRight w:val="0"/>
                  <w:marTop w:val="120"/>
                  <w:marBottom w:val="96"/>
                  <w:divBdr>
                    <w:top w:val="none" w:sz="0" w:space="0" w:color="auto"/>
                    <w:left w:val="single" w:sz="24" w:space="0" w:color="CED3F1"/>
                    <w:bottom w:val="none" w:sz="0" w:space="0" w:color="auto"/>
                    <w:right w:val="none" w:sz="0" w:space="0" w:color="auto"/>
                  </w:divBdr>
                  <w:divsChild>
                    <w:div w:id="11958483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7210310">
      <w:bodyDiv w:val="1"/>
      <w:marLeft w:val="0"/>
      <w:marRight w:val="0"/>
      <w:marTop w:val="0"/>
      <w:marBottom w:val="0"/>
      <w:divBdr>
        <w:top w:val="none" w:sz="0" w:space="0" w:color="auto"/>
        <w:left w:val="none" w:sz="0" w:space="0" w:color="auto"/>
        <w:bottom w:val="none" w:sz="0" w:space="0" w:color="auto"/>
        <w:right w:val="none" w:sz="0" w:space="0" w:color="auto"/>
      </w:divBdr>
      <w:divsChild>
        <w:div w:id="1770159299">
          <w:marLeft w:val="0"/>
          <w:marRight w:val="0"/>
          <w:marTop w:val="0"/>
          <w:marBottom w:val="0"/>
          <w:divBdr>
            <w:top w:val="none" w:sz="0" w:space="0" w:color="auto"/>
            <w:left w:val="none" w:sz="0" w:space="0" w:color="auto"/>
            <w:bottom w:val="none" w:sz="0" w:space="0" w:color="auto"/>
            <w:right w:val="none" w:sz="0" w:space="0" w:color="auto"/>
          </w:divBdr>
          <w:divsChild>
            <w:div w:id="1451825620">
              <w:marLeft w:val="0"/>
              <w:marRight w:val="0"/>
              <w:marTop w:val="0"/>
              <w:marBottom w:val="0"/>
              <w:divBdr>
                <w:top w:val="none" w:sz="0" w:space="0" w:color="auto"/>
                <w:left w:val="none" w:sz="0" w:space="0" w:color="auto"/>
                <w:bottom w:val="none" w:sz="0" w:space="0" w:color="auto"/>
                <w:right w:val="none" w:sz="0" w:space="0" w:color="auto"/>
              </w:divBdr>
              <w:divsChild>
                <w:div w:id="1741439279">
                  <w:marLeft w:val="0"/>
                  <w:marRight w:val="0"/>
                  <w:marTop w:val="120"/>
                  <w:marBottom w:val="0"/>
                  <w:divBdr>
                    <w:top w:val="none" w:sz="0" w:space="0" w:color="auto"/>
                    <w:left w:val="none" w:sz="0" w:space="0" w:color="auto"/>
                    <w:bottom w:val="none" w:sz="0" w:space="0" w:color="auto"/>
                    <w:right w:val="none" w:sz="0" w:space="0" w:color="auto"/>
                  </w:divBdr>
                </w:div>
                <w:div w:id="1145856985">
                  <w:marLeft w:val="0"/>
                  <w:marRight w:val="0"/>
                  <w:marTop w:val="120"/>
                  <w:marBottom w:val="0"/>
                  <w:divBdr>
                    <w:top w:val="none" w:sz="0" w:space="0" w:color="auto"/>
                    <w:left w:val="none" w:sz="0" w:space="0" w:color="auto"/>
                    <w:bottom w:val="none" w:sz="0" w:space="0" w:color="auto"/>
                    <w:right w:val="none" w:sz="0" w:space="0" w:color="auto"/>
                  </w:divBdr>
                </w:div>
                <w:div w:id="288173364">
                  <w:marLeft w:val="0"/>
                  <w:marRight w:val="0"/>
                  <w:marTop w:val="120"/>
                  <w:marBottom w:val="0"/>
                  <w:divBdr>
                    <w:top w:val="none" w:sz="0" w:space="0" w:color="auto"/>
                    <w:left w:val="none" w:sz="0" w:space="0" w:color="auto"/>
                    <w:bottom w:val="none" w:sz="0" w:space="0" w:color="auto"/>
                    <w:right w:val="none" w:sz="0" w:space="0" w:color="auto"/>
                  </w:divBdr>
                </w:div>
                <w:div w:id="763919152">
                  <w:marLeft w:val="0"/>
                  <w:marRight w:val="0"/>
                  <w:marTop w:val="120"/>
                  <w:marBottom w:val="0"/>
                  <w:divBdr>
                    <w:top w:val="none" w:sz="0" w:space="0" w:color="auto"/>
                    <w:left w:val="none" w:sz="0" w:space="0" w:color="auto"/>
                    <w:bottom w:val="none" w:sz="0" w:space="0" w:color="auto"/>
                    <w:right w:val="none" w:sz="0" w:space="0" w:color="auto"/>
                  </w:divBdr>
                </w:div>
                <w:div w:id="198711714">
                  <w:marLeft w:val="0"/>
                  <w:marRight w:val="0"/>
                  <w:marTop w:val="120"/>
                  <w:marBottom w:val="0"/>
                  <w:divBdr>
                    <w:top w:val="none" w:sz="0" w:space="0" w:color="auto"/>
                    <w:left w:val="none" w:sz="0" w:space="0" w:color="auto"/>
                    <w:bottom w:val="none" w:sz="0" w:space="0" w:color="auto"/>
                    <w:right w:val="none" w:sz="0" w:space="0" w:color="auto"/>
                  </w:divBdr>
                </w:div>
                <w:div w:id="19182053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mailto:hadabulak2013@yandtx.ru" TargetMode="External"/><Relationship Id="rId18" Type="http://schemas.openxmlformats.org/officeDocument/2006/relationships/hyperlink" Target="http://&#1073;&#1086;&#1088;&#1079;&#1080;&#1085;&#1089;&#1082;&#1080;&#1081;-&#1088;&#1072;&#1081;&#1086;&#1085;.&#1088;&#1092;" TargetMode="External"/><Relationship Id="rId26" Type="http://schemas.openxmlformats.org/officeDocument/2006/relationships/hyperlink" Target="http://www.consultant.ru/document/cons_doc_LAW_342034/a593eaab768d34bf2d7419322eac79481e73cf03/" TargetMode="External"/><Relationship Id="rId3" Type="http://schemas.openxmlformats.org/officeDocument/2006/relationships/settings" Target="settings.xml"/><Relationship Id="rId21" Type="http://schemas.openxmlformats.org/officeDocument/2006/relationships/hyperlink" Target="consultantplus://offline/ref=2678D8475A5C970BE20FA723D2F00C99B7AFC6DC7D180F1D3BE09EC2F7FDCB1AC69C8C8D1FD3E686A1E989N1P8A" TargetMode="Externa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http://www.consultant.ru/document/cons_doc_LAW_183496/" TargetMode="External"/><Relationship Id="rId25"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183496/" TargetMode="External"/><Relationship Id="rId20" Type="http://schemas.openxmlformats.org/officeDocument/2006/relationships/hyperlink" Target="consultantplus://offline/ref=2678D8475A5C970BE20FA723D2F00C99B7AFC6DC7D180F1D3BE09EC2F7FDCB1AC69C8C8D1FD3E686A1EB81N1PCA" TargetMode="External"/><Relationship Id="rId29" Type="http://schemas.openxmlformats.org/officeDocument/2006/relationships/hyperlink" Target="http://www.consultant.ru/document/cons_doc_LAW_342034/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3;&#1086;&#1088;&#1079;&#1080;&#1085;&#1089;&#1082;&#1080;&#1081;-&#1088;&#1072;&#1081;&#1086;&#1085;.&#1088;&#1092;" TargetMode="External"/><Relationship Id="rId24" Type="http://schemas.openxmlformats.org/officeDocument/2006/relationships/hyperlink" Target="http://&#1073;&#1086;&#1088;&#1079;&#1080;&#1085;&#1089;&#1082;&#1080;&#1081;-&#1088;&#1072;&#1081;&#1086;&#1085;.&#1088;&#109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678D8475A5C970BE20FB92EC49C5193B6A49BD07E125D4566E6C99DA7FB9E5A869AD9CE5BDFE4N8PFA" TargetMode="External"/><Relationship Id="rId23" Type="http://schemas.openxmlformats.org/officeDocument/2006/relationships/hyperlink" Target="http://&#1073;&#1086;&#1088;&#1079;&#1080;&#1085;&#1089;&#1082;&#1080;&#1081;-&#1088;&#1072;&#1081;&#1086;&#1085;.&#1088;&#1092;" TargetMode="External"/><Relationship Id="rId28" Type="http://schemas.openxmlformats.org/officeDocument/2006/relationships/hyperlink" Target="http://www.consultant.ru/document/cons_doc_LAW_342034/521091c3cb2ba736a2587fafb3365e53d9e27af5/"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consultantplus://offline/ref=2678D8475A5C970BE20FB92EC49C5193B6A49BD07E125D4566E6C99DA7FB9E5A869AD9CE5BDFE4N8P4A" TargetMode="External"/><Relationship Id="rId27" Type="http://schemas.openxmlformats.org/officeDocument/2006/relationships/hyperlink" Target="http://www.consultant.ru/document/cons_doc_LAW_342034/a2588b2a1374c05e0939bb4df8e54fc0dfd6e000/" TargetMode="External"/><Relationship Id="rId30" Type="http://schemas.openxmlformats.org/officeDocument/2006/relationships/hyperlink" Target="http://www.consultant.ru/document/cons_doc_LAW_342034/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9196</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«ХАДА-БУЛАКСКОЕ» МУНИЦИПАЛЬНОГО РАЙОНА БОРЗИНСКИЙ РАЙОН</vt:lpstr>
    </vt:vector>
  </TitlesOfParts>
  <Company>Your Company Name</Company>
  <LinksUpToDate>false</LinksUpToDate>
  <CharactersWithSpaces>61492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«ХАДА-БУЛАКСКОЕ» МУНИЦИПАЛЬНОГО РАЙОНА БОРЗИНСКИЙ РАЙОН</dc:title>
  <dc:creator>Your User Name</dc:creator>
  <cp:lastModifiedBy>User Windows</cp:lastModifiedBy>
  <cp:revision>2</cp:revision>
  <cp:lastPrinted>2020-06-10T00:36:00Z</cp:lastPrinted>
  <dcterms:created xsi:type="dcterms:W3CDTF">2020-06-10T00:43:00Z</dcterms:created>
  <dcterms:modified xsi:type="dcterms:W3CDTF">2020-06-10T00:43:00Z</dcterms:modified>
</cp:coreProperties>
</file>