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90" w:rsidRDefault="002A3A90" w:rsidP="002A3A90">
      <w:pPr>
        <w:pStyle w:val="ConsNonformat"/>
        <w:widowControl/>
        <w:ind w:right="0"/>
        <w:jc w:val="right"/>
        <w:rPr>
          <w:rFonts w:ascii="Times New Roman" w:hAnsi="Times New Roman"/>
          <w:b/>
          <w:sz w:val="24"/>
          <w:szCs w:val="24"/>
        </w:rPr>
      </w:pPr>
    </w:p>
    <w:p w:rsidR="002A3A90" w:rsidRPr="003702C7" w:rsidRDefault="00CF3EC2" w:rsidP="002A3A9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№ </w:t>
      </w:r>
    </w:p>
    <w:p w:rsidR="002A3A90" w:rsidRDefault="002A3A90" w:rsidP="002A3A9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3702C7">
        <w:rPr>
          <w:rFonts w:ascii="Times New Roman" w:hAnsi="Times New Roman"/>
          <w:b/>
          <w:sz w:val="24"/>
          <w:szCs w:val="24"/>
        </w:rPr>
        <w:t>на установку и эксплуатацию рекламной конструкции</w:t>
      </w:r>
    </w:p>
    <w:p w:rsidR="00345A6E" w:rsidRPr="003702C7" w:rsidRDefault="00345A6E" w:rsidP="002A3A9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2A3A90" w:rsidRPr="00F00B4A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4"/>
          <w:szCs w:val="24"/>
        </w:rPr>
      </w:pPr>
      <w:r w:rsidRPr="00F00B4A">
        <w:rPr>
          <w:rFonts w:ascii="Times New Roman" w:hAnsi="Times New Roman"/>
          <w:spacing w:val="-1"/>
          <w:sz w:val="24"/>
          <w:szCs w:val="24"/>
        </w:rPr>
        <w:t xml:space="preserve">г. Борзя                                                </w:t>
      </w:r>
      <w:r w:rsidR="00345A6E">
        <w:rPr>
          <w:rFonts w:ascii="Times New Roman" w:hAnsi="Times New Roman"/>
          <w:spacing w:val="-1"/>
          <w:sz w:val="24"/>
          <w:szCs w:val="24"/>
        </w:rPr>
        <w:t xml:space="preserve">                            </w:t>
      </w:r>
      <w:r w:rsidR="00CF3EC2">
        <w:rPr>
          <w:rFonts w:ascii="Times New Roman" w:hAnsi="Times New Roman"/>
          <w:spacing w:val="-1"/>
          <w:sz w:val="24"/>
          <w:szCs w:val="24"/>
        </w:rPr>
        <w:t>__________________2020</w:t>
      </w:r>
      <w:r w:rsidR="00345A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00B4A">
        <w:rPr>
          <w:rFonts w:ascii="Times New Roman" w:hAnsi="Times New Roman"/>
          <w:spacing w:val="-1"/>
          <w:sz w:val="24"/>
          <w:szCs w:val="24"/>
        </w:rPr>
        <w:t xml:space="preserve">года </w:t>
      </w:r>
    </w:p>
    <w:p w:rsidR="002A3A90" w:rsidRPr="00F00B4A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A3A90" w:rsidRPr="00B8623E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1EC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муниципального района 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Борзинский район»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="00CD5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ОГРН 1027501005564, ИНН-КПП 7529003407/752901001 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именуемая в дальнейшем «Сторона 1», в лице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 муниципального района «Борзинский район»</w:t>
      </w:r>
      <w:r w:rsidRPr="00F01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Сайфулина Юрия Григорьевича</w:t>
      </w:r>
      <w:r w:rsidRPr="00F01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A3A90">
        <w:rPr>
          <w:rFonts w:ascii="Times New Roman" w:hAnsi="Times New Roman"/>
          <w:sz w:val="24"/>
          <w:szCs w:val="24"/>
        </w:rPr>
        <w:t>действующего на основании Распоряжения администрации муниципального района «Борзинский район» № 53-р/лс от 29 ноября 201</w:t>
      </w:r>
      <w:r w:rsidR="00F16D69">
        <w:rPr>
          <w:rFonts w:ascii="Times New Roman" w:hAnsi="Times New Roman"/>
          <w:sz w:val="24"/>
          <w:szCs w:val="24"/>
        </w:rPr>
        <w:t>6</w:t>
      </w:r>
      <w:r w:rsidRPr="002A3A90">
        <w:rPr>
          <w:rFonts w:ascii="Times New Roman" w:hAnsi="Times New Roman"/>
          <w:sz w:val="24"/>
          <w:szCs w:val="24"/>
        </w:rPr>
        <w:t xml:space="preserve"> года</w:t>
      </w:r>
      <w:r w:rsidRPr="00F01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одной стороны, и</w:t>
      </w:r>
      <w:r w:rsidR="00CF3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именуемое в дальнейшем "Сторона 2", в лице </w:t>
      </w:r>
      <w:r w:rsidR="00345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генерального </w:t>
      </w:r>
      <w:proofErr w:type="spellStart"/>
      <w:r w:rsidR="00345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</w:t>
      </w:r>
      <w:r w:rsidR="00CF3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</w:t>
      </w:r>
      <w:proofErr w:type="spellEnd"/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="00345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другой</w:t>
      </w:r>
      <w:proofErr w:type="gramEnd"/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стороны, вместе именуемые «Стороны», заключили настоящий договор (далее - Договор) о нижеследующем:</w:t>
      </w:r>
      <w:proofErr w:type="gramEnd"/>
    </w:p>
    <w:p w:rsidR="002A3A90" w:rsidRPr="003C74D5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A3A90" w:rsidRPr="000B227A" w:rsidRDefault="002A3A90" w:rsidP="002A3A90">
      <w:pPr>
        <w:pStyle w:val="ConsNonformat"/>
        <w:widowControl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0B227A">
        <w:rPr>
          <w:rFonts w:ascii="Times New Roman" w:hAnsi="Times New Roman"/>
          <w:b/>
          <w:spacing w:val="-1"/>
          <w:sz w:val="24"/>
          <w:szCs w:val="24"/>
        </w:rPr>
        <w:t>Предмет Договора</w:t>
      </w:r>
    </w:p>
    <w:p w:rsidR="002A3A90" w:rsidRPr="003C74D5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A3A90" w:rsidRPr="00B61A52" w:rsidRDefault="002A3A90" w:rsidP="00B61A5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 основании </w:t>
      </w:r>
      <w:r w:rsidR="00F00B4A" w:rsidRPr="00F00B4A">
        <w:rPr>
          <w:rFonts w:ascii="Times New Roman" w:eastAsia="Times New Roman" w:hAnsi="Times New Roman"/>
          <w:sz w:val="24"/>
          <w:szCs w:val="24"/>
          <w:lang w:eastAsia="ru-RU"/>
        </w:rPr>
        <w:t>постановления а</w:t>
      </w:r>
      <w:r w:rsidRPr="00F00B4A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</w:t>
      </w:r>
      <w:r w:rsidR="00F00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E2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Борзинский район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1A3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402</w:t>
      </w:r>
      <w:r w:rsidR="00F00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1A3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августа 2020</w:t>
      </w:r>
      <w:r w:rsidR="00F00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проведении  аукциона на право заключения договоров на установку и эксплуатацию рекламных конструкций» и протокола об итогах аукциона </w:t>
      </w:r>
      <w:proofErr w:type="gramStart"/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3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«Сторона 1» предоставляет «Стороне 2» право установить и эксплуатировать рекламную конструкцию по адресу: </w:t>
      </w:r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A52" w:rsidRPr="00B61A52">
        <w:rPr>
          <w:rFonts w:ascii="Times New Roman" w:hAnsi="Times New Roman"/>
          <w:sz w:val="24"/>
          <w:szCs w:val="24"/>
        </w:rPr>
        <w:t xml:space="preserve">Забайкальский край, </w:t>
      </w:r>
      <w:proofErr w:type="spellStart"/>
      <w:r w:rsidR="00B61A52" w:rsidRPr="00B61A52">
        <w:rPr>
          <w:rFonts w:ascii="Times New Roman" w:hAnsi="Times New Roman"/>
          <w:sz w:val="24"/>
          <w:szCs w:val="24"/>
        </w:rPr>
        <w:t>Борзинский</w:t>
      </w:r>
      <w:proofErr w:type="spellEnd"/>
      <w:r w:rsidR="00B61A52" w:rsidRPr="00B61A52">
        <w:rPr>
          <w:rFonts w:ascii="Times New Roman" w:hAnsi="Times New Roman"/>
          <w:sz w:val="24"/>
          <w:szCs w:val="24"/>
        </w:rPr>
        <w:t xml:space="preserve"> район, </w:t>
      </w:r>
      <w:r w:rsidR="00CF3EC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3A90" w:rsidRPr="00B8623E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6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Настоящ</w:t>
      </w:r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 Договор  действует </w:t>
      </w:r>
      <w:proofErr w:type="gramStart"/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3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</w:t>
      </w:r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3A90" w:rsidRPr="003C74D5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A3A90" w:rsidRPr="000B227A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2. Права сторон</w:t>
      </w:r>
    </w:p>
    <w:p w:rsidR="002A3A90" w:rsidRPr="00C71EC1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«Сторона 1» имеет право: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Досрочно расторгать Договор по основаниям и в порядке, предусмотренном данным Договором и действующим законодательством;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2.1.2. Беспрепятственно производить периодический осмотр имущества, на котором установлена рекламная конструкция, на предмет соблюдения условий его эксплуатации и использования в соответствии с настоящим Договором и действующим законодательством.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2.1.3.Осуществлять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перечислением «Стороной 2» предусмотренных настоящим Договором платежей.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2.1.4.Требовать от «Стороны 2»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2.1.5.По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2.1.6. В случае не</w:t>
      </w:r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 «Стороной 2» обязательств по демонтажу рекламной конструкции в установленный срок самостоятельно или с привлечением сторонних организаций демонтировать рекламную конструкцию, взыскав с</w:t>
      </w:r>
      <w:r w:rsidR="00B61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«Стороны 2» стоимость работ по демонтажу.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«Сторона 2» имеет право: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Разместить на предоставленном рекламном месте принадлежащую ему рекламную конструкцию на срок, указанный в п. 1</w:t>
      </w:r>
      <w:r w:rsidR="00A14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2.2.2 Беспрепятственного доступа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на период действия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емонтировать рекламную конструкцию до истечения срока, указанного в п. 1</w:t>
      </w:r>
      <w:r w:rsidR="00A14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настоящего Договора, по любым основаниям.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 Досрочно расторгнуть Договор, письменно уведомив «Сторону 1» не менее чем за месяц до расторжения Договора;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2.2.5. Производить замену рекламной информации, размещаемой на рекламной конструкции.</w:t>
      </w:r>
    </w:p>
    <w:p w:rsidR="002A3A90" w:rsidRPr="003C74D5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A3A90" w:rsidRPr="000B227A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3. Обязательства сторон</w:t>
      </w:r>
    </w:p>
    <w:p w:rsidR="002A3A90" w:rsidRPr="00C71EC1" w:rsidRDefault="002A3A90" w:rsidP="002A3A90">
      <w:pPr>
        <w:pStyle w:val="ConsNonformat"/>
        <w:widowControl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«Сторона 1» обязуется:</w:t>
      </w:r>
    </w:p>
    <w:p w:rsidR="002A3A90" w:rsidRPr="003B194E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94E">
        <w:rPr>
          <w:rFonts w:ascii="Times New Roman" w:eastAsia="Times New Roman" w:hAnsi="Times New Roman"/>
          <w:sz w:val="24"/>
          <w:szCs w:val="24"/>
          <w:lang w:eastAsia="ru-RU"/>
        </w:rPr>
        <w:t xml:space="preserve">3.1.1. Предоставить «Стороне 2» рекламное место, указанное в п.1.1. настоящего Договора для установки и эксплуатации рекламной конструкции на срок указанный в </w:t>
      </w:r>
      <w:proofErr w:type="gramStart"/>
      <w:r w:rsidRPr="003B194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B194E">
        <w:rPr>
          <w:rFonts w:ascii="Times New Roman" w:eastAsia="Times New Roman" w:hAnsi="Times New Roman"/>
          <w:sz w:val="24"/>
          <w:szCs w:val="24"/>
          <w:lang w:eastAsia="ru-RU"/>
        </w:rPr>
        <w:t xml:space="preserve"> 1.2. настоящего Договора с момента получения разрешения на установку и эксплуатацию рекламной конструкции до окончания действия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3.1.2. Не предоставлять другим заинтересованным лицам вышеуказанное рекламное место для установки и эксплуатации рекламной конструкции в течение срока действия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3.1.3. Обеспечить беспрепятственный доступ к недвижимому имуществу, к которому присоединяется рекламная конструкция, и пользование этим имуществом для целей, связанных с осуществлением прав владельца рекламной конструкции, в том числе с ее эксплуатаций, техническим обслуживанием и демонтажем.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3.1.4. В случае отчуждения имущества «Стороны 1», используемого для установки рекламной конструкции, либо иного изменения собственника, письменно (под роспись или заказным письмом с уведомлением) уведомить об этом «Сторону 2» не позднее</w:t>
      </w:r>
      <w:r w:rsidR="0035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тридцать дней до предполагаемого изменения.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«Сторона 2» обязуется: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3.2.1. Установить на предоставленном рекламном месте рекламную конструкцию в точном соответствии с утвержденным проектом, требованиями технического регламента, требованиями соответствующих санитарных норм и правил (в том числе требований к освещенности, электромагнитному излучению и пр.), требованиями нормативных актов по безопасности дорожного движения.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3.2.2. Использовать рекламную конструкцию исключительно в целях распространения рекламы, социальной рекламы.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3.2.3. 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3.2.4. Обеспечить безопасность рекламной конструкции для жизни и здоровья людей, имущества всех форм собственности.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3.2.5. За счет собственных средств возмещать «Стороне 1» нанесенный ей ущерб от порчи Имущества, на котором устанавливается рекламная конструкция.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3.2.6. В случаях прекращения либо досрочного расторжения настоящего Договора, а также в случае аннулирования разрешения на установку рекламной конструкции или признания его не</w:t>
      </w:r>
      <w:r w:rsidR="0035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действительным произвести демонтаж рекламной конструкции не позднее 20 календарных дней с момента наступления указанных обстоятельств.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3.2.7. После монтажа (демонтажа) рекламной конструкции произвести за свой счет благоустройство рекламного места либо в случае невозможности произвести такое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благоустройство компенсировать ущерб, нанесенный имуществу «Стороны 1» установкой рекламной конструкции.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3.2.8. Своевременно, в случаях предусмотренных действующим законодательством и настоящим Договором, производить проверку технического состояния рекламной конструкции.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3.2.9. Своевременно и в полном объеме вносить плату по Договору в размере, порядке и в сроки, установленные разделом 4 настоящего Договора. Представлять «Стороне 1» копии платежных поручений и иных документов об осуществлении предусмотренных настоящим Договором платежей с отметкой банка об исполнении. Указанные копии должны быть представлены в течение 5 (пяти) рабочих дней со дня, указанного в отметке банка об исполнении.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3.2.10. Оплачивать плату в соответствии с полученным уведомлением в случае ее пересмотра в порядке, установленном п. 4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3.2.11. Ежеквартально проводить сверку расчетов, осуществляемых в соответствии с настоящим Договором.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3.2.12. Обеспечивать беспрепятственный доступ к имуществу, на котором устанавливается рекламная конструкция, представителей «Стороны 1» для проведения проверки соблюдения «Стороной 2» условий настоящего Договора, а также предоставлять им необходимую документацию, относящуюся к предмету проверки. Обеспечивать беспрепятственный допуск работников специализированных, эксплуатационных и ремонтно-строительных служб для производства работ, носящих аварийный характер.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3.2.13. Незамедлительно сообщать «Стороне 1» обо всех нарушениях прав собственника, а также нарушениях прав «Стороны 2» и претензиях на имущество «Стороны 1» со стороны третьих лиц. В случае наступления событий, которые могут привести к ухудшению качества и состояния имущества, не позднее чем в течение следующего дня после такого события сообщить об этом «Стороне 1».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3.2.14. В течение 3 (трех) рабочих дней демонтировать рекламную конструкцию и освободить имущество «Стороны 1» в связи с аварийным состоянием рекламной конструкции или имущества «Стороны 1», а также в случае необходимости их сноса в соответствии с предписаниями уполномоченных органов.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3.2.15. В случае необходимости досрочного прекращения отношений, регулируемых настоящим Договором, не менее чем за 30 (тридцать) календарных дней письменно уведомить об этом «Сторону 1». Представить «Стороне 1» соответствующие документы для заключения соглашения о расторжении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3.2.16. После прекращения действия Договора осуществить демонтаж рекламной конструкции в течение 20 (двадцати) календарных дней и удалить информацию, размещенную на такой рекламной конструкции, в течение 5 (пяти) календарных дней.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3.2.17. </w:t>
      </w:r>
      <w:r w:rsidR="003B19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установки и эксплуатации рекламной конструкции </w:t>
      </w:r>
      <w:r w:rsidR="003B194E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«Сторон</w:t>
      </w:r>
      <w:r w:rsidR="003B19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3B194E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2»</w:t>
      </w:r>
      <w:r w:rsidR="003B19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обязана предоставлять место на рекламной конструкции для размещения социальной рекламы на срок не более 18</w:t>
      </w:r>
      <w:r w:rsidR="0042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в год в соответствии с действующим законодательством, на основании договора.</w:t>
      </w:r>
      <w:r w:rsidR="000A4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2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размещения социальной рекламы «Сторона 2» должна быть обеспечена рекламными материалами.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3.2.18. Уведомлять «Сторону 1»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3.2.19. Сообщать «Стороне 1» обо всех изменениях организационно-правовой формы, юридического адреса или иных реквизитов юридического лица</w:t>
      </w:r>
      <w:r w:rsidR="000A4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индивидуального предпринимателя, о смене паспортных данных, регистрации</w:t>
      </w:r>
      <w:r w:rsidR="0076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A4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если «Сторона</w:t>
      </w:r>
      <w:r w:rsidR="0076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4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2» физическое лицо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3.2.20. Возместить «Стороне 1» расходы по демонтажу рекламной конструкции в случае невыполнения «Стороной 2» обязательств по демонтажу указанной конструкции в установленный срок.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3.2.21. В случае нарушения  «Стороной 2»  правил распространения наружной рекламы и требований настоящего Договора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последняя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обязана устранить их в течение 5 (пяти) календарных дней с момента получения соответствующего уведомления от «Стороны 1».</w:t>
      </w:r>
    </w:p>
    <w:p w:rsidR="002A3A90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4. Платежи и расчеты по Договору</w:t>
      </w:r>
    </w:p>
    <w:p w:rsidR="00CD525F" w:rsidRPr="000B227A" w:rsidRDefault="00CD525F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</w:t>
      </w:r>
      <w:r w:rsidR="0076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6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 Протокола  от 10 октября № 3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заседания комиссии по проведению аукциона на право заключения договоров на установку и эксплуатацию рекламных конструкций оплата по  договору  за  предоставление права на размещение средства наружной  рекламы  по указанному в  п. 1.1  Договора адресу на время действия договора,  в соответствии с п. 1.2 Договора устанавливается в размере</w:t>
      </w:r>
      <w:r w:rsidR="00306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A36DE">
        <w:rPr>
          <w:rFonts w:ascii="Times New Roman" w:hAnsi="Times New Roman"/>
          <w:sz w:val="24"/>
          <w:szCs w:val="24"/>
        </w:rPr>
        <w:t>1230</w:t>
      </w:r>
      <w:r w:rsidR="00306850" w:rsidRPr="00306850">
        <w:rPr>
          <w:rFonts w:ascii="Times New Roman" w:hAnsi="Times New Roman"/>
          <w:sz w:val="24"/>
          <w:szCs w:val="24"/>
        </w:rPr>
        <w:t xml:space="preserve">0,00 </w:t>
      </w:r>
      <w:r w:rsidR="00306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рублей 00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копеек в год:</w:t>
      </w:r>
      <w:proofErr w:type="gramEnd"/>
    </w:p>
    <w:p w:rsidR="002A3A90" w:rsidRPr="00A700B6" w:rsidRDefault="00724771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="00CF3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00 </w:t>
      </w:r>
      <w:r w:rsidR="002A3A90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gramStart"/>
      <w:r w:rsidR="002A3A90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2A3A90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2A3A90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="002A3A90"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указанный период, с учетом задатка, перечисленного за право заключения договора на установку и эксплуатацию рекламных конструкций в размере ________ рублей ___ коп.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с________ г. по ____________г. - ________ рублей _________ коп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месяц.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с________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____________г. – ________ рублей _________ коп.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оплаты указан без учета НДС.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«Сторона 2» перечисляет  платежи  по Договору ежеквартально до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числа, следующего за отчетным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кварталом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указанном размере и на счет, указанный в разделе 9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«Сторона 2» вправе произвести платежи единовременно авансом за весь период действия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Размер платы по Договору может быть изменен в порядке, предусмотренном действующим законодательством, настоящим Договором: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4.3.1. В случае  выявления «Стороной 1» фактов несоответствия средства наружной рекламы в части освещенности, а также площади рекламного изображения «Сторона 1» вправе в одностороннем порядке изменить расчет платы в соответствии с фактическим состоянием средства наружной рекламы;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4.3.2. В случаях, указанных в пунктах 4.3, 4.3.1, 4.4 Договора, «Сторона 1» направляет «Стороне 2» уведомление об изменении размера оплаты по Договору, которое  является неотъемлемой частью данного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Днем оплаты платежа по Договору считается день зачисления средств на счет бюджета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муниципального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Борзинский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район».</w:t>
      </w:r>
    </w:p>
    <w:p w:rsidR="002A3A90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Сумма произведенного платежа, недостаточная для исполнения обязательств по настоящему Договору в полном объеме, при отсутствии  иного соглашения, погашает, прежде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штрафы, пени, начисленные в соответствии  с условиями настоящего Договора, а в оставшейся  части - погашение оплаты по Договору, начисленной в соответствии с п. 4.1 настоящего Договора.</w:t>
      </w:r>
    </w:p>
    <w:p w:rsidR="00CD525F" w:rsidRPr="00A700B6" w:rsidRDefault="00CD525F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A90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5. Ответственность сторон</w:t>
      </w:r>
    </w:p>
    <w:p w:rsidR="00CD525F" w:rsidRPr="000B227A" w:rsidRDefault="00CD525F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РФ.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При просрочке очередного платежа по Договору свыше двух месяцев и использовании имущества не по назначению, указанному в Договоре, «Сторона 1» вправе досрочно расторгнуть настоящий Договор в одностороннем порядке.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За неисполнение обязательств, предусмотренных пунктами 3.2.6, 3.2.7, 3.2.8, 3.2.11, 3.2.12, 3.2.14, 3.2.16, 3.2.20 настоящего Договора, «Сторона 2» обязана перечислить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неустойку в размере 5% от месячной платы по Договору за каждый день нарушения условий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неустойки, установленной настоящим Договором, не освобождает «Сторону 2»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В случае нарушения «Стороной 2» правил распространения наружной рекламы и требований настоящего Договора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последняя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обязана устранить их в течение 5 (пяти) календарных дней с момента получения соответствующего уведомления от «Стороны 1».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Если при прекращении или досрочном расторжении Договора «Сторона 2» не демонтировал рекламную конструкцию, либо демонтировал ее несвоевременно, «Сторона 1» вправе потребовать внесения платы за все время просрочки.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В случае досрочного освобождения имущества «Стороны 1» «Сторона 2», без оформления соответствующего соглашения о расторжении настоящего Договора, не освобождается от обязанности по внесению платы по Договору до окончания срока действия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В случае не проведения демонтажа рекламной конструкции «Стороной 2»  в установленный срок «Сторона 1» имеет право самостоятельно произвести демонтаж, взыскав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«Стороны 2» стоимость работ по демонтажу рекламной конструкции.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D85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Окончание срока действия настоящего Договора не освобождает сторон</w:t>
      </w:r>
      <w:r w:rsidR="006D4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ответственности за нарушение условий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D85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«Сторона 2»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безопасности рекламной конструкции.</w:t>
      </w:r>
    </w:p>
    <w:p w:rsidR="002A3A90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</w:t>
      </w:r>
      <w:r w:rsidR="00D85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«Сторона 1» не несет ответственность за сохранность рекламных конструкций в течение всего срока действия настоящего Договора. Риск случайной гибели или порчи рекламных конструкций несет «Сторона 2».</w:t>
      </w:r>
    </w:p>
    <w:p w:rsidR="00CD525F" w:rsidRPr="00A700B6" w:rsidRDefault="00CD525F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A90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6. Изменение, расторжение и досрочное прекращение договора</w:t>
      </w:r>
    </w:p>
    <w:p w:rsidR="00CD525F" w:rsidRPr="000B227A" w:rsidRDefault="00CD525F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Настоящий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досрочно: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взаимному соглашению сторон;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судебном порядке при нарушении условий договора;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одностороннем порядке в случаях, предусмотренных п. 6.2 настоящего Договора;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прекращении деятельности индивидуального предпринимателя или юридического лица;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иных случаях, предусмотренных настоящим Договором и действующим законодательством.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«Сторона 1» вправе досрочно расторгнуть Договор в одностороннем порядке в случаях: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6.2.1. Размещения на рекламной конструкции материалов, не относящихся к рекламе или социальной рекламе, или использования рекламной конструкции не по целевому назначению.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6.2.2. При неуплате или просрочке очередного платежа по Договору свыше двух месяцев.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6.2.3. При использовании Имущества «Стороны 1» и рекламной конструкции не по назначению, указанному в Договоре.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6.2.4. Досрочного аннулирования или признания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недействительным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разрешения на установку рекламной конструкции.</w:t>
      </w:r>
    </w:p>
    <w:p w:rsidR="002A3A90" w:rsidRPr="006D4EF9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335024">
        <w:rPr>
          <w:rFonts w:ascii="Times New Roman" w:eastAsia="Times New Roman" w:hAnsi="Times New Roman"/>
          <w:sz w:val="24"/>
          <w:szCs w:val="24"/>
          <w:lang w:eastAsia="ru-RU"/>
        </w:rPr>
        <w:t>6.2.5. Невыполнения «Стороной 2» обязанности по обращению за получением разрешения на установку рекламной конструкции в течение 3 (трех) месяцев с момента подписания настоящего Договора</w:t>
      </w:r>
      <w:r w:rsidRPr="006D4EF9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6.2.6. Невыполнения  «Стороной 2» обязанности по размещению социальной рекламы.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6.2.7. Несоответствия установленной рекламной конструкции технической документации, указанной в заявлении о выдаче разрешения.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6.2.8. Неоднократного невыполнения  «Стороной 2» требований об устранении несоответствия рекламной конструкции техническим требованиям, установленным для объектов данного типа.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6.2.9. После прекращения по любым основаниям действия разрешения на установку рекламной конструкции (в том числе, аннулирования разрешения или признания его недействительным). В случае отказа «Стороны 1» от исполнения настоящего Договора он считается расторгнутым с момента получения  «Стороной 2» соответствующего уведомления (под роспись или заказным письмом с уведомлением).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Невозможность реализации «Стороны 1» приобретенного им права на установку и эксплуатацию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При досрочном расторжении Договора по инициативе одной из сторон не </w:t>
      </w:r>
      <w:proofErr w:type="gramStart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14 (Четырнадцать) календарных дней письменно извещает об этом другую сторону, о чем подписывается сторонами дополнительное соглашение.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2A3A90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6.6. Переход права собственности на рекламную конструкцию к другому лицу является основ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анием для расторжения Договора.</w:t>
      </w:r>
    </w:p>
    <w:p w:rsidR="00CD525F" w:rsidRPr="005E02E5" w:rsidRDefault="00CD525F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A90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7. Порядок разрешения споров</w:t>
      </w:r>
    </w:p>
    <w:p w:rsidR="00CD525F" w:rsidRPr="005E02E5" w:rsidRDefault="00CD525F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Все споры или разногласия, возникающие между Сторонами настоящего Договора, разрешаются путем переговоров.</w:t>
      </w:r>
    </w:p>
    <w:p w:rsidR="00CD525F" w:rsidRDefault="007C0A5F" w:rsidP="00CD525F">
      <w:pPr>
        <w:pStyle w:val="a3"/>
        <w:rPr>
          <w:rFonts w:ascii="Times New Roman" w:hAnsi="Times New Roman"/>
        </w:rPr>
      </w:pPr>
      <w:r w:rsidRPr="00CD525F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</w:t>
      </w:r>
      <w:r w:rsidR="002A3A90" w:rsidRPr="00CD525F">
        <w:rPr>
          <w:rFonts w:ascii="Times New Roman" w:eastAsia="Times New Roman" w:hAnsi="Times New Roman"/>
          <w:color w:val="000000"/>
          <w:sz w:val="24"/>
          <w:lang w:eastAsia="ru-RU"/>
        </w:rPr>
        <w:t xml:space="preserve">7.2. В случае невозможности разрешения споров или разногласий путем переговоров </w:t>
      </w:r>
      <w:r w:rsidR="006D4EF9" w:rsidRPr="00CD525F">
        <w:rPr>
          <w:rFonts w:ascii="Times New Roman" w:hAnsi="Times New Roman"/>
        </w:rPr>
        <w:t>при не достижении согласия, рассматриваются арбитражным судом или судом общей юрисдикции в соответствии с их компетенцией.</w:t>
      </w:r>
    </w:p>
    <w:p w:rsidR="00CD525F" w:rsidRPr="00CD525F" w:rsidRDefault="00CD525F" w:rsidP="00CD525F">
      <w:pPr>
        <w:pStyle w:val="a3"/>
        <w:rPr>
          <w:rFonts w:ascii="Times New Roman" w:hAnsi="Times New Roman"/>
        </w:rPr>
      </w:pPr>
    </w:p>
    <w:p w:rsidR="002A3A90" w:rsidRDefault="00CD525F" w:rsidP="00CD525F">
      <w:pPr>
        <w:pStyle w:val="a3"/>
        <w:rPr>
          <w:rFonts w:ascii="Times New Roman" w:eastAsia="Times New Roman" w:hAnsi="Times New Roman"/>
          <w:b/>
          <w:spacing w:val="-1"/>
          <w:sz w:val="24"/>
          <w:lang w:eastAsia="ru-RU"/>
        </w:rPr>
      </w:pPr>
      <w:r w:rsidRPr="00CD525F">
        <w:rPr>
          <w:rFonts w:ascii="Times New Roman" w:hAnsi="Times New Roman"/>
        </w:rPr>
        <w:t xml:space="preserve">                                                      </w:t>
      </w:r>
      <w:r w:rsidR="002A3A90" w:rsidRPr="00CD525F">
        <w:rPr>
          <w:rFonts w:ascii="Times New Roman" w:eastAsia="Times New Roman" w:hAnsi="Times New Roman"/>
          <w:b/>
          <w:spacing w:val="-1"/>
          <w:sz w:val="24"/>
          <w:lang w:eastAsia="ru-RU"/>
        </w:rPr>
        <w:t>8. Прочие условия</w:t>
      </w:r>
    </w:p>
    <w:p w:rsidR="00CD525F" w:rsidRPr="00CD525F" w:rsidRDefault="00CD525F" w:rsidP="00CD525F">
      <w:pPr>
        <w:pStyle w:val="a3"/>
        <w:rPr>
          <w:rFonts w:ascii="Times New Roman" w:eastAsia="Times New Roman" w:hAnsi="Times New Roman"/>
          <w:b/>
          <w:spacing w:val="-1"/>
          <w:sz w:val="24"/>
          <w:lang w:eastAsia="ru-RU"/>
        </w:rPr>
      </w:pPr>
    </w:p>
    <w:p w:rsidR="002A3A90" w:rsidRPr="00CD525F" w:rsidRDefault="002A3A90" w:rsidP="00CD525F">
      <w:pPr>
        <w:pStyle w:val="a3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D525F">
        <w:rPr>
          <w:rFonts w:ascii="Times New Roman" w:eastAsia="Times New Roman" w:hAnsi="Times New Roman"/>
          <w:color w:val="000000"/>
          <w:sz w:val="24"/>
          <w:lang w:eastAsia="ru-RU"/>
        </w:rPr>
        <w:t xml:space="preserve">8.1. Настоящий Договор составлен в </w:t>
      </w:r>
      <w:r w:rsidR="007C0A5F" w:rsidRPr="00CD525F">
        <w:rPr>
          <w:rFonts w:ascii="Times New Roman" w:eastAsia="Times New Roman" w:hAnsi="Times New Roman"/>
          <w:color w:val="000000"/>
          <w:sz w:val="24"/>
          <w:lang w:eastAsia="ru-RU"/>
        </w:rPr>
        <w:t>двух</w:t>
      </w:r>
      <w:r w:rsidRPr="00CD525F">
        <w:rPr>
          <w:rFonts w:ascii="Times New Roman" w:eastAsia="Times New Roman" w:hAnsi="Times New Roman"/>
          <w:color w:val="000000"/>
          <w:sz w:val="24"/>
          <w:lang w:eastAsia="ru-RU"/>
        </w:rPr>
        <w:t xml:space="preserve"> экземплярах, по одному экземпляру «Стороне 1», «Стороне 2».</w:t>
      </w:r>
    </w:p>
    <w:p w:rsidR="002A3A90" w:rsidRPr="00CD525F" w:rsidRDefault="002A3A90" w:rsidP="00CD525F">
      <w:pPr>
        <w:pStyle w:val="a3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D525F">
        <w:rPr>
          <w:rFonts w:ascii="Times New Roman" w:eastAsia="Times New Roman" w:hAnsi="Times New Roman"/>
          <w:color w:val="000000"/>
          <w:sz w:val="24"/>
          <w:lang w:eastAsia="ru-RU"/>
        </w:rPr>
        <w:t xml:space="preserve">8.2. Приложение к настоящему Договору составляется в </w:t>
      </w:r>
      <w:r w:rsidR="007C0A5F" w:rsidRPr="00CD525F">
        <w:rPr>
          <w:rFonts w:ascii="Times New Roman" w:eastAsia="Times New Roman" w:hAnsi="Times New Roman"/>
          <w:color w:val="000000"/>
          <w:sz w:val="24"/>
          <w:lang w:eastAsia="ru-RU"/>
        </w:rPr>
        <w:t>двух</w:t>
      </w:r>
      <w:r w:rsidRPr="00CD525F">
        <w:rPr>
          <w:rFonts w:ascii="Times New Roman" w:eastAsia="Times New Roman" w:hAnsi="Times New Roman"/>
          <w:color w:val="000000"/>
          <w:sz w:val="24"/>
          <w:lang w:eastAsia="ru-RU"/>
        </w:rPr>
        <w:t xml:space="preserve"> экземплярах и является неотъемлемой частью настоящего Договора.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 В случае наступления обстоятельств, при которых рекламная конструкция будет представлять угрозу жизни и здоровью третьих лиц или имуществу всех форм собственности, и необходимости в связи с этим принятия неотложных мер, «Сторона 1» уполномочивает «Сторону 2» принимать любые действия вплоть до демонтажа рекламной конструкции.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В случае если в указанные, в Договоре сроки рекламная конструкция не была демонтирована с рекламного места, «Сторона 1» предоставляет «Стороне 2» право распорядиться вышеуказанной рекламной конструкцией по своему усмотрению.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8.5. При изменении наименования, местонахождения, банковских реквизитов или реорганизации одной из Сторон она обязана письменно, в двухнедельный срок после произошедших изменений, сообщить другой Стороне о данных изменениях, кроме случаев, когда изменение наименования и реорганизация происходят в соответствии с Федеральными законами Российской Федерации и постановлениями Правительства Российской Федерации.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Неисполнение Стороной настоящего пункта лишает ее права ссылаться на то, что предусмотренные Договором уведомления или платеж не были произведены надлежащим образом. Признается официальным уведомлением публикация в местной печати соответствующего объявления.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8.6. Вопросы, не урегулированные настоящим Договором, регулируются действующими законами и нормативно-правовыми актами Российской Федерации, </w:t>
      </w:r>
      <w:r w:rsidR="007C0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Забайкальского края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органов местного самоуправления, устанавливающими требования к наружной рекламе и информации</w:t>
      </w:r>
      <w:r w:rsidR="007C0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3A90" w:rsidRPr="00A700B6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8.7. Неотъемлемой частью настоящего Договора является:</w:t>
      </w:r>
    </w:p>
    <w:p w:rsidR="002A3A90" w:rsidRDefault="002A3A90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Фрагмент из «Схемы размещения рекламных конструкций на территории муниципального </w:t>
      </w:r>
      <w:r w:rsidR="00BE2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E2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Борзинский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район» </w:t>
      </w:r>
      <w:r w:rsidR="000D2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Забайкальского края </w:t>
      </w:r>
      <w:r w:rsidRPr="00A7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 № 1).</w:t>
      </w:r>
    </w:p>
    <w:p w:rsidR="00CD525F" w:rsidRPr="00A700B6" w:rsidRDefault="00CD525F" w:rsidP="002A3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A90" w:rsidRDefault="002A3A90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9. Адреса и реквизиты сторон</w:t>
      </w:r>
    </w:p>
    <w:p w:rsidR="00CD525F" w:rsidRPr="000B227A" w:rsidRDefault="00CD525F" w:rsidP="002A3A9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2A3A90" w:rsidRPr="007C0A5F" w:rsidTr="00665472">
        <w:tc>
          <w:tcPr>
            <w:tcW w:w="4927" w:type="dxa"/>
          </w:tcPr>
          <w:p w:rsidR="002A3A90" w:rsidRPr="007C0A5F" w:rsidRDefault="002A3A90" w:rsidP="00665472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C0A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Сторона 1</w:t>
            </w:r>
          </w:p>
        </w:tc>
        <w:tc>
          <w:tcPr>
            <w:tcW w:w="4927" w:type="dxa"/>
          </w:tcPr>
          <w:p w:rsidR="002A3A90" w:rsidRPr="007C0A5F" w:rsidRDefault="002A3A90" w:rsidP="00665472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C0A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Сторона 2</w:t>
            </w:r>
          </w:p>
        </w:tc>
      </w:tr>
      <w:tr w:rsidR="002A3A90" w:rsidRPr="007C0A5F" w:rsidTr="00665472">
        <w:tc>
          <w:tcPr>
            <w:tcW w:w="4927" w:type="dxa"/>
          </w:tcPr>
          <w:p w:rsidR="002A3A90" w:rsidRPr="007C0A5F" w:rsidRDefault="002A3A90" w:rsidP="00BE23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C0A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Администрация </w:t>
            </w:r>
            <w:r w:rsidR="00BE234D" w:rsidRPr="007C0A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муниципального </w:t>
            </w:r>
            <w:r w:rsidRPr="007C0A5F">
              <w:rPr>
                <w:rFonts w:ascii="Times New Roman" w:hAnsi="Times New Roman"/>
                <w:spacing w:val="-1"/>
                <w:sz w:val="24"/>
                <w:szCs w:val="24"/>
              </w:rPr>
              <w:t>района «</w:t>
            </w:r>
            <w:r w:rsidR="00BE234D" w:rsidRPr="007C0A5F">
              <w:rPr>
                <w:rFonts w:ascii="Times New Roman" w:hAnsi="Times New Roman"/>
                <w:spacing w:val="-1"/>
                <w:sz w:val="24"/>
                <w:szCs w:val="24"/>
              </w:rPr>
              <w:t>Борзинский</w:t>
            </w:r>
            <w:r w:rsidRPr="007C0A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район»</w:t>
            </w:r>
          </w:p>
        </w:tc>
        <w:tc>
          <w:tcPr>
            <w:tcW w:w="4927" w:type="dxa"/>
          </w:tcPr>
          <w:p w:rsidR="002A3A90" w:rsidRPr="007C0A5F" w:rsidRDefault="002A3A90" w:rsidP="00665472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A3A90" w:rsidRPr="007C0A5F" w:rsidTr="00665472">
        <w:tc>
          <w:tcPr>
            <w:tcW w:w="4927" w:type="dxa"/>
          </w:tcPr>
          <w:p w:rsidR="00BE234D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 xml:space="preserve">Юридический адрес:                                                                                       </w:t>
            </w:r>
          </w:p>
          <w:p w:rsidR="00BE234D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 xml:space="preserve">Забайкальский край, Борзинский район,                                                                               </w:t>
            </w:r>
          </w:p>
          <w:p w:rsidR="000D2D49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 xml:space="preserve">г. Борзя,  ул. Ленина  № 37        </w:t>
            </w:r>
          </w:p>
          <w:p w:rsidR="00BE234D" w:rsidRPr="00CD525F" w:rsidRDefault="000D2D49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>РЕКВИЗИТЫ:</w:t>
            </w:r>
            <w:r w:rsidR="00BE234D" w:rsidRPr="00CD525F">
              <w:rPr>
                <w:rFonts w:ascii="Times New Roman" w:hAnsi="Times New Roman"/>
              </w:rPr>
              <w:t xml:space="preserve">                                                            </w:t>
            </w:r>
          </w:p>
          <w:p w:rsidR="00335024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 xml:space="preserve">ИНН 7529003407 </w:t>
            </w:r>
          </w:p>
          <w:p w:rsidR="00335024" w:rsidRPr="00CD525F" w:rsidRDefault="00335024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>КПП 752901001</w:t>
            </w:r>
          </w:p>
          <w:p w:rsidR="00BE234D" w:rsidRPr="00CD525F" w:rsidRDefault="00335024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>ОКПО 01693077</w:t>
            </w:r>
            <w:r w:rsidR="00BE234D" w:rsidRPr="00CD525F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BE234D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D525F">
              <w:rPr>
                <w:rFonts w:ascii="Times New Roman" w:hAnsi="Times New Roman"/>
              </w:rPr>
              <w:t>Р</w:t>
            </w:r>
            <w:proofErr w:type="gramEnd"/>
            <w:r w:rsidRPr="00CD525F">
              <w:rPr>
                <w:rFonts w:ascii="Times New Roman" w:hAnsi="Times New Roman"/>
              </w:rPr>
              <w:t xml:space="preserve">\С 40101810750042010001                                                                                                                </w:t>
            </w:r>
          </w:p>
          <w:p w:rsidR="00BE234D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>БИК 047601001</w:t>
            </w:r>
          </w:p>
          <w:p w:rsidR="00BE234D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r w:rsidRPr="00CD525F">
              <w:rPr>
                <w:rFonts w:ascii="Times New Roman" w:hAnsi="Times New Roman"/>
              </w:rPr>
              <w:t>ОГРН 1027501005564</w:t>
            </w:r>
          </w:p>
          <w:p w:rsidR="00BE234D" w:rsidRPr="00CD525F" w:rsidRDefault="00BE234D" w:rsidP="0033502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D525F">
              <w:rPr>
                <w:rFonts w:ascii="Times New Roman" w:hAnsi="Times New Roman"/>
              </w:rPr>
              <w:t>л</w:t>
            </w:r>
            <w:proofErr w:type="gramEnd"/>
            <w:r w:rsidRPr="00CD525F">
              <w:rPr>
                <w:rFonts w:ascii="Times New Roman" w:hAnsi="Times New Roman"/>
              </w:rPr>
              <w:t>/с 04913008820</w:t>
            </w:r>
          </w:p>
          <w:p w:rsidR="00BE234D" w:rsidRDefault="00335024" w:rsidP="0033502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D525F">
              <w:rPr>
                <w:rFonts w:ascii="Times New Roman" w:hAnsi="Times New Roman"/>
              </w:rPr>
              <w:t>УФК по Забайкальскому краю (Администрация муниципального района «Борзиский район»</w:t>
            </w:r>
            <w:proofErr w:type="gramEnd"/>
          </w:p>
          <w:p w:rsidR="00CD525F" w:rsidRPr="00CD525F" w:rsidRDefault="00CD525F" w:rsidP="0033502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Банк:СБЕРБАНК Чита г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ита</w:t>
            </w:r>
          </w:p>
          <w:p w:rsidR="00335024" w:rsidRPr="00CD525F" w:rsidRDefault="00335024" w:rsidP="00335024">
            <w:pPr>
              <w:pStyle w:val="a3"/>
              <w:rPr>
                <w:rFonts w:ascii="Times New Roman" w:hAnsi="Times New Roman"/>
                <w:color w:val="000000"/>
              </w:rPr>
            </w:pPr>
            <w:r w:rsidRPr="00CD525F">
              <w:rPr>
                <w:rFonts w:ascii="Times New Roman" w:hAnsi="Times New Roman"/>
              </w:rPr>
              <w:t xml:space="preserve">КБК </w:t>
            </w:r>
            <w:r w:rsidR="00F421C3">
              <w:rPr>
                <w:rFonts w:ascii="Times New Roman" w:hAnsi="Times New Roman"/>
              </w:rPr>
              <w:t>90211705050050000180</w:t>
            </w:r>
          </w:p>
          <w:p w:rsidR="002A3A90" w:rsidRPr="007C0A5F" w:rsidRDefault="002A3A90" w:rsidP="00335024">
            <w:pPr>
              <w:pStyle w:val="a3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4927" w:type="dxa"/>
          </w:tcPr>
          <w:p w:rsidR="002A3A90" w:rsidRPr="007C0A5F" w:rsidRDefault="002A3A90" w:rsidP="00665472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</w:tr>
    </w:tbl>
    <w:p w:rsidR="002A3A90" w:rsidRPr="007C0A5F" w:rsidRDefault="002A3A90" w:rsidP="002A3A90">
      <w:pPr>
        <w:pStyle w:val="ConsNormal"/>
        <w:widowControl/>
        <w:ind w:right="0" w:firstLine="0"/>
        <w:jc w:val="both"/>
        <w:rPr>
          <w:rFonts w:ascii="Times New Roman" w:hAnsi="Times New Roman"/>
          <w:spacing w:val="-1"/>
          <w:sz w:val="24"/>
          <w:szCs w:val="24"/>
          <w:highlight w:val="yellow"/>
        </w:rPr>
      </w:pPr>
    </w:p>
    <w:p w:rsidR="002A3A90" w:rsidRPr="007C0A5F" w:rsidRDefault="00BE234D" w:rsidP="002A3A90">
      <w:pPr>
        <w:pStyle w:val="ConsNormal"/>
        <w:widowControl/>
        <w:ind w:left="5040" w:right="-908" w:hanging="5040"/>
        <w:jc w:val="both"/>
        <w:rPr>
          <w:rFonts w:ascii="Times New Roman" w:hAnsi="Times New Roman"/>
          <w:spacing w:val="-1"/>
          <w:sz w:val="24"/>
          <w:szCs w:val="24"/>
        </w:rPr>
      </w:pPr>
      <w:r w:rsidRPr="007C0A5F">
        <w:rPr>
          <w:rFonts w:ascii="Times New Roman" w:hAnsi="Times New Roman"/>
          <w:spacing w:val="-1"/>
          <w:sz w:val="24"/>
          <w:szCs w:val="24"/>
        </w:rPr>
        <w:t>Г</w:t>
      </w:r>
      <w:r w:rsidR="002A3A90" w:rsidRPr="007C0A5F">
        <w:rPr>
          <w:rFonts w:ascii="Times New Roman" w:hAnsi="Times New Roman"/>
          <w:spacing w:val="-1"/>
          <w:sz w:val="24"/>
          <w:szCs w:val="24"/>
        </w:rPr>
        <w:t>лав</w:t>
      </w:r>
      <w:r w:rsidRPr="007C0A5F">
        <w:rPr>
          <w:rFonts w:ascii="Times New Roman" w:hAnsi="Times New Roman"/>
          <w:spacing w:val="-1"/>
          <w:sz w:val="24"/>
          <w:szCs w:val="24"/>
        </w:rPr>
        <w:t>а</w:t>
      </w:r>
      <w:r w:rsidR="002A3A90" w:rsidRPr="007C0A5F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A3A90" w:rsidRPr="007C0A5F" w:rsidRDefault="00BE234D" w:rsidP="002A3A90">
      <w:pPr>
        <w:pStyle w:val="ConsNormal"/>
        <w:widowControl/>
        <w:ind w:left="5040" w:right="-908" w:hanging="5040"/>
        <w:jc w:val="both"/>
        <w:rPr>
          <w:rFonts w:ascii="Times New Roman" w:hAnsi="Times New Roman"/>
          <w:spacing w:val="-1"/>
          <w:sz w:val="24"/>
          <w:szCs w:val="24"/>
        </w:rPr>
      </w:pPr>
      <w:r w:rsidRPr="007C0A5F">
        <w:rPr>
          <w:rFonts w:ascii="Times New Roman" w:hAnsi="Times New Roman"/>
          <w:spacing w:val="-1"/>
          <w:sz w:val="24"/>
          <w:szCs w:val="24"/>
        </w:rPr>
        <w:t>муниципального</w:t>
      </w:r>
      <w:r w:rsidR="002A3A90" w:rsidRPr="007C0A5F">
        <w:rPr>
          <w:rFonts w:ascii="Times New Roman" w:hAnsi="Times New Roman"/>
          <w:spacing w:val="-1"/>
          <w:sz w:val="24"/>
          <w:szCs w:val="24"/>
        </w:rPr>
        <w:t xml:space="preserve"> района </w:t>
      </w:r>
    </w:p>
    <w:p w:rsidR="00BE234D" w:rsidRPr="007C0A5F" w:rsidRDefault="00BE234D" w:rsidP="002A3A90">
      <w:pPr>
        <w:pStyle w:val="ConsNormal"/>
        <w:widowControl/>
        <w:ind w:left="5040" w:right="-908" w:hanging="5040"/>
        <w:jc w:val="both"/>
        <w:rPr>
          <w:rFonts w:ascii="Times New Roman" w:hAnsi="Times New Roman"/>
          <w:spacing w:val="-1"/>
          <w:sz w:val="24"/>
          <w:szCs w:val="24"/>
        </w:rPr>
      </w:pPr>
      <w:r w:rsidRPr="007C0A5F">
        <w:rPr>
          <w:rFonts w:ascii="Times New Roman" w:hAnsi="Times New Roman"/>
          <w:spacing w:val="-1"/>
          <w:sz w:val="24"/>
          <w:szCs w:val="24"/>
        </w:rPr>
        <w:t>«Борзинский район»</w:t>
      </w:r>
    </w:p>
    <w:p w:rsidR="002A3A90" w:rsidRPr="007C0A5F" w:rsidRDefault="002A3A90" w:rsidP="002A3A90">
      <w:pPr>
        <w:pStyle w:val="ConsNormal"/>
        <w:widowControl/>
        <w:ind w:right="-908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7C0A5F">
        <w:rPr>
          <w:rFonts w:ascii="Times New Roman" w:hAnsi="Times New Roman"/>
          <w:spacing w:val="-1"/>
          <w:sz w:val="24"/>
          <w:szCs w:val="24"/>
        </w:rPr>
        <w:t>__________________ /</w:t>
      </w:r>
      <w:r w:rsidR="00BE234D" w:rsidRPr="007C0A5F">
        <w:rPr>
          <w:rFonts w:ascii="Times New Roman" w:hAnsi="Times New Roman"/>
          <w:spacing w:val="-1"/>
          <w:sz w:val="24"/>
          <w:szCs w:val="24"/>
        </w:rPr>
        <w:t>Ю.Г.Сайфулин</w:t>
      </w:r>
      <w:r w:rsidRPr="007C0A5F">
        <w:rPr>
          <w:rFonts w:ascii="Times New Roman" w:hAnsi="Times New Roman"/>
          <w:spacing w:val="-1"/>
          <w:sz w:val="24"/>
          <w:szCs w:val="24"/>
        </w:rPr>
        <w:t>/</w:t>
      </w:r>
    </w:p>
    <w:p w:rsidR="00F460F8" w:rsidRPr="007C0A5F" w:rsidRDefault="002A3A90" w:rsidP="002A3A90">
      <w:pPr>
        <w:rPr>
          <w:sz w:val="24"/>
          <w:szCs w:val="24"/>
        </w:rPr>
      </w:pPr>
      <w:r w:rsidRPr="007C0A5F">
        <w:rPr>
          <w:rFonts w:ascii="Times New Roman" w:hAnsi="Times New Roman"/>
          <w:spacing w:val="-1"/>
          <w:sz w:val="24"/>
          <w:szCs w:val="24"/>
        </w:rPr>
        <w:t>М.</w:t>
      </w:r>
      <w:proofErr w:type="gramStart"/>
      <w:r w:rsidRPr="007C0A5F">
        <w:rPr>
          <w:rFonts w:ascii="Times New Roman" w:hAnsi="Times New Roman"/>
          <w:spacing w:val="-1"/>
          <w:sz w:val="24"/>
          <w:szCs w:val="24"/>
        </w:rPr>
        <w:t>П</w:t>
      </w:r>
      <w:proofErr w:type="gramEnd"/>
    </w:p>
    <w:sectPr w:rsidR="00F460F8" w:rsidRPr="007C0A5F" w:rsidSect="00F4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73E"/>
    <w:multiLevelType w:val="multilevel"/>
    <w:tmpl w:val="08F27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3A90"/>
    <w:rsid w:val="000A45EC"/>
    <w:rsid w:val="000C720B"/>
    <w:rsid w:val="000D2D49"/>
    <w:rsid w:val="00197BE3"/>
    <w:rsid w:val="001A36DE"/>
    <w:rsid w:val="002A3A90"/>
    <w:rsid w:val="00306850"/>
    <w:rsid w:val="00335024"/>
    <w:rsid w:val="00345A6E"/>
    <w:rsid w:val="0035450B"/>
    <w:rsid w:val="003B194E"/>
    <w:rsid w:val="003C3D17"/>
    <w:rsid w:val="00421C85"/>
    <w:rsid w:val="005F1E61"/>
    <w:rsid w:val="00646589"/>
    <w:rsid w:val="006C1A4B"/>
    <w:rsid w:val="006D4EF9"/>
    <w:rsid w:val="00710EB1"/>
    <w:rsid w:val="00724771"/>
    <w:rsid w:val="00725D2A"/>
    <w:rsid w:val="007647C7"/>
    <w:rsid w:val="007864A9"/>
    <w:rsid w:val="007C0A5F"/>
    <w:rsid w:val="007F399F"/>
    <w:rsid w:val="00A14A72"/>
    <w:rsid w:val="00B61A52"/>
    <w:rsid w:val="00BE234D"/>
    <w:rsid w:val="00C139DA"/>
    <w:rsid w:val="00CD525F"/>
    <w:rsid w:val="00CF3EC2"/>
    <w:rsid w:val="00D85CF6"/>
    <w:rsid w:val="00F00B4A"/>
    <w:rsid w:val="00F16D69"/>
    <w:rsid w:val="00F421C3"/>
    <w:rsid w:val="00F4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3A9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A3A9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350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Nac-zem</dc:creator>
  <cp:lastModifiedBy>Romazan</cp:lastModifiedBy>
  <cp:revision>11</cp:revision>
  <dcterms:created xsi:type="dcterms:W3CDTF">2019-08-30T06:39:00Z</dcterms:created>
  <dcterms:modified xsi:type="dcterms:W3CDTF">2020-08-24T23:26:00Z</dcterms:modified>
</cp:coreProperties>
</file>