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40" w:rsidRDefault="00D57940"/>
    <w:tbl>
      <w:tblPr>
        <w:tblpPr w:leftFromText="180" w:rightFromText="180" w:vertAnchor="text" w:horzAnchor="page" w:tblpX="1543" w:tblpY="-1184"/>
        <w:tblW w:w="9923" w:type="dxa"/>
        <w:tblLook w:val="04A0"/>
      </w:tblPr>
      <w:tblGrid>
        <w:gridCol w:w="9923"/>
      </w:tblGrid>
      <w:tr w:rsidR="00793BB8" w:rsidRPr="00D47CDE" w:rsidTr="00382EFC">
        <w:trPr>
          <w:trHeight w:val="1444"/>
        </w:trPr>
        <w:tc>
          <w:tcPr>
            <w:tcW w:w="9923" w:type="dxa"/>
            <w:shd w:val="clear" w:color="auto" w:fill="auto"/>
          </w:tcPr>
          <w:p w:rsidR="00EF075C" w:rsidRPr="00D47CDE" w:rsidRDefault="00EF075C" w:rsidP="008D38F9">
            <w:pPr>
              <w:jc w:val="right"/>
              <w:rPr>
                <w:b/>
              </w:rPr>
            </w:pPr>
          </w:p>
          <w:p w:rsidR="00793BB8" w:rsidRPr="00D47CDE" w:rsidRDefault="008A50C5" w:rsidP="008A50C5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119380</wp:posOffset>
                  </wp:positionV>
                  <wp:extent cx="733425" cy="933450"/>
                  <wp:effectExtent l="1905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7CDE" w:rsidRPr="00D47CDE">
              <w:rPr>
                <w:b/>
                <w:sz w:val="28"/>
                <w:szCs w:val="28"/>
              </w:rPr>
              <w:t xml:space="preserve"> </w:t>
            </w:r>
            <w:r w:rsidR="00793BB8" w:rsidRPr="00D47CDE">
              <w:rPr>
                <w:b/>
              </w:rPr>
              <w:t xml:space="preserve">                                                                                     </w:t>
            </w:r>
          </w:p>
        </w:tc>
      </w:tr>
    </w:tbl>
    <w:p w:rsidR="00793BB8" w:rsidRDefault="00793BB8" w:rsidP="008A50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793BB8" w:rsidRDefault="008A50C5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«ПРИОЗЁРНОЕ» МУНИЦИПАЛЬНОГО РАЙОНАМ «БОРЗИНСКИЙ РАЙОН» ЗАБАЙКАЛЬСКОГО КРАЯ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Pr="0056019E" w:rsidRDefault="00793BB8" w:rsidP="00793BB8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793BB8" w:rsidRPr="008A50C5" w:rsidRDefault="00793BB8" w:rsidP="00793BB8">
      <w:pPr>
        <w:jc w:val="center"/>
      </w:pPr>
    </w:p>
    <w:p w:rsidR="00793BB8" w:rsidRPr="008A50C5" w:rsidRDefault="00793BB8" w:rsidP="00793BB8">
      <w:pPr>
        <w:rPr>
          <w:sz w:val="28"/>
          <w:szCs w:val="28"/>
        </w:rPr>
      </w:pPr>
      <w:r w:rsidRPr="008A50C5">
        <w:rPr>
          <w:sz w:val="28"/>
          <w:szCs w:val="28"/>
        </w:rPr>
        <w:t xml:space="preserve">  </w:t>
      </w:r>
      <w:r w:rsidR="008A50C5" w:rsidRPr="008A50C5">
        <w:rPr>
          <w:sz w:val="28"/>
          <w:szCs w:val="28"/>
        </w:rPr>
        <w:t xml:space="preserve"> «30» ию</w:t>
      </w:r>
      <w:r w:rsidR="00D47CDE" w:rsidRPr="008A50C5">
        <w:rPr>
          <w:sz w:val="28"/>
          <w:szCs w:val="28"/>
        </w:rPr>
        <w:t>ля  2020</w:t>
      </w:r>
      <w:r w:rsidRPr="008A50C5">
        <w:rPr>
          <w:sz w:val="28"/>
          <w:szCs w:val="28"/>
        </w:rPr>
        <w:t xml:space="preserve"> года                                                                   </w:t>
      </w:r>
      <w:r w:rsidR="008A50C5" w:rsidRPr="008A50C5">
        <w:rPr>
          <w:sz w:val="28"/>
          <w:szCs w:val="28"/>
        </w:rPr>
        <w:t xml:space="preserve">      </w:t>
      </w:r>
      <w:r w:rsidR="008A50C5">
        <w:rPr>
          <w:sz w:val="28"/>
          <w:szCs w:val="28"/>
        </w:rPr>
        <w:t xml:space="preserve"> </w:t>
      </w:r>
      <w:r w:rsidR="008A50C5" w:rsidRPr="008A50C5">
        <w:rPr>
          <w:sz w:val="28"/>
          <w:szCs w:val="28"/>
        </w:rPr>
        <w:t xml:space="preserve">   </w:t>
      </w:r>
      <w:r w:rsidR="00874A32" w:rsidRPr="008A50C5">
        <w:rPr>
          <w:sz w:val="28"/>
          <w:szCs w:val="28"/>
        </w:rPr>
        <w:t xml:space="preserve">     </w:t>
      </w:r>
      <w:r w:rsidRPr="008A50C5">
        <w:rPr>
          <w:sz w:val="28"/>
          <w:szCs w:val="28"/>
        </w:rPr>
        <w:t xml:space="preserve"> </w:t>
      </w:r>
      <w:r w:rsidR="008A50C5" w:rsidRPr="008A50C5">
        <w:rPr>
          <w:sz w:val="28"/>
          <w:szCs w:val="28"/>
        </w:rPr>
        <w:t>№ 92</w:t>
      </w:r>
    </w:p>
    <w:p w:rsidR="00793BB8" w:rsidRPr="008A50C5" w:rsidRDefault="00793BB8" w:rsidP="00793BB8">
      <w:pPr>
        <w:rPr>
          <w:sz w:val="28"/>
          <w:szCs w:val="28"/>
        </w:rPr>
      </w:pPr>
    </w:p>
    <w:p w:rsidR="00793BB8" w:rsidRPr="008A50C5" w:rsidRDefault="00D47CDE" w:rsidP="00793BB8">
      <w:pPr>
        <w:jc w:val="center"/>
        <w:rPr>
          <w:sz w:val="28"/>
          <w:szCs w:val="28"/>
        </w:rPr>
      </w:pPr>
      <w:r w:rsidRPr="008A50C5">
        <w:rPr>
          <w:sz w:val="28"/>
          <w:szCs w:val="28"/>
        </w:rPr>
        <w:t>с. Приозёрное</w:t>
      </w: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</w:p>
    <w:p w:rsidR="00832AE6" w:rsidRDefault="00874A32" w:rsidP="008A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и условиях приватизации </w:t>
      </w:r>
      <w:r w:rsidR="004B63A2">
        <w:rPr>
          <w:b/>
          <w:sz w:val="28"/>
          <w:szCs w:val="28"/>
        </w:rPr>
        <w:t xml:space="preserve">муниципального имущества </w:t>
      </w:r>
      <w:r w:rsidR="00E25A3F">
        <w:rPr>
          <w:b/>
          <w:sz w:val="28"/>
          <w:szCs w:val="28"/>
        </w:rPr>
        <w:t>сельского поселения «Приозёрное»</w:t>
      </w:r>
    </w:p>
    <w:p w:rsidR="00793BB8" w:rsidRPr="003974FA" w:rsidRDefault="00793BB8" w:rsidP="00793BB8">
      <w:pPr>
        <w:jc w:val="both"/>
        <w:rPr>
          <w:sz w:val="28"/>
          <w:szCs w:val="28"/>
        </w:rPr>
      </w:pPr>
    </w:p>
    <w:p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643E7">
        <w:rPr>
          <w:sz w:val="28"/>
          <w:szCs w:val="28"/>
        </w:rPr>
        <w:t xml:space="preserve">соответствии </w:t>
      </w:r>
      <w:r w:rsidR="00EF075C"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</w:t>
      </w:r>
      <w:r w:rsidR="00874A32">
        <w:rPr>
          <w:sz w:val="28"/>
          <w:szCs w:val="28"/>
        </w:rPr>
        <w:t>, Федеральным законом от 21.12.2001</w:t>
      </w:r>
      <w:r w:rsidR="00BE0625">
        <w:rPr>
          <w:sz w:val="28"/>
          <w:szCs w:val="28"/>
        </w:rPr>
        <w:t xml:space="preserve"> года</w:t>
      </w:r>
      <w:r w:rsidR="00874A32">
        <w:rPr>
          <w:sz w:val="28"/>
          <w:szCs w:val="28"/>
        </w:rPr>
        <w:t xml:space="preserve"> № 178</w:t>
      </w:r>
      <w:r w:rsidR="008E7E33">
        <w:rPr>
          <w:sz w:val="28"/>
          <w:szCs w:val="28"/>
        </w:rPr>
        <w:t>-</w:t>
      </w:r>
      <w:r w:rsidR="00874A32">
        <w:rPr>
          <w:sz w:val="28"/>
          <w:szCs w:val="28"/>
        </w:rPr>
        <w:t>ФЗ</w:t>
      </w:r>
      <w:r w:rsidR="008E7E33">
        <w:rPr>
          <w:sz w:val="28"/>
          <w:szCs w:val="28"/>
        </w:rPr>
        <w:t xml:space="preserve"> «О приватизации государственного и муниципального имущества, Федеральным законом от 22.07.2008</w:t>
      </w:r>
      <w:r w:rsidR="00BE0625">
        <w:rPr>
          <w:sz w:val="28"/>
          <w:szCs w:val="28"/>
        </w:rPr>
        <w:t xml:space="preserve"> года</w:t>
      </w:r>
      <w:r w:rsidR="008E7E33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8E7E33">
        <w:rPr>
          <w:sz w:val="28"/>
          <w:szCs w:val="28"/>
        </w:rPr>
        <w:t xml:space="preserve"> о внесении и</w:t>
      </w:r>
      <w:r w:rsidR="004648D4">
        <w:rPr>
          <w:sz w:val="28"/>
          <w:szCs w:val="28"/>
        </w:rPr>
        <w:t>зменений в отдельные законодате</w:t>
      </w:r>
      <w:r w:rsidR="008E7E33">
        <w:rPr>
          <w:sz w:val="28"/>
          <w:szCs w:val="28"/>
        </w:rPr>
        <w:t xml:space="preserve">льные акты </w:t>
      </w:r>
      <w:r w:rsidR="004648D4">
        <w:rPr>
          <w:sz w:val="28"/>
          <w:szCs w:val="28"/>
        </w:rPr>
        <w:t>Российской Федерации»</w:t>
      </w:r>
      <w:r w:rsidR="00BE0625">
        <w:rPr>
          <w:sz w:val="28"/>
          <w:szCs w:val="28"/>
        </w:rPr>
        <w:t>,</w:t>
      </w:r>
      <w:bookmarkStart w:id="0" w:name="_GoBack"/>
      <w:bookmarkEnd w:id="0"/>
      <w:r w:rsidR="004648D4">
        <w:rPr>
          <w:sz w:val="28"/>
          <w:szCs w:val="28"/>
        </w:rPr>
        <w:t xml:space="preserve"> </w:t>
      </w:r>
      <w:r w:rsidR="008E7E33">
        <w:rPr>
          <w:sz w:val="28"/>
          <w:szCs w:val="28"/>
        </w:rPr>
        <w:t xml:space="preserve"> </w:t>
      </w:r>
      <w:r w:rsidR="00FA1582">
        <w:rPr>
          <w:sz w:val="28"/>
          <w:szCs w:val="28"/>
        </w:rPr>
        <w:t xml:space="preserve"> ст.34</w:t>
      </w:r>
      <w:r w:rsidR="00EF075C">
        <w:rPr>
          <w:sz w:val="28"/>
          <w:szCs w:val="28"/>
        </w:rPr>
        <w:t xml:space="preserve"> Устава </w:t>
      </w:r>
      <w:r w:rsidR="00E25A3F">
        <w:rPr>
          <w:sz w:val="28"/>
          <w:szCs w:val="28"/>
        </w:rPr>
        <w:t>сельского поселения «</w:t>
      </w:r>
      <w:proofErr w:type="gramStart"/>
      <w:r w:rsidR="00E25A3F">
        <w:rPr>
          <w:sz w:val="28"/>
          <w:szCs w:val="28"/>
        </w:rPr>
        <w:t>Приозёрное</w:t>
      </w:r>
      <w:proofErr w:type="gramEnd"/>
      <w:r w:rsidR="00E25A3F">
        <w:rPr>
          <w:sz w:val="28"/>
          <w:szCs w:val="28"/>
        </w:rPr>
        <w:t>»</w:t>
      </w:r>
      <w:r w:rsidR="00ED46E6"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</w:t>
      </w:r>
      <w:r w:rsidR="00E25A3F">
        <w:rPr>
          <w:sz w:val="28"/>
          <w:szCs w:val="28"/>
        </w:rPr>
        <w:t>сельского поселения «Приозёрное»</w:t>
      </w:r>
      <w:r w:rsidRPr="007E5628">
        <w:rPr>
          <w:sz w:val="28"/>
          <w:szCs w:val="28"/>
        </w:rPr>
        <w:t xml:space="preserve"> </w:t>
      </w:r>
      <w:r w:rsidRPr="007E5628">
        <w:rPr>
          <w:b/>
          <w:sz w:val="28"/>
          <w:szCs w:val="28"/>
        </w:rPr>
        <w:t>решил:</w:t>
      </w:r>
    </w:p>
    <w:p w:rsidR="00447EA6" w:rsidRPr="004648D4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648D4">
        <w:rPr>
          <w:sz w:val="28"/>
          <w:szCs w:val="28"/>
        </w:rPr>
        <w:t xml:space="preserve">Утвердить Положение о порядке и условиях приватизации муниципального имущества </w:t>
      </w:r>
      <w:r w:rsidR="00ED46E6">
        <w:rPr>
          <w:sz w:val="28"/>
          <w:szCs w:val="28"/>
        </w:rPr>
        <w:t>сельского поселения</w:t>
      </w:r>
      <w:r w:rsidR="00D47CDE">
        <w:rPr>
          <w:sz w:val="28"/>
          <w:szCs w:val="28"/>
        </w:rPr>
        <w:t xml:space="preserve"> «Приозёрное»</w:t>
      </w:r>
      <w:r w:rsidRPr="004648D4">
        <w:rPr>
          <w:sz w:val="28"/>
          <w:szCs w:val="28"/>
        </w:rPr>
        <w:t>.</w:t>
      </w:r>
    </w:p>
    <w:p w:rsidR="004648D4" w:rsidRPr="004648D4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648D4">
        <w:rPr>
          <w:sz w:val="28"/>
          <w:szCs w:val="28"/>
        </w:rPr>
        <w:t xml:space="preserve">Признать утратившим силу решение Совета </w:t>
      </w:r>
      <w:r w:rsidR="00ED46E6">
        <w:rPr>
          <w:sz w:val="28"/>
          <w:szCs w:val="28"/>
        </w:rPr>
        <w:t>сельского поселения</w:t>
      </w:r>
      <w:r w:rsidR="00D47CDE">
        <w:rPr>
          <w:sz w:val="28"/>
          <w:szCs w:val="28"/>
        </w:rPr>
        <w:t xml:space="preserve"> «Приозёрное»</w:t>
      </w:r>
      <w:r w:rsidRPr="004648D4">
        <w:rPr>
          <w:sz w:val="28"/>
          <w:szCs w:val="28"/>
        </w:rPr>
        <w:t xml:space="preserve"> об у</w:t>
      </w:r>
      <w:r w:rsidR="00ED46E6">
        <w:rPr>
          <w:sz w:val="28"/>
          <w:szCs w:val="28"/>
        </w:rPr>
        <w:t>тверждении Положения</w:t>
      </w:r>
      <w:r w:rsidRPr="004648D4">
        <w:rPr>
          <w:sz w:val="28"/>
          <w:szCs w:val="28"/>
        </w:rPr>
        <w:t xml:space="preserve"> о порядке и условиях приватизации муниципального имущества </w:t>
      </w:r>
      <w:r w:rsidR="00ED46E6">
        <w:rPr>
          <w:sz w:val="28"/>
          <w:szCs w:val="28"/>
        </w:rPr>
        <w:t>сельского поселения</w:t>
      </w:r>
      <w:r w:rsidR="00D47CDE">
        <w:rPr>
          <w:sz w:val="28"/>
          <w:szCs w:val="28"/>
        </w:rPr>
        <w:t xml:space="preserve"> «Приозёрное»</w:t>
      </w:r>
      <w:r w:rsidR="00ED46E6">
        <w:rPr>
          <w:sz w:val="28"/>
          <w:szCs w:val="28"/>
        </w:rPr>
        <w:t xml:space="preserve"> от 05.11.2013 года № 45</w:t>
      </w:r>
    </w:p>
    <w:p w:rsidR="00793BB8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93BB8">
        <w:rPr>
          <w:sz w:val="28"/>
          <w:szCs w:val="28"/>
        </w:rPr>
        <w:t xml:space="preserve">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:rsidR="000E19AC" w:rsidRPr="00DA547A" w:rsidRDefault="004648D4" w:rsidP="004648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E19AC">
        <w:rPr>
          <w:sz w:val="28"/>
          <w:szCs w:val="28"/>
        </w:rPr>
        <w:t xml:space="preserve">Настоящее решение </w:t>
      </w:r>
      <w:r w:rsidR="00793BB8">
        <w:rPr>
          <w:sz w:val="28"/>
          <w:szCs w:val="28"/>
        </w:rPr>
        <w:t>разместить</w:t>
      </w:r>
      <w:r w:rsidR="00793BB8" w:rsidRPr="00DA547A">
        <w:rPr>
          <w:sz w:val="28"/>
          <w:szCs w:val="28"/>
        </w:rPr>
        <w:t xml:space="preserve"> на официальном сайте </w:t>
      </w:r>
      <w:r w:rsidR="00ED46E6">
        <w:rPr>
          <w:sz w:val="28"/>
          <w:szCs w:val="28"/>
        </w:rPr>
        <w:t>сельского поселения</w:t>
      </w:r>
      <w:r w:rsidR="00D47CDE">
        <w:rPr>
          <w:sz w:val="28"/>
          <w:szCs w:val="28"/>
        </w:rPr>
        <w:t xml:space="preserve"> «Приозёрное»</w:t>
      </w:r>
      <w:r w:rsidR="00793BB8" w:rsidRPr="00DA54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93BB8" w:rsidRDefault="00793BB8" w:rsidP="00793BB8">
      <w:pPr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 w:rsidR="00ED46E6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</w:p>
    <w:p w:rsidR="007C0E35" w:rsidRDefault="00327765" w:rsidP="005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6E6">
        <w:rPr>
          <w:sz w:val="28"/>
          <w:szCs w:val="28"/>
        </w:rPr>
        <w:t>«Приозёрное</w:t>
      </w:r>
      <w:r w:rsidR="00793BB8" w:rsidRPr="007E5628">
        <w:rPr>
          <w:sz w:val="28"/>
          <w:szCs w:val="28"/>
        </w:rPr>
        <w:t>»</w:t>
      </w:r>
      <w:r w:rsidR="00793BB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="00ED46E6">
        <w:rPr>
          <w:sz w:val="28"/>
          <w:szCs w:val="28"/>
        </w:rPr>
        <w:t xml:space="preserve">                    </w:t>
      </w:r>
      <w:proofErr w:type="spellStart"/>
      <w:r w:rsidR="00ED46E6">
        <w:rPr>
          <w:sz w:val="28"/>
          <w:szCs w:val="28"/>
        </w:rPr>
        <w:t>В.Лосолов</w:t>
      </w:r>
      <w:proofErr w:type="spellEnd"/>
    </w:p>
    <w:p w:rsidR="008A50C5" w:rsidRDefault="008A50C5" w:rsidP="008E4C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4CEE" w:rsidRPr="00D815EB" w:rsidRDefault="008E4CEE" w:rsidP="008E4C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15E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4CEE" w:rsidRPr="00D815EB" w:rsidRDefault="008E4CEE" w:rsidP="008E4C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сельского</w:t>
      </w:r>
    </w:p>
    <w:p w:rsidR="008E4CEE" w:rsidRPr="00D815EB" w:rsidRDefault="008E4CEE" w:rsidP="008E4C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«Приозёрное</w:t>
      </w:r>
      <w:r w:rsidRPr="00D815EB">
        <w:rPr>
          <w:rFonts w:ascii="Times New Roman" w:hAnsi="Times New Roman" w:cs="Times New Roman"/>
          <w:sz w:val="24"/>
          <w:szCs w:val="24"/>
        </w:rPr>
        <w:t>»</w:t>
      </w:r>
    </w:p>
    <w:p w:rsidR="008E4CEE" w:rsidRPr="00D815EB" w:rsidRDefault="008E4CEE" w:rsidP="008E4C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1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50C5">
        <w:rPr>
          <w:rFonts w:ascii="Times New Roman" w:hAnsi="Times New Roman" w:cs="Times New Roman"/>
          <w:sz w:val="24"/>
          <w:szCs w:val="24"/>
        </w:rPr>
        <w:t xml:space="preserve">                     от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A50C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2020г. № </w:t>
      </w:r>
      <w:r w:rsidRPr="00D81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EE" w:rsidRPr="00D815EB" w:rsidRDefault="008E4CEE" w:rsidP="008E4C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D815EB" w:rsidRDefault="008E4CEE" w:rsidP="008E4C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D815EB" w:rsidRDefault="008E4CEE" w:rsidP="008E4C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D815EB" w:rsidRDefault="008E4CEE" w:rsidP="008A50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5E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и условиях приватизации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«Приозёрное»</w:t>
      </w:r>
    </w:p>
    <w:p w:rsidR="008E4CEE" w:rsidRPr="00D815EB" w:rsidRDefault="008E4CEE" w:rsidP="008E4C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D815EB" w:rsidRDefault="008E4CEE" w:rsidP="008E4C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4CE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E47">
        <w:rPr>
          <w:rFonts w:ascii="Times New Roman" w:hAnsi="Times New Roman" w:cs="Times New Roman"/>
          <w:sz w:val="28"/>
          <w:szCs w:val="28"/>
        </w:rPr>
        <w:t xml:space="preserve">1.1. Под приватизацией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</w:t>
      </w:r>
      <w:r w:rsidRPr="001C2E47">
        <w:rPr>
          <w:rFonts w:ascii="Times New Roman" w:hAnsi="Times New Roman" w:cs="Times New Roman"/>
          <w:sz w:val="28"/>
          <w:szCs w:val="28"/>
        </w:rPr>
        <w:t xml:space="preserve"> понимается возмездное отчуждение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</w:t>
      </w:r>
      <w:r w:rsidRPr="001C2E47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в собственность физических и (или) юридических лиц. 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C3D12">
        <w:rPr>
          <w:color w:val="000000"/>
          <w:sz w:val="28"/>
          <w:szCs w:val="28"/>
        </w:rPr>
        <w:t>1.2. Действие настоящего порядка не распространяется на отношения, возникающие при отчуждении: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природных ресурсов;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жилищного фонда;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безвозмездно в собственность религиозных организаций для использования 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 xml:space="preserve">- муниципального имущества в собственность некоммерческих организаций, созданных </w:t>
      </w:r>
      <w:r>
        <w:rPr>
          <w:color w:val="000000"/>
          <w:sz w:val="28"/>
          <w:szCs w:val="28"/>
        </w:rPr>
        <w:t>при преобразовании муниципального имущества</w:t>
      </w:r>
      <w:r w:rsidRPr="008C3D12">
        <w:rPr>
          <w:color w:val="000000"/>
          <w:sz w:val="28"/>
          <w:szCs w:val="28"/>
        </w:rPr>
        <w:t>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муниципальными унитарными предприятиями, муниципаль</w:t>
      </w:r>
      <w:r>
        <w:rPr>
          <w:color w:val="000000"/>
          <w:sz w:val="28"/>
          <w:szCs w:val="28"/>
        </w:rPr>
        <w:t>ного имущества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передаваемого государственным корпорациям и иным некоммерческим организациям в качестве имущественного взноса муниципальных образований.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  <w:t>- муниципального имущества на основании судебного решения;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C3D12">
        <w:rPr>
          <w:color w:val="000000"/>
          <w:sz w:val="28"/>
          <w:szCs w:val="28"/>
        </w:rPr>
        <w:t xml:space="preserve"> муниципального имущества в случаях, предусмотренных международными договорами Российской Федерации;</w:t>
      </w:r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 w:rsidRPr="008C3D12">
        <w:rPr>
          <w:color w:val="000000"/>
          <w:sz w:val="28"/>
          <w:szCs w:val="28"/>
        </w:rPr>
        <w:tab/>
      </w:r>
      <w:proofErr w:type="gramStart"/>
      <w:r w:rsidRPr="008C3D12">
        <w:rPr>
          <w:color w:val="000000"/>
          <w:sz w:val="28"/>
          <w:szCs w:val="28"/>
        </w:rPr>
        <w:t>-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8E4CEE" w:rsidRPr="008C3D12" w:rsidRDefault="008E4CEE" w:rsidP="008E4CEE">
      <w:pPr>
        <w:tabs>
          <w:tab w:val="left" w:pos="851"/>
          <w:tab w:val="left" w:pos="82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C3D12">
        <w:rPr>
          <w:color w:val="000000"/>
          <w:sz w:val="28"/>
          <w:szCs w:val="28"/>
        </w:rPr>
        <w:t xml:space="preserve"> муниципального имущества в собственность  некоммерческих организаций, создан</w:t>
      </w:r>
      <w:r>
        <w:rPr>
          <w:color w:val="000000"/>
          <w:sz w:val="28"/>
          <w:szCs w:val="28"/>
        </w:rPr>
        <w:t>ных при преобразовании муниципального имущества предприятий,  а также муниципального</w:t>
      </w:r>
      <w:r w:rsidRPr="008C3D12">
        <w:rPr>
          <w:color w:val="000000"/>
          <w:sz w:val="28"/>
          <w:szCs w:val="28"/>
        </w:rPr>
        <w:t xml:space="preserve"> имущества, передаваемого  государственным корпорациям</w:t>
      </w:r>
      <w:r>
        <w:rPr>
          <w:color w:val="000000"/>
          <w:sz w:val="28"/>
          <w:szCs w:val="28"/>
        </w:rPr>
        <w:t xml:space="preserve"> и иным некоммерческим организациям</w:t>
      </w:r>
      <w:r w:rsidRPr="008C3D12">
        <w:rPr>
          <w:color w:val="000000"/>
          <w:sz w:val="28"/>
          <w:szCs w:val="28"/>
        </w:rPr>
        <w:t xml:space="preserve"> в качестве имуществен</w:t>
      </w:r>
      <w:r>
        <w:rPr>
          <w:color w:val="000000"/>
          <w:sz w:val="28"/>
          <w:szCs w:val="28"/>
        </w:rPr>
        <w:t>ного взноса муниципальных образований.</w:t>
      </w:r>
    </w:p>
    <w:p w:rsidR="008E4CEE" w:rsidRPr="001C2E4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E47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</w:t>
      </w:r>
      <w:r w:rsidRPr="001C2E47">
        <w:rPr>
          <w:rFonts w:ascii="Times New Roman" w:hAnsi="Times New Roman" w:cs="Times New Roman"/>
          <w:sz w:val="28"/>
          <w:szCs w:val="28"/>
        </w:rPr>
        <w:t xml:space="preserve"> приватизацию муниципального имущества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</w:t>
      </w:r>
      <w:r w:rsidRPr="001C2E47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8E4CEE" w:rsidRDefault="008E4CEE" w:rsidP="008E4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1C2E47" w:rsidRDefault="008E4CEE" w:rsidP="008E4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E47">
        <w:rPr>
          <w:rFonts w:ascii="Times New Roman" w:hAnsi="Times New Roman" w:cs="Times New Roman"/>
          <w:b/>
          <w:sz w:val="28"/>
          <w:szCs w:val="28"/>
        </w:rPr>
        <w:t>2. Основные термины, используемые в Положении</w:t>
      </w:r>
      <w:r w:rsidRPr="001C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E47">
        <w:rPr>
          <w:rFonts w:ascii="Times New Roman" w:hAnsi="Times New Roman" w:cs="Times New Roman"/>
          <w:sz w:val="28"/>
          <w:szCs w:val="28"/>
        </w:rPr>
        <w:t xml:space="preserve">2.1. Прогнозный план приватизации - ежегодно утверждаемый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</w:t>
      </w:r>
      <w:r w:rsidRPr="001C2E47">
        <w:rPr>
          <w:rFonts w:ascii="Times New Roman" w:hAnsi="Times New Roman" w:cs="Times New Roman"/>
          <w:sz w:val="28"/>
          <w:szCs w:val="28"/>
        </w:rPr>
        <w:t xml:space="preserve"> (далее – Совет) перечень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унитарных предприятий, акций </w:t>
      </w:r>
      <w:r w:rsidRPr="001C2E47">
        <w:rPr>
          <w:rFonts w:ascii="Times New Roman" w:hAnsi="Times New Roman" w:cs="Times New Roman"/>
          <w:sz w:val="28"/>
          <w:szCs w:val="28"/>
        </w:rPr>
        <w:t xml:space="preserve">акционерных обществ, находящихся в муниципальной собственности, нежилых зданий, сооружений, помещений, которые планируется приватизировать в </w:t>
      </w:r>
      <w:r w:rsidRPr="008D4C97">
        <w:rPr>
          <w:rFonts w:ascii="Times New Roman" w:hAnsi="Times New Roman" w:cs="Times New Roman"/>
          <w:sz w:val="28"/>
          <w:szCs w:val="28"/>
        </w:rPr>
        <w:t>соответствующем году.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 w:rsidRPr="008D4C97">
        <w:rPr>
          <w:sz w:val="28"/>
          <w:szCs w:val="28"/>
        </w:rPr>
        <w:t>2.2. Покупатели – любые физические и юридические лица, з</w:t>
      </w:r>
      <w:r>
        <w:rPr>
          <w:sz w:val="28"/>
          <w:szCs w:val="28"/>
        </w:rPr>
        <w:t>а исключением: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и </w:t>
      </w:r>
      <w:r w:rsidRPr="008D4C97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>,</w:t>
      </w:r>
      <w:r w:rsidRPr="008D4C97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>нных и муниципальных учреждений;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 w:rsidRPr="008D4C97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</w:t>
      </w:r>
      <w:r>
        <w:rPr>
          <w:sz w:val="28"/>
          <w:szCs w:val="28"/>
        </w:rPr>
        <w:t>ев, предусмотренных статьей 25 Федерального закона;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sz w:val="28"/>
          <w:szCs w:val="28"/>
        </w:rPr>
        <w:t>выгодоприобретателях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бенефициарных</w:t>
      </w:r>
      <w:proofErr w:type="spellEnd"/>
      <w:r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8E4CEE" w:rsidRPr="008D4C97" w:rsidRDefault="008E4CEE" w:rsidP="008E4CEE">
      <w:pPr>
        <w:ind w:firstLine="540"/>
        <w:jc w:val="both"/>
        <w:outlineLvl w:val="1"/>
        <w:rPr>
          <w:sz w:val="28"/>
          <w:szCs w:val="28"/>
        </w:rPr>
      </w:pP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>2.3. Продавец - продавцом муниципального имущества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«Приозёрное»</w:t>
      </w:r>
      <w:r w:rsidRPr="008D4C97">
        <w:rPr>
          <w:rFonts w:ascii="Times New Roman" w:hAnsi="Times New Roman" w:cs="Times New Roman"/>
          <w:sz w:val="28"/>
          <w:szCs w:val="28"/>
        </w:rPr>
        <w:t>.</w:t>
      </w:r>
    </w:p>
    <w:p w:rsidR="008E4CEE" w:rsidRPr="001C2E4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C2E47">
        <w:rPr>
          <w:rFonts w:ascii="Times New Roman" w:hAnsi="Times New Roman" w:cs="Times New Roman"/>
          <w:sz w:val="28"/>
          <w:szCs w:val="28"/>
        </w:rPr>
        <w:t xml:space="preserve">. Начальная цена - устанавливается в случаях, предусмотренных Федеральным законом «О приватизации государственного и муниципального имущества», на основании отчета об оценке, составленного в соответствии с законодательством Российской Федерации об оценочной деятельности. </w:t>
      </w:r>
    </w:p>
    <w:p w:rsidR="008E4CEE" w:rsidRPr="001C2E4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A3957">
        <w:rPr>
          <w:rFonts w:ascii="Times New Roman" w:hAnsi="Times New Roman" w:cs="Times New Roman"/>
          <w:sz w:val="28"/>
          <w:szCs w:val="28"/>
        </w:rPr>
        <w:t>. Комиссия по приватизации - коллегиальный орган, сформированный на основании распоряжения главы для рассмотрения разработанных администрацией проектов решений об условиях приватизации муниципального имущества.</w:t>
      </w:r>
    </w:p>
    <w:p w:rsidR="008E4CE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EE" w:rsidRPr="008D4C97" w:rsidRDefault="008E4CEE" w:rsidP="008E4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97">
        <w:rPr>
          <w:rFonts w:ascii="Times New Roman" w:hAnsi="Times New Roman" w:cs="Times New Roman"/>
          <w:b/>
          <w:sz w:val="28"/>
          <w:szCs w:val="28"/>
        </w:rPr>
        <w:t>3. Планирование приватизации муниципального имущества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C97">
        <w:rPr>
          <w:rFonts w:ascii="Times New Roman" w:hAnsi="Times New Roman" w:cs="Times New Roman"/>
          <w:sz w:val="28"/>
          <w:szCs w:val="28"/>
        </w:rPr>
        <w:t>3.1. Администрация ежегодно в срок до 1 октября разрабатывает проект прогнозного плана приватизации на очередной финансовый год (далее - прогнозный план).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>3.2.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 характеристика муниципального имущества.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lastRenderedPageBreak/>
        <w:t xml:space="preserve">3.3. Прогнозный план </w:t>
      </w:r>
      <w:r>
        <w:rPr>
          <w:rFonts w:ascii="Times New Roman" w:hAnsi="Times New Roman" w:cs="Times New Roman"/>
          <w:sz w:val="28"/>
          <w:szCs w:val="28"/>
        </w:rPr>
        <w:t>разрабатывается администрацией</w:t>
      </w:r>
      <w:r w:rsidRPr="008D4C97">
        <w:rPr>
          <w:rFonts w:ascii="Times New Roman" w:hAnsi="Times New Roman" w:cs="Times New Roman"/>
          <w:sz w:val="28"/>
          <w:szCs w:val="28"/>
        </w:rPr>
        <w:t xml:space="preserve"> и вносится на рассмотрение Совета одновременно с проектом решения С</w:t>
      </w:r>
      <w:r>
        <w:rPr>
          <w:rFonts w:ascii="Times New Roman" w:hAnsi="Times New Roman" w:cs="Times New Roman"/>
          <w:sz w:val="28"/>
          <w:szCs w:val="28"/>
        </w:rPr>
        <w:t>овета депутатов о бюджете сельского поселения</w:t>
      </w:r>
      <w:r w:rsidRPr="008D4C9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>3.4. После утверждения прогнозного плана Советом администрация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>В течение финансового года Совет в случае необходимости может внести изменения и дополнения в утвержденный прогнозный план приватизации.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 xml:space="preserve">3.5. В течение финансового года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D4C97">
        <w:rPr>
          <w:rFonts w:ascii="Times New Roman" w:hAnsi="Times New Roman" w:cs="Times New Roman"/>
          <w:sz w:val="28"/>
          <w:szCs w:val="28"/>
        </w:rPr>
        <w:t xml:space="preserve"> может внести в Совет предложение о дополнении и изменении утвержденного прогнозного плана приватизации.</w:t>
      </w:r>
    </w:p>
    <w:p w:rsidR="008E4CEE" w:rsidRPr="008D4C97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97">
        <w:rPr>
          <w:rFonts w:ascii="Times New Roman" w:hAnsi="Times New Roman" w:cs="Times New Roman"/>
          <w:sz w:val="28"/>
          <w:szCs w:val="28"/>
        </w:rPr>
        <w:t xml:space="preserve">3.6. Администрация ежегодно, в срок не позднее </w:t>
      </w:r>
      <w:r w:rsidRPr="00AE7B1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D4C97">
        <w:rPr>
          <w:rFonts w:ascii="Times New Roman" w:hAnsi="Times New Roman" w:cs="Times New Roman"/>
          <w:sz w:val="28"/>
          <w:szCs w:val="28"/>
        </w:rPr>
        <w:t xml:space="preserve"> представляет в Совет отчет о выполнении прогнозного плана приватизации за предыдущий год.</w:t>
      </w:r>
    </w:p>
    <w:p w:rsidR="008E4CEE" w:rsidRPr="00245454" w:rsidRDefault="008E4CEE" w:rsidP="008E4C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b/>
          <w:sz w:val="28"/>
          <w:szCs w:val="28"/>
        </w:rPr>
        <w:t>4. Порядок принятия решений об условиях приватизации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 xml:space="preserve"> 4.1. В соответствии с утвержденным прогнозным планом администрация подготавливает проект решения об условиях приватизации муниципального имущества (далее - решение).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4.2. Решение должно содержать следующую информацию: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способ приватизации имущества;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начальную цену</w:t>
      </w:r>
      <w:r w:rsidRPr="00245454">
        <w:rPr>
          <w:rFonts w:ascii="Times New Roman" w:hAnsi="Times New Roman" w:cs="Times New Roman"/>
          <w:sz w:val="28"/>
          <w:szCs w:val="28"/>
        </w:rPr>
        <w:t>;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иные, необходимые для приватизации имущества сведения.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решением также утверждается: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муниципального унитарного предприятия;</w:t>
      </w:r>
    </w:p>
    <w:p w:rsidR="008E4CE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</w:t>
      </w:r>
      <w:r>
        <w:rPr>
          <w:rFonts w:ascii="Times New Roman" w:hAnsi="Times New Roman" w:cs="Times New Roman"/>
          <w:sz w:val="28"/>
          <w:szCs w:val="28"/>
        </w:rPr>
        <w:t>пального унитарного предприятия;</w:t>
      </w:r>
    </w:p>
    <w:p w:rsidR="008E4CE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8E4CEE" w:rsidRPr="00D314D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категория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4.3. Комиссия по приватизации создается распоряжением администрации. В состав комиссии по приватизации входят представители Совета (по согласованию).</w:t>
      </w:r>
    </w:p>
    <w:p w:rsidR="008E4CEE" w:rsidRPr="00245454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54">
        <w:rPr>
          <w:rFonts w:ascii="Times New Roman" w:hAnsi="Times New Roman" w:cs="Times New Roman"/>
          <w:sz w:val="28"/>
          <w:szCs w:val="28"/>
        </w:rPr>
        <w:t>4.4. Комиссия по приватизации рассматривает проект решения об условиях приватизации и оформляет протокол. Решение утверждается в форме постановления администрации.</w:t>
      </w:r>
    </w:p>
    <w:p w:rsidR="008E4CEE" w:rsidRPr="00D815EB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EE" w:rsidRPr="00120072" w:rsidRDefault="008E4CEE" w:rsidP="008E4C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72">
        <w:rPr>
          <w:rFonts w:ascii="Times New Roman" w:hAnsi="Times New Roman" w:cs="Times New Roman"/>
          <w:sz w:val="28"/>
          <w:szCs w:val="28"/>
        </w:rPr>
        <w:lastRenderedPageBreak/>
        <w:t>5. Способы приватизации муниципального имущества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614">
        <w:rPr>
          <w:rFonts w:ascii="Times New Roman" w:hAnsi="Times New Roman" w:cs="Times New Roman"/>
          <w:b w:val="0"/>
          <w:sz w:val="28"/>
          <w:szCs w:val="28"/>
        </w:rPr>
        <w:t>5.1. Приватизация муниципального имущества осуществляется только способами, предусмотренными Федеральным законом «О приватизации государственного и муниципального имущества».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614">
        <w:rPr>
          <w:rFonts w:ascii="Times New Roman" w:hAnsi="Times New Roman" w:cs="Times New Roman"/>
          <w:b w:val="0"/>
          <w:sz w:val="28"/>
          <w:szCs w:val="28"/>
        </w:rPr>
        <w:t>5.2. Используются следующие способы приватизации муниципального имущества:</w:t>
      </w:r>
    </w:p>
    <w:p w:rsidR="008E4CEE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реобразование унитарного предприятия в </w:t>
      </w:r>
      <w:r>
        <w:rPr>
          <w:rFonts w:ascii="Times New Roman" w:hAnsi="Times New Roman" w:cs="Times New Roman"/>
          <w:b w:val="0"/>
          <w:sz w:val="28"/>
          <w:szCs w:val="28"/>
        </w:rPr>
        <w:t>акционерное общество;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5.2.1.1.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реобразование унитарного предприятия в </w:t>
      </w:r>
      <w:r>
        <w:rPr>
          <w:rFonts w:ascii="Times New Roman" w:hAnsi="Times New Roman" w:cs="Times New Roman"/>
          <w:b w:val="0"/>
          <w:sz w:val="28"/>
          <w:szCs w:val="28"/>
        </w:rPr>
        <w:t>общество с ограниченной ответственностью;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5.2.2.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имущества на аукционе;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5.2.3.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акций акционерных обществ на специализированном аукционе.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5.2.4.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муниципального имущества на конкурсе.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5.2.5.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муниципального имущества посредством публичного предложения.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5.2.6.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муниципального имущества без объявления цены.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5.2.7. в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несение муниципального имущества в качестве вклада в уставные капиталы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акционерных 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обществ.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5.2.8. п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родажа акций открытых акционерных обществ по результатам доверительного управления.</w:t>
      </w:r>
    </w:p>
    <w:p w:rsidR="008E4CEE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proofErr w:type="gramStart"/>
      <w:r w:rsidRPr="00B50614">
        <w:rPr>
          <w:rFonts w:ascii="Times New Roman" w:hAnsi="Times New Roman" w:cs="Times New Roman"/>
          <w:b w:val="0"/>
          <w:sz w:val="28"/>
          <w:szCs w:val="28"/>
        </w:rPr>
        <w:t>Приватизация имущественного комплекса унитарного предприятия в случае, определенный в соответствии с Федеральным законом "О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>установле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нному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 законод</w:t>
      </w:r>
      <w:r>
        <w:rPr>
          <w:rFonts w:ascii="Times New Roman" w:hAnsi="Times New Roman" w:cs="Times New Roman"/>
          <w:b w:val="0"/>
          <w:sz w:val="28"/>
          <w:szCs w:val="28"/>
        </w:rPr>
        <w:t>ательством Российской Федерации или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его,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 может осуществляться только путем преобразования муниципального унитарного предприятия в акционерное общество.</w:t>
      </w:r>
      <w:proofErr w:type="gramEnd"/>
    </w:p>
    <w:p w:rsidR="008E4CEE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осуществлена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также путем его преобразования в общество с ограниченной ответственностью.</w:t>
      </w:r>
    </w:p>
    <w:p w:rsidR="008E4CEE" w:rsidRPr="00B50614" w:rsidRDefault="008E4CEE" w:rsidP="008E4C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в соответствии с Федеральным законом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8E4CEE" w:rsidRPr="00B50614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Приватизация муниципального имущества осуществляется только</w:t>
      </w:r>
      <w:r w:rsidRPr="00B50614">
        <w:rPr>
          <w:rFonts w:ascii="Times New Roman" w:hAnsi="Times New Roman" w:cs="Times New Roman"/>
          <w:b w:val="0"/>
          <w:sz w:val="28"/>
          <w:szCs w:val="28"/>
        </w:rPr>
        <w:t xml:space="preserve"> способами</w:t>
      </w:r>
      <w:r>
        <w:rPr>
          <w:rFonts w:ascii="Times New Roman" w:hAnsi="Times New Roman" w:cs="Times New Roman"/>
          <w:b w:val="0"/>
          <w:sz w:val="28"/>
          <w:szCs w:val="28"/>
        </w:rPr>
        <w:t>, предусмотренным Федеральным законом «О приватизации государственного и муниципального имущества».</w:t>
      </w:r>
    </w:p>
    <w:p w:rsidR="008E4CEE" w:rsidRPr="00120072" w:rsidRDefault="008E4CEE" w:rsidP="008E4CE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E4CEE" w:rsidRPr="00120072" w:rsidRDefault="008E4CEE" w:rsidP="008E4C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72">
        <w:rPr>
          <w:rFonts w:ascii="Times New Roman" w:hAnsi="Times New Roman" w:cs="Times New Roman"/>
          <w:sz w:val="28"/>
          <w:szCs w:val="28"/>
        </w:rPr>
        <w:t>6. Организация продажи муниципального имущества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 xml:space="preserve"> 6.1. Для проведения конкурсов, аукционов (далее - торгов) по распоряжению администрации создается конкурсная комиссия. В состав конкурсной комиссии входят представители: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>администрации.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>6.2. Конкурсная комиссия рассматривает поступившие в администрацию заявки претендентов на участие в торгах, принимает решение о допуске их к конкурсу или аукциону.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>6.3. Конкурсная комиссия проводит торги, определяет победителя, подписывает протокол о результатах торгов.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>Подписанный протокол о результатах торгов конкурсная комиссия передает в администрацию для оформления договора купли-продажи.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34F">
        <w:rPr>
          <w:rFonts w:ascii="Times New Roman" w:hAnsi="Times New Roman" w:cs="Times New Roman"/>
          <w:b w:val="0"/>
          <w:sz w:val="28"/>
          <w:szCs w:val="28"/>
        </w:rPr>
        <w:t xml:space="preserve">6.4.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пяти рабочих дней с даты подведения итогов аукциона, конкурса с победителем аукциона, конкурса заключает договор купли-продажи.</w:t>
      </w:r>
    </w:p>
    <w:p w:rsidR="008E4CEE" w:rsidRPr="0010534F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позднее чем через пять рабочих дней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продажи посредством публичного предложения с победителем заключается договор купли-продажи.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C2E">
        <w:rPr>
          <w:rFonts w:ascii="Times New Roman" w:hAnsi="Times New Roman" w:cs="Times New Roman"/>
          <w:b w:val="0"/>
          <w:sz w:val="28"/>
          <w:szCs w:val="28"/>
        </w:rPr>
        <w:t xml:space="preserve">Передача акций и права собственности на акции, проданные на специализированном аукционе, осуществляется не позднее 30 дней </w:t>
      </w:r>
      <w:proofErr w:type="gramStart"/>
      <w:r w:rsidRPr="002A3C2E">
        <w:rPr>
          <w:rFonts w:ascii="Times New Roman" w:hAnsi="Times New Roman" w:cs="Times New Roman"/>
          <w:b w:val="0"/>
          <w:sz w:val="28"/>
          <w:szCs w:val="28"/>
        </w:rPr>
        <w:t>с даты проведения</w:t>
      </w:r>
      <w:proofErr w:type="gramEnd"/>
      <w:r w:rsidRPr="002A3C2E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специализированного аукциона.</w:t>
      </w:r>
    </w:p>
    <w:p w:rsidR="008E4CEE" w:rsidRPr="002A3C2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6.5. </w:t>
      </w:r>
      <w:r w:rsidRPr="00003CF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комиссия принимает решение о продаже муниципального имущества путем публичного предложения.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«Приозёрное»</w:t>
      </w:r>
      <w:r w:rsidRPr="00003CFE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его продажу в порядке, установленном законом.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C2E">
        <w:rPr>
          <w:rFonts w:ascii="Times New Roman" w:hAnsi="Times New Roman" w:cs="Times New Roman"/>
          <w:b w:val="0"/>
          <w:sz w:val="28"/>
          <w:szCs w:val="28"/>
        </w:rPr>
        <w:t>6.5.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CEE" w:rsidRPr="002A3C2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CEE" w:rsidRPr="00120072" w:rsidRDefault="008E4CEE" w:rsidP="008E4C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Default="008E4CEE" w:rsidP="008E4C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A1695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цены подлежащего приватизации </w:t>
      </w:r>
      <w:r w:rsidRPr="008A169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E4CEE" w:rsidRPr="002A3C2E" w:rsidRDefault="008E4CEE" w:rsidP="008E4CEE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proofErr w:type="gramStart"/>
      <w:r w:rsidRPr="002A3C2E">
        <w:rPr>
          <w:bCs/>
          <w:sz w:val="28"/>
          <w:szCs w:val="28"/>
        </w:rPr>
        <w:t xml:space="preserve">Начальная цена </w:t>
      </w:r>
      <w:r>
        <w:rPr>
          <w:bCs/>
          <w:sz w:val="28"/>
          <w:szCs w:val="28"/>
        </w:rPr>
        <w:t>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8E4CEE" w:rsidRPr="002A3C2E" w:rsidRDefault="008E4CEE" w:rsidP="008E4CEE">
      <w:pPr>
        <w:ind w:firstLine="540"/>
        <w:jc w:val="both"/>
        <w:outlineLvl w:val="1"/>
      </w:pPr>
    </w:p>
    <w:p w:rsidR="008E4CEE" w:rsidRDefault="008E4CEE" w:rsidP="008E4C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Pr="00382521" w:rsidRDefault="008E4CEE" w:rsidP="008E4CE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82521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приватизации муниципального имущества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A169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</w:t>
      </w:r>
      <w:proofErr w:type="gramEnd"/>
      <w:r>
        <w:rPr>
          <w:sz w:val="28"/>
          <w:szCs w:val="28"/>
        </w:rPr>
        <w:t xml:space="preserve"> имущества.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торгов. Информация о приватизации муниципального имущества дополнительно размещается на сайтах в сети «Интернет».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Информационное сообщение о продаже муниципального имущества, об итогах его продажи размещается также на сайте администрации сельского поселения «Приозёрное» в сети «Интернет».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принятия этого решения.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Информационное сообщение о продаже муниципального имущества должно содержать, за исключением случаев, предусмотренных Федеральным законом № 178-ФЗ следующие сведения: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 приватизации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начальная цена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форма подачи предложений о цене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условия и сроки платежа, необходимые реквизиты счета;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исчерпывающий перечень, представляемых участниками торгов документов и требования к их оформлению;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срок заключения договора купли-продажи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порядок ознакомления покупателей с иной информацией, условиями договора купли-продажи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порядок определения победителей (при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сведения обо всех предыдущих торгах по продаже такого имущества, объявленных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предшествующего его продаже, и об итогах торгов по продаже такого имущества.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Со дня приема заявок лицо, желающее приобрести муниципальное имущество (далее – претендент), имеет право на ознакомление с информацией о подлежащем приватизации имуществе.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подачи заявок и на сайте администрации сельского поселения «Приозёрное»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Информация о результатах сделок приватизации муниципального имущества подлежит размещению на официальном сайте в сети «Интернет»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совершения указанных сделок.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К информации о результатах сделок приватизации муниципального имущества, подлежащей размещению в порядке, установленном Федеральным законом «О приватизации государственного и муниципального имущества», относятся следующие сведения: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продавца такого имущества;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дата, время и место проведения торгов;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цена сделки приватизации;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sz w:val="28"/>
          <w:szCs w:val="28"/>
        </w:rPr>
        <w:t xml:space="preserve"> о цене);</w:t>
      </w:r>
    </w:p>
    <w:p w:rsidR="008E4CEE" w:rsidRDefault="008E4CEE" w:rsidP="008E4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имя физического лица или наименование юридического лица – победителя торгов.</w:t>
      </w:r>
    </w:p>
    <w:p w:rsidR="008A50C5" w:rsidRDefault="008A50C5" w:rsidP="008E4CEE">
      <w:pPr>
        <w:ind w:firstLine="709"/>
        <w:jc w:val="both"/>
        <w:rPr>
          <w:sz w:val="28"/>
          <w:szCs w:val="28"/>
        </w:rPr>
      </w:pPr>
    </w:p>
    <w:p w:rsidR="008A50C5" w:rsidRDefault="008A50C5" w:rsidP="008E4CEE">
      <w:pPr>
        <w:ind w:firstLine="709"/>
        <w:jc w:val="both"/>
        <w:rPr>
          <w:sz w:val="28"/>
          <w:szCs w:val="28"/>
        </w:rPr>
      </w:pPr>
    </w:p>
    <w:p w:rsidR="008E4CEE" w:rsidRDefault="008E4CEE" w:rsidP="008E4CEE">
      <w:pPr>
        <w:ind w:firstLine="709"/>
        <w:jc w:val="both"/>
        <w:rPr>
          <w:sz w:val="28"/>
          <w:szCs w:val="28"/>
        </w:rPr>
      </w:pPr>
    </w:p>
    <w:p w:rsidR="008E4CEE" w:rsidRDefault="008E4CEE" w:rsidP="008E4C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38B2">
        <w:rPr>
          <w:rFonts w:ascii="Times New Roman" w:hAnsi="Times New Roman" w:cs="Times New Roman"/>
          <w:sz w:val="28"/>
          <w:szCs w:val="28"/>
        </w:rPr>
        <w:t>. Документы, представляемые покупателями муниципального имущества</w:t>
      </w:r>
    </w:p>
    <w:p w:rsidR="008E4CEE" w:rsidRDefault="008E4CEE" w:rsidP="008E4C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9.1. </w:t>
      </w:r>
      <w:r w:rsidRPr="008B38B2">
        <w:rPr>
          <w:rFonts w:ascii="Times New Roman" w:hAnsi="Times New Roman" w:cs="Times New Roman"/>
          <w:b w:val="0"/>
          <w:sz w:val="28"/>
          <w:szCs w:val="28"/>
        </w:rPr>
        <w:t>Одновременно с заявкой претенденты представляют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документы: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юридические лица: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заверенные копии учредительных документов;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физические лица представляют документ, удостоверяющий личность или представляют копии всех его листов.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– у претендента.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являются основанием для отказа претенденту в участии в продаже.</w:t>
      </w:r>
    </w:p>
    <w:p w:rsidR="008E4CEE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Федеральным законом «О приватизации государственного и муниципального имущества», а также требовать представление иных документов.</w:t>
      </w:r>
    </w:p>
    <w:p w:rsidR="008E4CEE" w:rsidRPr="008A50C5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C5">
        <w:rPr>
          <w:rFonts w:ascii="Times New Roman" w:hAnsi="Times New Roman" w:cs="Times New Roman"/>
          <w:b w:val="0"/>
          <w:sz w:val="28"/>
          <w:szCs w:val="28"/>
        </w:rPr>
        <w:lastRenderedPageBreak/>
        <w:t>9.3.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E4CEE" w:rsidRPr="008A1695" w:rsidRDefault="008E4CEE" w:rsidP="008E4CEE">
      <w:pPr>
        <w:ind w:firstLine="709"/>
        <w:jc w:val="both"/>
        <w:rPr>
          <w:sz w:val="28"/>
          <w:szCs w:val="28"/>
        </w:rPr>
      </w:pPr>
    </w:p>
    <w:p w:rsidR="008E4CEE" w:rsidRDefault="008E4CEE" w:rsidP="008E4CE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82521">
        <w:rPr>
          <w:rFonts w:ascii="Times New Roman" w:hAnsi="Times New Roman" w:cs="Times New Roman"/>
          <w:b/>
          <w:sz w:val="28"/>
          <w:szCs w:val="28"/>
        </w:rPr>
        <w:t>. Порядок оплаты муниципального имущества</w:t>
      </w:r>
    </w:p>
    <w:p w:rsidR="008E4CEE" w:rsidRPr="00382521" w:rsidRDefault="008E4CEE" w:rsidP="008E4CE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4CEE" w:rsidRPr="00D815EB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815EB">
        <w:rPr>
          <w:rFonts w:ascii="Times New Roman" w:hAnsi="Times New Roman" w:cs="Times New Roman"/>
          <w:sz w:val="28"/>
          <w:szCs w:val="28"/>
        </w:rPr>
        <w:t xml:space="preserve">1. Оплата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5EB">
        <w:rPr>
          <w:rFonts w:ascii="Times New Roman" w:hAnsi="Times New Roman" w:cs="Times New Roman"/>
          <w:sz w:val="28"/>
          <w:szCs w:val="28"/>
        </w:rPr>
        <w:t xml:space="preserve"> имущества производится единовременно или в рассрочку. Срок рассрочки не может быть более одного года.</w:t>
      </w:r>
    </w:p>
    <w:p w:rsidR="008E4CEE" w:rsidRDefault="008E4CEE" w:rsidP="008E4C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D815EB">
        <w:rPr>
          <w:sz w:val="28"/>
          <w:szCs w:val="28"/>
        </w:rPr>
        <w:t xml:space="preserve">2. Решение о предоставлении рассрочки </w:t>
      </w:r>
      <w:r>
        <w:rPr>
          <w:sz w:val="28"/>
          <w:szCs w:val="28"/>
        </w:rPr>
        <w:t>принимается комиссией по приватизации муниципального имущества в случае продажи муниципального имущества без объявления цены.</w:t>
      </w:r>
    </w:p>
    <w:p w:rsidR="008E4CEE" w:rsidRPr="00D815EB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D815EB">
        <w:rPr>
          <w:rFonts w:ascii="Times New Roman" w:hAnsi="Times New Roman" w:cs="Times New Roman"/>
          <w:sz w:val="28"/>
          <w:szCs w:val="28"/>
        </w:rPr>
        <w:t xml:space="preserve"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</w:t>
      </w:r>
      <w:r>
        <w:rPr>
          <w:rFonts w:ascii="Times New Roman" w:hAnsi="Times New Roman" w:cs="Times New Roman"/>
          <w:sz w:val="28"/>
          <w:szCs w:val="28"/>
        </w:rPr>
        <w:t>должны содержаться в информационном сообщении о приватизации муниципального имущества.</w:t>
      </w:r>
    </w:p>
    <w:p w:rsidR="008E4CEE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815EB">
        <w:rPr>
          <w:rFonts w:ascii="Times New Roman" w:hAnsi="Times New Roman" w:cs="Times New Roman"/>
          <w:sz w:val="28"/>
          <w:szCs w:val="28"/>
        </w:rPr>
        <w:t xml:space="preserve">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в сети «Интернет» </w:t>
      </w:r>
      <w:r w:rsidRPr="00D815EB">
        <w:rPr>
          <w:rFonts w:ascii="Times New Roman" w:hAnsi="Times New Roman" w:cs="Times New Roman"/>
          <w:sz w:val="28"/>
          <w:szCs w:val="28"/>
        </w:rPr>
        <w:t xml:space="preserve">объявления о продаже. </w:t>
      </w:r>
    </w:p>
    <w:p w:rsidR="008E4CEE" w:rsidRDefault="008E4CEE" w:rsidP="008E4C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Начисленные проценты подлежат перечислению в бюджет городского поселения </w:t>
      </w:r>
    </w:p>
    <w:p w:rsidR="008E4CEE" w:rsidRPr="00D815EB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B">
        <w:rPr>
          <w:rFonts w:ascii="Times New Roman" w:hAnsi="Times New Roman" w:cs="Times New Roman"/>
          <w:sz w:val="28"/>
          <w:szCs w:val="28"/>
        </w:rPr>
        <w:t xml:space="preserve">Покупатель вправе оплатить приобретаемое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815EB">
        <w:rPr>
          <w:rFonts w:ascii="Times New Roman" w:hAnsi="Times New Roman" w:cs="Times New Roman"/>
          <w:sz w:val="28"/>
          <w:szCs w:val="28"/>
        </w:rPr>
        <w:t>имущество досрочно.</w:t>
      </w:r>
    </w:p>
    <w:p w:rsidR="008E4CEE" w:rsidRPr="00DC0102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C0102">
        <w:rPr>
          <w:rFonts w:ascii="Times New Roman" w:hAnsi="Times New Roman" w:cs="Times New Roman"/>
          <w:b w:val="0"/>
          <w:sz w:val="28"/>
          <w:szCs w:val="28"/>
        </w:rPr>
        <w:t xml:space="preserve">.5. Право собственности на </w:t>
      </w:r>
      <w:proofErr w:type="gramStart"/>
      <w:r w:rsidRPr="00DC010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DC0102">
        <w:rPr>
          <w:rFonts w:ascii="Times New Roman" w:hAnsi="Times New Roman" w:cs="Times New Roman"/>
          <w:b w:val="0"/>
          <w:sz w:val="28"/>
          <w:szCs w:val="28"/>
        </w:rPr>
        <w:t xml:space="preserve">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DC0102">
        <w:rPr>
          <w:rFonts w:ascii="Times New Roman" w:hAnsi="Times New Roman" w:cs="Times New Roman"/>
          <w:b w:val="0"/>
          <w:sz w:val="28"/>
          <w:szCs w:val="28"/>
        </w:rPr>
        <w:t>с даты заключения</w:t>
      </w:r>
      <w:proofErr w:type="gramEnd"/>
      <w:r w:rsidRPr="00DC0102">
        <w:rPr>
          <w:rFonts w:ascii="Times New Roman" w:hAnsi="Times New Roman" w:cs="Times New Roman"/>
          <w:b w:val="0"/>
          <w:sz w:val="28"/>
          <w:szCs w:val="28"/>
        </w:rPr>
        <w:t xml:space="preserve"> договора. </w:t>
      </w:r>
    </w:p>
    <w:p w:rsidR="008E4CEE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815EB">
        <w:rPr>
          <w:rFonts w:ascii="Times New Roman" w:hAnsi="Times New Roman" w:cs="Times New Roman"/>
          <w:sz w:val="28"/>
          <w:szCs w:val="28"/>
        </w:rPr>
        <w:t xml:space="preserve">6. С момента передачи покупателю приобретенного в рассрочку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5EB">
        <w:rPr>
          <w:rFonts w:ascii="Times New Roman" w:hAnsi="Times New Roman" w:cs="Times New Roman"/>
          <w:sz w:val="28"/>
          <w:szCs w:val="28"/>
        </w:rPr>
        <w:t xml:space="preserve">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5EB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8E4CEE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B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</w:t>
      </w:r>
      <w:r w:rsidRPr="00DC0102">
        <w:rPr>
          <w:rFonts w:ascii="Times New Roman" w:hAnsi="Times New Roman" w:cs="Times New Roman"/>
          <w:sz w:val="28"/>
          <w:szCs w:val="28"/>
        </w:rPr>
        <w:t xml:space="preserve"> </w:t>
      </w:r>
      <w:r w:rsidRPr="00D815EB">
        <w:rPr>
          <w:rFonts w:ascii="Times New Roman" w:hAnsi="Times New Roman" w:cs="Times New Roman"/>
          <w:sz w:val="28"/>
          <w:szCs w:val="28"/>
        </w:rPr>
        <w:t>обращается взыскание на заложенное имущество в судебном порядке.</w:t>
      </w:r>
    </w:p>
    <w:p w:rsidR="008E4CEE" w:rsidRPr="00D815EB" w:rsidRDefault="008E4CEE" w:rsidP="008E4C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B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8E4CEE" w:rsidRPr="007F39DD" w:rsidRDefault="008E4CEE" w:rsidP="008E4CE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10.7. </w:t>
      </w:r>
      <w:r w:rsidRPr="007F39DD">
        <w:rPr>
          <w:rFonts w:ascii="Times New Roman" w:hAnsi="Times New Roman" w:cs="Times New Roman"/>
          <w:b w:val="0"/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имущества, </w:t>
      </w:r>
      <w:r w:rsidRPr="007F39DD">
        <w:rPr>
          <w:rFonts w:ascii="Times New Roman" w:hAnsi="Times New Roman" w:cs="Times New Roman"/>
          <w:b w:val="0"/>
          <w:sz w:val="28"/>
          <w:szCs w:val="28"/>
        </w:rPr>
        <w:t>передаточный акт ил</w:t>
      </w:r>
      <w:r>
        <w:rPr>
          <w:rFonts w:ascii="Times New Roman" w:hAnsi="Times New Roman" w:cs="Times New Roman"/>
          <w:b w:val="0"/>
          <w:sz w:val="28"/>
          <w:szCs w:val="28"/>
        </w:rPr>
        <w:t>и акт приема-передачи имущества, документ, подтверждающий оплату имущества.</w:t>
      </w:r>
      <w:r w:rsidRPr="007F39DD">
        <w:rPr>
          <w:rFonts w:ascii="Times New Roman" w:hAnsi="Times New Roman" w:cs="Times New Roman"/>
          <w:b w:val="0"/>
          <w:sz w:val="28"/>
          <w:szCs w:val="28"/>
        </w:rPr>
        <w:t xml:space="preserve"> Расходы на оплату услуг регистратора возлагаются на покупателя.</w:t>
      </w:r>
    </w:p>
    <w:p w:rsidR="008E4CEE" w:rsidRPr="00D815EB" w:rsidRDefault="008E4CEE" w:rsidP="008E4CE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CEE" w:rsidRDefault="008E4CEE" w:rsidP="008E4CE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82521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EE" w:rsidRPr="00D815EB" w:rsidRDefault="008E4CEE" w:rsidP="008E4CE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815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«Приозёрное» обращае</w:t>
      </w:r>
      <w:r w:rsidRPr="00D815EB">
        <w:rPr>
          <w:rFonts w:ascii="Times New Roman" w:hAnsi="Times New Roman" w:cs="Times New Roman"/>
          <w:sz w:val="28"/>
          <w:szCs w:val="28"/>
        </w:rPr>
        <w:t>тся в суды с исками и выступ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D815EB">
        <w:rPr>
          <w:rFonts w:ascii="Times New Roman" w:hAnsi="Times New Roman" w:cs="Times New Roman"/>
          <w:sz w:val="28"/>
          <w:szCs w:val="28"/>
        </w:rPr>
        <w:t xml:space="preserve">т в судах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15EB">
        <w:rPr>
          <w:rFonts w:ascii="Times New Roman" w:hAnsi="Times New Roman" w:cs="Times New Roman"/>
          <w:sz w:val="28"/>
          <w:szCs w:val="28"/>
        </w:rPr>
        <w:t xml:space="preserve"> в защиту имущественных и иных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«Приозёрное».</w:t>
      </w:r>
    </w:p>
    <w:p w:rsidR="008E4CEE" w:rsidRDefault="008E4CEE" w:rsidP="008E4C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815EB">
        <w:rPr>
          <w:rFonts w:ascii="Times New Roman" w:hAnsi="Times New Roman" w:cs="Times New Roman"/>
          <w:sz w:val="28"/>
          <w:szCs w:val="28"/>
        </w:rPr>
        <w:t xml:space="preserve">2. Денежные средства, полученные от взыскания штрафных санкций за неисполнение обязательств по сделкам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5EB">
        <w:rPr>
          <w:rFonts w:ascii="Times New Roman" w:hAnsi="Times New Roman" w:cs="Times New Roman"/>
          <w:sz w:val="28"/>
          <w:szCs w:val="28"/>
        </w:rPr>
        <w:t xml:space="preserve"> имущества,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«Приозёрное». 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11.3.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E4CEE" w:rsidRDefault="008E4CEE" w:rsidP="008E4CE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proofErr w:type="gramStart"/>
      <w:r>
        <w:rPr>
          <w:sz w:val="28"/>
          <w:szCs w:val="28"/>
        </w:rPr>
        <w:t xml:space="preserve">Особенности участия субъектов малого и среднего предпринимательства в приватизации арендуемого муниципального </w:t>
      </w:r>
      <w:r w:rsidRPr="00540617">
        <w:rPr>
          <w:sz w:val="28"/>
          <w:szCs w:val="28"/>
        </w:rPr>
        <w:t>осуществляется в порядке и на условиях, установленны</w:t>
      </w:r>
      <w:r>
        <w:rPr>
          <w:sz w:val="28"/>
          <w:szCs w:val="28"/>
        </w:rPr>
        <w:t>х Федеральным законом от 22.07.</w:t>
      </w:r>
      <w:r w:rsidRPr="00540617">
        <w:rPr>
          <w:sz w:val="28"/>
          <w:szCs w:val="28"/>
        </w:rPr>
        <w:t>2008 года № 159-ФЗ «Об особеннос</w:t>
      </w:r>
      <w:r w:rsidRPr="008A1695">
        <w:rPr>
          <w:sz w:val="28"/>
          <w:szCs w:val="28"/>
        </w:rPr>
        <w:t>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  <w:proofErr w:type="gramEnd"/>
    </w:p>
    <w:p w:rsidR="008E4CEE" w:rsidRDefault="008E4CEE" w:rsidP="008E4CEE"/>
    <w:p w:rsidR="008E4CEE" w:rsidRPr="005D4ED2" w:rsidRDefault="008E4CEE" w:rsidP="005D4ED2">
      <w:pPr>
        <w:jc w:val="both"/>
        <w:rPr>
          <w:sz w:val="28"/>
          <w:szCs w:val="28"/>
        </w:rPr>
      </w:pPr>
    </w:p>
    <w:sectPr w:rsidR="008E4CEE" w:rsidRPr="005D4ED2" w:rsidSect="005D4E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AF1"/>
    <w:multiLevelType w:val="hybridMultilevel"/>
    <w:tmpl w:val="6EC2A402"/>
    <w:lvl w:ilvl="0" w:tplc="46B050CE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C6411FF"/>
    <w:multiLevelType w:val="hybridMultilevel"/>
    <w:tmpl w:val="00949AAC"/>
    <w:lvl w:ilvl="0" w:tplc="15187DF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B8"/>
    <w:rsid w:val="000E19AC"/>
    <w:rsid w:val="0015407E"/>
    <w:rsid w:val="00154552"/>
    <w:rsid w:val="00161690"/>
    <w:rsid w:val="002643E7"/>
    <w:rsid w:val="002A27F8"/>
    <w:rsid w:val="00327765"/>
    <w:rsid w:val="00382EFC"/>
    <w:rsid w:val="00447EA6"/>
    <w:rsid w:val="004648D4"/>
    <w:rsid w:val="004B63A2"/>
    <w:rsid w:val="004E4506"/>
    <w:rsid w:val="00570220"/>
    <w:rsid w:val="005D4ED2"/>
    <w:rsid w:val="00600B38"/>
    <w:rsid w:val="006A7103"/>
    <w:rsid w:val="00747CD3"/>
    <w:rsid w:val="00750068"/>
    <w:rsid w:val="00793BB8"/>
    <w:rsid w:val="007C0E35"/>
    <w:rsid w:val="007C21A2"/>
    <w:rsid w:val="00832AE6"/>
    <w:rsid w:val="00874A32"/>
    <w:rsid w:val="008A50C5"/>
    <w:rsid w:val="008E4CEE"/>
    <w:rsid w:val="008E7E33"/>
    <w:rsid w:val="009C28E3"/>
    <w:rsid w:val="009E05A4"/>
    <w:rsid w:val="00B21EC8"/>
    <w:rsid w:val="00BE0625"/>
    <w:rsid w:val="00C33D87"/>
    <w:rsid w:val="00C54384"/>
    <w:rsid w:val="00D47CDE"/>
    <w:rsid w:val="00D57940"/>
    <w:rsid w:val="00E25A3F"/>
    <w:rsid w:val="00ED46E6"/>
    <w:rsid w:val="00EF075C"/>
    <w:rsid w:val="00FA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2020-08-03T06:51:00Z</cp:lastPrinted>
  <dcterms:created xsi:type="dcterms:W3CDTF">2019-02-25T05:21:00Z</dcterms:created>
  <dcterms:modified xsi:type="dcterms:W3CDTF">2020-08-03T07:02:00Z</dcterms:modified>
</cp:coreProperties>
</file>