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08" w:rsidRPr="001F1608" w:rsidRDefault="001F1608" w:rsidP="001F1608">
      <w:pPr>
        <w:jc w:val="center"/>
        <w:rPr>
          <w:b/>
          <w:sz w:val="28"/>
          <w:szCs w:val="28"/>
        </w:rPr>
      </w:pPr>
      <w:r w:rsidRPr="001F1608">
        <w:rPr>
          <w:b/>
          <w:sz w:val="28"/>
          <w:szCs w:val="28"/>
        </w:rPr>
        <w:t xml:space="preserve">Рекомендации работодателям всех форм собственности по организации работы предприятий в условиях сохранения рисков распространения </w:t>
      </w:r>
      <w:r w:rsidRPr="001F1608">
        <w:rPr>
          <w:b/>
          <w:sz w:val="28"/>
          <w:szCs w:val="28"/>
          <w:lang w:val="en-US"/>
        </w:rPr>
        <w:t>COVID</w:t>
      </w:r>
      <w:r w:rsidRPr="001F1608">
        <w:rPr>
          <w:b/>
          <w:sz w:val="28"/>
          <w:szCs w:val="28"/>
        </w:rPr>
        <w:t>-19</w:t>
      </w:r>
    </w:p>
    <w:p w:rsidR="001F1608" w:rsidRPr="001F1608" w:rsidRDefault="001F1608" w:rsidP="001F1608">
      <w:pPr>
        <w:jc w:val="center"/>
        <w:rPr>
          <w:b/>
          <w:sz w:val="28"/>
          <w:szCs w:val="28"/>
        </w:rPr>
      </w:pP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Федеральная служба по надзору в сфере защиты прав потребителей и благополучия человека разработала рекомендации, которые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ограничений, рассматривать вопрос о привлечении сотрудников к дисциплинарной ответственности, с соблюдением норм трудового права.</w:t>
      </w:r>
    </w:p>
    <w:p w:rsidR="001F1608" w:rsidRPr="001F1608" w:rsidRDefault="001F1608" w:rsidP="001F1608">
      <w:pPr>
        <w:ind w:firstLine="708"/>
        <w:jc w:val="center"/>
        <w:rPr>
          <w:b/>
          <w:sz w:val="28"/>
          <w:szCs w:val="28"/>
        </w:rPr>
      </w:pPr>
      <w:r w:rsidRPr="001F1608">
        <w:rPr>
          <w:b/>
          <w:sz w:val="28"/>
          <w:szCs w:val="28"/>
        </w:rPr>
        <w:t>1. Общая организация деятельности предприятия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1.1. Преимущественно, сотрудники должны быть переведены на дистанционную форму работы, с соблюдением режима самоизоляции. Временному отстранению от работы или переводу на дистанционную форму работы,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1.2. Организация работы курьерской службы и прием корреспонденции бесконтактным способом с соблюдением режима дезинфекции.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1.5. Ограничение направления сотрудников в командировки.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1.6. Обеспечение прохождения предварительных и периодических медицинских осмотров в установленном порядке.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При организации медицинских осмотров и выборе медицинской организации, необходимо учитывать возможность соблюдения медицинскими организациями рекомендаций, в том числе необходимость максимального ограничения контактов, не допущение массового скопления людей и др. (Письмо </w:t>
      </w:r>
      <w:proofErr w:type="spellStart"/>
      <w:r w:rsidRPr="001F1608">
        <w:rPr>
          <w:sz w:val="28"/>
          <w:szCs w:val="28"/>
        </w:rPr>
        <w:t>Роспотребнадзора</w:t>
      </w:r>
      <w:proofErr w:type="spellEnd"/>
      <w:r w:rsidRPr="001F1608">
        <w:rPr>
          <w:sz w:val="28"/>
          <w:szCs w:val="28"/>
        </w:rPr>
        <w:t xml:space="preserve"> от 10.03.2020 №02/3853-2020-27).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С учетом ограниченной пропускной способности медицинских организаций, в первую очередь должен быть организован медицинский осмотр контингентов, представляющих эпидемиологическую опасность, в т.ч. –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1F1608" w:rsidRPr="001F1608" w:rsidRDefault="001F1608" w:rsidP="001F1608">
      <w:pPr>
        <w:ind w:firstLine="708"/>
        <w:jc w:val="center"/>
        <w:rPr>
          <w:b/>
          <w:sz w:val="28"/>
          <w:szCs w:val="28"/>
        </w:rPr>
      </w:pPr>
      <w:r w:rsidRPr="001F1608">
        <w:rPr>
          <w:b/>
          <w:sz w:val="28"/>
          <w:szCs w:val="28"/>
        </w:rPr>
        <w:t>2. На этапах деятельности предприятия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Информирование работников: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lastRenderedPageBreak/>
        <w:t xml:space="preserve">2.1. Информирование о клинических признаках </w:t>
      </w:r>
      <w:proofErr w:type="spellStart"/>
      <w:r w:rsidRPr="001F1608">
        <w:rPr>
          <w:sz w:val="28"/>
          <w:szCs w:val="28"/>
        </w:rPr>
        <w:t>коронавирусной</w:t>
      </w:r>
      <w:proofErr w:type="spellEnd"/>
      <w:r w:rsidRPr="001F1608">
        <w:rPr>
          <w:sz w:val="28"/>
          <w:szCs w:val="28"/>
        </w:rPr>
        <w:t xml:space="preserve"> инфекции </w:t>
      </w:r>
      <w:r w:rsidRPr="001F1608">
        <w:rPr>
          <w:sz w:val="28"/>
          <w:szCs w:val="28"/>
          <w:lang w:val="en-US"/>
        </w:rPr>
        <w:t>COVID</w:t>
      </w:r>
      <w:r w:rsidRPr="001F1608">
        <w:rPr>
          <w:sz w:val="28"/>
          <w:szCs w:val="28"/>
        </w:rPr>
        <w:t>-19 (ОРВИ).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2.2. Информирование о действиях при выявлении признаков </w:t>
      </w:r>
      <w:proofErr w:type="spellStart"/>
      <w:r w:rsidRPr="001F1608">
        <w:rPr>
          <w:sz w:val="28"/>
          <w:szCs w:val="28"/>
        </w:rPr>
        <w:t>коронавирусной</w:t>
      </w:r>
      <w:proofErr w:type="spellEnd"/>
      <w:r w:rsidRPr="001F1608">
        <w:rPr>
          <w:sz w:val="28"/>
          <w:szCs w:val="28"/>
        </w:rPr>
        <w:t xml:space="preserve"> инфекции </w:t>
      </w:r>
      <w:r w:rsidRPr="001F1608">
        <w:rPr>
          <w:sz w:val="28"/>
          <w:szCs w:val="28"/>
          <w:lang w:val="en-US"/>
        </w:rPr>
        <w:t>COVID</w:t>
      </w:r>
      <w:r w:rsidRPr="001F1608">
        <w:rPr>
          <w:sz w:val="28"/>
          <w:szCs w:val="28"/>
        </w:rPr>
        <w:t>-19 (ОРВИ) у работника и (или) членов его семьи в домашних условиях: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акцент на необходимости вызова врача на дом;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акцент на запрете самостоятельного посещения медицинской организации;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запрет на посещение работы при выявлении признаков ОРВИ.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2.3. Информирование о действиях при выявлении признаков </w:t>
      </w:r>
      <w:proofErr w:type="spellStart"/>
      <w:r w:rsidRPr="001F1608">
        <w:rPr>
          <w:sz w:val="28"/>
          <w:szCs w:val="28"/>
        </w:rPr>
        <w:t>коронавирусной</w:t>
      </w:r>
      <w:proofErr w:type="spellEnd"/>
      <w:r w:rsidRPr="001F1608">
        <w:rPr>
          <w:sz w:val="28"/>
          <w:szCs w:val="28"/>
        </w:rPr>
        <w:t xml:space="preserve"> инфекции </w:t>
      </w:r>
      <w:r w:rsidRPr="001F1608">
        <w:rPr>
          <w:sz w:val="28"/>
          <w:szCs w:val="28"/>
          <w:lang w:val="en-US"/>
        </w:rPr>
        <w:t>COVID</w:t>
      </w:r>
      <w:r w:rsidRPr="001F1608">
        <w:rPr>
          <w:sz w:val="28"/>
          <w:szCs w:val="28"/>
        </w:rPr>
        <w:t>-19 (ОРВИ) у работника на рабочем месте: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2.4. Информирование о мерах профилактики </w:t>
      </w:r>
      <w:proofErr w:type="spellStart"/>
      <w:r w:rsidRPr="001F1608">
        <w:rPr>
          <w:sz w:val="28"/>
          <w:szCs w:val="28"/>
        </w:rPr>
        <w:t>коронавирусной</w:t>
      </w:r>
      <w:proofErr w:type="spellEnd"/>
      <w:r w:rsidRPr="001F1608">
        <w:rPr>
          <w:sz w:val="28"/>
          <w:szCs w:val="28"/>
        </w:rPr>
        <w:t xml:space="preserve"> инфекции </w:t>
      </w:r>
      <w:r w:rsidRPr="001F1608">
        <w:rPr>
          <w:sz w:val="28"/>
          <w:szCs w:val="28"/>
          <w:lang w:val="en-US"/>
        </w:rPr>
        <w:t>COVID</w:t>
      </w:r>
      <w:r w:rsidRPr="001F1608">
        <w:rPr>
          <w:sz w:val="28"/>
          <w:szCs w:val="28"/>
        </w:rPr>
        <w:t>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2.5. Информирование о нежелательности планирования проведения отпусков в странах и регионах РФ, неблагополучных по </w:t>
      </w:r>
      <w:proofErr w:type="spellStart"/>
      <w:r w:rsidRPr="001F1608">
        <w:rPr>
          <w:sz w:val="28"/>
          <w:szCs w:val="28"/>
        </w:rPr>
        <w:t>коронавирусной</w:t>
      </w:r>
      <w:proofErr w:type="spellEnd"/>
      <w:r w:rsidRPr="001F1608">
        <w:rPr>
          <w:sz w:val="28"/>
          <w:szCs w:val="28"/>
        </w:rPr>
        <w:t xml:space="preserve"> инфекции.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2.6. Информирование о правилах использования спецодежды и СИЗ, в т.ч. масок и перчаток;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2.7. Информирование о «горячих» телефонах для вызова врача и для получения необходимых консультаций.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1F1608">
        <w:rPr>
          <w:sz w:val="28"/>
          <w:szCs w:val="28"/>
        </w:rPr>
        <w:t>Роспотребнадзора</w:t>
      </w:r>
      <w:proofErr w:type="spellEnd"/>
      <w:r w:rsidRPr="001F1608">
        <w:rPr>
          <w:sz w:val="28"/>
          <w:szCs w:val="28"/>
        </w:rPr>
        <w:t>).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2.9. Информирование об ответственности за распространение ложной информации. </w:t>
      </w:r>
    </w:p>
    <w:p w:rsidR="001F1608" w:rsidRPr="001F1608" w:rsidRDefault="001F1608" w:rsidP="001F1608">
      <w:pPr>
        <w:ind w:firstLine="708"/>
        <w:jc w:val="center"/>
        <w:rPr>
          <w:b/>
          <w:sz w:val="28"/>
          <w:szCs w:val="28"/>
        </w:rPr>
      </w:pPr>
      <w:r w:rsidRPr="001F1608">
        <w:rPr>
          <w:b/>
          <w:sz w:val="28"/>
          <w:szCs w:val="28"/>
        </w:rPr>
        <w:t xml:space="preserve">3. Доставка на работу/с работы 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 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3.2. Транспортные средства, которыми осуществляется доставка, должны подвергаться периодической дезинфекции в соответствии с </w:t>
      </w:r>
      <w:r w:rsidRPr="001F1608">
        <w:rPr>
          <w:sz w:val="28"/>
          <w:szCs w:val="28"/>
        </w:rPr>
        <w:lastRenderedPageBreak/>
        <w:t xml:space="preserve">установленными правилами (Письмо </w:t>
      </w:r>
      <w:proofErr w:type="spellStart"/>
      <w:r w:rsidRPr="001F1608">
        <w:rPr>
          <w:sz w:val="28"/>
          <w:szCs w:val="28"/>
        </w:rPr>
        <w:t>Роспотребнадзора</w:t>
      </w:r>
      <w:proofErr w:type="spellEnd"/>
      <w:r w:rsidRPr="001F1608">
        <w:rPr>
          <w:sz w:val="28"/>
          <w:szCs w:val="28"/>
        </w:rPr>
        <w:t xml:space="preserve"> от 13.02.2020 №02/2120-2020-32).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3.3. При наличии технологической возможности, для предотвращения одновременного  скопления большого количества людей на входе/выходе (в т.ч. на проходных) рекомендуется: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максимальное упрощение процедуры идентификации работников на КПП;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при прохождении пропускных пунктов рекомендуется обеспечить соблюдение дистанции между гражданами не менее полутора метров;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3.4.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3.5. Опрос с уточнением состояния здоровья работника и лиц, проживающих вместе с ним, вернувшимися из другой страны или субъекта Российской Федерации.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3.6. Организация при входе на предприятие мест обработки рук кожными антисептиками, предназначенными для этих целей, или дезинфицирующими салфетками.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процессами.</w:t>
      </w:r>
    </w:p>
    <w:p w:rsidR="001F1608" w:rsidRPr="001F1608" w:rsidRDefault="001F1608" w:rsidP="001F1608">
      <w:pPr>
        <w:ind w:firstLine="708"/>
        <w:jc w:val="center"/>
        <w:rPr>
          <w:b/>
          <w:sz w:val="28"/>
          <w:szCs w:val="28"/>
        </w:rPr>
      </w:pPr>
      <w:r w:rsidRPr="001F1608">
        <w:rPr>
          <w:b/>
          <w:sz w:val="28"/>
          <w:szCs w:val="28"/>
        </w:rPr>
        <w:t>4. Технологический процесс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перемещения на другие участки, в отделы, не связанные с выполнением прямых должностных обязанностей.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</w:t>
      </w:r>
      <w:r w:rsidRPr="001F1608">
        <w:rPr>
          <w:sz w:val="28"/>
          <w:szCs w:val="28"/>
        </w:rPr>
        <w:lastRenderedPageBreak/>
        <w:t>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4.5. В целях обеспечения соблюдения гражданами социального </w:t>
      </w:r>
      <w:proofErr w:type="spellStart"/>
      <w:r w:rsidRPr="001F1608">
        <w:rPr>
          <w:sz w:val="28"/>
          <w:szCs w:val="28"/>
        </w:rPr>
        <w:t>дистанцирования</w:t>
      </w:r>
      <w:proofErr w:type="spellEnd"/>
      <w:r w:rsidRPr="001F1608">
        <w:rPr>
          <w:sz w:val="28"/>
          <w:szCs w:val="28"/>
        </w:rPr>
        <w:t xml:space="preserve"> не рекомендуется допускать превышения предельного количества лиц, которые могут одновременно находится в одном помещении: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до 50 кв.м – не более 5 человек;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до 100 кв.м- не более 10 человек;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до 200 кв.м – не более 25 человек;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- свыше 200 кв.м- не более 50 человек.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менее полутора метров; рекомендуется нанести соответствующую сигнальную разметку.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1F1608">
        <w:rPr>
          <w:sz w:val="28"/>
          <w:szCs w:val="28"/>
        </w:rPr>
        <w:t>вирулицидного</w:t>
      </w:r>
      <w:proofErr w:type="spellEnd"/>
      <w:r w:rsidRPr="001F1608">
        <w:rPr>
          <w:sz w:val="28"/>
          <w:szCs w:val="28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 w:rsidRPr="001F1608">
        <w:rPr>
          <w:sz w:val="28"/>
          <w:szCs w:val="28"/>
        </w:rPr>
        <w:t>рециркуляторного</w:t>
      </w:r>
      <w:proofErr w:type="spellEnd"/>
      <w:r w:rsidRPr="001F1608">
        <w:rPr>
          <w:sz w:val="28"/>
          <w:szCs w:val="28"/>
        </w:rPr>
        <w:t xml:space="preserve"> типа. 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Регулярное проветривание (каждые 2 часа) рабочих помещений.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Контроль за использованием указанных средств.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4.11. При централизованном питании работников –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>При отсутствии столовой – запрет приема пищи на рабочих местах, выделение для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1F1608">
        <w:rPr>
          <w:sz w:val="28"/>
          <w:szCs w:val="28"/>
        </w:rPr>
        <w:t>коронавирусной</w:t>
      </w:r>
      <w:proofErr w:type="spellEnd"/>
      <w:r w:rsidRPr="001F1608">
        <w:rPr>
          <w:sz w:val="28"/>
          <w:szCs w:val="28"/>
        </w:rPr>
        <w:t xml:space="preserve"> инфекции в организациях общественного питания.</w:t>
      </w:r>
    </w:p>
    <w:p w:rsidR="001F1608" w:rsidRPr="001F1608" w:rsidRDefault="001F1608" w:rsidP="001F1608">
      <w:pPr>
        <w:ind w:firstLine="708"/>
        <w:jc w:val="both"/>
        <w:rPr>
          <w:sz w:val="28"/>
          <w:szCs w:val="28"/>
        </w:rPr>
      </w:pPr>
      <w:r w:rsidRPr="001F1608">
        <w:rPr>
          <w:sz w:val="28"/>
          <w:szCs w:val="28"/>
        </w:rPr>
        <w:lastRenderedPageBreak/>
        <w:t>Оборудование умывальников для мытья рук с мылом и дозаторов для обработки рук антисептиками в местах общественного пользования.</w:t>
      </w:r>
    </w:p>
    <w:p w:rsidR="001F1608" w:rsidRPr="001F1608" w:rsidRDefault="001F1608" w:rsidP="001F1608">
      <w:pPr>
        <w:jc w:val="both"/>
        <w:rPr>
          <w:sz w:val="28"/>
          <w:szCs w:val="28"/>
        </w:rPr>
      </w:pPr>
      <w:r w:rsidRPr="001F1608">
        <w:rPr>
          <w:b/>
          <w:sz w:val="28"/>
          <w:szCs w:val="28"/>
        </w:rPr>
        <w:tab/>
      </w:r>
    </w:p>
    <w:p w:rsidR="007378AA" w:rsidRPr="00087359" w:rsidRDefault="007378AA" w:rsidP="007378AA">
      <w:pPr>
        <w:jc w:val="center"/>
        <w:rPr>
          <w:sz w:val="28"/>
          <w:szCs w:val="28"/>
        </w:rPr>
      </w:pPr>
      <w:r w:rsidRPr="00087359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087359">
        <w:rPr>
          <w:sz w:val="28"/>
          <w:szCs w:val="28"/>
        </w:rPr>
        <w:t>Борзинский</w:t>
      </w:r>
      <w:proofErr w:type="spellEnd"/>
      <w:r w:rsidRPr="00087359">
        <w:rPr>
          <w:sz w:val="28"/>
          <w:szCs w:val="28"/>
        </w:rPr>
        <w:t xml:space="preserve"> район»</w:t>
      </w:r>
    </w:p>
    <w:p w:rsidR="006D1677" w:rsidRPr="001F1608" w:rsidRDefault="006D1677">
      <w:pPr>
        <w:rPr>
          <w:sz w:val="28"/>
          <w:szCs w:val="28"/>
        </w:rPr>
      </w:pPr>
    </w:p>
    <w:sectPr w:rsidR="006D1677" w:rsidRPr="001F1608" w:rsidSect="006D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1608"/>
    <w:rsid w:val="001F1608"/>
    <w:rsid w:val="006D1677"/>
    <w:rsid w:val="007378AA"/>
    <w:rsid w:val="009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3</cp:revision>
  <dcterms:created xsi:type="dcterms:W3CDTF">2020-08-04T07:12:00Z</dcterms:created>
  <dcterms:modified xsi:type="dcterms:W3CDTF">2020-08-05T00:59:00Z</dcterms:modified>
</cp:coreProperties>
</file>