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7" w:rsidRDefault="00FD0877" w:rsidP="00FD0877">
      <w:pPr>
        <w:jc w:val="right"/>
        <w:rPr>
          <w:rFonts w:ascii="Arial" w:hAnsi="Arial" w:cs="Arial"/>
          <w:szCs w:val="28"/>
        </w:rPr>
      </w:pPr>
      <w:r>
        <w:tab/>
      </w:r>
    </w:p>
    <w:p w:rsidR="00FD0877" w:rsidRDefault="00FD0877" w:rsidP="00FD0877">
      <w:pPr>
        <w:framePr w:hSpace="180" w:wrap="auto" w:vAnchor="text" w:hAnchor="page" w:x="6122" w:y="87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jc w:val="right"/>
        <w:rPr>
          <w:rFonts w:ascii="Arial" w:hAnsi="Arial" w:cs="Arial"/>
          <w:szCs w:val="28"/>
        </w:rPr>
      </w:pPr>
    </w:p>
    <w:p w:rsidR="00FD0877" w:rsidRDefault="00FD0877" w:rsidP="00FD0877">
      <w:pPr>
        <w:ind w:left="2880" w:firstLine="72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outlineLvl w:val="0"/>
        <w:rPr>
          <w:rFonts w:ascii="Arial" w:hAnsi="Arial" w:cs="Arial"/>
          <w:szCs w:val="28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«БОРЗИНСКИЙ РАЙОН»</w:t>
      </w: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D0877" w:rsidRDefault="00FD0877" w:rsidP="00FD0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D0877" w:rsidRDefault="00FD0877" w:rsidP="00FD0877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</w:p>
    <w:p w:rsidR="00FD0877" w:rsidRDefault="00981ECE" w:rsidP="00FD0877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 2020 г</w:t>
      </w:r>
      <w:r w:rsidR="00FD0877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43795F">
        <w:rPr>
          <w:rFonts w:ascii="Times New Roman" w:hAnsi="Times New Roman" w:cs="Times New Roman"/>
          <w:sz w:val="28"/>
          <w:szCs w:val="28"/>
        </w:rPr>
        <w:t>8</w:t>
      </w:r>
    </w:p>
    <w:p w:rsidR="00FD0877" w:rsidRDefault="00FD0877" w:rsidP="00FD08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87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AB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 </w:t>
      </w:r>
    </w:p>
    <w:p w:rsidR="00CA4BD7" w:rsidRPr="00CA4BD7" w:rsidRDefault="00AB5F24" w:rsidP="00CA4BD7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A4BD7">
        <w:rPr>
          <w:rFonts w:ascii="Times New Roman" w:hAnsi="Times New Roman" w:cs="Times New Roman"/>
          <w:sz w:val="28"/>
        </w:rPr>
        <w:t xml:space="preserve">В соответствии с пунктом 21 статьи 14 Федерального закона «Об общих принципах организации местного самоуправления в Российской Федерации» № 131-ФЗ от 06.10.2003 г., постановлением правительства Российской федерации от 19.11.2014 г. № 1221 «Об утверждении правил присвоения, изменения и аннулирования адресов», статьями </w:t>
      </w:r>
      <w:r w:rsidR="00CA4BD7" w:rsidRPr="00CA4BD7">
        <w:rPr>
          <w:rFonts w:ascii="Times New Roman" w:hAnsi="Times New Roman" w:cs="Times New Roman"/>
          <w:sz w:val="28"/>
        </w:rPr>
        <w:t xml:space="preserve"> 30 Устава сельского поселения «Южное», постановлением администрации сельского поселения «Южное» от 12.08.2015 г. №</w:t>
      </w:r>
      <w:r w:rsidR="00CA4BD7" w:rsidRPr="00CA4BD7">
        <w:rPr>
          <w:rFonts w:ascii="Times New Roman" w:hAnsi="Times New Roman" w:cs="Times New Roman"/>
          <w:sz w:val="28"/>
          <w:szCs w:val="28"/>
        </w:rPr>
        <w:t xml:space="preserve">5 «О </w:t>
      </w:r>
      <w:r w:rsidR="00CA4BD7">
        <w:rPr>
          <w:rFonts w:ascii="Times New Roman" w:hAnsi="Times New Roman" w:cs="Times New Roman"/>
          <w:sz w:val="28"/>
          <w:szCs w:val="28"/>
        </w:rPr>
        <w:t>правилах присвоения, изменения и аннулирования адресов</w:t>
      </w:r>
      <w:proofErr w:type="gramEnd"/>
      <w:r w:rsidR="00CA4BD7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«Южное» Муниципального района «</w:t>
      </w:r>
      <w:proofErr w:type="spellStart"/>
      <w:r w:rsidR="00CA4BD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A4BD7">
        <w:rPr>
          <w:rFonts w:ascii="Times New Roman" w:hAnsi="Times New Roman" w:cs="Times New Roman"/>
          <w:sz w:val="28"/>
          <w:szCs w:val="28"/>
        </w:rPr>
        <w:t xml:space="preserve"> район»», администрация сельского поселения «Южное»</w:t>
      </w:r>
    </w:p>
    <w:p w:rsidR="00FD0877" w:rsidRPr="00CA4BD7" w:rsidRDefault="00FD0877" w:rsidP="00CA4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 </w:t>
      </w:r>
      <w:r w:rsidR="00CA4BD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CA4BD7">
        <w:rPr>
          <w:rFonts w:ascii="Times New Roman" w:hAnsi="Times New Roman" w:cs="Times New Roman"/>
          <w:b/>
          <w:sz w:val="28"/>
          <w:szCs w:val="28"/>
        </w:rPr>
        <w:t>:</w:t>
      </w:r>
      <w:r w:rsidRPr="00CA4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 xml:space="preserve">1. </w:t>
      </w:r>
      <w:r w:rsidR="00CB04F9">
        <w:rPr>
          <w:rFonts w:ascii="Times New Roman" w:hAnsi="Times New Roman" w:cs="Times New Roman"/>
          <w:sz w:val="28"/>
          <w:szCs w:val="28"/>
        </w:rPr>
        <w:t>Элементу планировочной структуры, территория ча</w:t>
      </w:r>
      <w:r w:rsidR="00D1012C">
        <w:rPr>
          <w:rFonts w:ascii="Times New Roman" w:hAnsi="Times New Roman" w:cs="Times New Roman"/>
          <w:sz w:val="28"/>
          <w:szCs w:val="28"/>
        </w:rPr>
        <w:t xml:space="preserve">банской стоянки, находящейся: </w:t>
      </w:r>
      <w:r w:rsidR="0043795F">
        <w:rPr>
          <w:rFonts w:ascii="Times New Roman" w:hAnsi="Times New Roman" w:cs="Times New Roman"/>
          <w:sz w:val="28"/>
          <w:szCs w:val="28"/>
        </w:rPr>
        <w:t>10</w:t>
      </w:r>
      <w:r w:rsidR="00CB04F9">
        <w:rPr>
          <w:rFonts w:ascii="Times New Roman" w:hAnsi="Times New Roman" w:cs="Times New Roman"/>
          <w:sz w:val="28"/>
          <w:szCs w:val="28"/>
        </w:rPr>
        <w:t xml:space="preserve"> км</w:t>
      </w:r>
      <w:r w:rsidR="00D1012C">
        <w:rPr>
          <w:rFonts w:ascii="Times New Roman" w:hAnsi="Times New Roman" w:cs="Times New Roman"/>
          <w:sz w:val="28"/>
          <w:szCs w:val="28"/>
        </w:rPr>
        <w:t xml:space="preserve"> на </w:t>
      </w:r>
      <w:r w:rsidR="00CB04F9">
        <w:rPr>
          <w:rFonts w:ascii="Times New Roman" w:hAnsi="Times New Roman" w:cs="Times New Roman"/>
          <w:sz w:val="28"/>
          <w:szCs w:val="28"/>
        </w:rPr>
        <w:t xml:space="preserve"> юго-</w:t>
      </w:r>
      <w:r w:rsidR="00D1012C">
        <w:rPr>
          <w:rFonts w:ascii="Times New Roman" w:hAnsi="Times New Roman" w:cs="Times New Roman"/>
          <w:sz w:val="28"/>
          <w:szCs w:val="28"/>
        </w:rPr>
        <w:t>восток</w:t>
      </w:r>
      <w:r w:rsidR="00710D48">
        <w:rPr>
          <w:rFonts w:ascii="Times New Roman" w:hAnsi="Times New Roman" w:cs="Times New Roman"/>
          <w:sz w:val="28"/>
          <w:szCs w:val="28"/>
        </w:rPr>
        <w:t xml:space="preserve"> от </w:t>
      </w:r>
      <w:r w:rsidR="00CB04F9">
        <w:rPr>
          <w:rFonts w:ascii="Times New Roman" w:hAnsi="Times New Roman" w:cs="Times New Roman"/>
          <w:sz w:val="28"/>
          <w:szCs w:val="28"/>
        </w:rPr>
        <w:t xml:space="preserve"> села, присвоить адрес: Россия, Забайкальский край, </w:t>
      </w:r>
      <w:proofErr w:type="spellStart"/>
      <w:r w:rsidR="00CB04F9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CB04F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«Южное», село Южное, падь </w:t>
      </w:r>
      <w:proofErr w:type="spellStart"/>
      <w:r w:rsidR="00710D48">
        <w:rPr>
          <w:rFonts w:ascii="Times New Roman" w:hAnsi="Times New Roman" w:cs="Times New Roman"/>
          <w:sz w:val="28"/>
          <w:szCs w:val="28"/>
        </w:rPr>
        <w:t>Засулан</w:t>
      </w:r>
      <w:proofErr w:type="spellEnd"/>
      <w:r w:rsidR="00710D48">
        <w:rPr>
          <w:rFonts w:ascii="Times New Roman" w:hAnsi="Times New Roman" w:cs="Times New Roman"/>
          <w:sz w:val="28"/>
          <w:szCs w:val="28"/>
        </w:rPr>
        <w:t xml:space="preserve"> </w:t>
      </w:r>
      <w:r w:rsidR="00535D3E">
        <w:rPr>
          <w:rFonts w:ascii="Times New Roman" w:hAnsi="Times New Roman" w:cs="Times New Roman"/>
          <w:sz w:val="28"/>
          <w:szCs w:val="28"/>
        </w:rPr>
        <w:t>территория</w:t>
      </w:r>
      <w:r w:rsidR="00981ECE">
        <w:rPr>
          <w:rFonts w:ascii="Times New Roman" w:hAnsi="Times New Roman" w:cs="Times New Roman"/>
          <w:sz w:val="28"/>
          <w:szCs w:val="28"/>
        </w:rPr>
        <w:t>.</w:t>
      </w:r>
    </w:p>
    <w:p w:rsidR="00FD0877" w:rsidRPr="00CA4BD7" w:rsidRDefault="00FD0877" w:rsidP="00FD08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BD7">
        <w:rPr>
          <w:rFonts w:ascii="Times New Roman" w:hAnsi="Times New Roman" w:cs="Times New Roman"/>
          <w:sz w:val="28"/>
          <w:szCs w:val="28"/>
        </w:rPr>
        <w:t>2.  Постановление вступает в силу с момента подписания.</w:t>
      </w:r>
    </w:p>
    <w:p w:rsidR="00FD0877" w:rsidRPr="00CA4BD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877" w:rsidRDefault="00981ECE" w:rsidP="00981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Алтобасова</w:t>
      </w:r>
      <w:proofErr w:type="spellEnd"/>
    </w:p>
    <w:p w:rsidR="00FD0877" w:rsidRDefault="00FD0877" w:rsidP="00FD0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>
      <w:pPr>
        <w:tabs>
          <w:tab w:val="left" w:pos="40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877" w:rsidRDefault="00FD0877" w:rsidP="00FD0877"/>
    <w:p w:rsidR="00865BFA" w:rsidRDefault="00865BFA"/>
    <w:sectPr w:rsidR="00865BFA" w:rsidSect="005B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77"/>
    <w:rsid w:val="000D4E32"/>
    <w:rsid w:val="003509FD"/>
    <w:rsid w:val="0043795F"/>
    <w:rsid w:val="004D6DD6"/>
    <w:rsid w:val="00535D3E"/>
    <w:rsid w:val="005B5999"/>
    <w:rsid w:val="00710D48"/>
    <w:rsid w:val="00767932"/>
    <w:rsid w:val="00865BFA"/>
    <w:rsid w:val="00981ECE"/>
    <w:rsid w:val="00AB5F24"/>
    <w:rsid w:val="00C5540A"/>
    <w:rsid w:val="00CA4BD7"/>
    <w:rsid w:val="00CB04F9"/>
    <w:rsid w:val="00CC73C4"/>
    <w:rsid w:val="00D1012C"/>
    <w:rsid w:val="00E50743"/>
    <w:rsid w:val="00F74521"/>
    <w:rsid w:val="00FD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7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4B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Южное</cp:lastModifiedBy>
  <cp:revision>13</cp:revision>
  <cp:lastPrinted>2020-08-05T06:03:00Z</cp:lastPrinted>
  <dcterms:created xsi:type="dcterms:W3CDTF">2013-05-29T11:23:00Z</dcterms:created>
  <dcterms:modified xsi:type="dcterms:W3CDTF">2020-08-05T06:04:00Z</dcterms:modified>
</cp:coreProperties>
</file>