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939B3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75:04:230102:279</w:t>
      </w:r>
      <w:r w:rsidR="007C04C1" w:rsidRPr="007C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A86834">
        <w:rPr>
          <w:rFonts w:ascii="Times New Roman" w:hAnsi="Times New Roman" w:cs="Times New Roman"/>
          <w:sz w:val="28"/>
          <w:szCs w:val="28"/>
        </w:rPr>
        <w:t>30 октября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</w:t>
      </w:r>
      <w:r w:rsidR="00A86834">
        <w:rPr>
          <w:rFonts w:ascii="Times New Roman" w:hAnsi="Times New Roman" w:cs="Times New Roman"/>
          <w:sz w:val="28"/>
          <w:szCs w:val="28"/>
        </w:rPr>
        <w:t>20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BD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86834" w:rsidRPr="00A86834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75:04:230102:279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BD0907">
        <w:rPr>
          <w:rFonts w:ascii="Times New Roman" w:hAnsi="Times New Roman" w:cs="Times New Roman"/>
          <w:sz w:val="28"/>
          <w:szCs w:val="28"/>
        </w:rPr>
        <w:t>20</w:t>
      </w:r>
      <w:r w:rsidR="00C212F1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9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D0907">
        <w:rPr>
          <w:rFonts w:ascii="Times New Roman" w:hAnsi="Times New Roman" w:cs="Times New Roman"/>
          <w:sz w:val="28"/>
          <w:szCs w:val="28"/>
        </w:rPr>
        <w:t>30</w:t>
      </w:r>
      <w:r w:rsidR="00C212F1">
        <w:rPr>
          <w:rFonts w:ascii="Times New Roman" w:hAnsi="Times New Roman" w:cs="Times New Roman"/>
          <w:sz w:val="28"/>
          <w:szCs w:val="28"/>
        </w:rPr>
        <w:t xml:space="preserve"> </w:t>
      </w:r>
      <w:r w:rsidR="00BD0907">
        <w:rPr>
          <w:rFonts w:ascii="Times New Roman" w:hAnsi="Times New Roman" w:cs="Times New Roman"/>
          <w:sz w:val="28"/>
          <w:szCs w:val="28"/>
        </w:rPr>
        <w:t>окт</w:t>
      </w:r>
      <w:r w:rsidR="00C212F1">
        <w:rPr>
          <w:rFonts w:ascii="Times New Roman" w:hAnsi="Times New Roman" w:cs="Times New Roman"/>
          <w:sz w:val="28"/>
          <w:szCs w:val="28"/>
        </w:rPr>
        <w:t>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</w:t>
      </w:r>
      <w:r w:rsidR="00BD0907">
        <w:rPr>
          <w:rFonts w:ascii="Times New Roman" w:hAnsi="Times New Roman" w:cs="Times New Roman"/>
          <w:sz w:val="28"/>
          <w:szCs w:val="28"/>
        </w:rPr>
        <w:t>20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BD0907" w:rsidP="00BD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0907">
        <w:rPr>
          <w:rFonts w:ascii="Times New Roman" w:hAnsi="Times New Roman" w:cs="Times New Roman"/>
          <w:sz w:val="28"/>
          <w:szCs w:val="28"/>
        </w:rPr>
        <w:t>Общественные обсуждения по проекту решения о предоставлении разрешения на условно разрешенный вид использования земельного участка с кадастровым номером 75:04:230102:279 назначены постановлением главы муниципального района «Борзинский райо</w:t>
      </w:r>
      <w:r>
        <w:rPr>
          <w:rFonts w:ascii="Times New Roman" w:hAnsi="Times New Roman" w:cs="Times New Roman"/>
          <w:sz w:val="28"/>
          <w:szCs w:val="28"/>
        </w:rPr>
        <w:t>н» от 16 октября 2020 года № 05</w:t>
      </w:r>
      <w:r w:rsidR="0073608D"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12F1">
        <w:rPr>
          <w:rFonts w:ascii="Times New Roman" w:hAnsi="Times New Roman" w:cs="Times New Roman"/>
          <w:sz w:val="28"/>
          <w:szCs w:val="28"/>
        </w:rPr>
        <w:t xml:space="preserve">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212F1">
        <w:rPr>
          <w:rFonts w:ascii="Times New Roman" w:hAnsi="Times New Roman" w:cs="Times New Roman"/>
          <w:sz w:val="28"/>
          <w:szCs w:val="28"/>
        </w:rPr>
        <w:t xml:space="preserve"> г</w:t>
      </w:r>
      <w:r w:rsidR="0073608D"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BD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BD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BD0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BD0907" w:rsidRPr="00BD0907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 75:04:230102:279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проекту </w:t>
      </w:r>
      <w:r w:rsidR="00BD0907" w:rsidRPr="00BD0907">
        <w:rPr>
          <w:rFonts w:ascii="Times New Roman" w:hAnsi="Times New Roman" w:cs="Times New Roman"/>
          <w:sz w:val="28"/>
          <w:szCs w:val="28"/>
        </w:rPr>
        <w:lastRenderedPageBreak/>
        <w:t>разрешения на условно разрешенный вид использования земельного участка с кадастровым номером 75:04:230102:279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BD0907">
        <w:rPr>
          <w:rFonts w:ascii="Times New Roman" w:hAnsi="Times New Roman" w:cs="Times New Roman"/>
          <w:sz w:val="28"/>
          <w:szCs w:val="28"/>
        </w:rPr>
        <w:t>30 октября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</w:t>
      </w:r>
      <w:r w:rsidR="00BD0907">
        <w:rPr>
          <w:rFonts w:ascii="Times New Roman" w:hAnsi="Times New Roman" w:cs="Times New Roman"/>
          <w:sz w:val="28"/>
          <w:szCs w:val="28"/>
        </w:rPr>
        <w:t>20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F2C9D" w:rsidRPr="003F2C9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 75:04:230102:279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3F2C9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F2C9D" w:rsidRPr="003F2C9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с кадастровым номером 75:04:230102:279</w:t>
      </w:r>
      <w:r w:rsidR="003F2C9D">
        <w:rPr>
          <w:rFonts w:ascii="Times New Roman" w:hAnsi="Times New Roman" w:cs="Times New Roman"/>
          <w:sz w:val="28"/>
          <w:szCs w:val="28"/>
        </w:rPr>
        <w:t>,</w:t>
      </w:r>
      <w:r w:rsidR="003F2C9D" w:rsidRPr="003F2C9D">
        <w:t xml:space="preserve"> </w:t>
      </w:r>
      <w:r w:rsidR="003F2C9D" w:rsidRPr="003F2C9D">
        <w:rPr>
          <w:rFonts w:ascii="Times New Roman" w:hAnsi="Times New Roman" w:cs="Times New Roman"/>
          <w:sz w:val="28"/>
          <w:szCs w:val="28"/>
        </w:rPr>
        <w:t>расположенн</w:t>
      </w:r>
      <w:r w:rsidR="003F2C9D">
        <w:rPr>
          <w:rFonts w:ascii="Times New Roman" w:hAnsi="Times New Roman" w:cs="Times New Roman"/>
          <w:sz w:val="28"/>
          <w:szCs w:val="28"/>
        </w:rPr>
        <w:t>ого</w:t>
      </w:r>
      <w:r w:rsidR="003F2C9D" w:rsidRPr="003F2C9D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Борзинский район, с. Соловьёвск, ул. Мира, 40б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3F2C9D">
        <w:rPr>
          <w:rFonts w:ascii="Times New Roman" w:hAnsi="Times New Roman" w:cs="Times New Roman"/>
          <w:sz w:val="28"/>
          <w:szCs w:val="28"/>
        </w:rPr>
        <w:t xml:space="preserve">принять решение о предоставлении разрешения </w:t>
      </w:r>
      <w:r w:rsidR="003F2C9D" w:rsidRPr="003F2C9D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75:04:230102:279, расположенного по адресу: Забайкальский край, Борзинский район, с. Соловьёвск, ул. Мира, 40б</w:t>
      </w:r>
      <w:r w:rsidR="00F05B3D">
        <w:rPr>
          <w:rFonts w:ascii="Times New Roman" w:hAnsi="Times New Roman" w:cs="Times New Roman"/>
          <w:sz w:val="28"/>
          <w:szCs w:val="28"/>
        </w:rPr>
        <w:t>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939B3"/>
    <w:rsid w:val="000A102D"/>
    <w:rsid w:val="000D0C50"/>
    <w:rsid w:val="001E152A"/>
    <w:rsid w:val="002A4672"/>
    <w:rsid w:val="002A6BD6"/>
    <w:rsid w:val="002B1CA9"/>
    <w:rsid w:val="00336135"/>
    <w:rsid w:val="00354CD1"/>
    <w:rsid w:val="00387A60"/>
    <w:rsid w:val="003E038F"/>
    <w:rsid w:val="003F2C9D"/>
    <w:rsid w:val="0046149F"/>
    <w:rsid w:val="005471BB"/>
    <w:rsid w:val="005A34C0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E0421"/>
    <w:rsid w:val="008E1FD4"/>
    <w:rsid w:val="00920AF9"/>
    <w:rsid w:val="009319BB"/>
    <w:rsid w:val="00960AB2"/>
    <w:rsid w:val="009807D2"/>
    <w:rsid w:val="00994A6E"/>
    <w:rsid w:val="00A132EB"/>
    <w:rsid w:val="00A36089"/>
    <w:rsid w:val="00A86834"/>
    <w:rsid w:val="00AD1DA5"/>
    <w:rsid w:val="00AF7A48"/>
    <w:rsid w:val="00B06CBF"/>
    <w:rsid w:val="00B62974"/>
    <w:rsid w:val="00B87978"/>
    <w:rsid w:val="00BA2352"/>
    <w:rsid w:val="00BD0907"/>
    <w:rsid w:val="00BD71F5"/>
    <w:rsid w:val="00BE34A2"/>
    <w:rsid w:val="00BF4B5E"/>
    <w:rsid w:val="00C212F1"/>
    <w:rsid w:val="00C219E9"/>
    <w:rsid w:val="00C25C36"/>
    <w:rsid w:val="00C70AA8"/>
    <w:rsid w:val="00DE0D38"/>
    <w:rsid w:val="00E42687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37ED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</cp:revision>
  <cp:lastPrinted>2018-09-25T05:11:00Z</cp:lastPrinted>
  <dcterms:created xsi:type="dcterms:W3CDTF">2020-11-02T01:15:00Z</dcterms:created>
  <dcterms:modified xsi:type="dcterms:W3CDTF">2020-11-03T00:08:00Z</dcterms:modified>
</cp:coreProperties>
</file>