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4EB" w:rsidRDefault="00FE0607" w:rsidP="00EC6122">
      <w:pPr>
        <w:pStyle w:val="Title"/>
        <w:spacing w:before="0" w:after="0"/>
        <w:ind w:left="142" w:firstLine="0"/>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-236220</wp:posOffset>
            </wp:positionV>
            <wp:extent cx="571500" cy="8096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 cy="809625"/>
                    </a:xfrm>
                    <a:prstGeom prst="rect">
                      <a:avLst/>
                    </a:prstGeom>
                    <a:noFill/>
                  </pic:spPr>
                </pic:pic>
              </a:graphicData>
            </a:graphic>
          </wp:anchor>
        </w:drawing>
      </w:r>
      <w:r w:rsidR="008F4AB7">
        <w:rPr>
          <w:rFonts w:ascii="Times New Roman" w:hAnsi="Times New Roman" w:cs="Times New Roman"/>
        </w:rPr>
        <w:t>проект</w:t>
      </w:r>
    </w:p>
    <w:p w:rsidR="00FE0607" w:rsidRDefault="00FE0607" w:rsidP="00FE0607">
      <w:pPr>
        <w:jc w:val="center"/>
        <w:rPr>
          <w:b/>
          <w:sz w:val="32"/>
          <w:szCs w:val="32"/>
        </w:rPr>
      </w:pPr>
    </w:p>
    <w:p w:rsidR="00FE0607" w:rsidRDefault="00FE0607" w:rsidP="00FE0607">
      <w:pPr>
        <w:jc w:val="center"/>
        <w:rPr>
          <w:b/>
          <w:sz w:val="32"/>
          <w:szCs w:val="32"/>
        </w:rPr>
      </w:pPr>
    </w:p>
    <w:p w:rsidR="00FE0607" w:rsidRDefault="00FE0607" w:rsidP="00FE0607">
      <w:pPr>
        <w:jc w:val="center"/>
        <w:rPr>
          <w:b/>
          <w:sz w:val="32"/>
          <w:szCs w:val="32"/>
        </w:rPr>
      </w:pPr>
      <w:r>
        <w:rPr>
          <w:b/>
          <w:sz w:val="32"/>
          <w:szCs w:val="32"/>
        </w:rPr>
        <w:t>Совет сельского поселения «Усть-Озерское»</w:t>
      </w:r>
    </w:p>
    <w:p w:rsidR="00FE0607" w:rsidRDefault="00FE0607" w:rsidP="00FE0607">
      <w:pPr>
        <w:jc w:val="center"/>
        <w:rPr>
          <w:b/>
          <w:sz w:val="32"/>
          <w:szCs w:val="32"/>
        </w:rPr>
      </w:pPr>
      <w:r>
        <w:rPr>
          <w:b/>
          <w:sz w:val="32"/>
          <w:szCs w:val="32"/>
        </w:rPr>
        <w:t xml:space="preserve">муниципального района «Борзинский район» </w:t>
      </w:r>
    </w:p>
    <w:p w:rsidR="00FE0607" w:rsidRDefault="00FE0607" w:rsidP="00FE0607">
      <w:pPr>
        <w:jc w:val="center"/>
        <w:rPr>
          <w:b/>
          <w:sz w:val="32"/>
          <w:szCs w:val="32"/>
        </w:rPr>
      </w:pPr>
      <w:r>
        <w:rPr>
          <w:b/>
          <w:sz w:val="32"/>
          <w:szCs w:val="32"/>
        </w:rPr>
        <w:t>Забайкальского края</w:t>
      </w:r>
    </w:p>
    <w:p w:rsidR="00FE0607" w:rsidRDefault="00FE0607" w:rsidP="00FE0607">
      <w:pPr>
        <w:jc w:val="center"/>
        <w:rPr>
          <w:b/>
          <w:sz w:val="32"/>
          <w:szCs w:val="32"/>
        </w:rPr>
      </w:pPr>
    </w:p>
    <w:p w:rsidR="00FE0607" w:rsidRDefault="00FE0607" w:rsidP="00FE0607">
      <w:pPr>
        <w:jc w:val="center"/>
        <w:outlineLvl w:val="0"/>
        <w:rPr>
          <w:b/>
          <w:sz w:val="40"/>
          <w:szCs w:val="40"/>
        </w:rPr>
      </w:pPr>
      <w:r>
        <w:rPr>
          <w:b/>
          <w:sz w:val="40"/>
          <w:szCs w:val="40"/>
        </w:rPr>
        <w:t>РЕШЕНИЕ</w:t>
      </w:r>
    </w:p>
    <w:p w:rsidR="00FE0607" w:rsidRPr="00F64851" w:rsidRDefault="00FE0607" w:rsidP="00FE0607">
      <w:pPr>
        <w:jc w:val="both"/>
        <w:rPr>
          <w:sz w:val="28"/>
          <w:szCs w:val="28"/>
        </w:rPr>
      </w:pPr>
      <w:r>
        <w:rPr>
          <w:szCs w:val="28"/>
        </w:rPr>
        <w:t xml:space="preserve">     </w:t>
      </w:r>
      <w:r w:rsidRPr="00F64851">
        <w:rPr>
          <w:sz w:val="28"/>
          <w:szCs w:val="28"/>
        </w:rPr>
        <w:t xml:space="preserve">17 ноября 2020.                                                                        №  </w:t>
      </w:r>
      <w:r w:rsidR="008F4AB7">
        <w:rPr>
          <w:sz w:val="28"/>
          <w:szCs w:val="28"/>
        </w:rPr>
        <w:t>112</w:t>
      </w:r>
    </w:p>
    <w:p w:rsidR="00FE0607" w:rsidRPr="00F64851" w:rsidRDefault="00FE0607" w:rsidP="00FE0607">
      <w:pPr>
        <w:jc w:val="center"/>
        <w:rPr>
          <w:b/>
          <w:sz w:val="28"/>
          <w:szCs w:val="28"/>
        </w:rPr>
      </w:pPr>
      <w:r w:rsidRPr="00F64851">
        <w:rPr>
          <w:b/>
          <w:sz w:val="28"/>
          <w:szCs w:val="28"/>
        </w:rPr>
        <w:t>с.Усть-Озерная</w:t>
      </w: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поселения</w:t>
      </w:r>
      <w:r w:rsidR="00FE0607">
        <w:rPr>
          <w:rFonts w:ascii="Times New Roman" w:hAnsi="Times New Roman" w:cs="Times New Roman"/>
          <w:sz w:val="28"/>
          <w:szCs w:val="28"/>
        </w:rPr>
        <w:t xml:space="preserve"> «Усть-Озёрское» </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FE0607">
        <w:rPr>
          <w:rFonts w:ascii="Times New Roman" w:hAnsi="Times New Roman" w:cs="Times New Roman"/>
          <w:sz w:val="28"/>
          <w:szCs w:val="28"/>
        </w:rPr>
        <w:t xml:space="preserve"> «Борзинский район»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AD432D" w:rsidRDefault="00EC6122" w:rsidP="00B87B30">
      <w:pPr>
        <w:autoSpaceDE w:val="0"/>
        <w:autoSpaceDN w:val="0"/>
        <w:adjustRightInd w:val="0"/>
        <w:ind w:left="142" w:firstLine="709"/>
        <w:contextualSpacing/>
        <w:jc w:val="both"/>
        <w:rPr>
          <w:color w:val="000000"/>
          <w:sz w:val="28"/>
          <w:szCs w:val="28"/>
          <w:shd w:val="clear" w:color="auto" w:fill="FFFFFF"/>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711/пр</w:t>
      </w:r>
    </w:p>
    <w:p w:rsidR="00EC6122" w:rsidRPr="00CC2B22" w:rsidRDefault="00AC41F6" w:rsidP="00B87B30">
      <w:pPr>
        <w:autoSpaceDE w:val="0"/>
        <w:autoSpaceDN w:val="0"/>
        <w:adjustRightInd w:val="0"/>
        <w:ind w:left="142" w:firstLine="709"/>
        <w:contextualSpacing/>
        <w:jc w:val="both"/>
        <w:rPr>
          <w:sz w:val="28"/>
          <w:szCs w:val="28"/>
        </w:rPr>
      </w:pPr>
      <w:r w:rsidRPr="00CC2B22">
        <w:rPr>
          <w:color w:val="000000"/>
          <w:sz w:val="28"/>
          <w:szCs w:val="28"/>
          <w:shd w:val="clear" w:color="auto" w:fill="FFFFFF"/>
        </w:rPr>
        <w:t xml:space="preserve"> «</w:t>
      </w:r>
      <w:r w:rsidR="00AD432D">
        <w:rPr>
          <w:color w:val="000000"/>
          <w:sz w:val="28"/>
          <w:szCs w:val="28"/>
          <w:shd w:val="clear" w:color="auto" w:fill="FFFFFF"/>
        </w:rPr>
        <w:t xml:space="preserve"> </w:t>
      </w:r>
      <w:r w:rsidRPr="00CC2B22">
        <w:rPr>
          <w:color w:val="000000"/>
          <w:sz w:val="28"/>
          <w:szCs w:val="28"/>
          <w:shd w:val="clear" w:color="auto" w:fill="FFFFFF"/>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EC6122" w:rsidRPr="00CC2B22">
        <w:rPr>
          <w:sz w:val="28"/>
          <w:szCs w:val="28"/>
        </w:rPr>
        <w:t xml:space="preserve">Уставом </w:t>
      </w:r>
      <w:r w:rsidR="00AE20DD" w:rsidRPr="00CC2B22">
        <w:rPr>
          <w:sz w:val="28"/>
          <w:szCs w:val="28"/>
        </w:rPr>
        <w:t>сельского</w:t>
      </w:r>
      <w:r w:rsidR="00EC6122" w:rsidRPr="00CC2B22">
        <w:rPr>
          <w:sz w:val="28"/>
          <w:szCs w:val="28"/>
        </w:rPr>
        <w:t xml:space="preserve"> </w:t>
      </w:r>
      <w:r w:rsidR="00043CA1" w:rsidRPr="00CC2B22">
        <w:rPr>
          <w:sz w:val="28"/>
          <w:szCs w:val="28"/>
        </w:rPr>
        <w:t>поселения</w:t>
      </w:r>
      <w:r w:rsidR="00FE0607">
        <w:rPr>
          <w:sz w:val="28"/>
          <w:szCs w:val="28"/>
        </w:rPr>
        <w:t xml:space="preserve"> «Усть-Озёрское», </w:t>
      </w:r>
      <w:r w:rsidR="00EC6122"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FE0607">
        <w:rPr>
          <w:bCs/>
          <w:sz w:val="28"/>
          <w:szCs w:val="28"/>
        </w:rPr>
        <w:t>«</w:t>
      </w:r>
      <w:r w:rsidR="00FE0607">
        <w:rPr>
          <w:sz w:val="28"/>
          <w:szCs w:val="28"/>
        </w:rPr>
        <w:t>Усть-Озёрское</w:t>
      </w:r>
      <w:r w:rsidR="00FE0607" w:rsidRPr="00FE0607">
        <w:rPr>
          <w:sz w:val="28"/>
          <w:szCs w:val="28"/>
        </w:rPr>
        <w:t>»,</w:t>
      </w:r>
      <w:r w:rsidR="00EC6122" w:rsidRPr="00FE0607">
        <w:rPr>
          <w:bCs/>
          <w:sz w:val="28"/>
          <w:szCs w:val="28"/>
        </w:rPr>
        <w:t xml:space="preserve"> </w:t>
      </w:r>
      <w:r w:rsidR="00EC6122" w:rsidRPr="00FE0607">
        <w:rPr>
          <w:b/>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FE0607">
        <w:rPr>
          <w:sz w:val="28"/>
          <w:szCs w:val="28"/>
        </w:rPr>
        <w:t>«</w:t>
      </w:r>
      <w:r w:rsidR="00AD432D">
        <w:rPr>
          <w:sz w:val="28"/>
          <w:szCs w:val="28"/>
        </w:rPr>
        <w:t xml:space="preserve"> </w:t>
      </w:r>
      <w:r w:rsidR="00FE0607">
        <w:rPr>
          <w:sz w:val="28"/>
          <w:szCs w:val="28"/>
        </w:rPr>
        <w:t>Усть-Озёрское</w:t>
      </w:r>
      <w:r w:rsidR="00AD432D">
        <w:rPr>
          <w:sz w:val="28"/>
          <w:szCs w:val="28"/>
        </w:rPr>
        <w:t xml:space="preserve"> </w:t>
      </w:r>
      <w:r w:rsidRPr="00CC2B22">
        <w:rPr>
          <w:sz w:val="28"/>
          <w:szCs w:val="28"/>
        </w:rPr>
        <w:t xml:space="preserve"> </w:t>
      </w:r>
      <w:r w:rsidR="00FE0607">
        <w:rPr>
          <w:sz w:val="28"/>
          <w:szCs w:val="28"/>
        </w:rPr>
        <w:t xml:space="preserve">» </w:t>
      </w:r>
      <w:r w:rsidR="00FE0607" w:rsidRPr="00CC2B22">
        <w:rPr>
          <w:sz w:val="28"/>
          <w:szCs w:val="28"/>
        </w:rPr>
        <w:t xml:space="preserve"> муниципального района</w:t>
      </w:r>
      <w:r w:rsidR="00FE0607">
        <w:rPr>
          <w:sz w:val="28"/>
          <w:szCs w:val="28"/>
        </w:rPr>
        <w:t xml:space="preserve"> «Борзинский район» </w:t>
      </w:r>
      <w:r w:rsidR="00FE0607" w:rsidRPr="00CC2B22">
        <w:rPr>
          <w:sz w:val="28"/>
          <w:szCs w:val="28"/>
        </w:rPr>
        <w:t xml:space="preserve">Забайкальского края </w:t>
      </w:r>
      <w:r w:rsidR="007216B0" w:rsidRPr="00CC2B22">
        <w:rPr>
          <w:sz w:val="28"/>
          <w:szCs w:val="28"/>
        </w:rPr>
        <w:t>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 xml:space="preserve">2. Признать утратившим силу </w:t>
      </w:r>
      <w:r w:rsidR="00FE0607">
        <w:rPr>
          <w:sz w:val="28"/>
          <w:szCs w:val="28"/>
        </w:rPr>
        <w:t>Решение Совета</w:t>
      </w:r>
      <w:r w:rsidR="00AD432D" w:rsidRPr="00AD432D">
        <w:rPr>
          <w:sz w:val="28"/>
          <w:szCs w:val="28"/>
        </w:rPr>
        <w:t xml:space="preserve"> </w:t>
      </w:r>
      <w:r w:rsidR="00AD432D" w:rsidRPr="00CC2B22">
        <w:rPr>
          <w:sz w:val="28"/>
          <w:szCs w:val="28"/>
        </w:rPr>
        <w:t>сельского поселения</w:t>
      </w:r>
      <w:r w:rsidR="00AD432D">
        <w:rPr>
          <w:sz w:val="28"/>
          <w:szCs w:val="28"/>
        </w:rPr>
        <w:t xml:space="preserve">      «  Усть-Озёрское »</w:t>
      </w:r>
      <w:r w:rsidR="00FE0607">
        <w:rPr>
          <w:sz w:val="28"/>
          <w:szCs w:val="28"/>
        </w:rPr>
        <w:t xml:space="preserve">  от</w:t>
      </w:r>
      <w:r w:rsidR="00AD432D">
        <w:rPr>
          <w:sz w:val="28"/>
          <w:szCs w:val="28"/>
        </w:rPr>
        <w:t xml:space="preserve"> 05.04.2013 года № 42</w:t>
      </w:r>
      <w:r w:rsidR="00FE0607">
        <w:rPr>
          <w:sz w:val="28"/>
          <w:szCs w:val="28"/>
        </w:rPr>
        <w:t xml:space="preserve"> </w:t>
      </w:r>
      <w:r w:rsidR="00E7770C">
        <w:rPr>
          <w:sz w:val="28"/>
          <w:szCs w:val="28"/>
        </w:rPr>
        <w:t>«</w:t>
      </w:r>
      <w:r w:rsidR="00FE0607" w:rsidRPr="00CC2B22">
        <w:rPr>
          <w:sz w:val="28"/>
          <w:szCs w:val="28"/>
        </w:rPr>
        <w:t xml:space="preserve">Об утверждении </w:t>
      </w:r>
      <w:r w:rsidR="00AD432D">
        <w:rPr>
          <w:sz w:val="28"/>
          <w:szCs w:val="28"/>
        </w:rPr>
        <w:t xml:space="preserve">обновленных </w:t>
      </w:r>
      <w:r w:rsidR="00FE0607" w:rsidRPr="00CC2B22">
        <w:rPr>
          <w:sz w:val="28"/>
          <w:szCs w:val="28"/>
        </w:rPr>
        <w:t>Правил благоустройства территории сельского поселения</w:t>
      </w:r>
      <w:r w:rsidR="00FE0607">
        <w:rPr>
          <w:sz w:val="28"/>
          <w:szCs w:val="28"/>
        </w:rPr>
        <w:t xml:space="preserve"> «Усть-Озёрское»</w:t>
      </w:r>
      <w:r w:rsidR="00AD432D">
        <w:rPr>
          <w:sz w:val="28"/>
          <w:szCs w:val="28"/>
        </w:rPr>
        <w:t>.</w:t>
      </w:r>
    </w:p>
    <w:p w:rsidR="00AD432D" w:rsidRDefault="00EC6122" w:rsidP="00B87B30">
      <w:pPr>
        <w:autoSpaceDE w:val="0"/>
        <w:autoSpaceDN w:val="0"/>
        <w:adjustRightInd w:val="0"/>
        <w:ind w:left="142" w:firstLine="709"/>
        <w:contextualSpacing/>
        <w:jc w:val="both"/>
        <w:rPr>
          <w:i/>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00AD432D">
        <w:rPr>
          <w:sz w:val="28"/>
          <w:szCs w:val="28"/>
        </w:rPr>
        <w:t>.</w:t>
      </w:r>
    </w:p>
    <w:p w:rsidR="00AD432D" w:rsidRPr="00996C48" w:rsidRDefault="00AD432D" w:rsidP="00AD432D">
      <w:pPr>
        <w:autoSpaceDE w:val="0"/>
        <w:autoSpaceDN w:val="0"/>
        <w:adjustRightInd w:val="0"/>
        <w:ind w:left="142" w:firstLine="709"/>
        <w:contextualSpacing/>
        <w:jc w:val="both"/>
        <w:rPr>
          <w:sz w:val="28"/>
          <w:szCs w:val="28"/>
        </w:rPr>
      </w:pPr>
      <w:r>
        <w:rPr>
          <w:sz w:val="28"/>
          <w:szCs w:val="28"/>
        </w:rPr>
        <w:t xml:space="preserve">4. </w:t>
      </w:r>
      <w:r w:rsidRPr="00996C48">
        <w:rPr>
          <w:sz w:val="28"/>
          <w:szCs w:val="28"/>
        </w:rPr>
        <w:t>Настоящее</w:t>
      </w:r>
      <w:r>
        <w:rPr>
          <w:sz w:val="28"/>
          <w:szCs w:val="28"/>
        </w:rPr>
        <w:t xml:space="preserve"> Решение обнародовать на специально оборудованном информационном стенде, расположенном по адресу: 674613 Забайкальский край, Борзинский район, с. Усть – Озёрная, ул. Школьная д. 27.</w:t>
      </w:r>
    </w:p>
    <w:p w:rsidR="00AD432D" w:rsidRPr="00AA06D9" w:rsidRDefault="00AD432D" w:rsidP="00AD432D">
      <w:pPr>
        <w:autoSpaceDE w:val="0"/>
        <w:autoSpaceDN w:val="0"/>
        <w:adjustRightInd w:val="0"/>
        <w:ind w:firstLine="709"/>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AD432D">
        <w:rPr>
          <w:sz w:val="28"/>
          <w:szCs w:val="28"/>
        </w:rPr>
        <w:t xml:space="preserve"> «Усть-Озёрское»              С-М.Балдандоржиев</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AD432D">
        <w:rPr>
          <w:sz w:val="28"/>
          <w:szCs w:val="28"/>
        </w:rPr>
        <w:t>Совета</w:t>
      </w:r>
      <w:r w:rsidR="00AD432D" w:rsidRPr="00AD432D">
        <w:rPr>
          <w:sz w:val="28"/>
          <w:szCs w:val="28"/>
        </w:rPr>
        <w:t xml:space="preserve"> </w:t>
      </w:r>
      <w:r w:rsidR="00AD432D" w:rsidRPr="00CC2B22">
        <w:rPr>
          <w:sz w:val="28"/>
          <w:szCs w:val="28"/>
        </w:rPr>
        <w:t>сельского поселения</w:t>
      </w:r>
      <w:r w:rsidR="00AD432D">
        <w:rPr>
          <w:sz w:val="28"/>
          <w:szCs w:val="28"/>
        </w:rPr>
        <w:t xml:space="preserve">      «  Усть-Озёрское » </w:t>
      </w:r>
      <w:r w:rsidRPr="007870F7">
        <w:rPr>
          <w:sz w:val="28"/>
        </w:rPr>
        <w:t xml:space="preserve">от </w:t>
      </w:r>
      <w:r w:rsidR="00AC41F6" w:rsidRPr="007870F7">
        <w:rPr>
          <w:sz w:val="28"/>
        </w:rPr>
        <w:br/>
      </w:r>
      <w:r w:rsidR="00AD432D">
        <w:rPr>
          <w:sz w:val="28"/>
        </w:rPr>
        <w:t xml:space="preserve">17 ноября </w:t>
      </w:r>
      <w:r w:rsidRPr="007870F7">
        <w:rPr>
          <w:sz w:val="28"/>
        </w:rPr>
        <w:t>20</w:t>
      </w:r>
      <w:r w:rsidR="00AD432D">
        <w:rPr>
          <w:sz w:val="28"/>
        </w:rPr>
        <w:t xml:space="preserve">20 </w:t>
      </w:r>
      <w:r w:rsidRPr="007870F7">
        <w:rPr>
          <w:sz w:val="28"/>
        </w:rPr>
        <w:t>года №___</w:t>
      </w: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AD432D">
        <w:rPr>
          <w:sz w:val="28"/>
          <w:szCs w:val="28"/>
        </w:rPr>
        <w:t xml:space="preserve">  </w:t>
      </w:r>
      <w:r w:rsidR="00AD432D" w:rsidRPr="00AD432D">
        <w:rPr>
          <w:b/>
          <w:sz w:val="28"/>
          <w:szCs w:val="28"/>
        </w:rPr>
        <w:t>« Усть-Озёрское »</w:t>
      </w:r>
      <w:r w:rsidR="007216B0" w:rsidRPr="00CC2B22">
        <w:rPr>
          <w:b/>
          <w:color w:val="000000"/>
          <w:sz w:val="28"/>
          <w:szCs w:val="28"/>
          <w:lang w:eastAsia="ru-RU"/>
        </w:rPr>
        <w:t xml:space="preserve"> муниципального района</w:t>
      </w:r>
      <w:r w:rsidR="00AD432D">
        <w:rPr>
          <w:b/>
          <w:color w:val="000000"/>
          <w:sz w:val="28"/>
          <w:szCs w:val="28"/>
          <w:lang w:eastAsia="ru-RU"/>
        </w:rPr>
        <w:t xml:space="preserve"> «Борзинский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E331B0">
        <w:rPr>
          <w:sz w:val="28"/>
          <w:szCs w:val="28"/>
        </w:rPr>
        <w:t xml:space="preserve"> «Усть-Озёрское »  </w:t>
      </w:r>
      <w:r w:rsidR="007216B0" w:rsidRPr="00CC2B22">
        <w:rPr>
          <w:sz w:val="28"/>
          <w:szCs w:val="28"/>
        </w:rPr>
        <w:t xml:space="preserve">муниципального района </w:t>
      </w:r>
      <w:r w:rsidR="00E331B0">
        <w:rPr>
          <w:sz w:val="28"/>
          <w:szCs w:val="28"/>
        </w:rPr>
        <w:t xml:space="preserve"> </w:t>
      </w:r>
      <w:r w:rsidR="00E331B0" w:rsidRPr="00E331B0">
        <w:rPr>
          <w:sz w:val="28"/>
          <w:szCs w:val="28"/>
        </w:rPr>
        <w:t>«</w:t>
      </w:r>
      <w:r w:rsidR="00E331B0">
        <w:rPr>
          <w:sz w:val="28"/>
          <w:szCs w:val="28"/>
        </w:rPr>
        <w:t xml:space="preserve"> </w:t>
      </w:r>
      <w:r w:rsidR="00E331B0" w:rsidRPr="00E331B0">
        <w:rPr>
          <w:sz w:val="28"/>
          <w:szCs w:val="28"/>
        </w:rPr>
        <w:t>Борзинский район</w:t>
      </w:r>
      <w:r w:rsidR="00E331B0">
        <w:rPr>
          <w:sz w:val="28"/>
          <w:szCs w:val="28"/>
        </w:rPr>
        <w:t xml:space="preserve"> </w:t>
      </w:r>
      <w:r w:rsidR="00E331B0" w:rsidRPr="00E331B0">
        <w:rPr>
          <w:sz w:val="28"/>
          <w:szCs w:val="28"/>
        </w:rPr>
        <w:t>»</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w:t>
      </w:r>
      <w:r w:rsidRPr="00CC2B22">
        <w:rPr>
          <w:sz w:val="28"/>
          <w:szCs w:val="28"/>
        </w:rPr>
        <w:lastRenderedPageBreak/>
        <w:t xml:space="preserve">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AB562F">
      <w:pPr>
        <w:pStyle w:val="af3"/>
        <w:numPr>
          <w:ilvl w:val="0"/>
          <w:numId w:val="1"/>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которых осуществляется деятельность по благоустройству: площадки, дворы, </w:t>
      </w:r>
      <w:r w:rsidR="00CE3C9A" w:rsidRPr="00CC2B22">
        <w:rPr>
          <w:sz w:val="28"/>
          <w:szCs w:val="28"/>
        </w:rPr>
        <w:lastRenderedPageBreak/>
        <w:t>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AB562F">
      <w:pPr>
        <w:pStyle w:val="af3"/>
        <w:numPr>
          <w:ilvl w:val="0"/>
          <w:numId w:val="2"/>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AB562F">
      <w:pPr>
        <w:pStyle w:val="af3"/>
        <w:numPr>
          <w:ilvl w:val="0"/>
          <w:numId w:val="2"/>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AB562F">
      <w:pPr>
        <w:pStyle w:val="af3"/>
        <w:numPr>
          <w:ilvl w:val="0"/>
          <w:numId w:val="2"/>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AB562F">
      <w:pPr>
        <w:pStyle w:val="af3"/>
        <w:widowControl w:val="0"/>
        <w:numPr>
          <w:ilvl w:val="0"/>
          <w:numId w:val="3"/>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AB562F">
      <w:pPr>
        <w:pStyle w:val="af3"/>
        <w:widowControl w:val="0"/>
        <w:numPr>
          <w:ilvl w:val="0"/>
          <w:numId w:val="3"/>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headerReference w:type="first" r:id="rId15"/>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1B" w:rsidRDefault="00BE041B" w:rsidP="00AE1888">
      <w:r>
        <w:separator/>
      </w:r>
    </w:p>
  </w:endnote>
  <w:endnote w:type="continuationSeparator" w:id="0">
    <w:p w:rsidR="00BE041B" w:rsidRDefault="00BE041B"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1B" w:rsidRDefault="00BE041B" w:rsidP="00AE1888">
      <w:r>
        <w:separator/>
      </w:r>
    </w:p>
  </w:footnote>
  <w:footnote w:type="continuationSeparator" w:id="0">
    <w:p w:rsidR="00BE041B" w:rsidRDefault="00BE041B" w:rsidP="00AE1888">
      <w:r>
        <w:continuationSeparator/>
      </w:r>
    </w:p>
  </w:footnote>
  <w:footnote w:id="1">
    <w:p w:rsidR="008658E4" w:rsidRDefault="008658E4">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8658E4" w:rsidRDefault="00C34DE1">
        <w:pPr>
          <w:pStyle w:val="ad"/>
          <w:jc w:val="center"/>
        </w:pPr>
        <w:fldSimple w:instr="PAGE   \* MERGEFORMAT">
          <w:r w:rsidR="00E7770C">
            <w:rPr>
              <w:noProof/>
            </w:rPr>
            <w:t>5</w:t>
          </w:r>
        </w:fldSimple>
      </w:p>
    </w:sdtContent>
  </w:sdt>
  <w:p w:rsidR="008658E4" w:rsidRDefault="008658E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E4" w:rsidRDefault="008658E4">
    <w:pPr>
      <w:pStyle w:val="ad"/>
      <w:jc w:val="center"/>
    </w:pPr>
  </w:p>
  <w:p w:rsidR="008658E4" w:rsidRDefault="008658E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0FE9"/>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02804"/>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58E4"/>
    <w:rsid w:val="008660AE"/>
    <w:rsid w:val="008A42E8"/>
    <w:rsid w:val="008A52D4"/>
    <w:rsid w:val="008A5DD8"/>
    <w:rsid w:val="008C4011"/>
    <w:rsid w:val="008C44E1"/>
    <w:rsid w:val="008D42B6"/>
    <w:rsid w:val="008F14A7"/>
    <w:rsid w:val="008F48D0"/>
    <w:rsid w:val="008F4AB7"/>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B562F"/>
    <w:rsid w:val="00AC2A95"/>
    <w:rsid w:val="00AC41F6"/>
    <w:rsid w:val="00AC6B86"/>
    <w:rsid w:val="00AD0AE2"/>
    <w:rsid w:val="00AD432D"/>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59F3"/>
    <w:rsid w:val="00B87B30"/>
    <w:rsid w:val="00B939EA"/>
    <w:rsid w:val="00BA29EA"/>
    <w:rsid w:val="00BA306F"/>
    <w:rsid w:val="00BA6932"/>
    <w:rsid w:val="00BB006A"/>
    <w:rsid w:val="00BB1AD8"/>
    <w:rsid w:val="00BB6A60"/>
    <w:rsid w:val="00BC3C92"/>
    <w:rsid w:val="00BD6CB5"/>
    <w:rsid w:val="00BE041B"/>
    <w:rsid w:val="00BE1E02"/>
    <w:rsid w:val="00BF0CC2"/>
    <w:rsid w:val="00BF259A"/>
    <w:rsid w:val="00C05DBD"/>
    <w:rsid w:val="00C06B35"/>
    <w:rsid w:val="00C07DA2"/>
    <w:rsid w:val="00C13E28"/>
    <w:rsid w:val="00C14AFF"/>
    <w:rsid w:val="00C307AB"/>
    <w:rsid w:val="00C34DE1"/>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331B0"/>
    <w:rsid w:val="00E42637"/>
    <w:rsid w:val="00E55CFA"/>
    <w:rsid w:val="00E60035"/>
    <w:rsid w:val="00E6419B"/>
    <w:rsid w:val="00E64862"/>
    <w:rsid w:val="00E70058"/>
    <w:rsid w:val="00E758AA"/>
    <w:rsid w:val="00E7770C"/>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E0607"/>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customStyle="1" w:styleId="ConsNormal">
    <w:name w:val="ConsNormal"/>
    <w:rsid w:val="00AD432D"/>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5D68-8F91-4C98-9BAF-4F87DC5C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22272</Words>
  <Characters>126957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Ust-Ozersk</cp:lastModifiedBy>
  <cp:revision>23</cp:revision>
  <cp:lastPrinted>2020-09-23T05:42:00Z</cp:lastPrinted>
  <dcterms:created xsi:type="dcterms:W3CDTF">2020-09-25T01:20:00Z</dcterms:created>
  <dcterms:modified xsi:type="dcterms:W3CDTF">2020-11-23T00:00:00Z</dcterms:modified>
</cp:coreProperties>
</file>