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21" w:rsidRPr="00B3650D" w:rsidRDefault="00A66B21" w:rsidP="00A66B21">
      <w:pPr>
        <w:rPr>
          <w:rFonts w:ascii="Arial" w:hAnsi="Arial" w:cs="Arial"/>
          <w:sz w:val="24"/>
        </w:rPr>
      </w:pPr>
      <w:r w:rsidRPr="00B3650D">
        <w:rPr>
          <w:rFonts w:ascii="Arial" w:hAnsi="Arial" w:cs="Arial"/>
          <w:noProof/>
          <w:sz w:val="24"/>
        </w:rPr>
        <w:drawing>
          <wp:anchor distT="0" distB="0" distL="114300" distR="114300" simplePos="0" relativeHeight="251659264" behindDoc="0" locked="0" layoutInCell="1" allowOverlap="1">
            <wp:simplePos x="0" y="0"/>
            <wp:positionH relativeFrom="column">
              <wp:posOffset>2181225</wp:posOffset>
            </wp:positionH>
            <wp:positionV relativeFrom="paragraph">
              <wp:posOffset>0</wp:posOffset>
            </wp:positionV>
            <wp:extent cx="720090" cy="925830"/>
            <wp:effectExtent l="0" t="0" r="3810" b="7620"/>
            <wp:wrapSquare wrapText="bothSides"/>
            <wp:docPr id="38" name="Рисунок 3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66B21" w:rsidRPr="00B3650D" w:rsidRDefault="00A66B21" w:rsidP="00A66B21">
      <w:pPr>
        <w:rPr>
          <w:rFonts w:ascii="Arial" w:hAnsi="Arial" w:cs="Arial"/>
          <w:sz w:val="24"/>
        </w:rPr>
      </w:pPr>
    </w:p>
    <w:p w:rsidR="00A66B21" w:rsidRPr="00B3650D" w:rsidRDefault="00A66B21" w:rsidP="00A66B21">
      <w:pPr>
        <w:rPr>
          <w:rFonts w:ascii="Arial" w:hAnsi="Arial" w:cs="Arial"/>
          <w:sz w:val="24"/>
        </w:rPr>
      </w:pPr>
    </w:p>
    <w:p w:rsidR="00A66B21" w:rsidRPr="00B3650D" w:rsidRDefault="00A66B21" w:rsidP="00A66B21">
      <w:pPr>
        <w:rPr>
          <w:rFonts w:ascii="Arial" w:hAnsi="Arial" w:cs="Arial"/>
          <w:sz w:val="24"/>
        </w:rPr>
      </w:pPr>
      <w:bookmarkStart w:id="0" w:name="_GoBack"/>
      <w:bookmarkEnd w:id="0"/>
    </w:p>
    <w:p w:rsidR="00A66B21" w:rsidRPr="00B3650D" w:rsidRDefault="00A66B21" w:rsidP="00A66B21">
      <w:pPr>
        <w:rPr>
          <w:rFonts w:ascii="Arial" w:hAnsi="Arial" w:cs="Arial"/>
          <w:sz w:val="24"/>
        </w:rPr>
      </w:pPr>
    </w:p>
    <w:p w:rsidR="00B3650D" w:rsidRDefault="00B3650D" w:rsidP="00A66B21">
      <w:pPr>
        <w:jc w:val="center"/>
        <w:outlineLvl w:val="0"/>
        <w:rPr>
          <w:rFonts w:ascii="Arial" w:hAnsi="Arial" w:cs="Arial"/>
          <w:b/>
          <w:sz w:val="24"/>
        </w:rPr>
      </w:pPr>
      <w:r>
        <w:rPr>
          <w:rFonts w:ascii="Arial" w:hAnsi="Arial" w:cs="Arial"/>
          <w:b/>
          <w:sz w:val="24"/>
        </w:rPr>
        <w:t xml:space="preserve">                 </w:t>
      </w:r>
    </w:p>
    <w:p w:rsidR="00A66B21" w:rsidRPr="00B3650D" w:rsidRDefault="00A66B21" w:rsidP="00B3650D">
      <w:pPr>
        <w:jc w:val="center"/>
        <w:outlineLvl w:val="0"/>
        <w:rPr>
          <w:rFonts w:ascii="Arial" w:hAnsi="Arial" w:cs="Arial"/>
          <w:b/>
          <w:sz w:val="24"/>
        </w:rPr>
      </w:pPr>
      <w:r w:rsidRPr="00B3650D">
        <w:rPr>
          <w:rFonts w:ascii="Arial" w:hAnsi="Arial" w:cs="Arial"/>
          <w:b/>
          <w:sz w:val="24"/>
        </w:rPr>
        <w:t>АДМИНИСТРАЦИЯ</w:t>
      </w:r>
    </w:p>
    <w:p w:rsidR="00A66B21" w:rsidRPr="00B3650D" w:rsidRDefault="00A66B21" w:rsidP="00B3650D">
      <w:pPr>
        <w:jc w:val="center"/>
        <w:outlineLvl w:val="0"/>
        <w:rPr>
          <w:rFonts w:ascii="Arial" w:hAnsi="Arial" w:cs="Arial"/>
          <w:b/>
          <w:sz w:val="24"/>
        </w:rPr>
      </w:pPr>
      <w:r w:rsidRPr="00B3650D">
        <w:rPr>
          <w:rFonts w:ascii="Arial" w:hAnsi="Arial" w:cs="Arial"/>
          <w:b/>
          <w:sz w:val="24"/>
        </w:rPr>
        <w:t>СЕЛЬСКОГО ПОСЕЛЕНИЯ «КЛЮЧЕВСКОЕ»</w:t>
      </w:r>
    </w:p>
    <w:p w:rsidR="00A66B21" w:rsidRPr="00B3650D" w:rsidRDefault="00A66B21" w:rsidP="00A66B21">
      <w:pPr>
        <w:outlineLvl w:val="0"/>
        <w:rPr>
          <w:rFonts w:ascii="Arial" w:hAnsi="Arial" w:cs="Arial"/>
          <w:b/>
          <w:sz w:val="24"/>
        </w:rPr>
      </w:pPr>
    </w:p>
    <w:p w:rsidR="00A66B21" w:rsidRPr="00B3650D" w:rsidRDefault="00A66B21" w:rsidP="00A66B21">
      <w:pPr>
        <w:jc w:val="center"/>
        <w:outlineLvl w:val="0"/>
        <w:rPr>
          <w:rFonts w:ascii="Arial" w:hAnsi="Arial" w:cs="Arial"/>
          <w:b/>
          <w:sz w:val="24"/>
        </w:rPr>
      </w:pPr>
      <w:r w:rsidRPr="00B3650D">
        <w:rPr>
          <w:rFonts w:ascii="Arial" w:hAnsi="Arial" w:cs="Arial"/>
          <w:b/>
          <w:sz w:val="24"/>
        </w:rPr>
        <w:t>ПОСТАНОВЛЕНИЕ</w:t>
      </w:r>
    </w:p>
    <w:p w:rsidR="00A66B21" w:rsidRPr="00B3650D" w:rsidRDefault="00A66B21" w:rsidP="00A66B21">
      <w:pPr>
        <w:jc w:val="both"/>
        <w:rPr>
          <w:rFonts w:ascii="Arial" w:hAnsi="Arial" w:cs="Arial"/>
          <w:sz w:val="24"/>
        </w:rPr>
      </w:pPr>
    </w:p>
    <w:p w:rsidR="00A66B21" w:rsidRPr="00B3650D" w:rsidRDefault="005D42AD" w:rsidP="00A66B21">
      <w:pPr>
        <w:jc w:val="both"/>
        <w:rPr>
          <w:rFonts w:ascii="Arial" w:hAnsi="Arial" w:cs="Arial"/>
          <w:sz w:val="24"/>
        </w:rPr>
      </w:pPr>
      <w:r w:rsidRPr="00B3650D">
        <w:rPr>
          <w:rFonts w:ascii="Arial" w:hAnsi="Arial" w:cs="Arial"/>
          <w:sz w:val="24"/>
        </w:rPr>
        <w:t>06</w:t>
      </w:r>
      <w:r w:rsidR="0035382E" w:rsidRPr="00B3650D">
        <w:rPr>
          <w:rFonts w:ascii="Arial" w:hAnsi="Arial" w:cs="Arial"/>
          <w:sz w:val="24"/>
        </w:rPr>
        <w:t xml:space="preserve"> ноября 2020 </w:t>
      </w:r>
      <w:r w:rsidR="00A66B21" w:rsidRPr="00B3650D">
        <w:rPr>
          <w:rFonts w:ascii="Arial" w:hAnsi="Arial" w:cs="Arial"/>
          <w:sz w:val="24"/>
        </w:rPr>
        <w:t xml:space="preserve">г.                                                         </w:t>
      </w:r>
      <w:r w:rsidR="002B69CD" w:rsidRPr="00B3650D">
        <w:rPr>
          <w:rFonts w:ascii="Arial" w:hAnsi="Arial" w:cs="Arial"/>
          <w:sz w:val="24"/>
        </w:rPr>
        <w:t xml:space="preserve">                            № </w:t>
      </w:r>
      <w:r w:rsidR="001E537A" w:rsidRPr="00B3650D">
        <w:rPr>
          <w:rFonts w:ascii="Arial" w:hAnsi="Arial" w:cs="Arial"/>
          <w:sz w:val="24"/>
        </w:rPr>
        <w:t>27</w:t>
      </w:r>
    </w:p>
    <w:p w:rsidR="00A66B21" w:rsidRPr="00B3650D" w:rsidRDefault="00A66B21" w:rsidP="00A66B21">
      <w:pPr>
        <w:jc w:val="center"/>
        <w:rPr>
          <w:rFonts w:ascii="Arial" w:hAnsi="Arial" w:cs="Arial"/>
          <w:sz w:val="24"/>
        </w:rPr>
      </w:pPr>
      <w:r w:rsidRPr="00B3650D">
        <w:rPr>
          <w:rFonts w:ascii="Arial" w:hAnsi="Arial" w:cs="Arial"/>
          <w:sz w:val="24"/>
        </w:rPr>
        <w:t xml:space="preserve">с. </w:t>
      </w:r>
      <w:proofErr w:type="spellStart"/>
      <w:r w:rsidRPr="00B3650D">
        <w:rPr>
          <w:rFonts w:ascii="Arial" w:hAnsi="Arial" w:cs="Arial"/>
          <w:sz w:val="24"/>
        </w:rPr>
        <w:t>Ключевское</w:t>
      </w:r>
      <w:proofErr w:type="spellEnd"/>
      <w:r w:rsidR="00B3650D">
        <w:rPr>
          <w:rFonts w:ascii="Arial" w:hAnsi="Arial" w:cs="Arial"/>
          <w:sz w:val="24"/>
        </w:rPr>
        <w:t xml:space="preserve">       </w:t>
      </w:r>
    </w:p>
    <w:p w:rsidR="00A66B21" w:rsidRPr="00B3650D" w:rsidRDefault="00A66B21" w:rsidP="00A66B21">
      <w:pPr>
        <w:jc w:val="both"/>
        <w:rPr>
          <w:rFonts w:ascii="Arial" w:hAnsi="Arial" w:cs="Arial"/>
          <w:sz w:val="24"/>
        </w:rPr>
      </w:pPr>
    </w:p>
    <w:p w:rsidR="00A66B21" w:rsidRPr="00B3650D" w:rsidRDefault="00A66B21" w:rsidP="00A66B21">
      <w:pPr>
        <w:jc w:val="both"/>
        <w:rPr>
          <w:rFonts w:ascii="Arial" w:hAnsi="Arial" w:cs="Arial"/>
          <w:b/>
          <w:bCs/>
          <w:sz w:val="24"/>
        </w:rPr>
      </w:pPr>
      <w:r w:rsidRPr="00B3650D">
        <w:rPr>
          <w:rFonts w:ascii="Arial" w:hAnsi="Arial" w:cs="Arial"/>
          <w:b/>
          <w:bCs/>
          <w:sz w:val="24"/>
        </w:rPr>
        <w:t xml:space="preserve">О признании утратившим силу </w:t>
      </w:r>
      <w:proofErr w:type="gramStart"/>
      <w:r w:rsidRPr="00B3650D">
        <w:rPr>
          <w:rFonts w:ascii="Arial" w:hAnsi="Arial" w:cs="Arial"/>
          <w:b/>
          <w:bCs/>
          <w:sz w:val="24"/>
        </w:rPr>
        <w:t>Постановления  администрации</w:t>
      </w:r>
      <w:proofErr w:type="gramEnd"/>
      <w:r w:rsidRPr="00B3650D">
        <w:rPr>
          <w:rFonts w:ascii="Arial" w:hAnsi="Arial" w:cs="Arial"/>
          <w:b/>
          <w:bCs/>
          <w:sz w:val="24"/>
        </w:rPr>
        <w:t xml:space="preserve"> сельского поселе</w:t>
      </w:r>
      <w:r w:rsidR="0007069D" w:rsidRPr="00B3650D">
        <w:rPr>
          <w:rFonts w:ascii="Arial" w:hAnsi="Arial" w:cs="Arial"/>
          <w:b/>
          <w:bCs/>
          <w:sz w:val="24"/>
        </w:rPr>
        <w:t>ния «</w:t>
      </w:r>
      <w:proofErr w:type="spellStart"/>
      <w:r w:rsidR="0007069D" w:rsidRPr="00B3650D">
        <w:rPr>
          <w:rFonts w:ascii="Arial" w:hAnsi="Arial" w:cs="Arial"/>
          <w:b/>
          <w:bCs/>
          <w:sz w:val="24"/>
        </w:rPr>
        <w:t>Ключевское</w:t>
      </w:r>
      <w:proofErr w:type="spellEnd"/>
      <w:r w:rsidR="0007069D" w:rsidRPr="00B3650D">
        <w:rPr>
          <w:rFonts w:ascii="Arial" w:hAnsi="Arial" w:cs="Arial"/>
          <w:b/>
          <w:bCs/>
          <w:sz w:val="24"/>
        </w:rPr>
        <w:t xml:space="preserve">» от 10.08.2017 </w:t>
      </w:r>
      <w:r w:rsidRPr="00B3650D">
        <w:rPr>
          <w:rFonts w:ascii="Arial" w:hAnsi="Arial" w:cs="Arial"/>
          <w:b/>
          <w:bCs/>
          <w:sz w:val="24"/>
        </w:rPr>
        <w:t xml:space="preserve"> № 21 «Об утверждении административного регламен</w:t>
      </w:r>
      <w:r w:rsidR="00C31E6C" w:rsidRPr="00B3650D">
        <w:rPr>
          <w:rFonts w:ascii="Arial" w:hAnsi="Arial" w:cs="Arial"/>
          <w:b/>
          <w:bCs/>
          <w:sz w:val="24"/>
        </w:rPr>
        <w:t xml:space="preserve">та предоставления </w:t>
      </w:r>
      <w:r w:rsidRPr="00B3650D">
        <w:rPr>
          <w:rFonts w:ascii="Arial" w:hAnsi="Arial" w:cs="Arial"/>
          <w:b/>
          <w:bCs/>
          <w:sz w:val="24"/>
        </w:rPr>
        <w:t>муниципальной услуги «предоставление разрешения на отклонение от предельных параметров разрешенного строительства»</w:t>
      </w:r>
    </w:p>
    <w:p w:rsidR="00A66B21" w:rsidRPr="00B3650D" w:rsidRDefault="00A66B21" w:rsidP="00A66B21">
      <w:pPr>
        <w:rPr>
          <w:rFonts w:ascii="Arial" w:hAnsi="Arial" w:cs="Arial"/>
          <w:sz w:val="24"/>
        </w:rPr>
      </w:pPr>
    </w:p>
    <w:p w:rsidR="00A66B21" w:rsidRPr="00B3650D" w:rsidRDefault="00A66B21" w:rsidP="00A66B21">
      <w:pPr>
        <w:ind w:firstLine="709"/>
        <w:jc w:val="both"/>
        <w:rPr>
          <w:rFonts w:ascii="Arial" w:hAnsi="Arial" w:cs="Arial"/>
          <w:b/>
          <w:sz w:val="24"/>
        </w:rPr>
      </w:pPr>
      <w:r w:rsidRPr="00B3650D">
        <w:rPr>
          <w:rFonts w:ascii="Arial" w:hAnsi="Arial" w:cs="Arial"/>
          <w:sz w:val="24"/>
        </w:rPr>
        <w:t>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Российской Федерации», статьёй 40 Градостроительного кодекса РФ от 29.12.2004 № 190-ФЗ, Постановлением Правительства РФ от 30.04.2014 № 403 "Об исчерпывающем перечне процедур в сфере жилищного строительства", ст. 33 Устава 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 администрация 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 xml:space="preserve">» </w:t>
      </w:r>
      <w:r w:rsidRPr="00B3650D">
        <w:rPr>
          <w:rFonts w:ascii="Arial" w:hAnsi="Arial" w:cs="Arial"/>
          <w:b/>
          <w:sz w:val="24"/>
        </w:rPr>
        <w:t>п о с т а н о в л я е т:</w:t>
      </w:r>
    </w:p>
    <w:p w:rsidR="00A66B21" w:rsidRPr="00B3650D" w:rsidRDefault="00A66B21" w:rsidP="00A66B21">
      <w:pPr>
        <w:ind w:firstLine="709"/>
        <w:jc w:val="both"/>
        <w:rPr>
          <w:rFonts w:ascii="Arial" w:hAnsi="Arial" w:cs="Arial"/>
          <w:b/>
          <w:sz w:val="24"/>
        </w:rPr>
      </w:pPr>
    </w:p>
    <w:p w:rsidR="00A66B21" w:rsidRPr="00B3650D" w:rsidRDefault="00A66B21" w:rsidP="00A66B21">
      <w:pPr>
        <w:ind w:firstLine="708"/>
        <w:jc w:val="both"/>
        <w:rPr>
          <w:rFonts w:ascii="Arial" w:hAnsi="Arial" w:cs="Arial"/>
          <w:bCs/>
          <w:sz w:val="24"/>
        </w:rPr>
      </w:pPr>
      <w:r w:rsidRPr="00B3650D">
        <w:rPr>
          <w:rFonts w:ascii="Arial" w:hAnsi="Arial" w:cs="Arial"/>
          <w:bCs/>
          <w:sz w:val="24"/>
        </w:rPr>
        <w:t xml:space="preserve">1. </w:t>
      </w:r>
      <w:r w:rsidR="0035382E" w:rsidRPr="00B3650D">
        <w:rPr>
          <w:rFonts w:ascii="Arial" w:hAnsi="Arial" w:cs="Arial"/>
          <w:bCs/>
          <w:sz w:val="24"/>
        </w:rPr>
        <w:t>П</w:t>
      </w:r>
      <w:r w:rsidRPr="00B3650D">
        <w:rPr>
          <w:rFonts w:ascii="Arial" w:hAnsi="Arial" w:cs="Arial"/>
          <w:bCs/>
          <w:sz w:val="24"/>
        </w:rPr>
        <w:t xml:space="preserve">остановление администрации </w:t>
      </w:r>
      <w:r w:rsidRPr="00B3650D">
        <w:rPr>
          <w:rFonts w:ascii="Arial" w:hAnsi="Arial" w:cs="Arial"/>
          <w:sz w:val="24"/>
        </w:rPr>
        <w:t>сельского поселен</w:t>
      </w:r>
      <w:r w:rsidR="0007069D" w:rsidRPr="00B3650D">
        <w:rPr>
          <w:rFonts w:ascii="Arial" w:hAnsi="Arial" w:cs="Arial"/>
          <w:sz w:val="24"/>
        </w:rPr>
        <w:t>ия «</w:t>
      </w:r>
      <w:proofErr w:type="spellStart"/>
      <w:r w:rsidR="0007069D" w:rsidRPr="00B3650D">
        <w:rPr>
          <w:rFonts w:ascii="Arial" w:hAnsi="Arial" w:cs="Arial"/>
          <w:sz w:val="24"/>
        </w:rPr>
        <w:t>Ключевское</w:t>
      </w:r>
      <w:proofErr w:type="spellEnd"/>
      <w:r w:rsidR="0007069D" w:rsidRPr="00B3650D">
        <w:rPr>
          <w:rFonts w:ascii="Arial" w:hAnsi="Arial" w:cs="Arial"/>
          <w:sz w:val="24"/>
        </w:rPr>
        <w:t>» от 10.08.2017</w:t>
      </w:r>
      <w:r w:rsidRPr="00B3650D">
        <w:rPr>
          <w:rFonts w:ascii="Arial" w:hAnsi="Arial" w:cs="Arial"/>
          <w:sz w:val="24"/>
        </w:rPr>
        <w:t xml:space="preserve"> № 21 «Об утверждении административного регламента предоставления муниципальной услуги «</w:t>
      </w:r>
      <w:r w:rsidRPr="00B3650D">
        <w:rPr>
          <w:rFonts w:ascii="Arial" w:hAnsi="Arial" w:cs="Arial"/>
          <w:bCs/>
          <w:sz w:val="24"/>
        </w:rPr>
        <w:t xml:space="preserve">Предоставление разрешения на </w:t>
      </w:r>
      <w:r w:rsidRPr="00B3650D">
        <w:rPr>
          <w:rFonts w:ascii="Arial" w:hAnsi="Arial" w:cs="Arial"/>
          <w:sz w:val="24"/>
        </w:rPr>
        <w:t>отклонение от предельных параметров разрешенного строительства.</w:t>
      </w:r>
      <w:r w:rsidR="0035382E" w:rsidRPr="00B3650D">
        <w:rPr>
          <w:rFonts w:ascii="Arial" w:hAnsi="Arial" w:cs="Arial"/>
          <w:bCs/>
          <w:sz w:val="24"/>
        </w:rPr>
        <w:t>» признать утратившим силу.</w:t>
      </w:r>
    </w:p>
    <w:p w:rsidR="00A66B21" w:rsidRPr="00B3650D" w:rsidRDefault="0035382E" w:rsidP="00A66B21">
      <w:pPr>
        <w:ind w:firstLine="708"/>
        <w:jc w:val="both"/>
        <w:rPr>
          <w:rFonts w:ascii="Arial" w:hAnsi="Arial" w:cs="Arial"/>
          <w:bCs/>
          <w:sz w:val="24"/>
        </w:rPr>
      </w:pPr>
      <w:r w:rsidRPr="00B3650D">
        <w:rPr>
          <w:rFonts w:ascii="Arial" w:hAnsi="Arial" w:cs="Arial"/>
          <w:bCs/>
          <w:sz w:val="24"/>
        </w:rPr>
        <w:t>2</w:t>
      </w:r>
      <w:r w:rsidR="00A66B21" w:rsidRPr="00B3650D">
        <w:rPr>
          <w:rFonts w:ascii="Arial" w:hAnsi="Arial" w:cs="Arial"/>
          <w:bCs/>
          <w:sz w:val="24"/>
        </w:rPr>
        <w:t>.</w:t>
      </w:r>
      <w:r w:rsidR="00A66B21" w:rsidRPr="00B3650D">
        <w:rPr>
          <w:rFonts w:ascii="Arial" w:hAnsi="Arial" w:cs="Arial"/>
          <w:sz w:val="24"/>
        </w:rPr>
        <w:t xml:space="preserve"> </w:t>
      </w:r>
      <w:r w:rsidR="00A66B21" w:rsidRPr="00B3650D">
        <w:rPr>
          <w:rFonts w:ascii="Arial" w:hAnsi="Arial" w:cs="Arial"/>
          <w:bCs/>
          <w:sz w:val="24"/>
        </w:rPr>
        <w:t>Настоящее постановление вступает в силу на следующий день после дня его официального опубликования (обнародования)</w:t>
      </w:r>
      <w:r w:rsidRPr="00B3650D">
        <w:rPr>
          <w:rFonts w:ascii="Arial" w:hAnsi="Arial" w:cs="Arial"/>
          <w:bCs/>
          <w:sz w:val="24"/>
        </w:rPr>
        <w:t>.</w:t>
      </w:r>
    </w:p>
    <w:p w:rsidR="0035382E" w:rsidRPr="00B3650D" w:rsidRDefault="0035382E" w:rsidP="00A66B21">
      <w:pPr>
        <w:ind w:firstLine="708"/>
        <w:jc w:val="both"/>
        <w:rPr>
          <w:rFonts w:ascii="Arial" w:hAnsi="Arial" w:cs="Arial"/>
          <w:bCs/>
          <w:sz w:val="24"/>
        </w:rPr>
      </w:pPr>
      <w:r w:rsidRPr="00B3650D">
        <w:rPr>
          <w:rFonts w:ascii="Arial" w:hAnsi="Arial" w:cs="Arial"/>
          <w:bCs/>
          <w:sz w:val="24"/>
        </w:rPr>
        <w:t>3.Настоящее постановление обнародовать на специально оборудованном информационном стенде администрации сельского поселения «</w:t>
      </w:r>
      <w:proofErr w:type="spellStart"/>
      <w:r w:rsidRPr="00B3650D">
        <w:rPr>
          <w:rFonts w:ascii="Arial" w:hAnsi="Arial" w:cs="Arial"/>
          <w:bCs/>
          <w:sz w:val="24"/>
        </w:rPr>
        <w:t>Ключевское</w:t>
      </w:r>
      <w:proofErr w:type="spellEnd"/>
      <w:r w:rsidRPr="00B3650D">
        <w:rPr>
          <w:rFonts w:ascii="Arial" w:hAnsi="Arial" w:cs="Arial"/>
          <w:bCs/>
          <w:sz w:val="24"/>
        </w:rPr>
        <w:t>» по адресу ул. Советская.22</w:t>
      </w:r>
    </w:p>
    <w:p w:rsidR="00A66B21" w:rsidRPr="00B3650D" w:rsidRDefault="00A66B21" w:rsidP="00A66B21">
      <w:pPr>
        <w:jc w:val="both"/>
        <w:rPr>
          <w:rFonts w:ascii="Arial" w:hAnsi="Arial" w:cs="Arial"/>
          <w:sz w:val="24"/>
        </w:rPr>
      </w:pPr>
      <w:r w:rsidRPr="00B3650D">
        <w:rPr>
          <w:rFonts w:ascii="Arial" w:hAnsi="Arial" w:cs="Arial"/>
          <w:noProof/>
          <w:sz w:val="24"/>
        </w:rPr>
        <mc:AlternateContent>
          <mc:Choice Requires="wps">
            <w:drawing>
              <wp:anchor distT="0" distB="0" distL="114300" distR="114300" simplePos="0" relativeHeight="251697152" behindDoc="0" locked="0" layoutInCell="1" allowOverlap="1">
                <wp:simplePos x="0" y="0"/>
                <wp:positionH relativeFrom="column">
                  <wp:posOffset>2921000</wp:posOffset>
                </wp:positionH>
                <wp:positionV relativeFrom="paragraph">
                  <wp:posOffset>136525</wp:posOffset>
                </wp:positionV>
                <wp:extent cx="90805" cy="90805"/>
                <wp:effectExtent l="0" t="3175" r="0" b="127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69D" w:rsidRDefault="0007069D" w:rsidP="00A6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7" o:spid="_x0000_s1026" type="#_x0000_t202" style="position:absolute;left:0;text-align:left;margin-left:230pt;margin-top:10.75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QjlgIAABQFAAAOAAAAZHJzL2Uyb0RvYy54bWysVM2O0zAQviPxDpbv3SQl3TbRpqvdliKk&#10;5UdaeAA3dhqLxDa222RBHLjzCrwDBw7ceIXuGzG2225ZQEKIHBzbM/48M983Pjvv2wZtmDZcigIn&#10;JzFGTJSScrEq8OtXi8EEI2OJoKSRghX4hhl8Pn344KxTORvKWjaUaQQgwuSdKnBtrcqjyJQ1a4k5&#10;kYoJMFZSt8TCUq8iqkkH6G0TDeP4NOqkpkrLkhkDu/NgxFOPX1WstC+qyjCLmgJDbNaP2o9LN0bT&#10;M5KvNFE1L3dhkH+IoiVcwKUHqDmxBK01/wWq5aWWRlb2pJRtJKuKl8znANkk8b1srmuimM8FimPU&#10;oUzm/8GWzzcvNeK0wI/GGAnSAkfbz9sv26/b79tvtx9vPyEwQJU6ZXJwvlbgbvtL2QPbPmOjrmT5&#10;xiAhZzURK3ahtexqRihEmbiT0dHRgGMcyLJ7JincRtZWeqC+0q0rIRQFATqwdXNgiPUWlbCZxZN4&#10;hFEJljB1+CTfH1Xa2CdMtshNCqyBfg9NNlfGBte9i7vJyIbTBW8av9Cr5azRaENAKgv/+ejvuTXC&#10;OQvpjgXEsAMRwh3O5mL11L/PkmEaXw6zweJ0Mh6ki3Q0yMbxZBAn2WV2GqdZOl98cAEmaV5zSpm4&#10;4oLtZZikf0fzriGCgLwQUQflGQ1HgZ8/Jhn773dJttxCVza8LfDk4ERyx+pjQSFtklvCmzCPfg7f&#10;EwI12P99VbwGHO1BALZf9oDihLGU9AbUoCXwBZTDUwKTWup3GHXQlgU2b9dEM4yapwIUlSVp6vrY&#10;L9LReAgLfWxZHluIKAGqwBajMJ3Z0PtrpfmqhpuChoW8ABVW3GvkLqqddqH1fDK7Z8L19vHae909&#10;ZtMfAAAA//8DAFBLAwQUAAYACAAAACEAZz1ift8AAAAJAQAADwAAAGRycy9kb3ducmV2LnhtbEyP&#10;zU7DMBCE70i8g7VIXBB12uanTbOpAAnEtaUP4MTbJCJeR7HbpG+POcFxNKOZb4r9bHpxpdF1lhGW&#10;iwgEcW11xw3C6ev9eQPCecVa9ZYJ4UYO9uX9XaFybSc+0PXoGxFK2OUKofV+yKV0dUtGuYUdiIN3&#10;tqNRPsixkXpUUyg3vVxFUSqN6jgstGqgt5bq7+PFIJw/p6dkO1Uf/pQd4vRVdVllb4iPD/PLDoSn&#10;2f+F4Rc/oEMZmCp7Ye1EjxCnUfjiEVbLBEQIxFm8BlEhrJMNyLKQ/x+UPwAAAP//AwBQSwECLQAU&#10;AAYACAAAACEAtoM4kv4AAADhAQAAEwAAAAAAAAAAAAAAAAAAAAAAW0NvbnRlbnRfVHlwZXNdLnht&#10;bFBLAQItABQABgAIAAAAIQA4/SH/1gAAAJQBAAALAAAAAAAAAAAAAAAAAC8BAABfcmVscy8ucmVs&#10;c1BLAQItABQABgAIAAAAIQAIGKQjlgIAABQFAAAOAAAAAAAAAAAAAAAAAC4CAABkcnMvZTJvRG9j&#10;LnhtbFBLAQItABQABgAIAAAAIQBnPWJ+3wAAAAkBAAAPAAAAAAAAAAAAAAAAAPAEAABkcnMvZG93&#10;bnJldi54bWxQSwUGAAAAAAQABADzAAAA/AUAAAAA&#10;" stroked="f">
                <v:textbox>
                  <w:txbxContent>
                    <w:p w:rsidR="0007069D" w:rsidRDefault="0007069D" w:rsidP="00A66B21"/>
                  </w:txbxContent>
                </v:textbox>
              </v:shape>
            </w:pict>
          </mc:Fallback>
        </mc:AlternateContent>
      </w:r>
    </w:p>
    <w:p w:rsidR="00AE595E" w:rsidRPr="00B3650D" w:rsidRDefault="00AE595E" w:rsidP="00AE595E">
      <w:pPr>
        <w:widowControl w:val="0"/>
        <w:tabs>
          <w:tab w:val="left" w:pos="400"/>
        </w:tabs>
        <w:ind w:firstLine="600"/>
        <w:rPr>
          <w:rFonts w:ascii="Arial" w:hAnsi="Arial" w:cs="Arial"/>
          <w:sz w:val="24"/>
        </w:rPr>
      </w:pPr>
    </w:p>
    <w:p w:rsidR="00AE595E" w:rsidRPr="00B3650D" w:rsidRDefault="00AE595E" w:rsidP="00AE595E">
      <w:pPr>
        <w:widowControl w:val="0"/>
        <w:tabs>
          <w:tab w:val="left" w:pos="400"/>
        </w:tabs>
        <w:ind w:firstLine="600"/>
        <w:rPr>
          <w:rFonts w:ascii="Arial" w:hAnsi="Arial" w:cs="Arial"/>
          <w:sz w:val="24"/>
        </w:rPr>
      </w:pPr>
    </w:p>
    <w:p w:rsidR="00AE595E" w:rsidRPr="00B3650D" w:rsidRDefault="00AE595E" w:rsidP="00AE595E">
      <w:pPr>
        <w:widowControl w:val="0"/>
        <w:tabs>
          <w:tab w:val="left" w:pos="400"/>
        </w:tabs>
        <w:ind w:firstLine="600"/>
        <w:rPr>
          <w:rFonts w:ascii="Arial" w:hAnsi="Arial" w:cs="Arial"/>
          <w:sz w:val="24"/>
        </w:rPr>
      </w:pPr>
    </w:p>
    <w:p w:rsidR="00A66B21" w:rsidRPr="00B3650D" w:rsidRDefault="00AE595E" w:rsidP="002B69CD">
      <w:pPr>
        <w:widowControl w:val="0"/>
        <w:tabs>
          <w:tab w:val="left" w:pos="400"/>
        </w:tabs>
        <w:rPr>
          <w:rFonts w:ascii="Arial" w:hAnsi="Arial" w:cs="Arial"/>
          <w:sz w:val="24"/>
        </w:rPr>
      </w:pPr>
      <w:r w:rsidRPr="00B3650D">
        <w:rPr>
          <w:rFonts w:ascii="Arial" w:hAnsi="Arial" w:cs="Arial"/>
          <w:sz w:val="24"/>
        </w:rPr>
        <w:t>Глава сельского поселения «</w:t>
      </w:r>
      <w:proofErr w:type="spellStart"/>
      <w:proofErr w:type="gramStart"/>
      <w:r w:rsidRPr="00B3650D">
        <w:rPr>
          <w:rFonts w:ascii="Arial" w:hAnsi="Arial" w:cs="Arial"/>
          <w:sz w:val="24"/>
        </w:rPr>
        <w:t>Ключевское</w:t>
      </w:r>
      <w:proofErr w:type="spellEnd"/>
      <w:r w:rsidRPr="00B3650D">
        <w:rPr>
          <w:rFonts w:ascii="Arial" w:hAnsi="Arial" w:cs="Arial"/>
          <w:sz w:val="24"/>
        </w:rPr>
        <w:t xml:space="preserve">»   </w:t>
      </w:r>
      <w:proofErr w:type="gramEnd"/>
      <w:r w:rsidRPr="00B3650D">
        <w:rPr>
          <w:rFonts w:ascii="Arial" w:hAnsi="Arial" w:cs="Arial"/>
          <w:sz w:val="24"/>
        </w:rPr>
        <w:t xml:space="preserve">          </w:t>
      </w:r>
      <w:r w:rsidR="002B69CD" w:rsidRPr="00B3650D">
        <w:rPr>
          <w:rFonts w:ascii="Arial" w:hAnsi="Arial" w:cs="Arial"/>
          <w:sz w:val="24"/>
        </w:rPr>
        <w:t xml:space="preserve">        </w:t>
      </w:r>
      <w:r w:rsidRPr="00B3650D">
        <w:rPr>
          <w:rFonts w:ascii="Arial" w:hAnsi="Arial" w:cs="Arial"/>
          <w:sz w:val="24"/>
        </w:rPr>
        <w:t xml:space="preserve">    М.И. Гунько.</w:t>
      </w:r>
    </w:p>
    <w:p w:rsidR="00A66B21" w:rsidRPr="00B3650D" w:rsidRDefault="00A66B21" w:rsidP="00A66B21">
      <w:pPr>
        <w:widowControl w:val="0"/>
        <w:tabs>
          <w:tab w:val="left" w:pos="400"/>
        </w:tabs>
        <w:ind w:firstLine="600"/>
        <w:jc w:val="center"/>
        <w:rPr>
          <w:rFonts w:ascii="Arial" w:hAnsi="Arial" w:cs="Arial"/>
          <w:b/>
          <w:sz w:val="24"/>
        </w:rPr>
      </w:pPr>
      <w:r w:rsidRPr="00B3650D">
        <w:rPr>
          <w:rFonts w:ascii="Arial" w:hAnsi="Arial" w:cs="Arial"/>
          <w:noProof/>
          <w:sz w:val="24"/>
        </w:rPr>
        <mc:AlternateContent>
          <mc:Choice Requires="wps">
            <w:drawing>
              <wp:inline distT="0" distB="0" distL="0" distR="0">
                <wp:extent cx="914400" cy="914400"/>
                <wp:effectExtent l="0" t="0" r="0" b="0"/>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69D" w:rsidRDefault="0007069D" w:rsidP="00A66B21"/>
                        </w:txbxContent>
                      </wps:txbx>
                      <wps:bodyPr rot="0" vert="horz" wrap="square" lIns="91440" tIns="45720" rIns="91440" bIns="45720" anchor="t" anchorCtr="0" upright="1">
                        <a:noAutofit/>
                      </wps:bodyPr>
                    </wps:wsp>
                  </a:graphicData>
                </a:graphic>
              </wp:inline>
            </w:drawing>
          </mc:Choice>
          <mc:Fallback>
            <w:pict>
              <v:shape id="Надпись 35" o:spid="_x0000_s1027" type="#_x0000_t202" style="width:1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Ls2mAIAAB0FAAAOAAAAZHJzL2Uyb0RvYy54bWysVM2O0zAQviPxDpbv3SQl3W2ipqttlyKk&#10;5UdaeADXdhqLxDa222RBHLjzCrwDBw7ceIXuGzF22m5ZQEKIHBzbM/48M983npx3TY023FihZIGT&#10;kxgjLqliQq4K/PrVYjDGyDoiGamV5AW+4RafTx8+mLQ650NVqZpxgwBE2rzVBa6c03kUWVrxhtgT&#10;pbkEY6lMQxwszSpihrSA3tTRMI5Po1YZpo2i3FrYveyNeBrwy5JT96IsLXeoLjDE5sJowrj0YzSd&#10;kHxliK4E3YVB/iGKhggJlx6gLokjaG3EL1CNoEZZVboTqppIlaWgPOQA2STxvWyuK6J5yAWKY/Wh&#10;TPb/wdLnm5cGCVbgRyOMJGmAo+3n7Zft1+337bfbj7efEBigSq22OThfa3B33Ux1wHbI2OorRd9Y&#10;JNW8InLFL4xRbcUJgygTfzI6OtrjWA+ybJ8pBreRtVMBqCtN40sIRUGADmzdHBjinUMUNrMkTWOw&#10;UDDt5v4Gku8Pa2PdE64a5CcFNiCAAE42V9b1rnsXf5dVtWALUddhYVbLeW3QhoBYFuEL8d9zq6V3&#10;lsof6xH7HYgR7vA2H20g/32WDNN4NswGi9Px2SBdpKNBdhaPB3GSzbLTOM3Sy8UHH2CS5pVgjMsr&#10;IfleiEn6d0TvWqKXUJAiaqE+o+GoZ+iPScbh+12SjXDQl7VoCjw+OJHc8/pYMkib5I6Iup9HP4cf&#10;CIEa7P+hKkEFnvheAq5bdkF2QSJeIUvFbkAWRgFtwDC8KTCplHmHUQv9WWD7dk0Mx6h+KkFagX1o&#10;6LBIR2dDOGOOLctjC5EUoArsMOqnc9c/AmttxKqCm3oxS3UBcixFkMpdVDsRQw+GnHbvhW/y43Xw&#10;unvVpj8AAAD//wMAUEsDBBQABgAIAAAAIQAMEw7l1wAAAAUBAAAPAAAAZHJzL2Rvd25yZXYueG1s&#10;TI/RSsNAEEXfBf9hGcEXsRsltjbNpqig+NraD5hkp0kwOxuy2yb9e6ci1JdhLne4c26+nlynjjSE&#10;1rOBh1kCirjytuXawO7r/f4ZVIjIFjvPZOBEAdbF9VWOmfUjb+i4jbWSEA4ZGmhi7DOtQ9WQwzDz&#10;PbF4ez84jCKHWtsBRwl3nX5Mkrl22LJ8aLCnt4aq7+3BGdh/jndPy7H8iLvFJp2/Yrso/cmY25vp&#10;ZQUq0hQvx3DGF3QohKn0B7ZBdQakSPydZy9NRZZ/iy5y/Z+++AEAAP//AwBQSwECLQAUAAYACAAA&#10;ACEAtoM4kv4AAADhAQAAEwAAAAAAAAAAAAAAAAAAAAAAW0NvbnRlbnRfVHlwZXNdLnhtbFBLAQIt&#10;ABQABgAIAAAAIQA4/SH/1gAAAJQBAAALAAAAAAAAAAAAAAAAAC8BAABfcmVscy8ucmVsc1BLAQIt&#10;ABQABgAIAAAAIQC24Ls2mAIAAB0FAAAOAAAAAAAAAAAAAAAAAC4CAABkcnMvZTJvRG9jLnhtbFBL&#10;AQItABQABgAIAAAAIQAMEw7l1wAAAAUBAAAPAAAAAAAAAAAAAAAAAPIEAABkcnMvZG93bnJldi54&#10;bWxQSwUGAAAAAAQABADzAAAA9gUAAAAA&#10;" stroked="f">
                <v:textbox>
                  <w:txbxContent>
                    <w:p w:rsidR="0007069D" w:rsidRDefault="0007069D" w:rsidP="00A66B21"/>
                  </w:txbxContent>
                </v:textbox>
                <w10:anchorlock/>
              </v:shape>
            </w:pict>
          </mc:Fallback>
        </mc:AlternateContent>
      </w:r>
    </w:p>
    <w:p w:rsidR="00A66B21" w:rsidRPr="00B3650D" w:rsidRDefault="00A66B21" w:rsidP="00A66B21">
      <w:pPr>
        <w:widowControl w:val="0"/>
        <w:tabs>
          <w:tab w:val="left" w:pos="400"/>
        </w:tabs>
        <w:ind w:firstLine="600"/>
        <w:jc w:val="right"/>
        <w:rPr>
          <w:rFonts w:ascii="Arial" w:hAnsi="Arial" w:cs="Arial"/>
          <w:sz w:val="24"/>
        </w:rPr>
      </w:pPr>
      <w:r w:rsidRPr="00B3650D">
        <w:rPr>
          <w:rFonts w:ascii="Arial" w:hAnsi="Arial" w:cs="Arial"/>
          <w:sz w:val="24"/>
        </w:rPr>
        <w:t>УТВЕРЖДЕНО</w:t>
      </w:r>
    </w:p>
    <w:p w:rsidR="00A66B21" w:rsidRPr="00B3650D" w:rsidRDefault="00A66B21" w:rsidP="00A66B21">
      <w:pPr>
        <w:widowControl w:val="0"/>
        <w:tabs>
          <w:tab w:val="left" w:pos="400"/>
        </w:tabs>
        <w:ind w:firstLine="600"/>
        <w:jc w:val="right"/>
        <w:rPr>
          <w:rFonts w:ascii="Arial" w:hAnsi="Arial" w:cs="Arial"/>
          <w:sz w:val="24"/>
        </w:rPr>
      </w:pPr>
      <w:r w:rsidRPr="00B3650D">
        <w:rPr>
          <w:rFonts w:ascii="Arial" w:hAnsi="Arial" w:cs="Arial"/>
          <w:sz w:val="24"/>
        </w:rPr>
        <w:t>постановлением администрации</w:t>
      </w:r>
    </w:p>
    <w:p w:rsidR="00A66B21" w:rsidRPr="00B3650D" w:rsidRDefault="00A66B21" w:rsidP="00A66B21">
      <w:pPr>
        <w:widowControl w:val="0"/>
        <w:tabs>
          <w:tab w:val="left" w:pos="400"/>
        </w:tabs>
        <w:ind w:firstLine="600"/>
        <w:jc w:val="right"/>
        <w:rPr>
          <w:rFonts w:ascii="Arial" w:hAnsi="Arial" w:cs="Arial"/>
          <w:sz w:val="24"/>
        </w:rPr>
      </w:pPr>
      <w:r w:rsidRPr="00B3650D">
        <w:rPr>
          <w:rFonts w:ascii="Arial" w:hAnsi="Arial" w:cs="Arial"/>
          <w:sz w:val="24"/>
        </w:rPr>
        <w:lastRenderedPageBreak/>
        <w:t>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w:t>
      </w:r>
    </w:p>
    <w:p w:rsidR="00A66B21" w:rsidRPr="00B3650D" w:rsidRDefault="00A66B21" w:rsidP="00A66B21">
      <w:pPr>
        <w:widowControl w:val="0"/>
        <w:tabs>
          <w:tab w:val="left" w:pos="400"/>
        </w:tabs>
        <w:ind w:firstLine="600"/>
        <w:jc w:val="right"/>
        <w:rPr>
          <w:rFonts w:ascii="Arial" w:hAnsi="Arial" w:cs="Arial"/>
          <w:b/>
          <w:sz w:val="24"/>
        </w:rPr>
      </w:pPr>
      <w:r w:rsidRPr="00B3650D">
        <w:rPr>
          <w:rFonts w:ascii="Arial" w:hAnsi="Arial" w:cs="Arial"/>
          <w:sz w:val="24"/>
        </w:rPr>
        <w:t>№ 21 от 10 августа 2017 г.</w:t>
      </w:r>
    </w:p>
    <w:p w:rsidR="00A66B21" w:rsidRPr="00B3650D" w:rsidRDefault="00A66B21" w:rsidP="00A66B21">
      <w:pPr>
        <w:widowControl w:val="0"/>
        <w:tabs>
          <w:tab w:val="left" w:pos="400"/>
        </w:tabs>
        <w:ind w:firstLine="600"/>
        <w:jc w:val="center"/>
        <w:rPr>
          <w:rFonts w:ascii="Arial" w:hAnsi="Arial" w:cs="Arial"/>
          <w:b/>
          <w:sz w:val="24"/>
        </w:rPr>
      </w:pPr>
      <w:r w:rsidRPr="00B3650D">
        <w:rPr>
          <w:rFonts w:ascii="Arial" w:hAnsi="Arial" w:cs="Arial"/>
          <w:b/>
          <w:sz w:val="24"/>
        </w:rPr>
        <w:t>Административный регламент</w:t>
      </w:r>
    </w:p>
    <w:p w:rsidR="00A66B21" w:rsidRPr="00B3650D" w:rsidRDefault="00A66B21" w:rsidP="00A66B21">
      <w:pPr>
        <w:tabs>
          <w:tab w:val="left" w:pos="400"/>
        </w:tabs>
        <w:ind w:firstLine="600"/>
        <w:jc w:val="center"/>
        <w:rPr>
          <w:rFonts w:ascii="Arial" w:hAnsi="Arial" w:cs="Arial"/>
          <w:b/>
          <w:sz w:val="24"/>
        </w:rPr>
      </w:pPr>
      <w:bookmarkStart w:id="1" w:name="_Toc136666921"/>
      <w:bookmarkStart w:id="2" w:name="_Toc136321769"/>
      <w:bookmarkStart w:id="3" w:name="_Toc136239795"/>
      <w:bookmarkStart w:id="4" w:name="_Toc136151950"/>
      <w:r w:rsidRPr="00B3650D">
        <w:rPr>
          <w:rFonts w:ascii="Arial" w:hAnsi="Arial" w:cs="Arial"/>
          <w:b/>
          <w:sz w:val="24"/>
        </w:rPr>
        <w:t>предоставления муниципальной услуги</w:t>
      </w:r>
    </w:p>
    <w:p w:rsidR="00A66B21" w:rsidRPr="00B3650D" w:rsidRDefault="00A66B21" w:rsidP="00A66B21">
      <w:pPr>
        <w:tabs>
          <w:tab w:val="left" w:pos="400"/>
        </w:tabs>
        <w:ind w:firstLine="600"/>
        <w:jc w:val="center"/>
        <w:rPr>
          <w:rFonts w:ascii="Arial" w:hAnsi="Arial" w:cs="Arial"/>
          <w:b/>
          <w:sz w:val="24"/>
        </w:rPr>
      </w:pPr>
      <w:r w:rsidRPr="00B3650D">
        <w:rPr>
          <w:rFonts w:ascii="Arial" w:hAnsi="Arial" w:cs="Arial"/>
          <w:b/>
          <w:sz w:val="24"/>
        </w:rPr>
        <w:t xml:space="preserve">«Предоставление разрешения на отклонение от предельных параметров разрешенного строительства» </w:t>
      </w:r>
    </w:p>
    <w:bookmarkEnd w:id="1"/>
    <w:bookmarkEnd w:id="2"/>
    <w:bookmarkEnd w:id="3"/>
    <w:bookmarkEnd w:id="4"/>
    <w:p w:rsidR="00A66B21" w:rsidRPr="00B3650D" w:rsidRDefault="00A66B21" w:rsidP="00A66B21">
      <w:pPr>
        <w:widowControl w:val="0"/>
        <w:tabs>
          <w:tab w:val="left" w:pos="400"/>
        </w:tabs>
        <w:ind w:firstLine="600"/>
        <w:jc w:val="both"/>
        <w:rPr>
          <w:rFonts w:ascii="Arial" w:hAnsi="Arial" w:cs="Arial"/>
          <w:sz w:val="24"/>
        </w:rPr>
      </w:pPr>
    </w:p>
    <w:p w:rsidR="00A66B21" w:rsidRPr="00B3650D" w:rsidRDefault="00A66B21" w:rsidP="00A66B21">
      <w:pPr>
        <w:keepNext/>
        <w:widowControl w:val="0"/>
        <w:numPr>
          <w:ilvl w:val="0"/>
          <w:numId w:val="1"/>
        </w:numPr>
        <w:tabs>
          <w:tab w:val="left" w:pos="400"/>
        </w:tabs>
        <w:ind w:left="0" w:firstLine="600"/>
        <w:jc w:val="center"/>
        <w:outlineLvl w:val="2"/>
        <w:rPr>
          <w:rFonts w:ascii="Arial" w:hAnsi="Arial" w:cs="Arial"/>
          <w:b/>
          <w:sz w:val="24"/>
        </w:rPr>
      </w:pPr>
      <w:r w:rsidRPr="00B3650D">
        <w:rPr>
          <w:rFonts w:ascii="Arial" w:hAnsi="Arial" w:cs="Arial"/>
          <w:b/>
          <w:sz w:val="24"/>
        </w:rPr>
        <w:t>Общие положения</w:t>
      </w:r>
    </w:p>
    <w:p w:rsidR="00A66B21" w:rsidRPr="00B3650D" w:rsidRDefault="00A66B21" w:rsidP="00A66B21">
      <w:pPr>
        <w:widowControl w:val="0"/>
        <w:rPr>
          <w:rFonts w:ascii="Arial" w:hAnsi="Arial" w:cs="Arial"/>
          <w:sz w:val="24"/>
        </w:rPr>
      </w:pPr>
    </w:p>
    <w:p w:rsidR="00A66B21" w:rsidRPr="00B3650D" w:rsidRDefault="00A66B21" w:rsidP="00A66B21">
      <w:pPr>
        <w:widowControl w:val="0"/>
        <w:tabs>
          <w:tab w:val="left" w:pos="400"/>
          <w:tab w:val="left" w:pos="1260"/>
        </w:tabs>
        <w:ind w:firstLine="600"/>
        <w:jc w:val="both"/>
        <w:rPr>
          <w:rFonts w:ascii="Arial" w:hAnsi="Arial" w:cs="Arial"/>
          <w:color w:val="000000"/>
          <w:sz w:val="24"/>
        </w:rPr>
      </w:pPr>
      <w:r w:rsidRPr="00B3650D">
        <w:rPr>
          <w:rFonts w:ascii="Arial" w:hAnsi="Arial" w:cs="Arial"/>
          <w:b/>
          <w:sz w:val="24"/>
        </w:rPr>
        <w:t xml:space="preserve">1.1.  </w:t>
      </w:r>
      <w:r w:rsidRPr="00B3650D">
        <w:rPr>
          <w:rFonts w:ascii="Arial" w:hAnsi="Arial" w:cs="Arial"/>
          <w:color w:val="000000"/>
          <w:sz w:val="24"/>
        </w:rPr>
        <w:t xml:space="preserve">Административный регламент оказания муниципальной услуги «Предоставление разрешения на </w:t>
      </w:r>
      <w:r w:rsidRPr="00B3650D">
        <w:rPr>
          <w:rFonts w:ascii="Arial" w:hAnsi="Arial" w:cs="Arial"/>
          <w:sz w:val="24"/>
        </w:rPr>
        <w:t>отклонение от предельных параметров разрешенного строительства</w:t>
      </w:r>
      <w:r w:rsidRPr="00B3650D">
        <w:rPr>
          <w:rFonts w:ascii="Arial" w:hAnsi="Arial" w:cs="Arial"/>
          <w:color w:val="000000"/>
          <w:sz w:val="24"/>
        </w:rPr>
        <w:t>»</w:t>
      </w:r>
      <w:r w:rsidRPr="00B3650D">
        <w:rPr>
          <w:rFonts w:ascii="Arial" w:hAnsi="Arial" w:cs="Arial"/>
          <w:sz w:val="24"/>
        </w:rPr>
        <w:t>,</w:t>
      </w:r>
      <w:r w:rsidRPr="00B3650D">
        <w:rPr>
          <w:rFonts w:ascii="Arial" w:hAnsi="Arial" w:cs="Arial"/>
          <w:color w:val="000000"/>
          <w:sz w:val="24"/>
        </w:rPr>
        <w:t xml:space="preserve"> предоставление которых отнесено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w:t>
      </w:r>
      <w:r w:rsidRPr="00B3650D">
        <w:rPr>
          <w:rFonts w:ascii="Arial" w:hAnsi="Arial" w:cs="Arial"/>
          <w:sz w:val="24"/>
        </w:rPr>
        <w:t>отклонение от предельных параметров разрешенного строительства</w:t>
      </w:r>
      <w:r w:rsidRPr="00B3650D">
        <w:rPr>
          <w:rFonts w:ascii="Arial" w:hAnsi="Arial" w:cs="Arial"/>
          <w:color w:val="000000"/>
          <w:sz w:val="24"/>
        </w:rPr>
        <w:t xml:space="preserve">,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разрешения на </w:t>
      </w:r>
      <w:r w:rsidRPr="00B3650D">
        <w:rPr>
          <w:rFonts w:ascii="Arial" w:hAnsi="Arial" w:cs="Arial"/>
          <w:sz w:val="24"/>
        </w:rPr>
        <w:t>отклонение от предельных параметров разрешенного строительства</w:t>
      </w:r>
      <w:r w:rsidRPr="00B3650D">
        <w:rPr>
          <w:rFonts w:ascii="Arial" w:hAnsi="Arial" w:cs="Arial"/>
          <w:color w:val="000000"/>
          <w:sz w:val="24"/>
        </w:rPr>
        <w:t>.</w:t>
      </w:r>
    </w:p>
    <w:p w:rsidR="00A66B21" w:rsidRPr="00B3650D" w:rsidRDefault="00A66B21" w:rsidP="00A66B21">
      <w:pPr>
        <w:widowControl w:val="0"/>
        <w:tabs>
          <w:tab w:val="left" w:pos="400"/>
          <w:tab w:val="left" w:pos="1260"/>
        </w:tabs>
        <w:ind w:firstLine="600"/>
        <w:jc w:val="both"/>
        <w:rPr>
          <w:rFonts w:ascii="Arial" w:hAnsi="Arial" w:cs="Arial"/>
          <w:color w:val="000000"/>
          <w:sz w:val="24"/>
        </w:rPr>
      </w:pPr>
      <w:r w:rsidRPr="00B3650D">
        <w:rPr>
          <w:rFonts w:ascii="Arial" w:hAnsi="Arial" w:cs="Arial"/>
          <w:color w:val="000000"/>
          <w:sz w:val="24"/>
        </w:rPr>
        <w:t xml:space="preserve">Настоящий административный регламент регулирует предоставление муниципальной услуги по предоставлению разрешения на </w:t>
      </w:r>
      <w:r w:rsidRPr="00B3650D">
        <w:rPr>
          <w:rFonts w:ascii="Arial" w:hAnsi="Arial" w:cs="Arial"/>
          <w:sz w:val="24"/>
        </w:rPr>
        <w:t xml:space="preserve">отклонение от предельных параметров разрешенного строительства </w:t>
      </w:r>
      <w:r w:rsidRPr="00B3650D">
        <w:rPr>
          <w:rFonts w:ascii="Arial" w:hAnsi="Arial" w:cs="Arial"/>
          <w:color w:val="000000"/>
          <w:sz w:val="24"/>
        </w:rPr>
        <w:t>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капитальный ремонт объектов капитального строительства.</w:t>
      </w:r>
    </w:p>
    <w:p w:rsidR="00A66B21" w:rsidRPr="00B3650D" w:rsidRDefault="00A66B21" w:rsidP="00A66B21">
      <w:pPr>
        <w:widowControl w:val="0"/>
        <w:tabs>
          <w:tab w:val="left" w:pos="400"/>
          <w:tab w:val="left" w:pos="700"/>
        </w:tabs>
        <w:spacing w:line="232" w:lineRule="auto"/>
        <w:ind w:firstLine="600"/>
        <w:jc w:val="both"/>
        <w:rPr>
          <w:rFonts w:ascii="Arial" w:hAnsi="Arial" w:cs="Arial"/>
          <w:b/>
          <w:sz w:val="24"/>
        </w:rPr>
      </w:pPr>
      <w:r w:rsidRPr="00B3650D">
        <w:rPr>
          <w:rFonts w:ascii="Arial" w:hAnsi="Arial" w:cs="Arial"/>
          <w:b/>
          <w:sz w:val="24"/>
        </w:rPr>
        <w:t>1.2.</w:t>
      </w:r>
      <w:r w:rsidRPr="00B3650D">
        <w:rPr>
          <w:rFonts w:ascii="Arial" w:hAnsi="Arial" w:cs="Arial"/>
          <w:sz w:val="24"/>
        </w:rPr>
        <w:t xml:space="preserve">   </w:t>
      </w:r>
      <w:r w:rsidRPr="00B3650D">
        <w:rPr>
          <w:rFonts w:ascii="Arial" w:hAnsi="Arial" w:cs="Arial"/>
          <w:b/>
          <w:sz w:val="24"/>
        </w:rPr>
        <w:t>Описание заявителей.</w:t>
      </w:r>
    </w:p>
    <w:p w:rsidR="00A66B21" w:rsidRPr="00B3650D" w:rsidRDefault="00A66B21" w:rsidP="00A66B21">
      <w:pPr>
        <w:ind w:firstLine="547"/>
        <w:jc w:val="both"/>
        <w:rPr>
          <w:rFonts w:ascii="Arial" w:hAnsi="Arial" w:cs="Arial"/>
          <w:sz w:val="24"/>
        </w:rPr>
      </w:pPr>
      <w:r w:rsidRPr="00B3650D">
        <w:rPr>
          <w:rFonts w:ascii="Arial" w:hAnsi="Arial" w:cs="Arial"/>
          <w:sz w:val="24"/>
        </w:rPr>
        <w:t xml:space="preserve">Заявителями на предоставление муниципальной услуги являются физические и юридические лица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B3650D">
        <w:rPr>
          <w:rFonts w:ascii="Arial" w:hAnsi="Arial" w:cs="Arial"/>
          <w:sz w:val="24"/>
        </w:rPr>
        <w:t>иные характеристики</w:t>
      </w:r>
      <w:proofErr w:type="gramEnd"/>
      <w:r w:rsidRPr="00B3650D">
        <w:rPr>
          <w:rFonts w:ascii="Arial" w:hAnsi="Arial" w:cs="Arial"/>
          <w:sz w:val="24"/>
        </w:rPr>
        <w:t xml:space="preserve"> которых неблагоприятны для застройки (далее – заявитель).</w:t>
      </w:r>
    </w:p>
    <w:p w:rsidR="00A66B21" w:rsidRPr="00B3650D" w:rsidRDefault="00A66B21" w:rsidP="00A66B21">
      <w:pPr>
        <w:widowControl w:val="0"/>
        <w:tabs>
          <w:tab w:val="left" w:pos="400"/>
          <w:tab w:val="left" w:pos="1260"/>
        </w:tabs>
        <w:ind w:firstLine="600"/>
        <w:jc w:val="both"/>
        <w:rPr>
          <w:rFonts w:ascii="Arial" w:hAnsi="Arial" w:cs="Arial"/>
          <w:sz w:val="24"/>
        </w:rPr>
      </w:pPr>
      <w:r w:rsidRPr="00B3650D">
        <w:rPr>
          <w:rFonts w:ascii="Arial" w:hAnsi="Arial" w:cs="Arial"/>
          <w:sz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66B21" w:rsidRPr="00B3650D" w:rsidRDefault="00A66B21" w:rsidP="00A66B21">
      <w:pPr>
        <w:widowControl w:val="0"/>
        <w:tabs>
          <w:tab w:val="left" w:pos="400"/>
        </w:tabs>
        <w:ind w:firstLine="600"/>
        <w:jc w:val="both"/>
        <w:rPr>
          <w:rFonts w:ascii="Arial" w:hAnsi="Arial" w:cs="Arial"/>
          <w:b/>
          <w:sz w:val="24"/>
        </w:rPr>
      </w:pPr>
      <w:r w:rsidRPr="00B3650D">
        <w:rPr>
          <w:rFonts w:ascii="Arial" w:hAnsi="Arial" w:cs="Arial"/>
          <w:b/>
          <w:sz w:val="24"/>
        </w:rPr>
        <w:t>1.3.   Порядок информирования о правилах предоставления муниципальной услуги.</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Информация о порядке предоставления муниципальной услуги представляется:</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 xml:space="preserve">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муниципального образования </w:t>
      </w:r>
      <w:hyperlink r:id="rId7" w:history="1">
        <w:r w:rsidRPr="00B3650D">
          <w:rPr>
            <w:rStyle w:val="a3"/>
            <w:rFonts w:ascii="Arial" w:hAnsi="Arial" w:cs="Arial"/>
            <w:sz w:val="24"/>
          </w:rPr>
          <w:t>http://www.</w:t>
        </w:r>
        <w:r w:rsidRPr="00B3650D">
          <w:rPr>
            <w:rStyle w:val="a3"/>
            <w:rFonts w:ascii="Arial" w:hAnsi="Arial" w:cs="Arial"/>
            <w:sz w:val="24"/>
            <w:lang w:val="en-US"/>
          </w:rPr>
          <w:t>admin</w:t>
        </w:r>
        <w:r w:rsidRPr="00B3650D">
          <w:rPr>
            <w:rStyle w:val="a3"/>
            <w:rFonts w:ascii="Arial" w:hAnsi="Arial" w:cs="Arial"/>
            <w:sz w:val="24"/>
          </w:rPr>
          <w:t>-</w:t>
        </w:r>
        <w:r w:rsidRPr="00B3650D">
          <w:rPr>
            <w:rStyle w:val="a3"/>
            <w:rFonts w:ascii="Arial" w:hAnsi="Arial" w:cs="Arial"/>
            <w:sz w:val="24"/>
            <w:lang w:val="en-US"/>
          </w:rPr>
          <w:t>borzya</w:t>
        </w:r>
        <w:r w:rsidRPr="00B3650D">
          <w:rPr>
            <w:rStyle w:val="a3"/>
            <w:rFonts w:ascii="Arial" w:hAnsi="Arial" w:cs="Arial"/>
            <w:sz w:val="24"/>
          </w:rPr>
          <w:t>.</w:t>
        </w:r>
        <w:r w:rsidRPr="00B3650D">
          <w:rPr>
            <w:rStyle w:val="a3"/>
            <w:rFonts w:ascii="Arial" w:hAnsi="Arial" w:cs="Arial"/>
            <w:sz w:val="24"/>
            <w:lang w:val="en-US"/>
          </w:rPr>
          <w:t>ru</w:t>
        </w:r>
      </w:hyperlink>
      <w:r w:rsidRPr="00B3650D">
        <w:rPr>
          <w:rFonts w:ascii="Arial" w:hAnsi="Arial" w:cs="Arial"/>
          <w:bCs/>
          <w:sz w:val="24"/>
        </w:rPr>
        <w:t>,, единого портала государственных и муниципальных услуг www.gosuslugi.ru., либо регионального портала государственных и муниципальных услуг- http: //www.pgu.e-zab.ru,</w:t>
      </w:r>
      <w:r w:rsidRPr="00B3650D">
        <w:rPr>
          <w:rFonts w:ascii="Arial" w:hAnsi="Arial" w:cs="Arial"/>
          <w:sz w:val="24"/>
        </w:rPr>
        <w:t xml:space="preserve"> </w:t>
      </w:r>
      <w:r w:rsidRPr="00B3650D">
        <w:rPr>
          <w:rFonts w:ascii="Arial" w:hAnsi="Arial" w:cs="Arial"/>
          <w:bCs/>
          <w:sz w:val="24"/>
        </w:rPr>
        <w:t>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Pr="00B3650D">
        <w:rPr>
          <w:rFonts w:ascii="Arial" w:hAnsi="Arial" w:cs="Arial"/>
          <w:sz w:val="24"/>
        </w:rPr>
        <w:t xml:space="preserve"> </w:t>
      </w:r>
      <w:r w:rsidRPr="00B3650D">
        <w:rPr>
          <w:rFonts w:ascii="Arial" w:hAnsi="Arial" w:cs="Arial"/>
          <w:bCs/>
          <w:sz w:val="24"/>
        </w:rPr>
        <w:t>www.mfc-chita.ru.</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lastRenderedPageBreak/>
        <w:t>1.3.2. По письменным обращениям.</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 xml:space="preserve">Адрес места нахождения и почтовый адрес для направления обращений по вопросам предоставления муниципальной услуги: Забайкальский край, </w:t>
      </w:r>
      <w:proofErr w:type="spellStart"/>
      <w:r w:rsidRPr="00B3650D">
        <w:rPr>
          <w:rFonts w:ascii="Arial" w:hAnsi="Arial" w:cs="Arial"/>
          <w:bCs/>
          <w:sz w:val="24"/>
        </w:rPr>
        <w:t>Борзинский</w:t>
      </w:r>
      <w:proofErr w:type="spellEnd"/>
      <w:r w:rsidRPr="00B3650D">
        <w:rPr>
          <w:rFonts w:ascii="Arial" w:hAnsi="Arial" w:cs="Arial"/>
          <w:bCs/>
          <w:sz w:val="24"/>
        </w:rPr>
        <w:t xml:space="preserve"> район, с. </w:t>
      </w:r>
      <w:proofErr w:type="spellStart"/>
      <w:r w:rsidRPr="00B3650D">
        <w:rPr>
          <w:rFonts w:ascii="Arial" w:hAnsi="Arial" w:cs="Arial"/>
          <w:bCs/>
          <w:sz w:val="24"/>
        </w:rPr>
        <w:t>Ключевское</w:t>
      </w:r>
      <w:proofErr w:type="spellEnd"/>
      <w:r w:rsidRPr="00B3650D">
        <w:rPr>
          <w:rFonts w:ascii="Arial" w:hAnsi="Arial" w:cs="Arial"/>
          <w:bCs/>
          <w:sz w:val="24"/>
        </w:rPr>
        <w:t xml:space="preserve">;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w:t>
      </w:r>
      <w:proofErr w:type="spellStart"/>
      <w:r w:rsidRPr="00B3650D">
        <w:rPr>
          <w:rFonts w:ascii="Arial" w:hAnsi="Arial" w:cs="Arial"/>
          <w:bCs/>
          <w:sz w:val="24"/>
        </w:rPr>
        <w:t>Борзинский</w:t>
      </w:r>
      <w:proofErr w:type="spellEnd"/>
      <w:r w:rsidRPr="00B3650D">
        <w:rPr>
          <w:rFonts w:ascii="Arial" w:hAnsi="Arial" w:cs="Arial"/>
          <w:bCs/>
          <w:sz w:val="24"/>
        </w:rPr>
        <w:t xml:space="preserve"> район, г. Борзя, ул. Карла Маркса, 85.</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 xml:space="preserve">Адрес электронной почты для направления обращений: </w:t>
      </w:r>
      <w:r w:rsidRPr="00B3650D">
        <w:rPr>
          <w:rFonts w:ascii="Arial" w:hAnsi="Arial" w:cs="Arial"/>
          <w:bCs/>
          <w:sz w:val="24"/>
          <w:lang w:val="en-US"/>
        </w:rPr>
        <w:t>www</w:t>
      </w:r>
      <w:r w:rsidRPr="00B3650D">
        <w:rPr>
          <w:rFonts w:ascii="Arial" w:hAnsi="Arial" w:cs="Arial"/>
          <w:bCs/>
          <w:sz w:val="24"/>
        </w:rPr>
        <w:t>.</w:t>
      </w:r>
      <w:proofErr w:type="spellStart"/>
      <w:r w:rsidRPr="00B3650D">
        <w:rPr>
          <w:rFonts w:ascii="Arial" w:hAnsi="Arial" w:cs="Arial"/>
          <w:bCs/>
          <w:sz w:val="24"/>
          <w:lang w:val="en-US"/>
        </w:rPr>
        <w:t>mfc</w:t>
      </w:r>
      <w:proofErr w:type="spellEnd"/>
      <w:r w:rsidRPr="00B3650D">
        <w:rPr>
          <w:rFonts w:ascii="Arial" w:hAnsi="Arial" w:cs="Arial"/>
          <w:bCs/>
          <w:sz w:val="24"/>
        </w:rPr>
        <w:t>-</w:t>
      </w:r>
      <w:proofErr w:type="spellStart"/>
      <w:r w:rsidRPr="00B3650D">
        <w:rPr>
          <w:rFonts w:ascii="Arial" w:hAnsi="Arial" w:cs="Arial"/>
          <w:bCs/>
          <w:sz w:val="24"/>
          <w:lang w:val="en-US"/>
        </w:rPr>
        <w:t>chita</w:t>
      </w:r>
      <w:proofErr w:type="spellEnd"/>
      <w:r w:rsidRPr="00B3650D">
        <w:rPr>
          <w:rFonts w:ascii="Arial" w:hAnsi="Arial" w:cs="Arial"/>
          <w:bCs/>
          <w:sz w:val="24"/>
        </w:rPr>
        <w:t>.</w:t>
      </w:r>
      <w:proofErr w:type="spellStart"/>
      <w:r w:rsidRPr="00B3650D">
        <w:rPr>
          <w:rFonts w:ascii="Arial" w:hAnsi="Arial" w:cs="Arial"/>
          <w:bCs/>
          <w:sz w:val="24"/>
          <w:lang w:val="en-US"/>
        </w:rPr>
        <w:t>ru</w:t>
      </w:r>
      <w:proofErr w:type="spellEnd"/>
      <w:r w:rsidRPr="00B3650D">
        <w:rPr>
          <w:rFonts w:ascii="Arial" w:hAnsi="Arial" w:cs="Arial"/>
          <w:bCs/>
          <w:sz w:val="24"/>
        </w:rPr>
        <w:t xml:space="preserve">, </w:t>
      </w:r>
      <w:r w:rsidRPr="00B3650D">
        <w:rPr>
          <w:rFonts w:ascii="Arial" w:hAnsi="Arial" w:cs="Arial"/>
          <w:bCs/>
          <w:sz w:val="24"/>
          <w:lang w:val="en-US"/>
        </w:rPr>
        <w:t>info</w:t>
      </w:r>
      <w:r w:rsidRPr="00B3650D">
        <w:rPr>
          <w:rFonts w:ascii="Arial" w:hAnsi="Arial" w:cs="Arial"/>
          <w:bCs/>
          <w:sz w:val="24"/>
        </w:rPr>
        <w:t>@</w:t>
      </w:r>
      <w:proofErr w:type="spellStart"/>
      <w:r w:rsidRPr="00B3650D">
        <w:rPr>
          <w:rFonts w:ascii="Arial" w:hAnsi="Arial" w:cs="Arial"/>
          <w:bCs/>
          <w:sz w:val="24"/>
          <w:lang w:val="en-US"/>
        </w:rPr>
        <w:t>mfc</w:t>
      </w:r>
      <w:proofErr w:type="spellEnd"/>
      <w:r w:rsidRPr="00B3650D">
        <w:rPr>
          <w:rFonts w:ascii="Arial" w:hAnsi="Arial" w:cs="Arial"/>
          <w:bCs/>
          <w:sz w:val="24"/>
        </w:rPr>
        <w:t>-</w:t>
      </w:r>
      <w:proofErr w:type="spellStart"/>
      <w:r w:rsidRPr="00B3650D">
        <w:rPr>
          <w:rFonts w:ascii="Arial" w:hAnsi="Arial" w:cs="Arial"/>
          <w:bCs/>
          <w:sz w:val="24"/>
          <w:lang w:val="en-US"/>
        </w:rPr>
        <w:t>chita</w:t>
      </w:r>
      <w:proofErr w:type="spellEnd"/>
      <w:r w:rsidRPr="00B3650D">
        <w:rPr>
          <w:rFonts w:ascii="Arial" w:hAnsi="Arial" w:cs="Arial"/>
          <w:bCs/>
          <w:sz w:val="24"/>
        </w:rPr>
        <w:t>.</w:t>
      </w:r>
      <w:proofErr w:type="spellStart"/>
      <w:r w:rsidRPr="00B3650D">
        <w:rPr>
          <w:rFonts w:ascii="Arial" w:hAnsi="Arial" w:cs="Arial"/>
          <w:bCs/>
          <w:sz w:val="24"/>
          <w:lang w:val="en-US"/>
        </w:rPr>
        <w:t>ru</w:t>
      </w:r>
      <w:proofErr w:type="spellEnd"/>
      <w:r w:rsidRPr="00B3650D">
        <w:rPr>
          <w:rFonts w:ascii="Arial" w:hAnsi="Arial" w:cs="Arial"/>
          <w:bCs/>
          <w:sz w:val="24"/>
        </w:rPr>
        <w:t>.</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 xml:space="preserve">Почтовые адреса, адреса электронной почты органов, предоставляющих муниципальную услугу размещаются </w:t>
      </w:r>
      <w:proofErr w:type="gramStart"/>
      <w:r w:rsidRPr="00B3650D">
        <w:rPr>
          <w:rFonts w:ascii="Arial" w:hAnsi="Arial" w:cs="Arial"/>
          <w:bCs/>
          <w:sz w:val="24"/>
        </w:rPr>
        <w:t>на  официальном</w:t>
      </w:r>
      <w:proofErr w:type="gramEnd"/>
      <w:r w:rsidRPr="00B3650D">
        <w:rPr>
          <w:rFonts w:ascii="Arial" w:hAnsi="Arial" w:cs="Arial"/>
          <w:bCs/>
          <w:sz w:val="24"/>
        </w:rPr>
        <w:t xml:space="preserve"> сайте.</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1.3.3. Посредством телефонной связи.</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 xml:space="preserve">Телефоны 30233 32028, 88002340175(единый номер). </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Сведения о контактных телефонах органов, предоставляющих муниципальную услугу, размещаются на сайте.</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1.3.4. Посредством размещения на информационных стендах, расположенных в помещении органа, предоставляющего муниципальную услугу, и КГАУ «МФЦ Забайкальского края», предназначенном для приема обращений и заявлений.</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 xml:space="preserve">График работы помещений органа, предоставляющего муниципальную услугу, предназначенных для приема обращений и </w:t>
      </w:r>
      <w:proofErr w:type="gramStart"/>
      <w:r w:rsidRPr="00B3650D">
        <w:rPr>
          <w:rFonts w:ascii="Arial" w:hAnsi="Arial" w:cs="Arial"/>
          <w:bCs/>
          <w:sz w:val="24"/>
        </w:rPr>
        <w:t>заявлений  физических</w:t>
      </w:r>
      <w:proofErr w:type="gramEnd"/>
      <w:r w:rsidRPr="00B3650D">
        <w:rPr>
          <w:rFonts w:ascii="Arial" w:hAnsi="Arial" w:cs="Arial"/>
          <w:bCs/>
          <w:sz w:val="24"/>
        </w:rPr>
        <w:t xml:space="preserve"> и  юридических лиц: </w:t>
      </w:r>
    </w:p>
    <w:p w:rsidR="00A66B21" w:rsidRPr="00B3650D" w:rsidRDefault="00A66B21" w:rsidP="00A66B21">
      <w:pPr>
        <w:ind w:firstLine="709"/>
        <w:jc w:val="both"/>
        <w:rPr>
          <w:rFonts w:ascii="Arial" w:hAnsi="Arial" w:cs="Arial"/>
          <w:sz w:val="24"/>
        </w:rPr>
      </w:pPr>
      <w:r w:rsidRPr="00B3650D">
        <w:rPr>
          <w:rFonts w:ascii="Arial" w:hAnsi="Arial" w:cs="Arial"/>
          <w:sz w:val="24"/>
        </w:rPr>
        <w:t>понедельник – четверг: 8:00 – 17:15;</w:t>
      </w:r>
    </w:p>
    <w:p w:rsidR="00A66B21" w:rsidRPr="00B3650D" w:rsidRDefault="00A66B21" w:rsidP="00A66B21">
      <w:pPr>
        <w:ind w:firstLine="709"/>
        <w:jc w:val="both"/>
        <w:rPr>
          <w:rFonts w:ascii="Arial" w:hAnsi="Arial" w:cs="Arial"/>
          <w:sz w:val="24"/>
        </w:rPr>
      </w:pPr>
      <w:r w:rsidRPr="00B3650D">
        <w:rPr>
          <w:rFonts w:ascii="Arial" w:hAnsi="Arial" w:cs="Arial"/>
          <w:sz w:val="24"/>
        </w:rPr>
        <w:t>пятница: 8:00 – 16:00;</w:t>
      </w:r>
    </w:p>
    <w:p w:rsidR="00A66B21" w:rsidRPr="00B3650D" w:rsidRDefault="00A66B21" w:rsidP="00A66B21">
      <w:pPr>
        <w:ind w:firstLine="709"/>
        <w:jc w:val="both"/>
        <w:rPr>
          <w:rFonts w:ascii="Arial" w:hAnsi="Arial" w:cs="Arial"/>
          <w:sz w:val="24"/>
        </w:rPr>
      </w:pPr>
      <w:r w:rsidRPr="00B3650D">
        <w:rPr>
          <w:rFonts w:ascii="Arial" w:hAnsi="Arial" w:cs="Arial"/>
          <w:sz w:val="24"/>
        </w:rPr>
        <w:t>обеденный перерыв: 12:00 – 13:00;</w:t>
      </w:r>
    </w:p>
    <w:p w:rsidR="00A66B21" w:rsidRPr="00B3650D" w:rsidRDefault="00A66B21" w:rsidP="00A66B21">
      <w:pPr>
        <w:ind w:firstLine="709"/>
        <w:jc w:val="both"/>
        <w:rPr>
          <w:rFonts w:ascii="Arial" w:hAnsi="Arial" w:cs="Arial"/>
          <w:sz w:val="24"/>
        </w:rPr>
      </w:pPr>
      <w:r w:rsidRPr="00B3650D">
        <w:rPr>
          <w:rFonts w:ascii="Arial" w:hAnsi="Arial" w:cs="Arial"/>
          <w:sz w:val="24"/>
        </w:rPr>
        <w:t>выходные дни: суббота, воскресенье.</w:t>
      </w:r>
    </w:p>
    <w:p w:rsidR="00A66B21" w:rsidRPr="00B3650D" w:rsidRDefault="00A66B21" w:rsidP="00A66B21">
      <w:pPr>
        <w:ind w:firstLine="709"/>
        <w:jc w:val="both"/>
        <w:rPr>
          <w:rFonts w:ascii="Arial" w:hAnsi="Arial" w:cs="Arial"/>
          <w:sz w:val="24"/>
        </w:rPr>
      </w:pPr>
      <w:r w:rsidRPr="00B3650D">
        <w:rPr>
          <w:rFonts w:ascii="Arial" w:hAnsi="Arial" w:cs="Arial"/>
          <w:sz w:val="24"/>
        </w:rPr>
        <w:t>В предпраздничные дни продолжительность времени работы Исполнителя сокращается на 1 час.</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График работы КГАУ «МФЦ Забайкальского края»:</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Понедельник, среда, четверг, пятница: с 08:00 до 17:00 без перерыва;</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Вторник: с 08:00 до 20:00 без перерыва;</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Суббота: с 08:00 до 17:00, с перерывом на обед с 12:00 до 13:00;</w:t>
      </w:r>
      <w:r w:rsidRPr="00B3650D">
        <w:rPr>
          <w:rFonts w:ascii="Arial" w:hAnsi="Arial" w:cs="Arial"/>
          <w:bCs/>
          <w:sz w:val="24"/>
        </w:rPr>
        <w:tab/>
      </w:r>
      <w:r w:rsidRPr="00B3650D">
        <w:rPr>
          <w:rFonts w:ascii="Arial" w:hAnsi="Arial" w:cs="Arial"/>
          <w:bCs/>
          <w:sz w:val="24"/>
        </w:rPr>
        <w:tab/>
      </w:r>
      <w:r w:rsidRPr="00B3650D">
        <w:rPr>
          <w:rFonts w:ascii="Arial" w:hAnsi="Arial" w:cs="Arial"/>
          <w:bCs/>
          <w:sz w:val="24"/>
        </w:rPr>
        <w:tab/>
        <w:t xml:space="preserve">   Выходной: воскресенье.</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 xml:space="preserve">Сведения о местонахождении органа, предоставляющего муниципальную услугу, размещаются </w:t>
      </w:r>
      <w:proofErr w:type="gramStart"/>
      <w:r w:rsidRPr="00B3650D">
        <w:rPr>
          <w:rFonts w:ascii="Arial" w:hAnsi="Arial" w:cs="Arial"/>
          <w:bCs/>
          <w:sz w:val="24"/>
        </w:rPr>
        <w:t>на  его</w:t>
      </w:r>
      <w:proofErr w:type="gramEnd"/>
      <w:r w:rsidRPr="00B3650D">
        <w:rPr>
          <w:rFonts w:ascii="Arial" w:hAnsi="Arial" w:cs="Arial"/>
          <w:bCs/>
          <w:sz w:val="24"/>
        </w:rPr>
        <w:t xml:space="preserve"> сайте. </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1.3.5. На информационных стендах размещается следующая информация:</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извлечение из административного регламента;</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 xml:space="preserve">образец заявления о предоставлении разрешения на </w:t>
      </w:r>
      <w:r w:rsidRPr="00B3650D">
        <w:rPr>
          <w:rFonts w:ascii="Arial" w:hAnsi="Arial" w:cs="Arial"/>
          <w:sz w:val="24"/>
        </w:rPr>
        <w:t xml:space="preserve">отклонение от предельных параметров разрешенного </w:t>
      </w:r>
      <w:proofErr w:type="gramStart"/>
      <w:r w:rsidRPr="00B3650D">
        <w:rPr>
          <w:rFonts w:ascii="Arial" w:hAnsi="Arial" w:cs="Arial"/>
          <w:sz w:val="24"/>
        </w:rPr>
        <w:t>строительства</w:t>
      </w:r>
      <w:r w:rsidRPr="00B3650D">
        <w:rPr>
          <w:rFonts w:ascii="Arial" w:hAnsi="Arial" w:cs="Arial"/>
          <w:bCs/>
          <w:sz w:val="24"/>
        </w:rPr>
        <w:t xml:space="preserve">  (</w:t>
      </w:r>
      <w:proofErr w:type="gramEnd"/>
      <w:r w:rsidRPr="00B3650D">
        <w:rPr>
          <w:rFonts w:ascii="Arial" w:hAnsi="Arial" w:cs="Arial"/>
          <w:bCs/>
          <w:sz w:val="24"/>
        </w:rPr>
        <w:t>приложение 2);</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исчерпывающий перечень оснований для отказа в предоставлении муниципальной услуги;</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график работы органа, предоставляющего муниципальную услугу;</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адреса сайта и электронной почты органа, предоставляющего муниципальную услугу;</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номера телефонов, по которым осуществляется информирование по вопросам предоставления муниципальной услуги.</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 xml:space="preserve">1.3.6. Размещение указанной информации организуют подразделения органа, предоставляющего муниципальную услугу, уполномоченные выдавать разрешения на </w:t>
      </w:r>
      <w:r w:rsidRPr="00B3650D">
        <w:rPr>
          <w:rFonts w:ascii="Arial" w:hAnsi="Arial" w:cs="Arial"/>
          <w:sz w:val="24"/>
        </w:rPr>
        <w:t>отклонение от предельных параметров разрешенного строительства</w:t>
      </w:r>
      <w:r w:rsidRPr="00B3650D">
        <w:rPr>
          <w:rFonts w:ascii="Arial" w:hAnsi="Arial" w:cs="Arial"/>
          <w:bCs/>
          <w:sz w:val="24"/>
        </w:rPr>
        <w:t>.</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lastRenderedPageBreak/>
        <w:t>1.3.7. На сайте органа, предоставляющего муниципальную услугу, размещается следующая информация:</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текст настоящего административного регламента;</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 xml:space="preserve">образец заявления о предоставлении разрешения на </w:t>
      </w:r>
      <w:r w:rsidRPr="00B3650D">
        <w:rPr>
          <w:rFonts w:ascii="Arial" w:hAnsi="Arial" w:cs="Arial"/>
          <w:sz w:val="24"/>
        </w:rPr>
        <w:t>отклонение от предельных параметров разрешенного строительства</w:t>
      </w:r>
      <w:r w:rsidRPr="00B3650D">
        <w:rPr>
          <w:rFonts w:ascii="Arial" w:hAnsi="Arial" w:cs="Arial"/>
          <w:bCs/>
          <w:sz w:val="24"/>
        </w:rPr>
        <w:t>;</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адреса электронной почты для направления обращений по вопросам предоставления муниципальной услуги;</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номера телефонов, по которым осуществляется информирование по вопросам предоставления услуги;</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иная информация по вопросам предоставления муниципальной услуги.</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1.3.8. Основными требованиями к информированию заявителей являются:</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достоверность и полнота предоставляемой информации;</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четкость изложения информации;</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удобство и доступность получения информации;</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оперативность предоставления информации.</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1.3.9. Порядок получения информации по вопросам предоставления муниципальной услуги, в том числе о ходе предоставления муниципальной услуги:</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 xml:space="preserve">а) При информировании посредством средств телефонной связи должностные лица подразделения, уполномоченного выдавать разрешения на </w:t>
      </w:r>
      <w:r w:rsidRPr="00B3650D">
        <w:rPr>
          <w:rFonts w:ascii="Arial" w:hAnsi="Arial" w:cs="Arial"/>
          <w:sz w:val="24"/>
        </w:rPr>
        <w:t>отклонение от предельных параметров разрешенного строительства</w:t>
      </w:r>
      <w:r w:rsidRPr="00B3650D">
        <w:rPr>
          <w:rFonts w:ascii="Arial" w:hAnsi="Arial" w:cs="Arial"/>
          <w:bCs/>
          <w:sz w:val="24"/>
        </w:rPr>
        <w:t>, обязаны предоставить следующую информацию:</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сведения о нормативных правовых актах, регламентирующих вопросы предоставления муниципальной услуги;</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сведения о порядке предоставления муниципальной услуги;</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сведения о сроках предоставления муниципальной услуги;</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сведения о местонахождении помещения, предназначенного для приема запросов и заявлений;</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сведения об адресах сайта и электронной почты органа, предоставляющего муниципальную услугу;</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сведения о перечне оснований для отказа в предоставлении муниципальной услуги;</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сведения о ходе предоставления муниципальной услуги.</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По иным вопросам информация предоставляется только на основании соответствующего письменного запроса.</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proofErr w:type="gramStart"/>
      <w:r w:rsidRPr="00B3650D">
        <w:rPr>
          <w:rFonts w:ascii="Arial" w:hAnsi="Arial" w:cs="Arial"/>
          <w:bCs/>
          <w:sz w:val="24"/>
        </w:rPr>
        <w:t>б)  При</w:t>
      </w:r>
      <w:proofErr w:type="gramEnd"/>
      <w:r w:rsidRPr="00B3650D">
        <w:rPr>
          <w:rFonts w:ascii="Arial" w:hAnsi="Arial" w:cs="Arial"/>
          <w:bCs/>
          <w:sz w:val="24"/>
        </w:rPr>
        <w:t xml:space="preserve"> информировании по письменным запросам ответ на запрос направляется по почте в адрес заявителя в срок, не превышающий </w:t>
      </w:r>
      <w:r w:rsidRPr="00B3650D">
        <w:rPr>
          <w:rStyle w:val="blk"/>
          <w:rFonts w:ascii="Arial" w:hAnsi="Arial" w:cs="Arial"/>
          <w:sz w:val="24"/>
        </w:rPr>
        <w:t xml:space="preserve">тридцати дней </w:t>
      </w:r>
      <w:r w:rsidRPr="00B3650D">
        <w:rPr>
          <w:rFonts w:ascii="Arial" w:hAnsi="Arial" w:cs="Arial"/>
          <w:bCs/>
          <w:sz w:val="24"/>
        </w:rPr>
        <w:t>со дня регистрации такого запроса.</w:t>
      </w:r>
    </w:p>
    <w:p w:rsidR="00A66B21" w:rsidRPr="00B3650D" w:rsidRDefault="00A66B21" w:rsidP="00A66B21">
      <w:pPr>
        <w:tabs>
          <w:tab w:val="left" w:pos="400"/>
        </w:tabs>
        <w:autoSpaceDE w:val="0"/>
        <w:autoSpaceDN w:val="0"/>
        <w:adjustRightInd w:val="0"/>
        <w:ind w:firstLine="600"/>
        <w:jc w:val="both"/>
        <w:rPr>
          <w:rFonts w:ascii="Arial" w:hAnsi="Arial" w:cs="Arial"/>
          <w:bCs/>
          <w:sz w:val="24"/>
        </w:rPr>
      </w:pPr>
      <w:r w:rsidRPr="00B3650D">
        <w:rPr>
          <w:rFonts w:ascii="Arial" w:hAnsi="Arial" w:cs="Arial"/>
          <w:bCs/>
          <w:sz w:val="24"/>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Pr="00B3650D">
        <w:rPr>
          <w:rStyle w:val="blk"/>
          <w:rFonts w:ascii="Arial" w:hAnsi="Arial" w:cs="Arial"/>
          <w:sz w:val="24"/>
        </w:rPr>
        <w:t xml:space="preserve">тридцати дней </w:t>
      </w:r>
      <w:r w:rsidRPr="00B3650D">
        <w:rPr>
          <w:rFonts w:ascii="Arial" w:hAnsi="Arial" w:cs="Arial"/>
          <w:bCs/>
          <w:sz w:val="24"/>
        </w:rPr>
        <w:t>со дня регистрации запроса.</w:t>
      </w:r>
    </w:p>
    <w:p w:rsidR="00A66B21" w:rsidRPr="00B3650D" w:rsidRDefault="00A66B21" w:rsidP="00A66B21">
      <w:pPr>
        <w:tabs>
          <w:tab w:val="left" w:pos="400"/>
        </w:tabs>
        <w:autoSpaceDE w:val="0"/>
        <w:autoSpaceDN w:val="0"/>
        <w:adjustRightInd w:val="0"/>
        <w:ind w:firstLine="600"/>
        <w:jc w:val="both"/>
        <w:rPr>
          <w:rFonts w:ascii="Arial" w:hAnsi="Arial" w:cs="Arial"/>
          <w:sz w:val="24"/>
        </w:rPr>
      </w:pPr>
    </w:p>
    <w:p w:rsidR="00A66B21" w:rsidRPr="00B3650D" w:rsidRDefault="00A66B21" w:rsidP="00A66B21">
      <w:pPr>
        <w:widowControl w:val="0"/>
        <w:tabs>
          <w:tab w:val="left" w:pos="400"/>
        </w:tabs>
        <w:ind w:firstLine="600"/>
        <w:jc w:val="both"/>
        <w:rPr>
          <w:rFonts w:ascii="Arial" w:hAnsi="Arial" w:cs="Arial"/>
          <w:sz w:val="24"/>
        </w:rPr>
      </w:pPr>
      <w:r w:rsidRPr="00B3650D">
        <w:rPr>
          <w:rFonts w:ascii="Arial" w:hAnsi="Arial" w:cs="Arial"/>
          <w:b/>
          <w:sz w:val="24"/>
        </w:rPr>
        <w:t xml:space="preserve">       </w:t>
      </w:r>
      <w:r w:rsidRPr="00B3650D">
        <w:rPr>
          <w:rFonts w:ascii="Arial" w:hAnsi="Arial" w:cs="Arial"/>
          <w:b/>
          <w:sz w:val="24"/>
          <w:lang w:val="en-US"/>
        </w:rPr>
        <w:t>II</w:t>
      </w:r>
      <w:r w:rsidRPr="00B3650D">
        <w:rPr>
          <w:rFonts w:ascii="Arial" w:hAnsi="Arial" w:cs="Arial"/>
          <w:b/>
          <w:sz w:val="24"/>
        </w:rPr>
        <w:t>. Стандарт предоставления муниципальной услуги</w:t>
      </w:r>
    </w:p>
    <w:p w:rsidR="00A66B21" w:rsidRPr="00B3650D" w:rsidRDefault="00A66B21" w:rsidP="00A66B21">
      <w:pPr>
        <w:widowControl w:val="0"/>
        <w:tabs>
          <w:tab w:val="left" w:pos="400"/>
        </w:tabs>
        <w:ind w:firstLine="600"/>
        <w:jc w:val="both"/>
        <w:rPr>
          <w:rFonts w:ascii="Arial" w:hAnsi="Arial" w:cs="Arial"/>
          <w:sz w:val="24"/>
        </w:rPr>
      </w:pPr>
    </w:p>
    <w:p w:rsidR="00A66B21" w:rsidRPr="00B3650D" w:rsidRDefault="00A66B21" w:rsidP="00A66B21">
      <w:pPr>
        <w:tabs>
          <w:tab w:val="left" w:pos="400"/>
        </w:tabs>
        <w:suppressAutoHyphens/>
        <w:ind w:firstLine="600"/>
        <w:jc w:val="both"/>
        <w:rPr>
          <w:rFonts w:ascii="Arial" w:hAnsi="Arial" w:cs="Arial"/>
          <w:sz w:val="24"/>
        </w:rPr>
      </w:pPr>
      <w:r w:rsidRPr="00B3650D">
        <w:rPr>
          <w:rFonts w:ascii="Arial" w:hAnsi="Arial" w:cs="Arial"/>
          <w:sz w:val="24"/>
        </w:rPr>
        <w:t>2.1. Наименование муниципальной услуги – предоставление разрешения на отклонение от предельных параметров разрешенного строительства.</w:t>
      </w:r>
    </w:p>
    <w:p w:rsidR="00A66B21" w:rsidRPr="00B3650D" w:rsidRDefault="00A66B21" w:rsidP="00A66B21">
      <w:pPr>
        <w:tabs>
          <w:tab w:val="left" w:pos="400"/>
        </w:tabs>
        <w:suppressAutoHyphens/>
        <w:autoSpaceDE w:val="0"/>
        <w:autoSpaceDN w:val="0"/>
        <w:adjustRightInd w:val="0"/>
        <w:ind w:firstLine="600"/>
        <w:jc w:val="both"/>
        <w:rPr>
          <w:rFonts w:ascii="Arial" w:hAnsi="Arial" w:cs="Arial"/>
          <w:sz w:val="24"/>
        </w:rPr>
      </w:pPr>
      <w:r w:rsidRPr="00B3650D">
        <w:rPr>
          <w:rFonts w:ascii="Arial" w:hAnsi="Arial" w:cs="Arial"/>
          <w:sz w:val="24"/>
        </w:rPr>
        <w:t>2.</w:t>
      </w:r>
      <w:proofErr w:type="gramStart"/>
      <w:r w:rsidRPr="00B3650D">
        <w:rPr>
          <w:rFonts w:ascii="Arial" w:hAnsi="Arial" w:cs="Arial"/>
          <w:sz w:val="24"/>
        </w:rPr>
        <w:t>2.Наименование</w:t>
      </w:r>
      <w:proofErr w:type="gramEnd"/>
      <w:r w:rsidRPr="00B3650D">
        <w:rPr>
          <w:rFonts w:ascii="Arial" w:hAnsi="Arial" w:cs="Arial"/>
          <w:sz w:val="24"/>
        </w:rPr>
        <w:t xml:space="preserve"> органа местного самоуправления,                                              предоставляющего муниципальную услугу – администрация 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w:t>
      </w:r>
    </w:p>
    <w:p w:rsidR="00A66B21" w:rsidRPr="00B3650D" w:rsidRDefault="00A66B21" w:rsidP="00A66B21">
      <w:pPr>
        <w:tabs>
          <w:tab w:val="left" w:pos="400"/>
        </w:tabs>
        <w:suppressAutoHyphens/>
        <w:spacing w:line="232" w:lineRule="auto"/>
        <w:ind w:firstLine="600"/>
        <w:jc w:val="both"/>
        <w:rPr>
          <w:rFonts w:ascii="Arial" w:hAnsi="Arial" w:cs="Arial"/>
          <w:sz w:val="24"/>
        </w:rPr>
      </w:pPr>
      <w:r w:rsidRPr="00B3650D">
        <w:rPr>
          <w:rFonts w:ascii="Arial" w:hAnsi="Arial" w:cs="Arial"/>
          <w:sz w:val="24"/>
        </w:rPr>
        <w:t>2.3. Результат предоставления муниципальной услуги.</w:t>
      </w:r>
    </w:p>
    <w:p w:rsidR="00A66B21" w:rsidRPr="00B3650D" w:rsidRDefault="00A66B21" w:rsidP="00A66B21">
      <w:pPr>
        <w:tabs>
          <w:tab w:val="left" w:pos="400"/>
          <w:tab w:val="left" w:pos="700"/>
        </w:tabs>
        <w:suppressAutoHyphens/>
        <w:spacing w:line="232" w:lineRule="auto"/>
        <w:ind w:firstLine="600"/>
        <w:jc w:val="both"/>
        <w:rPr>
          <w:rFonts w:ascii="Arial" w:hAnsi="Arial" w:cs="Arial"/>
          <w:sz w:val="24"/>
        </w:rPr>
      </w:pPr>
      <w:r w:rsidRPr="00B3650D">
        <w:rPr>
          <w:rFonts w:ascii="Arial" w:hAnsi="Arial" w:cs="Arial"/>
          <w:sz w:val="24"/>
        </w:rPr>
        <w:t>2.3.1. Результатом предоставления муниципальной услуги является:</w:t>
      </w:r>
    </w:p>
    <w:p w:rsidR="00A66B21" w:rsidRPr="00B3650D" w:rsidRDefault="00A66B21" w:rsidP="00A66B21">
      <w:pPr>
        <w:widowControl w:val="0"/>
        <w:tabs>
          <w:tab w:val="left" w:pos="400"/>
        </w:tabs>
        <w:ind w:firstLine="600"/>
        <w:jc w:val="both"/>
        <w:rPr>
          <w:rFonts w:ascii="Arial" w:hAnsi="Arial" w:cs="Arial"/>
          <w:color w:val="000000"/>
          <w:sz w:val="24"/>
        </w:rPr>
      </w:pPr>
      <w:r w:rsidRPr="00B3650D">
        <w:rPr>
          <w:rFonts w:ascii="Arial" w:hAnsi="Arial" w:cs="Arial"/>
          <w:color w:val="000000"/>
          <w:sz w:val="24"/>
        </w:rPr>
        <w:t xml:space="preserve">- предоставление разрешения на </w:t>
      </w:r>
      <w:r w:rsidRPr="00B3650D">
        <w:rPr>
          <w:rFonts w:ascii="Arial" w:hAnsi="Arial" w:cs="Arial"/>
          <w:sz w:val="24"/>
        </w:rPr>
        <w:t xml:space="preserve">отклонение от предельных параметров </w:t>
      </w:r>
      <w:r w:rsidRPr="00B3650D">
        <w:rPr>
          <w:rFonts w:ascii="Arial" w:hAnsi="Arial" w:cs="Arial"/>
          <w:sz w:val="24"/>
        </w:rPr>
        <w:lastRenderedPageBreak/>
        <w:t>разрешенного строительства</w:t>
      </w:r>
      <w:r w:rsidRPr="00B3650D">
        <w:rPr>
          <w:rFonts w:ascii="Arial" w:hAnsi="Arial" w:cs="Arial"/>
          <w:color w:val="000000"/>
          <w:sz w:val="24"/>
        </w:rPr>
        <w:t>;</w:t>
      </w:r>
    </w:p>
    <w:p w:rsidR="00A66B21" w:rsidRPr="00B3650D" w:rsidRDefault="00A66B21" w:rsidP="00A66B21">
      <w:pPr>
        <w:widowControl w:val="0"/>
        <w:tabs>
          <w:tab w:val="left" w:pos="400"/>
        </w:tabs>
        <w:ind w:firstLine="600"/>
        <w:jc w:val="both"/>
        <w:rPr>
          <w:rFonts w:ascii="Arial" w:hAnsi="Arial" w:cs="Arial"/>
          <w:color w:val="000000"/>
          <w:sz w:val="24"/>
        </w:rPr>
      </w:pPr>
      <w:r w:rsidRPr="00B3650D">
        <w:rPr>
          <w:rFonts w:ascii="Arial" w:hAnsi="Arial" w:cs="Arial"/>
          <w:color w:val="000000"/>
          <w:sz w:val="24"/>
        </w:rPr>
        <w:t xml:space="preserve">- мотивированный отказ в предоставлении разрешения на </w:t>
      </w:r>
      <w:r w:rsidRPr="00B3650D">
        <w:rPr>
          <w:rFonts w:ascii="Arial" w:hAnsi="Arial" w:cs="Arial"/>
          <w:sz w:val="24"/>
        </w:rPr>
        <w:t>отклонение от предельных параметров разрешенного строительства</w:t>
      </w:r>
      <w:r w:rsidRPr="00B3650D">
        <w:rPr>
          <w:rFonts w:ascii="Arial" w:hAnsi="Arial" w:cs="Arial"/>
          <w:color w:val="000000"/>
          <w:sz w:val="24"/>
        </w:rPr>
        <w:t>.</w:t>
      </w:r>
    </w:p>
    <w:p w:rsidR="00A66B21" w:rsidRPr="00B3650D" w:rsidRDefault="00A66B21" w:rsidP="00A66B21">
      <w:pPr>
        <w:widowControl w:val="0"/>
        <w:tabs>
          <w:tab w:val="left" w:pos="400"/>
        </w:tabs>
        <w:ind w:firstLine="600"/>
        <w:jc w:val="both"/>
        <w:rPr>
          <w:rFonts w:ascii="Arial" w:hAnsi="Arial" w:cs="Arial"/>
          <w:b/>
          <w:sz w:val="24"/>
        </w:rPr>
      </w:pPr>
      <w:r w:rsidRPr="00B3650D">
        <w:rPr>
          <w:rFonts w:ascii="Arial" w:hAnsi="Arial" w:cs="Arial"/>
          <w:b/>
          <w:sz w:val="24"/>
        </w:rPr>
        <w:t>2.4. Срок предоставления муниципальной услуги.</w:t>
      </w:r>
    </w:p>
    <w:p w:rsidR="00A66B21" w:rsidRPr="00B3650D" w:rsidRDefault="00A66B21" w:rsidP="00A66B21">
      <w:pPr>
        <w:tabs>
          <w:tab w:val="left" w:pos="400"/>
          <w:tab w:val="num" w:pos="840"/>
        </w:tabs>
        <w:suppressAutoHyphens/>
        <w:ind w:firstLine="600"/>
        <w:jc w:val="both"/>
        <w:rPr>
          <w:rFonts w:ascii="Arial" w:hAnsi="Arial" w:cs="Arial"/>
          <w:sz w:val="24"/>
        </w:rPr>
      </w:pPr>
      <w:r w:rsidRPr="00B3650D">
        <w:rPr>
          <w:rFonts w:ascii="Arial" w:hAnsi="Arial" w:cs="Arial"/>
          <w:sz w:val="24"/>
        </w:rPr>
        <w:t xml:space="preserve">2.4.1. Срок предоставления услуги составляет </w:t>
      </w:r>
      <w:r w:rsidRPr="00B3650D">
        <w:rPr>
          <w:rStyle w:val="blk"/>
          <w:rFonts w:ascii="Arial" w:hAnsi="Arial" w:cs="Arial"/>
          <w:sz w:val="24"/>
        </w:rPr>
        <w:t xml:space="preserve">тридцать дней </w:t>
      </w:r>
      <w:r w:rsidRPr="00B3650D">
        <w:rPr>
          <w:rFonts w:ascii="Arial" w:hAnsi="Arial" w:cs="Arial"/>
          <w:sz w:val="24"/>
        </w:rPr>
        <w:t xml:space="preserve">со дня регистрации обращения. </w:t>
      </w:r>
    </w:p>
    <w:p w:rsidR="00A66B21" w:rsidRPr="00B3650D" w:rsidRDefault="00A66B21" w:rsidP="00A66B21">
      <w:pPr>
        <w:tabs>
          <w:tab w:val="left" w:pos="400"/>
          <w:tab w:val="num" w:pos="840"/>
        </w:tabs>
        <w:suppressAutoHyphens/>
        <w:ind w:firstLine="600"/>
        <w:jc w:val="both"/>
        <w:rPr>
          <w:rFonts w:ascii="Arial" w:hAnsi="Arial" w:cs="Arial"/>
          <w:sz w:val="24"/>
        </w:rPr>
      </w:pPr>
      <w:r w:rsidRPr="00B3650D">
        <w:rPr>
          <w:rFonts w:ascii="Arial" w:hAnsi="Arial" w:cs="Arial"/>
          <w:sz w:val="24"/>
        </w:rPr>
        <w:t>2.4.2.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A66B21" w:rsidRPr="00B3650D" w:rsidRDefault="00A66B21" w:rsidP="00A66B21">
      <w:pPr>
        <w:tabs>
          <w:tab w:val="left" w:pos="400"/>
          <w:tab w:val="num" w:pos="840"/>
        </w:tabs>
        <w:suppressAutoHyphens/>
        <w:ind w:firstLine="600"/>
        <w:jc w:val="both"/>
        <w:rPr>
          <w:rFonts w:ascii="Arial" w:hAnsi="Arial" w:cs="Arial"/>
          <w:b/>
          <w:sz w:val="24"/>
        </w:rPr>
      </w:pPr>
      <w:r w:rsidRPr="00B3650D">
        <w:rPr>
          <w:rFonts w:ascii="Arial" w:hAnsi="Arial" w:cs="Arial"/>
          <w:b/>
          <w:sz w:val="24"/>
        </w:rPr>
        <w:t>2.5. Правовые основания для предоставления муниципальной услуги.</w:t>
      </w:r>
    </w:p>
    <w:p w:rsidR="00A66B21" w:rsidRPr="00B3650D" w:rsidRDefault="00A66B21" w:rsidP="00A66B21">
      <w:pPr>
        <w:widowControl w:val="0"/>
        <w:tabs>
          <w:tab w:val="left" w:pos="400"/>
        </w:tabs>
        <w:autoSpaceDE w:val="0"/>
        <w:autoSpaceDN w:val="0"/>
        <w:adjustRightInd w:val="0"/>
        <w:ind w:firstLine="600"/>
        <w:jc w:val="both"/>
        <w:rPr>
          <w:rFonts w:ascii="Arial" w:hAnsi="Arial" w:cs="Arial"/>
          <w:color w:val="000000"/>
          <w:sz w:val="24"/>
        </w:rPr>
      </w:pPr>
      <w:r w:rsidRPr="00B3650D">
        <w:rPr>
          <w:rFonts w:ascii="Arial" w:hAnsi="Arial" w:cs="Arial"/>
          <w:color w:val="000000"/>
          <w:sz w:val="24"/>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A66B21" w:rsidRPr="00B3650D" w:rsidRDefault="00A66B21" w:rsidP="00A66B21">
      <w:pPr>
        <w:widowControl w:val="0"/>
        <w:tabs>
          <w:tab w:val="left" w:pos="400"/>
        </w:tabs>
        <w:autoSpaceDE w:val="0"/>
        <w:autoSpaceDN w:val="0"/>
        <w:adjustRightInd w:val="0"/>
        <w:ind w:firstLine="600"/>
        <w:jc w:val="both"/>
        <w:rPr>
          <w:rFonts w:ascii="Arial" w:hAnsi="Arial" w:cs="Arial"/>
          <w:sz w:val="24"/>
        </w:rPr>
      </w:pPr>
      <w:r w:rsidRPr="00B3650D">
        <w:rPr>
          <w:rFonts w:ascii="Arial" w:hAnsi="Arial" w:cs="Arial"/>
          <w:color w:val="000000"/>
          <w:sz w:val="24"/>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B3650D">
        <w:rPr>
          <w:rFonts w:ascii="Arial" w:hAnsi="Arial" w:cs="Arial"/>
          <w:sz w:val="24"/>
        </w:rPr>
        <w:t xml:space="preserve"> </w:t>
      </w:r>
    </w:p>
    <w:p w:rsidR="00A66B21" w:rsidRPr="00B3650D" w:rsidRDefault="00A66B21" w:rsidP="00A66B21">
      <w:pPr>
        <w:widowControl w:val="0"/>
        <w:tabs>
          <w:tab w:val="left" w:pos="400"/>
        </w:tabs>
        <w:autoSpaceDE w:val="0"/>
        <w:autoSpaceDN w:val="0"/>
        <w:adjustRightInd w:val="0"/>
        <w:ind w:firstLine="600"/>
        <w:jc w:val="both"/>
        <w:rPr>
          <w:rFonts w:ascii="Arial" w:hAnsi="Arial" w:cs="Arial"/>
          <w:color w:val="000000"/>
          <w:sz w:val="24"/>
        </w:rPr>
      </w:pPr>
      <w:r w:rsidRPr="00B3650D">
        <w:rPr>
          <w:rFonts w:ascii="Arial" w:hAnsi="Arial" w:cs="Arial"/>
          <w:sz w:val="24"/>
        </w:rPr>
        <w:t xml:space="preserve"> </w:t>
      </w:r>
      <w:r w:rsidRPr="00B3650D">
        <w:rPr>
          <w:rFonts w:ascii="Arial" w:hAnsi="Arial" w:cs="Arial"/>
          <w:color w:val="000000"/>
          <w:sz w:val="24"/>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A66B21" w:rsidRPr="00B3650D" w:rsidRDefault="00A66B21" w:rsidP="00A66B21">
      <w:pPr>
        <w:widowControl w:val="0"/>
        <w:tabs>
          <w:tab w:val="left" w:pos="400"/>
        </w:tabs>
        <w:autoSpaceDE w:val="0"/>
        <w:autoSpaceDN w:val="0"/>
        <w:adjustRightInd w:val="0"/>
        <w:ind w:firstLine="600"/>
        <w:jc w:val="both"/>
        <w:rPr>
          <w:rFonts w:ascii="Arial" w:hAnsi="Arial" w:cs="Arial"/>
          <w:color w:val="000000"/>
          <w:sz w:val="24"/>
        </w:rPr>
      </w:pPr>
      <w:r w:rsidRPr="00B3650D">
        <w:rPr>
          <w:rFonts w:ascii="Arial" w:hAnsi="Arial" w:cs="Arial"/>
          <w:color w:val="000000"/>
          <w:sz w:val="24"/>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A66B21" w:rsidRPr="00B3650D" w:rsidRDefault="00A66B21" w:rsidP="00A66B21">
      <w:pPr>
        <w:pStyle w:val="1"/>
        <w:ind w:firstLine="600"/>
        <w:rPr>
          <w:rFonts w:ascii="Arial" w:hAnsi="Arial" w:cs="Arial"/>
          <w:szCs w:val="24"/>
        </w:rPr>
      </w:pPr>
      <w:r w:rsidRPr="00B3650D">
        <w:rPr>
          <w:rFonts w:ascii="Arial" w:hAnsi="Arial" w:cs="Arial"/>
          <w:szCs w:val="24"/>
        </w:rPr>
        <w:t xml:space="preserve">- Кодекс административного судопроизводства Российской Федерации от 08.03.2015 № 21-ФЗ (Российская газета, 2015, № 49, </w:t>
      </w:r>
      <w:r w:rsidRPr="00B3650D">
        <w:rPr>
          <w:rStyle w:val="blk"/>
          <w:rFonts w:ascii="Arial" w:hAnsi="Arial" w:cs="Arial"/>
          <w:szCs w:val="24"/>
        </w:rPr>
        <w:t>"Собрание законодательства РФ", 09.03.2015, N 10, ст. 1391);</w:t>
      </w:r>
    </w:p>
    <w:p w:rsidR="00A66B21" w:rsidRPr="00B3650D" w:rsidRDefault="00A66B21" w:rsidP="00A66B21">
      <w:pPr>
        <w:widowControl w:val="0"/>
        <w:tabs>
          <w:tab w:val="left" w:pos="400"/>
        </w:tabs>
        <w:autoSpaceDE w:val="0"/>
        <w:autoSpaceDN w:val="0"/>
        <w:adjustRightInd w:val="0"/>
        <w:ind w:firstLine="600"/>
        <w:jc w:val="both"/>
        <w:rPr>
          <w:rFonts w:ascii="Arial" w:hAnsi="Arial" w:cs="Arial"/>
          <w:color w:val="000000"/>
          <w:sz w:val="24"/>
        </w:rPr>
      </w:pPr>
      <w:r w:rsidRPr="00B3650D">
        <w:rPr>
          <w:rFonts w:ascii="Arial" w:hAnsi="Arial" w:cs="Arial"/>
          <w:color w:val="000000"/>
          <w:sz w:val="24"/>
        </w:rPr>
        <w:t>Федеральный закон от 6 апреля 2011 года № 63-ФЗ «Об электронной подписи» («Российская газета», 8 апреля 2011 года, № 75);</w:t>
      </w:r>
    </w:p>
    <w:p w:rsidR="00A66B21" w:rsidRPr="00B3650D" w:rsidRDefault="00A66B21" w:rsidP="00A66B21">
      <w:pPr>
        <w:widowControl w:val="0"/>
        <w:tabs>
          <w:tab w:val="left" w:pos="400"/>
        </w:tabs>
        <w:autoSpaceDE w:val="0"/>
        <w:autoSpaceDN w:val="0"/>
        <w:adjustRightInd w:val="0"/>
        <w:ind w:firstLine="600"/>
        <w:jc w:val="both"/>
        <w:rPr>
          <w:rFonts w:ascii="Arial" w:hAnsi="Arial" w:cs="Arial"/>
          <w:color w:val="000000"/>
          <w:sz w:val="24"/>
        </w:rPr>
      </w:pPr>
      <w:r w:rsidRPr="00B3650D">
        <w:rPr>
          <w:rFonts w:ascii="Arial" w:hAnsi="Arial" w:cs="Arial"/>
          <w:color w:val="000000"/>
          <w:sz w:val="24"/>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A66B21" w:rsidRPr="00B3650D" w:rsidRDefault="00A66B21" w:rsidP="00A66B21">
      <w:pPr>
        <w:widowControl w:val="0"/>
        <w:tabs>
          <w:tab w:val="left" w:pos="400"/>
        </w:tabs>
        <w:autoSpaceDE w:val="0"/>
        <w:autoSpaceDN w:val="0"/>
        <w:adjustRightInd w:val="0"/>
        <w:ind w:firstLine="600"/>
        <w:jc w:val="both"/>
        <w:rPr>
          <w:rFonts w:ascii="Arial" w:hAnsi="Arial" w:cs="Arial"/>
          <w:color w:val="000000"/>
          <w:sz w:val="24"/>
        </w:rPr>
      </w:pPr>
      <w:r w:rsidRPr="00B3650D">
        <w:rPr>
          <w:rFonts w:ascii="Arial" w:hAnsi="Arial" w:cs="Arial"/>
          <w:color w:val="000000"/>
          <w:sz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A66B21" w:rsidRPr="00B3650D" w:rsidRDefault="00A66B21" w:rsidP="00A66B21">
      <w:pPr>
        <w:widowControl w:val="0"/>
        <w:tabs>
          <w:tab w:val="left" w:pos="400"/>
        </w:tabs>
        <w:autoSpaceDE w:val="0"/>
        <w:autoSpaceDN w:val="0"/>
        <w:adjustRightInd w:val="0"/>
        <w:ind w:firstLine="600"/>
        <w:jc w:val="both"/>
        <w:rPr>
          <w:rFonts w:ascii="Arial" w:hAnsi="Arial" w:cs="Arial"/>
          <w:color w:val="000000"/>
          <w:sz w:val="24"/>
        </w:rPr>
      </w:pPr>
      <w:r w:rsidRPr="00B3650D">
        <w:rPr>
          <w:rFonts w:ascii="Arial" w:hAnsi="Arial" w:cs="Arial"/>
          <w:color w:val="000000"/>
          <w:sz w:val="24"/>
        </w:rPr>
        <w:t>Федеральный закон от 27 июля 2006 года № 152-ФЗ «О персональных данных» («Российская газета», 29 июля 2006 года, № 165);</w:t>
      </w:r>
    </w:p>
    <w:p w:rsidR="00A66B21" w:rsidRPr="00B3650D" w:rsidRDefault="00A66B21" w:rsidP="00A66B21">
      <w:pPr>
        <w:widowControl w:val="0"/>
        <w:tabs>
          <w:tab w:val="left" w:pos="400"/>
        </w:tabs>
        <w:autoSpaceDE w:val="0"/>
        <w:autoSpaceDN w:val="0"/>
        <w:adjustRightInd w:val="0"/>
        <w:ind w:firstLine="600"/>
        <w:jc w:val="both"/>
        <w:rPr>
          <w:rFonts w:ascii="Arial" w:hAnsi="Arial" w:cs="Arial"/>
          <w:color w:val="000000"/>
          <w:sz w:val="24"/>
        </w:rPr>
      </w:pPr>
      <w:r w:rsidRPr="00B3650D">
        <w:rPr>
          <w:rFonts w:ascii="Arial" w:hAnsi="Arial" w:cs="Arial"/>
          <w:color w:val="000000"/>
          <w:sz w:val="24"/>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A66B21" w:rsidRPr="00B3650D" w:rsidRDefault="00A66B21" w:rsidP="00A66B21">
      <w:pPr>
        <w:widowControl w:val="0"/>
        <w:tabs>
          <w:tab w:val="left" w:pos="400"/>
        </w:tabs>
        <w:autoSpaceDE w:val="0"/>
        <w:autoSpaceDN w:val="0"/>
        <w:adjustRightInd w:val="0"/>
        <w:ind w:firstLine="600"/>
        <w:jc w:val="both"/>
        <w:rPr>
          <w:rFonts w:ascii="Arial" w:hAnsi="Arial" w:cs="Arial"/>
          <w:color w:val="000000"/>
          <w:sz w:val="24"/>
        </w:rPr>
      </w:pPr>
      <w:r w:rsidRPr="00B3650D">
        <w:rPr>
          <w:rFonts w:ascii="Arial" w:hAnsi="Arial" w:cs="Arial"/>
          <w:color w:val="000000"/>
          <w:sz w:val="24"/>
        </w:rPr>
        <w:t>Федеральный закон от 2 мая 2006 года № 59-ФЗ «О порядке рассмотрения обращений граждан Российской Федерации» («Российская газета», 5 мая 2006 года, № 95);</w:t>
      </w:r>
    </w:p>
    <w:p w:rsidR="00A66B21" w:rsidRPr="00B3650D" w:rsidRDefault="00A66B21" w:rsidP="00A66B21">
      <w:pPr>
        <w:widowControl w:val="0"/>
        <w:tabs>
          <w:tab w:val="left" w:pos="400"/>
        </w:tabs>
        <w:autoSpaceDE w:val="0"/>
        <w:autoSpaceDN w:val="0"/>
        <w:adjustRightInd w:val="0"/>
        <w:ind w:firstLine="600"/>
        <w:jc w:val="both"/>
        <w:rPr>
          <w:rFonts w:ascii="Arial" w:hAnsi="Arial" w:cs="Arial"/>
          <w:color w:val="000000"/>
          <w:sz w:val="24"/>
        </w:rPr>
      </w:pPr>
      <w:r w:rsidRPr="00B3650D">
        <w:rPr>
          <w:rFonts w:ascii="Arial" w:hAnsi="Arial" w:cs="Arial"/>
          <w:color w:val="000000"/>
          <w:sz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66B21" w:rsidRPr="00B3650D" w:rsidRDefault="00A66B21" w:rsidP="00A66B21">
      <w:pPr>
        <w:widowControl w:val="0"/>
        <w:tabs>
          <w:tab w:val="left" w:pos="400"/>
        </w:tabs>
        <w:autoSpaceDE w:val="0"/>
        <w:autoSpaceDN w:val="0"/>
        <w:adjustRightInd w:val="0"/>
        <w:ind w:firstLine="600"/>
        <w:jc w:val="both"/>
        <w:rPr>
          <w:rFonts w:ascii="Arial" w:hAnsi="Arial" w:cs="Arial"/>
          <w:color w:val="000000"/>
          <w:sz w:val="24"/>
        </w:rPr>
      </w:pPr>
      <w:r w:rsidRPr="00B3650D">
        <w:rPr>
          <w:rFonts w:ascii="Arial" w:hAnsi="Arial" w:cs="Arial"/>
          <w:color w:val="000000"/>
          <w:sz w:val="24"/>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A66B21" w:rsidRPr="00B3650D" w:rsidRDefault="00A66B21" w:rsidP="00A66B21">
      <w:pPr>
        <w:pStyle w:val="1"/>
        <w:ind w:firstLine="600"/>
        <w:rPr>
          <w:rFonts w:ascii="Arial" w:hAnsi="Arial" w:cs="Arial"/>
          <w:szCs w:val="24"/>
        </w:rPr>
      </w:pPr>
      <w:r w:rsidRPr="00B3650D">
        <w:rPr>
          <w:rFonts w:ascii="Arial" w:hAnsi="Arial" w:cs="Arial"/>
          <w:szCs w:val="24"/>
        </w:rPr>
        <w:lastRenderedPageBreak/>
        <w:t xml:space="preserve">Федеральный закон от 29 декабря 2004 года № 191-ФЗ «О введении в действие Градостроительного кодекса Российской Федерации» </w:t>
      </w:r>
      <w:r w:rsidRPr="00B3650D">
        <w:rPr>
          <w:rFonts w:ascii="Arial" w:hAnsi="Arial" w:cs="Arial"/>
          <w:color w:val="000000"/>
          <w:szCs w:val="24"/>
        </w:rPr>
        <w:t>(«Собрание законодательства РФ», 03 января 2005 года, № 1 (часть 1), ст. 17);</w:t>
      </w:r>
      <w:r w:rsidRPr="00B3650D">
        <w:rPr>
          <w:rFonts w:ascii="Arial" w:hAnsi="Arial" w:cs="Arial"/>
          <w:szCs w:val="24"/>
        </w:rPr>
        <w:t xml:space="preserve"> </w:t>
      </w:r>
    </w:p>
    <w:p w:rsidR="00A66B21" w:rsidRPr="00B3650D" w:rsidRDefault="00A66B21" w:rsidP="00A66B21">
      <w:pPr>
        <w:widowControl w:val="0"/>
        <w:tabs>
          <w:tab w:val="left" w:pos="400"/>
        </w:tabs>
        <w:autoSpaceDE w:val="0"/>
        <w:autoSpaceDN w:val="0"/>
        <w:adjustRightInd w:val="0"/>
        <w:ind w:firstLine="600"/>
        <w:jc w:val="both"/>
        <w:rPr>
          <w:rFonts w:ascii="Arial" w:hAnsi="Arial" w:cs="Arial"/>
          <w:color w:val="000000"/>
          <w:sz w:val="24"/>
        </w:rPr>
      </w:pPr>
      <w:r w:rsidRPr="00B3650D">
        <w:rPr>
          <w:rFonts w:ascii="Arial" w:hAnsi="Arial" w:cs="Arial"/>
          <w:color w:val="000000"/>
          <w:sz w:val="24"/>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A66B21" w:rsidRPr="00B3650D" w:rsidRDefault="00A66B21" w:rsidP="00A66B21">
      <w:pPr>
        <w:widowControl w:val="0"/>
        <w:tabs>
          <w:tab w:val="left" w:pos="400"/>
        </w:tabs>
        <w:autoSpaceDE w:val="0"/>
        <w:autoSpaceDN w:val="0"/>
        <w:adjustRightInd w:val="0"/>
        <w:ind w:firstLine="600"/>
        <w:jc w:val="both"/>
        <w:rPr>
          <w:rFonts w:ascii="Arial" w:hAnsi="Arial" w:cs="Arial"/>
          <w:color w:val="000000"/>
          <w:sz w:val="24"/>
        </w:rPr>
      </w:pPr>
      <w:r w:rsidRPr="00B3650D">
        <w:rPr>
          <w:rFonts w:ascii="Arial" w:hAnsi="Arial" w:cs="Arial"/>
          <w:color w:val="000000"/>
          <w:sz w:val="24"/>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66B21" w:rsidRPr="00B3650D" w:rsidRDefault="00A66B21" w:rsidP="00A66B21">
      <w:pPr>
        <w:widowControl w:val="0"/>
        <w:tabs>
          <w:tab w:val="left" w:pos="400"/>
        </w:tabs>
        <w:autoSpaceDE w:val="0"/>
        <w:autoSpaceDN w:val="0"/>
        <w:adjustRightInd w:val="0"/>
        <w:ind w:firstLine="600"/>
        <w:jc w:val="both"/>
        <w:rPr>
          <w:rFonts w:ascii="Arial" w:hAnsi="Arial" w:cs="Arial"/>
          <w:color w:val="000000"/>
          <w:sz w:val="24"/>
        </w:rPr>
      </w:pPr>
      <w:r w:rsidRPr="00B3650D">
        <w:rPr>
          <w:rFonts w:ascii="Arial" w:hAnsi="Arial" w:cs="Arial"/>
          <w:color w:val="000000"/>
          <w:sz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66B21" w:rsidRPr="00B3650D" w:rsidRDefault="00A66B21" w:rsidP="00A66B21">
      <w:pPr>
        <w:widowControl w:val="0"/>
        <w:tabs>
          <w:tab w:val="left" w:pos="400"/>
        </w:tabs>
        <w:autoSpaceDE w:val="0"/>
        <w:autoSpaceDN w:val="0"/>
        <w:adjustRightInd w:val="0"/>
        <w:ind w:firstLine="600"/>
        <w:jc w:val="both"/>
        <w:rPr>
          <w:rFonts w:ascii="Arial" w:hAnsi="Arial" w:cs="Arial"/>
          <w:color w:val="000000"/>
          <w:sz w:val="24"/>
        </w:rPr>
      </w:pPr>
      <w:r w:rsidRPr="00B3650D">
        <w:rPr>
          <w:rFonts w:ascii="Arial" w:hAnsi="Arial" w:cs="Arial"/>
          <w:color w:val="000000"/>
          <w:sz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66B21" w:rsidRPr="00B3650D" w:rsidRDefault="00A66B21" w:rsidP="00A66B21">
      <w:pPr>
        <w:widowControl w:val="0"/>
        <w:tabs>
          <w:tab w:val="left" w:pos="400"/>
        </w:tabs>
        <w:autoSpaceDE w:val="0"/>
        <w:autoSpaceDN w:val="0"/>
        <w:adjustRightInd w:val="0"/>
        <w:ind w:firstLine="600"/>
        <w:jc w:val="both"/>
        <w:rPr>
          <w:rFonts w:ascii="Arial" w:hAnsi="Arial" w:cs="Arial"/>
          <w:color w:val="000000"/>
          <w:sz w:val="24"/>
        </w:rPr>
      </w:pPr>
      <w:r w:rsidRPr="00B3650D">
        <w:rPr>
          <w:rFonts w:ascii="Arial" w:hAnsi="Arial" w:cs="Arial"/>
          <w:color w:val="000000"/>
          <w:sz w:val="24"/>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66B21" w:rsidRPr="00B3650D" w:rsidRDefault="00A66B21" w:rsidP="00A66B21">
      <w:pPr>
        <w:widowControl w:val="0"/>
        <w:tabs>
          <w:tab w:val="left" w:pos="400"/>
        </w:tabs>
        <w:autoSpaceDE w:val="0"/>
        <w:autoSpaceDN w:val="0"/>
        <w:adjustRightInd w:val="0"/>
        <w:ind w:firstLine="600"/>
        <w:jc w:val="both"/>
        <w:rPr>
          <w:rFonts w:ascii="Arial" w:hAnsi="Arial" w:cs="Arial"/>
          <w:color w:val="000000"/>
          <w:sz w:val="24"/>
        </w:rPr>
      </w:pPr>
      <w:r w:rsidRPr="00B3650D">
        <w:rPr>
          <w:rFonts w:ascii="Arial" w:hAnsi="Arial" w:cs="Arial"/>
          <w:color w:val="000000"/>
          <w:sz w:val="24"/>
        </w:rPr>
        <w:t xml:space="preserve">Устав </w:t>
      </w:r>
      <w:r w:rsidRPr="00B3650D">
        <w:rPr>
          <w:rFonts w:ascii="Arial" w:hAnsi="Arial" w:cs="Arial"/>
          <w:sz w:val="24"/>
        </w:rPr>
        <w:t>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 xml:space="preserve">» </w:t>
      </w:r>
      <w:r w:rsidRPr="00B3650D">
        <w:rPr>
          <w:rFonts w:ascii="Arial" w:hAnsi="Arial" w:cs="Arial"/>
          <w:color w:val="000000"/>
          <w:sz w:val="24"/>
        </w:rPr>
        <w:t>муниципального района «</w:t>
      </w:r>
      <w:proofErr w:type="spellStart"/>
      <w:r w:rsidRPr="00B3650D">
        <w:rPr>
          <w:rFonts w:ascii="Arial" w:hAnsi="Arial" w:cs="Arial"/>
          <w:color w:val="000000"/>
          <w:sz w:val="24"/>
        </w:rPr>
        <w:t>Борзинский</w:t>
      </w:r>
      <w:proofErr w:type="spellEnd"/>
      <w:r w:rsidRPr="00B3650D">
        <w:rPr>
          <w:rFonts w:ascii="Arial" w:hAnsi="Arial" w:cs="Arial"/>
          <w:color w:val="000000"/>
          <w:sz w:val="24"/>
        </w:rPr>
        <w:t xml:space="preserve"> район»;</w:t>
      </w:r>
    </w:p>
    <w:p w:rsidR="00A66B21" w:rsidRPr="00B3650D" w:rsidRDefault="00A66B21" w:rsidP="00A66B21">
      <w:pPr>
        <w:widowControl w:val="0"/>
        <w:tabs>
          <w:tab w:val="left" w:pos="400"/>
        </w:tabs>
        <w:autoSpaceDE w:val="0"/>
        <w:autoSpaceDN w:val="0"/>
        <w:adjustRightInd w:val="0"/>
        <w:ind w:firstLine="600"/>
        <w:jc w:val="both"/>
        <w:rPr>
          <w:rFonts w:ascii="Arial" w:hAnsi="Arial" w:cs="Arial"/>
          <w:color w:val="000000"/>
          <w:sz w:val="24"/>
        </w:rPr>
      </w:pPr>
      <w:r w:rsidRPr="00B3650D">
        <w:rPr>
          <w:rFonts w:ascii="Arial" w:hAnsi="Arial" w:cs="Arial"/>
          <w:color w:val="000000"/>
          <w:sz w:val="24"/>
        </w:rPr>
        <w:t xml:space="preserve"> иные нормативные правовые акты Российской Федерации, Забайкальского края и муниципальные правовые акты.</w:t>
      </w:r>
    </w:p>
    <w:p w:rsidR="00A66B21" w:rsidRPr="00B3650D" w:rsidRDefault="00A66B21" w:rsidP="00A66B21">
      <w:pPr>
        <w:widowControl w:val="0"/>
        <w:tabs>
          <w:tab w:val="left" w:pos="400"/>
        </w:tabs>
        <w:ind w:firstLine="600"/>
        <w:jc w:val="both"/>
        <w:rPr>
          <w:rFonts w:ascii="Arial" w:hAnsi="Arial" w:cs="Arial"/>
          <w:b/>
          <w:sz w:val="24"/>
        </w:rPr>
      </w:pPr>
      <w:r w:rsidRPr="00B3650D">
        <w:rPr>
          <w:rFonts w:ascii="Arial" w:hAnsi="Arial" w:cs="Arial"/>
          <w:b/>
          <w:sz w:val="24"/>
        </w:rPr>
        <w:t>2.6. Исчерпывающий перечень документов, необходимых для предоставления муниципальной услуги.</w:t>
      </w:r>
    </w:p>
    <w:p w:rsidR="00A66B21" w:rsidRPr="00B3650D" w:rsidRDefault="00A66B21" w:rsidP="00A66B21">
      <w:pPr>
        <w:tabs>
          <w:tab w:val="left" w:pos="400"/>
        </w:tabs>
        <w:autoSpaceDE w:val="0"/>
        <w:autoSpaceDN w:val="0"/>
        <w:adjustRightInd w:val="0"/>
        <w:jc w:val="both"/>
        <w:rPr>
          <w:rFonts w:ascii="Arial" w:hAnsi="Arial" w:cs="Arial"/>
          <w:sz w:val="24"/>
        </w:rPr>
      </w:pPr>
      <w:r w:rsidRPr="00B3650D">
        <w:rPr>
          <w:rFonts w:ascii="Arial" w:hAnsi="Arial" w:cs="Arial"/>
          <w:sz w:val="24"/>
        </w:rPr>
        <w:t xml:space="preserve">         2.6.1. заявление о предоставлении разрешения на отклонение от предельных параметров разрешенного строительства по форме согласно приложению 2 к настоящему административному регламенту (далее – Заявление);</w:t>
      </w:r>
    </w:p>
    <w:p w:rsidR="00A66B21" w:rsidRPr="00B3650D" w:rsidRDefault="00A66B21" w:rsidP="00A66B21">
      <w:pPr>
        <w:tabs>
          <w:tab w:val="left" w:pos="400"/>
        </w:tabs>
        <w:autoSpaceDE w:val="0"/>
        <w:autoSpaceDN w:val="0"/>
        <w:adjustRightInd w:val="0"/>
        <w:jc w:val="both"/>
        <w:rPr>
          <w:rFonts w:ascii="Arial" w:hAnsi="Arial" w:cs="Arial"/>
          <w:sz w:val="24"/>
        </w:rPr>
      </w:pPr>
      <w:r w:rsidRPr="00B3650D">
        <w:rPr>
          <w:rFonts w:ascii="Arial" w:hAnsi="Arial" w:cs="Arial"/>
          <w:sz w:val="24"/>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A66B21" w:rsidRPr="00B3650D" w:rsidRDefault="00A66B21" w:rsidP="00A66B21">
      <w:pPr>
        <w:tabs>
          <w:tab w:val="left" w:pos="400"/>
        </w:tabs>
        <w:autoSpaceDE w:val="0"/>
        <w:autoSpaceDN w:val="0"/>
        <w:adjustRightInd w:val="0"/>
        <w:jc w:val="both"/>
        <w:rPr>
          <w:rFonts w:ascii="Arial" w:hAnsi="Arial" w:cs="Arial"/>
          <w:sz w:val="24"/>
        </w:rPr>
      </w:pPr>
      <w:r w:rsidRPr="00B3650D">
        <w:rPr>
          <w:rFonts w:ascii="Arial" w:hAnsi="Arial" w:cs="Arial"/>
          <w:sz w:val="24"/>
        </w:rPr>
        <w:t>Заявление о предоставлении разрешения на отклонение от предельных параметров разрешенного строительства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A66B21" w:rsidRPr="00B3650D" w:rsidRDefault="00A66B21" w:rsidP="00A66B21">
      <w:pPr>
        <w:tabs>
          <w:tab w:val="left" w:pos="400"/>
        </w:tabs>
        <w:autoSpaceDE w:val="0"/>
        <w:autoSpaceDN w:val="0"/>
        <w:adjustRightInd w:val="0"/>
        <w:jc w:val="both"/>
        <w:rPr>
          <w:rFonts w:ascii="Arial" w:hAnsi="Arial" w:cs="Arial"/>
          <w:sz w:val="24"/>
        </w:rPr>
      </w:pPr>
      <w:r w:rsidRPr="00B3650D">
        <w:rPr>
          <w:rFonts w:ascii="Arial" w:hAnsi="Arial" w:cs="Arial"/>
          <w:sz w:val="24"/>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A66B21" w:rsidRPr="00B3650D" w:rsidRDefault="00A66B21" w:rsidP="00A66B21">
      <w:pPr>
        <w:tabs>
          <w:tab w:val="left" w:pos="400"/>
        </w:tabs>
        <w:autoSpaceDE w:val="0"/>
        <w:autoSpaceDN w:val="0"/>
        <w:adjustRightInd w:val="0"/>
        <w:jc w:val="both"/>
        <w:rPr>
          <w:rFonts w:ascii="Arial" w:hAnsi="Arial" w:cs="Arial"/>
          <w:sz w:val="24"/>
        </w:rPr>
      </w:pPr>
      <w:r w:rsidRPr="00B3650D">
        <w:rPr>
          <w:rFonts w:ascii="Arial" w:hAnsi="Arial" w:cs="Arial"/>
          <w:sz w:val="24"/>
        </w:rPr>
        <w:t xml:space="preserve">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w:t>
      </w:r>
      <w:r w:rsidRPr="00B3650D">
        <w:rPr>
          <w:rFonts w:ascii="Arial" w:hAnsi="Arial" w:cs="Arial"/>
          <w:sz w:val="24"/>
        </w:rPr>
        <w:lastRenderedPageBreak/>
        <w:t>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A66B21" w:rsidRPr="00B3650D" w:rsidRDefault="00A66B21" w:rsidP="00A66B21">
      <w:pPr>
        <w:tabs>
          <w:tab w:val="left" w:pos="400"/>
        </w:tabs>
        <w:autoSpaceDE w:val="0"/>
        <w:autoSpaceDN w:val="0"/>
        <w:adjustRightInd w:val="0"/>
        <w:jc w:val="both"/>
        <w:rPr>
          <w:rFonts w:ascii="Arial" w:hAnsi="Arial" w:cs="Arial"/>
          <w:sz w:val="24"/>
        </w:rPr>
      </w:pPr>
      <w:r w:rsidRPr="00B3650D">
        <w:rPr>
          <w:rFonts w:ascii="Arial" w:hAnsi="Arial" w:cs="Arial"/>
          <w:sz w:val="24"/>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A66B21" w:rsidRPr="00B3650D" w:rsidRDefault="00A66B21" w:rsidP="00A66B21">
      <w:pPr>
        <w:tabs>
          <w:tab w:val="left" w:pos="400"/>
        </w:tabs>
        <w:autoSpaceDE w:val="0"/>
        <w:autoSpaceDN w:val="0"/>
        <w:adjustRightInd w:val="0"/>
        <w:jc w:val="both"/>
        <w:rPr>
          <w:rFonts w:ascii="Arial" w:hAnsi="Arial" w:cs="Arial"/>
          <w:sz w:val="24"/>
        </w:rPr>
      </w:pPr>
      <w:r w:rsidRPr="00B3650D">
        <w:rPr>
          <w:rFonts w:ascii="Arial" w:hAnsi="Arial" w:cs="Arial"/>
          <w:sz w:val="24"/>
        </w:rPr>
        <w:t xml:space="preserve">        2.6.2.</w:t>
      </w:r>
      <w:r w:rsidRPr="00B3650D">
        <w:rPr>
          <w:rFonts w:ascii="Arial" w:hAnsi="Arial" w:cs="Arial"/>
          <w:sz w:val="24"/>
        </w:rPr>
        <w:tab/>
        <w:t>документ, удостоверяющий личность заявителя или представителя заявителя;</w:t>
      </w:r>
    </w:p>
    <w:p w:rsidR="00A66B21" w:rsidRPr="00B3650D" w:rsidRDefault="00A66B21" w:rsidP="00A66B21">
      <w:pPr>
        <w:tabs>
          <w:tab w:val="left" w:pos="400"/>
        </w:tabs>
        <w:autoSpaceDE w:val="0"/>
        <w:autoSpaceDN w:val="0"/>
        <w:adjustRightInd w:val="0"/>
        <w:jc w:val="both"/>
        <w:rPr>
          <w:rFonts w:ascii="Arial" w:hAnsi="Arial" w:cs="Arial"/>
          <w:sz w:val="24"/>
        </w:rPr>
      </w:pPr>
      <w:r w:rsidRPr="00B3650D">
        <w:rPr>
          <w:rFonts w:ascii="Arial" w:hAnsi="Arial" w:cs="Arial"/>
          <w:sz w:val="24"/>
        </w:rPr>
        <w:tab/>
        <w:t xml:space="preserve">  2.6.3. документ, удостоверяющий права (полномочия) представителя заявителя, если с заявлением обращается представитель заявителя; </w:t>
      </w:r>
    </w:p>
    <w:p w:rsidR="00A66B21" w:rsidRPr="00B3650D" w:rsidRDefault="00A66B21" w:rsidP="00A66B21">
      <w:pPr>
        <w:suppressAutoHyphens/>
        <w:ind w:firstLine="567"/>
        <w:jc w:val="both"/>
        <w:rPr>
          <w:rFonts w:ascii="Arial" w:hAnsi="Arial" w:cs="Arial"/>
          <w:sz w:val="24"/>
        </w:rPr>
      </w:pPr>
      <w:r w:rsidRPr="00B3650D">
        <w:rPr>
          <w:rFonts w:ascii="Arial" w:hAnsi="Arial" w:cs="Arial"/>
          <w:sz w:val="24"/>
        </w:rPr>
        <w:t>2.6.4.  правоустанавливающие документы на земельный участок или объект капитального строительства, если право на земельный участок не зарегистрировано в Едином государственном реестре недвижимости;</w:t>
      </w:r>
    </w:p>
    <w:p w:rsidR="00A66B21" w:rsidRPr="00B3650D" w:rsidRDefault="00A66B21" w:rsidP="00A66B21">
      <w:pPr>
        <w:tabs>
          <w:tab w:val="left" w:pos="400"/>
        </w:tabs>
        <w:autoSpaceDE w:val="0"/>
        <w:autoSpaceDN w:val="0"/>
        <w:adjustRightInd w:val="0"/>
        <w:ind w:firstLine="600"/>
        <w:jc w:val="both"/>
        <w:rPr>
          <w:rFonts w:ascii="Arial" w:hAnsi="Arial" w:cs="Arial"/>
          <w:sz w:val="24"/>
        </w:rPr>
      </w:pPr>
      <w:r w:rsidRPr="00B3650D">
        <w:rPr>
          <w:rFonts w:ascii="Arial" w:hAnsi="Arial" w:cs="Arial"/>
          <w:sz w:val="24"/>
        </w:rPr>
        <w:t xml:space="preserve">Документы (их копии или сведения, содержащиеся в них), указанные в пункте 2.6.4, запрашиваются органами, уполномоченными на выдачу разрешения на отклонение от предельных параметров разрешенного строительства, </w:t>
      </w:r>
      <w:r w:rsidRPr="00B3650D">
        <w:rPr>
          <w:rStyle w:val="blk"/>
          <w:rFonts w:ascii="Arial" w:hAnsi="Arial" w:cs="Arial"/>
          <w:sz w:val="24"/>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w:t>
      </w:r>
      <w:r w:rsidRPr="00B3650D">
        <w:rPr>
          <w:rFonts w:ascii="Arial" w:hAnsi="Arial" w:cs="Arial"/>
          <w:sz w:val="24"/>
        </w:rPr>
        <w:t>отклонение от предельных параметров разрешенного строительства</w:t>
      </w:r>
      <w:r w:rsidRPr="00B3650D">
        <w:rPr>
          <w:rStyle w:val="blk"/>
          <w:rFonts w:ascii="Arial" w:hAnsi="Arial" w:cs="Arial"/>
          <w:sz w:val="24"/>
        </w:rPr>
        <w:t>, если заявитель не представил указанные документы самостоятельно</w:t>
      </w:r>
      <w:r w:rsidRPr="00B3650D">
        <w:rPr>
          <w:rFonts w:ascii="Arial" w:hAnsi="Arial" w:cs="Arial"/>
          <w:sz w:val="24"/>
        </w:rPr>
        <w:t>.</w:t>
      </w:r>
    </w:p>
    <w:p w:rsidR="00A66B21" w:rsidRPr="00B3650D" w:rsidRDefault="00A66B21" w:rsidP="00A66B21">
      <w:pPr>
        <w:tabs>
          <w:tab w:val="left" w:pos="400"/>
        </w:tabs>
        <w:autoSpaceDE w:val="0"/>
        <w:autoSpaceDN w:val="0"/>
        <w:adjustRightInd w:val="0"/>
        <w:ind w:firstLine="600"/>
        <w:jc w:val="both"/>
        <w:rPr>
          <w:rFonts w:ascii="Arial" w:hAnsi="Arial" w:cs="Arial"/>
          <w:sz w:val="24"/>
        </w:rPr>
      </w:pPr>
      <w:r w:rsidRPr="00B3650D">
        <w:rPr>
          <w:rFonts w:ascii="Arial" w:hAnsi="Arial" w:cs="Arial"/>
          <w:sz w:val="24"/>
        </w:rPr>
        <w:t xml:space="preserve">По межведомственным запросам документы (их копии или сведения, содержащиеся в них), указанные в пункте 2.6.4, </w:t>
      </w:r>
      <w:r w:rsidRPr="00B3650D">
        <w:rPr>
          <w:rStyle w:val="blk"/>
          <w:rFonts w:ascii="Arial" w:hAnsi="Arial" w:cs="Arial"/>
          <w:sz w:val="24"/>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B3650D">
        <w:rPr>
          <w:rFonts w:ascii="Arial" w:hAnsi="Arial" w:cs="Arial"/>
          <w:sz w:val="24"/>
        </w:rPr>
        <w:t>.</w:t>
      </w:r>
    </w:p>
    <w:p w:rsidR="00A66B21" w:rsidRPr="00B3650D" w:rsidRDefault="00A66B21" w:rsidP="00A66B21">
      <w:pPr>
        <w:tabs>
          <w:tab w:val="left" w:pos="400"/>
        </w:tabs>
        <w:autoSpaceDE w:val="0"/>
        <w:autoSpaceDN w:val="0"/>
        <w:adjustRightInd w:val="0"/>
        <w:ind w:firstLine="600"/>
        <w:jc w:val="both"/>
        <w:rPr>
          <w:rFonts w:ascii="Arial" w:hAnsi="Arial" w:cs="Arial"/>
          <w:sz w:val="24"/>
        </w:rPr>
      </w:pPr>
      <w:r w:rsidRPr="00B3650D">
        <w:rPr>
          <w:rFonts w:ascii="Arial" w:hAnsi="Arial" w:cs="Arial"/>
          <w:sz w:val="24"/>
        </w:rPr>
        <w:t xml:space="preserve">Документы, указанные в пункте 2.6.4, </w:t>
      </w:r>
      <w:r w:rsidRPr="00B3650D">
        <w:rPr>
          <w:rStyle w:val="blk"/>
          <w:rFonts w:ascii="Arial" w:hAnsi="Arial" w:cs="Arial"/>
          <w:sz w:val="24"/>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B3650D">
        <w:rPr>
          <w:rFonts w:ascii="Arial" w:hAnsi="Arial" w:cs="Arial"/>
          <w:sz w:val="24"/>
        </w:rPr>
        <w:t xml:space="preserve"> </w:t>
      </w:r>
    </w:p>
    <w:p w:rsidR="00A66B21" w:rsidRPr="00B3650D" w:rsidRDefault="00A66B21" w:rsidP="00A66B21">
      <w:pPr>
        <w:widowControl w:val="0"/>
        <w:tabs>
          <w:tab w:val="left" w:pos="400"/>
        </w:tabs>
        <w:ind w:firstLine="600"/>
        <w:jc w:val="both"/>
        <w:rPr>
          <w:rFonts w:ascii="Arial" w:hAnsi="Arial" w:cs="Arial"/>
          <w:b/>
          <w:sz w:val="24"/>
        </w:rPr>
      </w:pPr>
      <w:r w:rsidRPr="00B3650D">
        <w:rPr>
          <w:rFonts w:ascii="Arial" w:hAnsi="Arial" w:cs="Arial"/>
          <w:b/>
          <w:sz w:val="24"/>
        </w:rPr>
        <w:t>2.7. Перечень оснований для отказа в приеме документов, необходимых для предоставления муниципальной услуги.</w:t>
      </w:r>
    </w:p>
    <w:p w:rsidR="00A66B21" w:rsidRPr="00B3650D" w:rsidRDefault="00A66B21" w:rsidP="00A66B21">
      <w:pPr>
        <w:widowControl w:val="0"/>
        <w:tabs>
          <w:tab w:val="left" w:pos="400"/>
        </w:tabs>
        <w:ind w:firstLine="600"/>
        <w:jc w:val="both"/>
        <w:rPr>
          <w:rFonts w:ascii="Arial" w:hAnsi="Arial" w:cs="Arial"/>
          <w:sz w:val="24"/>
        </w:rPr>
      </w:pPr>
      <w:r w:rsidRPr="00B3650D">
        <w:rPr>
          <w:rFonts w:ascii="Arial" w:hAnsi="Arial" w:cs="Arial"/>
          <w:sz w:val="24"/>
        </w:rPr>
        <w:t>Основанием для отказа в приеме документов, необходимых для предоставления муниципальной услуги является:</w:t>
      </w:r>
    </w:p>
    <w:p w:rsidR="00A66B21" w:rsidRPr="00B3650D" w:rsidRDefault="00A66B21" w:rsidP="00A66B21">
      <w:pPr>
        <w:tabs>
          <w:tab w:val="left" w:pos="400"/>
        </w:tabs>
        <w:autoSpaceDE w:val="0"/>
        <w:autoSpaceDN w:val="0"/>
        <w:adjustRightInd w:val="0"/>
        <w:ind w:firstLine="600"/>
        <w:jc w:val="both"/>
        <w:rPr>
          <w:rFonts w:ascii="Arial" w:hAnsi="Arial" w:cs="Arial"/>
          <w:sz w:val="24"/>
        </w:rPr>
      </w:pPr>
      <w:r w:rsidRPr="00B3650D">
        <w:rPr>
          <w:rFonts w:ascii="Arial" w:hAnsi="Arial" w:cs="Arial"/>
          <w:sz w:val="24"/>
        </w:rPr>
        <w:t>- заявление подписано ненадлежащим лицом;</w:t>
      </w:r>
    </w:p>
    <w:p w:rsidR="00A66B21" w:rsidRPr="00B3650D" w:rsidRDefault="00A66B21" w:rsidP="00A66B21">
      <w:pPr>
        <w:widowControl w:val="0"/>
        <w:shd w:val="clear" w:color="auto" w:fill="FFFFFF"/>
        <w:tabs>
          <w:tab w:val="left" w:pos="400"/>
          <w:tab w:val="left" w:pos="1373"/>
        </w:tabs>
        <w:ind w:firstLine="600"/>
        <w:jc w:val="both"/>
        <w:rPr>
          <w:rFonts w:ascii="Arial" w:hAnsi="Arial" w:cs="Arial"/>
          <w:sz w:val="24"/>
        </w:rPr>
      </w:pPr>
      <w:r w:rsidRPr="00B3650D">
        <w:rPr>
          <w:rFonts w:ascii="Arial" w:hAnsi="Arial" w:cs="Arial"/>
          <w:sz w:val="24"/>
        </w:rPr>
        <w:t>- текст заявления, адрес заявителя не поддаются прочтению.</w:t>
      </w:r>
    </w:p>
    <w:p w:rsidR="00A66B21" w:rsidRPr="00B3650D" w:rsidRDefault="00A66B21" w:rsidP="00A66B21">
      <w:pPr>
        <w:widowControl w:val="0"/>
        <w:tabs>
          <w:tab w:val="left" w:pos="400"/>
        </w:tabs>
        <w:jc w:val="both"/>
        <w:rPr>
          <w:rFonts w:ascii="Arial" w:hAnsi="Arial" w:cs="Arial"/>
          <w:b/>
          <w:sz w:val="24"/>
        </w:rPr>
      </w:pPr>
      <w:r w:rsidRPr="00B3650D">
        <w:rPr>
          <w:rFonts w:ascii="Arial" w:hAnsi="Arial" w:cs="Arial"/>
          <w:b/>
          <w:sz w:val="24"/>
        </w:rPr>
        <w:t xml:space="preserve">        2.8. Перечень оснований для отказа в предоставлении муниципальной услуги.</w:t>
      </w:r>
    </w:p>
    <w:p w:rsidR="00A66B21" w:rsidRPr="00B3650D" w:rsidRDefault="00A66B21" w:rsidP="00A66B21">
      <w:pPr>
        <w:widowControl w:val="0"/>
        <w:tabs>
          <w:tab w:val="left" w:pos="400"/>
        </w:tabs>
        <w:jc w:val="both"/>
        <w:rPr>
          <w:rFonts w:ascii="Arial" w:hAnsi="Arial" w:cs="Arial"/>
          <w:sz w:val="24"/>
        </w:rPr>
      </w:pPr>
      <w:r w:rsidRPr="00B3650D">
        <w:rPr>
          <w:rFonts w:ascii="Arial" w:hAnsi="Arial" w:cs="Arial"/>
          <w:sz w:val="24"/>
        </w:rPr>
        <w:t xml:space="preserve">      Основанием для отказа в предоставлении муниципальной услуги по выдаче разрешения на отклонение от предельных параметров разрешенного строительства является:</w:t>
      </w:r>
    </w:p>
    <w:p w:rsidR="00A66B21" w:rsidRPr="00B3650D" w:rsidRDefault="00A66B21" w:rsidP="00A66B21">
      <w:pPr>
        <w:ind w:firstLine="547"/>
        <w:jc w:val="both"/>
        <w:rPr>
          <w:rFonts w:ascii="Arial" w:hAnsi="Arial" w:cs="Arial"/>
          <w:sz w:val="24"/>
        </w:rPr>
      </w:pPr>
      <w:r w:rsidRPr="00B3650D">
        <w:rPr>
          <w:rFonts w:ascii="Arial" w:hAnsi="Arial" w:cs="Arial"/>
          <w:sz w:val="24"/>
        </w:rPr>
        <w:tab/>
        <w:t>- при предоставлении разрешения на отклонение от предельных параметров разрешенного строительства происходит нарушение требований технических регламентов</w:t>
      </w:r>
      <w:r w:rsidRPr="00B3650D">
        <w:rPr>
          <w:rStyle w:val="blk"/>
          <w:rFonts w:ascii="Arial" w:hAnsi="Arial" w:cs="Arial"/>
          <w:sz w:val="24"/>
        </w:rPr>
        <w:t>;</w:t>
      </w:r>
    </w:p>
    <w:p w:rsidR="00A66B21" w:rsidRPr="00B3650D" w:rsidRDefault="00A66B21" w:rsidP="00A66B21">
      <w:pPr>
        <w:ind w:firstLine="547"/>
        <w:jc w:val="both"/>
        <w:rPr>
          <w:rFonts w:ascii="Arial" w:hAnsi="Arial" w:cs="Arial"/>
          <w:sz w:val="24"/>
        </w:rPr>
      </w:pPr>
      <w:r w:rsidRPr="00B3650D">
        <w:rPr>
          <w:rFonts w:ascii="Arial" w:hAnsi="Arial" w:cs="Arial"/>
          <w:sz w:val="24"/>
        </w:rPr>
        <w:lastRenderedPageBreak/>
        <w:tab/>
        <w:t xml:space="preserve">- земельный </w:t>
      </w:r>
      <w:proofErr w:type="gramStart"/>
      <w:r w:rsidRPr="00B3650D">
        <w:rPr>
          <w:rFonts w:ascii="Arial" w:hAnsi="Arial" w:cs="Arial"/>
          <w:sz w:val="24"/>
        </w:rPr>
        <w:t>участок  с</w:t>
      </w:r>
      <w:proofErr w:type="gramEnd"/>
      <w:r w:rsidRPr="00B3650D">
        <w:rPr>
          <w:rFonts w:ascii="Arial" w:hAnsi="Arial" w:cs="Arial"/>
          <w:sz w:val="24"/>
        </w:rPr>
        <w:t xml:space="preserve">  расположенным на нём объектом капитального строительства расположен в границах территорий исторических поселений федерального или регионального значения;</w:t>
      </w:r>
    </w:p>
    <w:p w:rsidR="00A66B21" w:rsidRPr="00B3650D" w:rsidRDefault="00A66B21" w:rsidP="00A66B21">
      <w:pPr>
        <w:ind w:firstLine="547"/>
        <w:jc w:val="both"/>
        <w:rPr>
          <w:rFonts w:ascii="Arial" w:hAnsi="Arial" w:cs="Arial"/>
          <w:sz w:val="24"/>
        </w:rPr>
      </w:pPr>
      <w:r w:rsidRPr="00B3650D">
        <w:rPr>
          <w:rFonts w:ascii="Arial" w:hAnsi="Arial" w:cs="Arial"/>
          <w:sz w:val="24"/>
        </w:rPr>
        <w:t xml:space="preserve">- </w:t>
      </w:r>
      <w:r w:rsidRPr="00B3650D">
        <w:rPr>
          <w:rStyle w:val="blk"/>
          <w:rFonts w:ascii="Arial" w:hAnsi="Arial" w:cs="Arial"/>
          <w:sz w:val="24"/>
        </w:rPr>
        <w:t xml:space="preserve">поступившие от </w:t>
      </w:r>
      <w:r w:rsidRPr="00B3650D">
        <w:rPr>
          <w:rFonts w:ascii="Arial" w:hAnsi="Arial" w:cs="Arial"/>
          <w:sz w:val="24"/>
        </w:rPr>
        <w:t xml:space="preserve">комиссии по подготовке проекта правил землепользования и застройки </w:t>
      </w:r>
      <w:r w:rsidRPr="00B3650D">
        <w:rPr>
          <w:rStyle w:val="blk"/>
          <w:rFonts w:ascii="Arial" w:hAnsi="Arial" w:cs="Arial"/>
          <w:sz w:val="24"/>
        </w:rPr>
        <w:t xml:space="preserve">рекомендации об отказе в предоставлении разрешения на </w:t>
      </w:r>
      <w:r w:rsidRPr="00B3650D">
        <w:rPr>
          <w:rFonts w:ascii="Arial" w:hAnsi="Arial" w:cs="Arial"/>
          <w:sz w:val="24"/>
        </w:rPr>
        <w:t>отклонение от предельных параметров разрешенного строительства</w:t>
      </w:r>
      <w:r w:rsidRPr="00B3650D">
        <w:rPr>
          <w:rStyle w:val="blk"/>
          <w:rFonts w:ascii="Arial" w:hAnsi="Arial" w:cs="Arial"/>
          <w:sz w:val="24"/>
        </w:rPr>
        <w:t>;</w:t>
      </w:r>
    </w:p>
    <w:p w:rsidR="00A66B21" w:rsidRPr="00B3650D" w:rsidRDefault="00A66B21" w:rsidP="00A66B21">
      <w:pPr>
        <w:widowControl w:val="0"/>
        <w:shd w:val="clear" w:color="auto" w:fill="FFFFFF"/>
        <w:tabs>
          <w:tab w:val="left" w:pos="400"/>
          <w:tab w:val="left" w:pos="1373"/>
        </w:tabs>
        <w:ind w:firstLine="600"/>
        <w:jc w:val="both"/>
        <w:rPr>
          <w:rFonts w:ascii="Arial" w:hAnsi="Arial" w:cs="Arial"/>
          <w:sz w:val="24"/>
        </w:rPr>
      </w:pPr>
      <w:r w:rsidRPr="00B3650D">
        <w:rPr>
          <w:rFonts w:ascii="Arial" w:hAnsi="Arial" w:cs="Arial"/>
          <w:sz w:val="24"/>
        </w:rPr>
        <w:t>- наличие случаев, предусмотренных статьей 11 Федерального закона от 02.05.2006 №59-ФЗ «О порядке рассмотрения обращений граждан Российской Федерации».</w:t>
      </w:r>
    </w:p>
    <w:p w:rsidR="00A66B21" w:rsidRPr="00B3650D" w:rsidRDefault="00A66B21" w:rsidP="00A66B21">
      <w:pPr>
        <w:tabs>
          <w:tab w:val="left" w:pos="400"/>
        </w:tabs>
        <w:autoSpaceDE w:val="0"/>
        <w:autoSpaceDN w:val="0"/>
        <w:adjustRightInd w:val="0"/>
        <w:ind w:firstLine="600"/>
        <w:jc w:val="both"/>
        <w:rPr>
          <w:rFonts w:ascii="Arial" w:hAnsi="Arial" w:cs="Arial"/>
          <w:b/>
          <w:sz w:val="24"/>
        </w:rPr>
      </w:pPr>
      <w:r w:rsidRPr="00B3650D">
        <w:rPr>
          <w:rFonts w:ascii="Arial" w:hAnsi="Arial" w:cs="Arial"/>
          <w:b/>
          <w:sz w:val="24"/>
        </w:rPr>
        <w:t xml:space="preserve">2.9. Размер платы, взимаемой с заявителя при предоставлении </w:t>
      </w:r>
      <w:proofErr w:type="gramStart"/>
      <w:r w:rsidRPr="00B3650D">
        <w:rPr>
          <w:rFonts w:ascii="Arial" w:hAnsi="Arial" w:cs="Arial"/>
          <w:b/>
          <w:sz w:val="24"/>
        </w:rPr>
        <w:t>муниципальной  услуги</w:t>
      </w:r>
      <w:proofErr w:type="gramEnd"/>
      <w:r w:rsidRPr="00B3650D">
        <w:rPr>
          <w:rFonts w:ascii="Arial" w:hAnsi="Arial" w:cs="Arial"/>
          <w:b/>
          <w:sz w:val="24"/>
        </w:rPr>
        <w:t>:</w:t>
      </w:r>
    </w:p>
    <w:p w:rsidR="00A66B21" w:rsidRPr="00B3650D" w:rsidRDefault="00A66B21" w:rsidP="00A66B21">
      <w:pPr>
        <w:widowControl w:val="0"/>
        <w:tabs>
          <w:tab w:val="left" w:pos="400"/>
          <w:tab w:val="left" w:pos="1260"/>
        </w:tabs>
        <w:ind w:firstLine="600"/>
        <w:jc w:val="both"/>
        <w:rPr>
          <w:rFonts w:ascii="Arial" w:hAnsi="Arial" w:cs="Arial"/>
          <w:color w:val="000000"/>
          <w:sz w:val="24"/>
        </w:rPr>
      </w:pPr>
      <w:r w:rsidRPr="00B3650D">
        <w:rPr>
          <w:rFonts w:ascii="Arial" w:hAnsi="Arial" w:cs="Arial"/>
          <w:color w:val="000000"/>
          <w:sz w:val="24"/>
        </w:rPr>
        <w:t xml:space="preserve">Предоставление муниципальной услуги по предоставлению разрешения на </w:t>
      </w:r>
      <w:r w:rsidRPr="00B3650D">
        <w:rPr>
          <w:rFonts w:ascii="Arial" w:hAnsi="Arial" w:cs="Arial"/>
          <w:sz w:val="24"/>
        </w:rPr>
        <w:t xml:space="preserve">отклонение от предельных параметров разрешенного строительства </w:t>
      </w:r>
      <w:r w:rsidRPr="00B3650D">
        <w:rPr>
          <w:rFonts w:ascii="Arial" w:hAnsi="Arial" w:cs="Arial"/>
          <w:color w:val="000000"/>
          <w:sz w:val="24"/>
        </w:rPr>
        <w:t>осуществляется без взимания платы.</w:t>
      </w:r>
    </w:p>
    <w:p w:rsidR="00A66B21" w:rsidRPr="00B3650D" w:rsidRDefault="00A66B21" w:rsidP="00A66B21">
      <w:pPr>
        <w:widowControl w:val="0"/>
        <w:ind w:firstLine="600"/>
        <w:jc w:val="both"/>
        <w:rPr>
          <w:rFonts w:ascii="Arial" w:hAnsi="Arial" w:cs="Arial"/>
          <w:b/>
          <w:sz w:val="24"/>
        </w:rPr>
      </w:pPr>
      <w:r w:rsidRPr="00B3650D">
        <w:rPr>
          <w:rFonts w:ascii="Arial" w:hAnsi="Arial" w:cs="Arial"/>
          <w:b/>
          <w:sz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6B21" w:rsidRPr="00B3650D" w:rsidRDefault="00A66B21" w:rsidP="00A66B21">
      <w:pPr>
        <w:widowControl w:val="0"/>
        <w:ind w:firstLine="600"/>
        <w:jc w:val="both"/>
        <w:rPr>
          <w:rFonts w:ascii="Arial" w:hAnsi="Arial" w:cs="Arial"/>
          <w:sz w:val="24"/>
        </w:rPr>
      </w:pPr>
      <w:r w:rsidRPr="00B3650D">
        <w:rPr>
          <w:rFonts w:ascii="Arial" w:hAnsi="Arial" w:cs="Arial"/>
          <w:sz w:val="24"/>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A66B21" w:rsidRPr="00B3650D" w:rsidRDefault="00A66B21" w:rsidP="00A66B21">
      <w:pPr>
        <w:widowControl w:val="0"/>
        <w:ind w:firstLine="600"/>
        <w:jc w:val="both"/>
        <w:rPr>
          <w:rFonts w:ascii="Arial" w:hAnsi="Arial" w:cs="Arial"/>
          <w:sz w:val="24"/>
        </w:rPr>
      </w:pPr>
      <w:r w:rsidRPr="00B3650D">
        <w:rPr>
          <w:rFonts w:ascii="Arial" w:hAnsi="Arial" w:cs="Arial"/>
          <w:sz w:val="24"/>
        </w:rPr>
        <w:t>- время ожидания в очереди при получении информации о ходе выполнения услуги и для консультаций не должно превышать 15 минут;</w:t>
      </w:r>
    </w:p>
    <w:p w:rsidR="00A66B21" w:rsidRPr="00B3650D" w:rsidRDefault="00A66B21" w:rsidP="00A66B21">
      <w:pPr>
        <w:widowControl w:val="0"/>
        <w:ind w:firstLine="600"/>
        <w:jc w:val="both"/>
        <w:rPr>
          <w:rFonts w:ascii="Arial" w:hAnsi="Arial" w:cs="Arial"/>
          <w:sz w:val="24"/>
        </w:rPr>
      </w:pPr>
      <w:r w:rsidRPr="00B3650D">
        <w:rPr>
          <w:rFonts w:ascii="Arial" w:hAnsi="Arial" w:cs="Arial"/>
          <w:sz w:val="24"/>
        </w:rPr>
        <w:t>- время приема при получении информации о ходе выполнения услуги не должно превышать 15 минут;</w:t>
      </w:r>
    </w:p>
    <w:p w:rsidR="00A66B21" w:rsidRPr="00B3650D" w:rsidRDefault="00A66B21" w:rsidP="00A66B21">
      <w:pPr>
        <w:widowControl w:val="0"/>
        <w:ind w:firstLine="600"/>
        <w:jc w:val="both"/>
        <w:rPr>
          <w:rFonts w:ascii="Arial" w:hAnsi="Arial" w:cs="Arial"/>
          <w:sz w:val="24"/>
        </w:rPr>
      </w:pPr>
      <w:r w:rsidRPr="00B3650D">
        <w:rPr>
          <w:rFonts w:ascii="Arial" w:hAnsi="Arial" w:cs="Arial"/>
          <w:sz w:val="24"/>
        </w:rPr>
        <w:t>- время ожидания при получении разрешения на отклонение от предельных параметров разрешенного строительства не должно превышать 15 минут.</w:t>
      </w:r>
    </w:p>
    <w:p w:rsidR="00A66B21" w:rsidRPr="00B3650D" w:rsidRDefault="00A66B21" w:rsidP="00A66B21">
      <w:pPr>
        <w:widowControl w:val="0"/>
        <w:ind w:firstLine="600"/>
        <w:jc w:val="both"/>
        <w:rPr>
          <w:rFonts w:ascii="Arial" w:hAnsi="Arial" w:cs="Arial"/>
          <w:b/>
          <w:sz w:val="24"/>
        </w:rPr>
      </w:pPr>
      <w:r w:rsidRPr="00B3650D">
        <w:rPr>
          <w:rFonts w:ascii="Arial" w:hAnsi="Arial" w:cs="Arial"/>
          <w:b/>
          <w:sz w:val="24"/>
        </w:rPr>
        <w:t>2.11. Срок и порядок регистрации запроса заявителя о предоставлении муниципальной услуги.</w:t>
      </w:r>
    </w:p>
    <w:p w:rsidR="00A66B21" w:rsidRPr="00B3650D" w:rsidRDefault="00A66B21" w:rsidP="00A66B21">
      <w:pPr>
        <w:tabs>
          <w:tab w:val="left" w:pos="400"/>
        </w:tabs>
        <w:autoSpaceDE w:val="0"/>
        <w:autoSpaceDN w:val="0"/>
        <w:adjustRightInd w:val="0"/>
        <w:ind w:firstLine="600"/>
        <w:jc w:val="both"/>
        <w:rPr>
          <w:rFonts w:ascii="Arial" w:hAnsi="Arial" w:cs="Arial"/>
          <w:sz w:val="24"/>
        </w:rPr>
      </w:pPr>
      <w:r w:rsidRPr="00B3650D">
        <w:rPr>
          <w:rFonts w:ascii="Arial" w:hAnsi="Arial" w:cs="Arial"/>
          <w:sz w:val="24"/>
        </w:rPr>
        <w:t>2.11.1. Заявление, поступившее Исполнителю либо в КГАУ «МФЦ Забайкальского края»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A66B21" w:rsidRPr="00B3650D" w:rsidRDefault="00A66B21" w:rsidP="00A66B21">
      <w:pPr>
        <w:tabs>
          <w:tab w:val="left" w:pos="400"/>
        </w:tabs>
        <w:autoSpaceDE w:val="0"/>
        <w:autoSpaceDN w:val="0"/>
        <w:adjustRightInd w:val="0"/>
        <w:ind w:firstLine="600"/>
        <w:jc w:val="both"/>
        <w:rPr>
          <w:rFonts w:ascii="Arial" w:hAnsi="Arial" w:cs="Arial"/>
          <w:sz w:val="24"/>
        </w:rPr>
      </w:pPr>
      <w:r w:rsidRPr="00B3650D">
        <w:rPr>
          <w:rFonts w:ascii="Arial" w:hAnsi="Arial" w:cs="Arial"/>
          <w:sz w:val="24"/>
        </w:rPr>
        <w:t>2.11.2.  Заявление, поступившее Исполнителю, либо в КГАУ «МФЦ Забайкальского края» в электронной форме, регистрируется должностным лицом подразделения, ответственного за делопроизводство, в день его поступления.</w:t>
      </w:r>
    </w:p>
    <w:p w:rsidR="00A66B21" w:rsidRPr="00B3650D" w:rsidRDefault="00A66B21" w:rsidP="00A66B21">
      <w:pPr>
        <w:tabs>
          <w:tab w:val="left" w:pos="400"/>
        </w:tabs>
        <w:autoSpaceDE w:val="0"/>
        <w:autoSpaceDN w:val="0"/>
        <w:adjustRightInd w:val="0"/>
        <w:ind w:firstLine="600"/>
        <w:jc w:val="both"/>
        <w:rPr>
          <w:rFonts w:ascii="Arial" w:hAnsi="Arial" w:cs="Arial"/>
          <w:sz w:val="24"/>
        </w:rPr>
      </w:pPr>
      <w:r w:rsidRPr="00B3650D">
        <w:rPr>
          <w:rFonts w:ascii="Arial" w:hAnsi="Arial" w:cs="Arial"/>
          <w:sz w:val="24"/>
        </w:rPr>
        <w:t xml:space="preserve">2.11.3. Порядок приема и регистрации заявлений и документов </w:t>
      </w:r>
      <w:proofErr w:type="gramStart"/>
      <w:r w:rsidRPr="00B3650D">
        <w:rPr>
          <w:rFonts w:ascii="Arial" w:hAnsi="Arial" w:cs="Arial"/>
          <w:sz w:val="24"/>
        </w:rPr>
        <w:t>устанавливается  муниципальными</w:t>
      </w:r>
      <w:proofErr w:type="gramEnd"/>
      <w:r w:rsidRPr="00B3650D">
        <w:rPr>
          <w:rFonts w:ascii="Arial" w:hAnsi="Arial" w:cs="Arial"/>
          <w:sz w:val="24"/>
        </w:rPr>
        <w:t xml:space="preserve"> актами, определяющими правила документооборота в органах местного самоуправления, в том числе в автоматическом режиме.</w:t>
      </w:r>
    </w:p>
    <w:p w:rsidR="00A66B21" w:rsidRPr="00B3650D" w:rsidRDefault="00A66B21" w:rsidP="00A66B21">
      <w:pPr>
        <w:tabs>
          <w:tab w:val="left" w:pos="400"/>
        </w:tabs>
        <w:autoSpaceDE w:val="0"/>
        <w:autoSpaceDN w:val="0"/>
        <w:adjustRightInd w:val="0"/>
        <w:ind w:firstLine="600"/>
        <w:jc w:val="both"/>
        <w:rPr>
          <w:rFonts w:ascii="Arial" w:hAnsi="Arial" w:cs="Arial"/>
          <w:b/>
          <w:sz w:val="24"/>
        </w:rPr>
      </w:pPr>
      <w:r w:rsidRPr="00B3650D">
        <w:rPr>
          <w:rFonts w:ascii="Arial" w:hAnsi="Arial" w:cs="Arial"/>
          <w:b/>
          <w:sz w:val="24"/>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Прием граждан осуществляется в специально выделенных для предоставления муниципальных услуг помещениях.</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w:t>
      </w:r>
      <w:r w:rsidRPr="00B3650D">
        <w:rPr>
          <w:rFonts w:ascii="Arial" w:hAnsi="Arial" w:cs="Arial"/>
          <w:sz w:val="24"/>
        </w:rPr>
        <w:lastRenderedPageBreak/>
        <w:t xml:space="preserve">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В местах ожидания имеются средства для оказания первой помощи и доступные места общего пользования.</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2.12.3.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B3650D">
        <w:rPr>
          <w:rFonts w:ascii="Arial" w:hAnsi="Arial" w:cs="Arial"/>
          <w:sz w:val="24"/>
        </w:rPr>
        <w:t>бейджи</w:t>
      </w:r>
      <w:proofErr w:type="spellEnd"/>
      <w:r w:rsidRPr="00B3650D">
        <w:rPr>
          <w:rFonts w:ascii="Arial" w:hAnsi="Arial" w:cs="Arial"/>
          <w:sz w:val="24"/>
        </w:rPr>
        <w:t>)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2.12.5. Места информирования, предназначенные для ознакомления заявителей с информационными материалами, оборудуются:</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 стульями и столами для оформления документов.</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2.12.6. К информационным стендам должна быть обеспечена возможность свободного доступа граждан.</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 xml:space="preserve">2.12.7.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w:t>
      </w:r>
    </w:p>
    <w:p w:rsidR="00A66B21" w:rsidRPr="00B3650D" w:rsidRDefault="00A66B21" w:rsidP="00A66B21">
      <w:pPr>
        <w:pStyle w:val="a4"/>
        <w:tabs>
          <w:tab w:val="left" w:pos="709"/>
        </w:tabs>
        <w:jc w:val="both"/>
        <w:rPr>
          <w:rFonts w:ascii="Arial" w:hAnsi="Arial" w:cs="Arial"/>
          <w:sz w:val="24"/>
          <w:szCs w:val="24"/>
        </w:rPr>
      </w:pPr>
      <w:r w:rsidRPr="00B3650D">
        <w:rPr>
          <w:rFonts w:ascii="Arial" w:hAnsi="Arial" w:cs="Arial"/>
          <w:sz w:val="24"/>
          <w:szCs w:val="24"/>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 xml:space="preserve">Вход в </w:t>
      </w:r>
      <w:proofErr w:type="gramStart"/>
      <w:r w:rsidRPr="00B3650D">
        <w:rPr>
          <w:rFonts w:ascii="Arial" w:hAnsi="Arial" w:cs="Arial"/>
          <w:sz w:val="24"/>
        </w:rPr>
        <w:t>здание  обеспечивается</w:t>
      </w:r>
      <w:proofErr w:type="gramEnd"/>
      <w:r w:rsidRPr="00B3650D">
        <w:rPr>
          <w:rFonts w:ascii="Arial" w:hAnsi="Arial" w:cs="Arial"/>
          <w:sz w:val="24"/>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p>
    <w:p w:rsidR="00A66B21" w:rsidRPr="00B3650D" w:rsidRDefault="00A66B21" w:rsidP="00A66B21">
      <w:pPr>
        <w:pStyle w:val="a4"/>
        <w:tabs>
          <w:tab w:val="left" w:pos="709"/>
        </w:tabs>
        <w:jc w:val="both"/>
        <w:rPr>
          <w:rFonts w:ascii="Arial" w:hAnsi="Arial" w:cs="Arial"/>
          <w:sz w:val="24"/>
          <w:szCs w:val="24"/>
        </w:rPr>
      </w:pPr>
      <w:r w:rsidRPr="00B3650D">
        <w:rPr>
          <w:rFonts w:ascii="Arial" w:hAnsi="Arial" w:cs="Arial"/>
          <w:sz w:val="24"/>
          <w:szCs w:val="24"/>
        </w:rPr>
        <w:tab/>
        <w:t xml:space="preserve">Кроме того, </w:t>
      </w:r>
      <w:proofErr w:type="gramStart"/>
      <w:r w:rsidRPr="00B3650D">
        <w:rPr>
          <w:rFonts w:ascii="Arial" w:hAnsi="Arial" w:cs="Arial"/>
          <w:sz w:val="24"/>
          <w:szCs w:val="24"/>
        </w:rPr>
        <w:t>инвалидам  (</w:t>
      </w:r>
      <w:proofErr w:type="gramEnd"/>
      <w:r w:rsidRPr="00B3650D">
        <w:rPr>
          <w:rFonts w:ascii="Arial" w:hAnsi="Arial" w:cs="Arial"/>
          <w:sz w:val="24"/>
          <w:szCs w:val="24"/>
        </w:rPr>
        <w:t>включая инвалидов, использующих кресла-коляски и собак-проводников) обеспечиваются:</w:t>
      </w:r>
    </w:p>
    <w:p w:rsidR="00A66B21" w:rsidRPr="00B3650D" w:rsidRDefault="00A66B21" w:rsidP="00A66B21">
      <w:pPr>
        <w:pStyle w:val="a4"/>
        <w:jc w:val="both"/>
        <w:rPr>
          <w:rFonts w:ascii="Arial" w:hAnsi="Arial" w:cs="Arial"/>
          <w:sz w:val="24"/>
          <w:szCs w:val="24"/>
        </w:rPr>
      </w:pPr>
      <w:r w:rsidRPr="00B3650D">
        <w:rPr>
          <w:rFonts w:ascii="Arial" w:hAnsi="Arial" w:cs="Arial"/>
          <w:sz w:val="24"/>
          <w:szCs w:val="24"/>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A66B21" w:rsidRPr="00B3650D" w:rsidRDefault="00A66B21" w:rsidP="00A66B21">
      <w:pPr>
        <w:pStyle w:val="a4"/>
        <w:tabs>
          <w:tab w:val="left" w:pos="709"/>
        </w:tabs>
        <w:jc w:val="both"/>
        <w:rPr>
          <w:rFonts w:ascii="Arial" w:hAnsi="Arial" w:cs="Arial"/>
          <w:sz w:val="24"/>
          <w:szCs w:val="24"/>
        </w:rPr>
      </w:pPr>
      <w:r w:rsidRPr="00B3650D">
        <w:rPr>
          <w:rFonts w:ascii="Arial" w:hAnsi="Arial" w:cs="Arial"/>
          <w:sz w:val="24"/>
          <w:szCs w:val="24"/>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A66B21" w:rsidRPr="00B3650D" w:rsidRDefault="00A66B21" w:rsidP="00A66B21">
      <w:pPr>
        <w:pStyle w:val="a4"/>
        <w:tabs>
          <w:tab w:val="left" w:pos="709"/>
        </w:tabs>
        <w:jc w:val="both"/>
        <w:rPr>
          <w:rFonts w:ascii="Arial" w:hAnsi="Arial" w:cs="Arial"/>
          <w:sz w:val="24"/>
          <w:szCs w:val="24"/>
        </w:rPr>
      </w:pPr>
      <w:r w:rsidRPr="00B3650D">
        <w:rPr>
          <w:rFonts w:ascii="Arial" w:hAnsi="Arial" w:cs="Arial"/>
          <w:sz w:val="24"/>
          <w:szCs w:val="24"/>
        </w:rPr>
        <w:t xml:space="preserve">         - сопровождение инвалидов, имеющих стойкие расстройства функции зрения и самостоятельного передвижения;</w:t>
      </w:r>
    </w:p>
    <w:p w:rsidR="00A66B21" w:rsidRPr="00B3650D" w:rsidRDefault="00A66B21" w:rsidP="00A66B21">
      <w:pPr>
        <w:pStyle w:val="a4"/>
        <w:tabs>
          <w:tab w:val="left" w:pos="709"/>
        </w:tabs>
        <w:jc w:val="both"/>
        <w:rPr>
          <w:rFonts w:ascii="Arial" w:hAnsi="Arial" w:cs="Arial"/>
          <w:sz w:val="24"/>
          <w:szCs w:val="24"/>
        </w:rPr>
      </w:pPr>
      <w:r w:rsidRPr="00B3650D">
        <w:rPr>
          <w:rFonts w:ascii="Arial" w:hAnsi="Arial" w:cs="Arial"/>
          <w:sz w:val="24"/>
          <w:szCs w:val="24"/>
        </w:rPr>
        <w:lastRenderedPageBreak/>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w:t>
      </w:r>
      <w:proofErr w:type="gramStart"/>
      <w:r w:rsidRPr="00B3650D">
        <w:rPr>
          <w:rFonts w:ascii="Arial" w:hAnsi="Arial" w:cs="Arial"/>
          <w:sz w:val="24"/>
          <w:szCs w:val="24"/>
        </w:rPr>
        <w:t>и  к</w:t>
      </w:r>
      <w:proofErr w:type="gramEnd"/>
      <w:r w:rsidRPr="00B3650D">
        <w:rPr>
          <w:rFonts w:ascii="Arial" w:hAnsi="Arial" w:cs="Arial"/>
          <w:sz w:val="24"/>
          <w:szCs w:val="24"/>
        </w:rPr>
        <w:t xml:space="preserve"> услугам с учетом ограничений их жизнедеятельности;</w:t>
      </w:r>
    </w:p>
    <w:p w:rsidR="00A66B21" w:rsidRPr="00B3650D" w:rsidRDefault="00A66B21" w:rsidP="00A66B21">
      <w:pPr>
        <w:pStyle w:val="a4"/>
        <w:tabs>
          <w:tab w:val="left" w:pos="709"/>
        </w:tabs>
        <w:jc w:val="both"/>
        <w:rPr>
          <w:rFonts w:ascii="Arial" w:hAnsi="Arial" w:cs="Arial"/>
          <w:sz w:val="24"/>
          <w:szCs w:val="24"/>
        </w:rPr>
      </w:pPr>
      <w:r w:rsidRPr="00B3650D">
        <w:rPr>
          <w:rFonts w:ascii="Arial" w:hAnsi="Arial" w:cs="Arial"/>
          <w:sz w:val="24"/>
          <w:szCs w:val="24"/>
        </w:rPr>
        <w:t xml:space="preserve">         - дублирование необходимой для инвалидов звуковой и зрительной информации, а также надписей, знаков и иной </w:t>
      </w:r>
      <w:proofErr w:type="gramStart"/>
      <w:r w:rsidRPr="00B3650D">
        <w:rPr>
          <w:rFonts w:ascii="Arial" w:hAnsi="Arial" w:cs="Arial"/>
          <w:sz w:val="24"/>
          <w:szCs w:val="24"/>
        </w:rPr>
        <w:t>текстовой  и</w:t>
      </w:r>
      <w:proofErr w:type="gramEnd"/>
      <w:r w:rsidRPr="00B3650D">
        <w:rPr>
          <w:rFonts w:ascii="Arial" w:hAnsi="Arial" w:cs="Arial"/>
          <w:sz w:val="24"/>
          <w:szCs w:val="24"/>
        </w:rPr>
        <w:t xml:space="preserve"> графической информации знаками, выполненными рельефно-точечным шрифтом Брайля, допуск </w:t>
      </w:r>
      <w:proofErr w:type="spellStart"/>
      <w:r w:rsidRPr="00B3650D">
        <w:rPr>
          <w:rFonts w:ascii="Arial" w:hAnsi="Arial" w:cs="Arial"/>
          <w:sz w:val="24"/>
          <w:szCs w:val="24"/>
        </w:rPr>
        <w:t>сурдопереводчика</w:t>
      </w:r>
      <w:proofErr w:type="spellEnd"/>
      <w:r w:rsidRPr="00B3650D">
        <w:rPr>
          <w:rFonts w:ascii="Arial" w:hAnsi="Arial" w:cs="Arial"/>
          <w:sz w:val="24"/>
          <w:szCs w:val="24"/>
        </w:rPr>
        <w:t xml:space="preserve"> и </w:t>
      </w:r>
      <w:proofErr w:type="spellStart"/>
      <w:r w:rsidRPr="00B3650D">
        <w:rPr>
          <w:rFonts w:ascii="Arial" w:hAnsi="Arial" w:cs="Arial"/>
          <w:sz w:val="24"/>
          <w:szCs w:val="24"/>
        </w:rPr>
        <w:t>тифлосурдопереводчика</w:t>
      </w:r>
      <w:proofErr w:type="spellEnd"/>
      <w:r w:rsidRPr="00B3650D">
        <w:rPr>
          <w:rFonts w:ascii="Arial" w:hAnsi="Arial" w:cs="Arial"/>
          <w:sz w:val="24"/>
          <w:szCs w:val="24"/>
        </w:rPr>
        <w:t>;</w:t>
      </w:r>
    </w:p>
    <w:p w:rsidR="00A66B21" w:rsidRPr="00B3650D" w:rsidRDefault="00A66B21" w:rsidP="00A66B21">
      <w:pPr>
        <w:pStyle w:val="a4"/>
        <w:tabs>
          <w:tab w:val="left" w:pos="709"/>
        </w:tabs>
        <w:jc w:val="both"/>
        <w:rPr>
          <w:rFonts w:ascii="Arial" w:hAnsi="Arial" w:cs="Arial"/>
          <w:sz w:val="24"/>
          <w:szCs w:val="24"/>
        </w:rPr>
      </w:pPr>
      <w:r w:rsidRPr="00B3650D">
        <w:rPr>
          <w:rFonts w:ascii="Arial" w:hAnsi="Arial" w:cs="Arial"/>
          <w:sz w:val="24"/>
          <w:szCs w:val="24"/>
        </w:rPr>
        <w:t xml:space="preserve">          - допуск собаки-проводника на объекты (здания, сооружения), в которых предоставляется муниципальная услуга;</w:t>
      </w:r>
    </w:p>
    <w:p w:rsidR="00A66B21" w:rsidRPr="00B3650D" w:rsidRDefault="00A66B21" w:rsidP="00A66B21">
      <w:pPr>
        <w:pStyle w:val="a4"/>
        <w:tabs>
          <w:tab w:val="left" w:pos="709"/>
        </w:tabs>
        <w:jc w:val="both"/>
        <w:rPr>
          <w:rFonts w:ascii="Arial" w:hAnsi="Arial" w:cs="Arial"/>
          <w:sz w:val="24"/>
          <w:szCs w:val="24"/>
        </w:rPr>
      </w:pPr>
      <w:r w:rsidRPr="00B3650D">
        <w:rPr>
          <w:rFonts w:ascii="Arial" w:hAnsi="Arial" w:cs="Arial"/>
          <w:sz w:val="24"/>
          <w:szCs w:val="24"/>
        </w:rPr>
        <w:t xml:space="preserve">          - оказание помощи инвалидам в преодолении барьеров, мешающих получению ими услуг наравне с другими лицами.</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2.12.8. Исполнитель должен быть оснащен рабочими местами с доступом к автоматизированным информационным системам обеспечивающим:</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ведение и хранение дела заявителя в электронной форме;</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предоставление по запросу заявителя сведений о ходе предоставления муниципальной услуги;</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66B21" w:rsidRPr="00B3650D" w:rsidRDefault="00A66B21" w:rsidP="00A66B21">
      <w:pPr>
        <w:tabs>
          <w:tab w:val="left" w:pos="400"/>
          <w:tab w:val="left" w:pos="830"/>
        </w:tabs>
        <w:ind w:firstLine="600"/>
        <w:jc w:val="both"/>
        <w:rPr>
          <w:rFonts w:ascii="Arial" w:hAnsi="Arial" w:cs="Arial"/>
          <w:b/>
          <w:sz w:val="24"/>
        </w:rPr>
      </w:pPr>
      <w:r w:rsidRPr="00B3650D">
        <w:rPr>
          <w:rFonts w:ascii="Arial" w:hAnsi="Arial" w:cs="Arial"/>
          <w:b/>
          <w:sz w:val="24"/>
        </w:rPr>
        <w:t>2.13. Показатели доступности и качества муниципальной услуги</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Показателями доступности и качества муниципальной услуги являются:</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открытость информации о муниципальной услуге;</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своевременность предоставления муниципальной услуги;</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точное соблюдение требований законодательства и Административного регламента при предоставлении муниципальной услуги;</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компетентность специалистов Исполнителя в вопросах предоставления муниципальной услуги;</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вежливость и корректность специалистов Исполнителя;</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комфортность ожидания и получения муниципальной услуги;</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отсутствие жалоб со стороны заявителей на нарушение требований стандарта предоставления муниципальной услуги.</w:t>
      </w:r>
    </w:p>
    <w:p w:rsidR="00A66B21" w:rsidRPr="00B3650D" w:rsidRDefault="00A66B21" w:rsidP="00A66B21">
      <w:pPr>
        <w:tabs>
          <w:tab w:val="left" w:pos="400"/>
          <w:tab w:val="left" w:pos="830"/>
        </w:tabs>
        <w:ind w:firstLine="600"/>
        <w:jc w:val="both"/>
        <w:rPr>
          <w:rFonts w:ascii="Arial" w:hAnsi="Arial" w:cs="Arial"/>
          <w:b/>
          <w:sz w:val="24"/>
        </w:rPr>
      </w:pPr>
      <w:r w:rsidRPr="00B3650D">
        <w:rPr>
          <w:rFonts w:ascii="Arial" w:hAnsi="Arial" w:cs="Arial"/>
          <w:b/>
          <w:sz w:val="24"/>
        </w:rPr>
        <w:t>2.14. Иные требования, в том числе учитывающие особенности предоставления муниципальной услуги в электронной форме</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 возможность заполнения заявителями запроса и иных документов, необходимых для получения муниципальной услуги, в электронной форме;</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lastRenderedPageBreak/>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 возможность получения заявителем сведений о ходе выполнения запроса о предоставлении муниципальной услуги в электронной форме;</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 xml:space="preserve">- обеспечение возможности обращения за </w:t>
      </w:r>
      <w:proofErr w:type="gramStart"/>
      <w:r w:rsidRPr="00B3650D">
        <w:rPr>
          <w:rFonts w:ascii="Arial" w:hAnsi="Arial" w:cs="Arial"/>
          <w:sz w:val="24"/>
        </w:rPr>
        <w:t>получением  муниципальной</w:t>
      </w:r>
      <w:proofErr w:type="gramEnd"/>
      <w:r w:rsidRPr="00B3650D">
        <w:rPr>
          <w:rFonts w:ascii="Arial" w:hAnsi="Arial" w:cs="Arial"/>
          <w:sz w:val="24"/>
        </w:rPr>
        <w:t xml:space="preserve">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A66B21" w:rsidRPr="00B3650D" w:rsidRDefault="00A66B21" w:rsidP="00A66B21">
      <w:pPr>
        <w:tabs>
          <w:tab w:val="left" w:pos="400"/>
          <w:tab w:val="left" w:pos="830"/>
        </w:tabs>
        <w:ind w:firstLine="600"/>
        <w:jc w:val="both"/>
        <w:rPr>
          <w:rFonts w:ascii="Arial" w:hAnsi="Arial" w:cs="Arial"/>
          <w:sz w:val="24"/>
        </w:rPr>
      </w:pPr>
      <w:r w:rsidRPr="00B3650D">
        <w:rPr>
          <w:rFonts w:ascii="Arial" w:hAnsi="Arial" w:cs="Arial"/>
          <w:sz w:val="24"/>
        </w:rPr>
        <w:t>-обеспечение возможности получения муниципальной услуги в полном объеме в КГАУ «МФЦ Забайкальского края».</w:t>
      </w:r>
    </w:p>
    <w:p w:rsidR="00A66B21" w:rsidRPr="00B3650D" w:rsidRDefault="00A66B21" w:rsidP="00A66B21">
      <w:pPr>
        <w:widowControl w:val="0"/>
        <w:ind w:firstLine="709"/>
        <w:jc w:val="both"/>
        <w:rPr>
          <w:rFonts w:ascii="Arial" w:hAnsi="Arial" w:cs="Arial"/>
          <w:sz w:val="24"/>
        </w:rPr>
      </w:pPr>
      <w:r w:rsidRPr="00B3650D">
        <w:rPr>
          <w:rFonts w:ascii="Arial" w:hAnsi="Arial" w:cs="Arial"/>
          <w:sz w:val="24"/>
        </w:rPr>
        <w:t>Особенности предоставления муниципальной услуги в электронной форме.</w:t>
      </w:r>
    </w:p>
    <w:p w:rsidR="00A66B21" w:rsidRPr="00B3650D" w:rsidRDefault="00A66B21" w:rsidP="00A66B21">
      <w:pPr>
        <w:widowControl w:val="0"/>
        <w:ind w:firstLine="709"/>
        <w:jc w:val="both"/>
        <w:rPr>
          <w:rFonts w:ascii="Arial" w:hAnsi="Arial" w:cs="Arial"/>
          <w:sz w:val="24"/>
        </w:rPr>
      </w:pPr>
      <w:r w:rsidRPr="00B3650D">
        <w:rPr>
          <w:rFonts w:ascii="Arial" w:hAnsi="Arial" w:cs="Arial"/>
          <w:sz w:val="24"/>
        </w:rPr>
        <w:t>Предоставление муниципальной услуги в электронной форме осуществляется путем использования средств электронной связи.</w:t>
      </w:r>
    </w:p>
    <w:p w:rsidR="00A66B21" w:rsidRPr="00B3650D" w:rsidRDefault="00A66B21" w:rsidP="00A66B21">
      <w:pPr>
        <w:rPr>
          <w:rFonts w:ascii="Arial" w:hAnsi="Arial" w:cs="Arial"/>
          <w:sz w:val="24"/>
        </w:rPr>
        <w:sectPr w:rsidR="00A66B21" w:rsidRPr="00B3650D">
          <w:endnotePr>
            <w:numFmt w:val="decimal"/>
          </w:endnotePr>
          <w:pgSz w:w="11907" w:h="16840"/>
          <w:pgMar w:top="1134" w:right="567" w:bottom="1134" w:left="1985" w:header="720" w:footer="720" w:gutter="0"/>
          <w:pgNumType w:start="1"/>
          <w:cols w:space="720"/>
        </w:sectPr>
      </w:pPr>
    </w:p>
    <w:p w:rsidR="00A66B21" w:rsidRPr="00B3650D" w:rsidRDefault="00A66B21" w:rsidP="00A66B21">
      <w:pPr>
        <w:widowControl w:val="0"/>
        <w:ind w:firstLine="720"/>
        <w:jc w:val="both"/>
        <w:rPr>
          <w:rFonts w:ascii="Arial" w:hAnsi="Arial" w:cs="Arial"/>
          <w:sz w:val="24"/>
        </w:rPr>
      </w:pPr>
      <w:r w:rsidRPr="00B3650D">
        <w:rPr>
          <w:rFonts w:ascii="Arial" w:hAnsi="Arial" w:cs="Arial"/>
          <w:sz w:val="24"/>
        </w:rPr>
        <w:lastRenderedPageBreak/>
        <w:t>Формы и виды обращений заявителя:</w:t>
      </w: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A66B21" w:rsidRPr="00B3650D" w:rsidTr="00A66B21">
        <w:trPr>
          <w:trHeight w:val="895"/>
        </w:trPr>
        <w:tc>
          <w:tcPr>
            <w:tcW w:w="424" w:type="dxa"/>
            <w:vMerge w:val="restart"/>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w:t>
            </w:r>
          </w:p>
        </w:tc>
        <w:tc>
          <w:tcPr>
            <w:tcW w:w="4396" w:type="dxa"/>
            <w:vMerge w:val="restart"/>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b/>
                <w:bCs/>
                <w:color w:val="000000"/>
                <w:sz w:val="24"/>
              </w:rPr>
            </w:pPr>
            <w:r w:rsidRPr="00B3650D">
              <w:rPr>
                <w:rFonts w:ascii="Arial" w:hAnsi="Arial" w:cs="Arial"/>
                <w:b/>
                <w:bCs/>
                <w:color w:val="000000"/>
                <w:sz w:val="24"/>
              </w:rPr>
              <w:t>Наименование документа</w:t>
            </w:r>
          </w:p>
        </w:tc>
        <w:tc>
          <w:tcPr>
            <w:tcW w:w="1405" w:type="dxa"/>
            <w:vMerge w:val="restart"/>
            <w:tcBorders>
              <w:top w:val="single" w:sz="4" w:space="0" w:color="auto"/>
              <w:left w:val="single" w:sz="4" w:space="0" w:color="auto"/>
              <w:bottom w:val="single" w:sz="4" w:space="0" w:color="auto"/>
              <w:right w:val="single" w:sz="4" w:space="0" w:color="auto"/>
            </w:tcBorders>
            <w:textDirection w:val="btLr"/>
            <w:hideMark/>
          </w:tcPr>
          <w:p w:rsidR="00A66B21" w:rsidRPr="00B3650D" w:rsidRDefault="00A66B21">
            <w:pPr>
              <w:widowControl w:val="0"/>
              <w:jc w:val="both"/>
              <w:rPr>
                <w:rFonts w:ascii="Arial" w:hAnsi="Arial" w:cs="Arial"/>
                <w:b/>
                <w:bCs/>
                <w:color w:val="000000"/>
                <w:sz w:val="24"/>
              </w:rPr>
            </w:pPr>
            <w:r w:rsidRPr="00B3650D">
              <w:rPr>
                <w:rFonts w:ascii="Arial" w:hAnsi="Arial" w:cs="Arial"/>
                <w:b/>
                <w:bCs/>
                <w:color w:val="000000"/>
                <w:sz w:val="24"/>
              </w:rPr>
              <w:t>Необходимость предоставления, в следующих случаях</w:t>
            </w:r>
          </w:p>
        </w:tc>
        <w:tc>
          <w:tcPr>
            <w:tcW w:w="2422" w:type="dxa"/>
            <w:gridSpan w:val="3"/>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b/>
                <w:bCs/>
                <w:color w:val="000000"/>
                <w:sz w:val="24"/>
              </w:rPr>
            </w:pPr>
            <w:r w:rsidRPr="00B3650D">
              <w:rPr>
                <w:rFonts w:ascii="Arial" w:hAnsi="Arial" w:cs="Arial"/>
                <w:b/>
                <w:bCs/>
                <w:color w:val="000000"/>
                <w:sz w:val="24"/>
              </w:rPr>
              <w:t>Личный прием</w:t>
            </w:r>
          </w:p>
        </w:tc>
        <w:tc>
          <w:tcPr>
            <w:tcW w:w="5953" w:type="dxa"/>
            <w:gridSpan w:val="2"/>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b/>
                <w:bCs/>
                <w:color w:val="000000"/>
                <w:sz w:val="24"/>
              </w:rPr>
            </w:pPr>
            <w:r w:rsidRPr="00B3650D">
              <w:rPr>
                <w:rFonts w:ascii="Arial" w:hAnsi="Arial" w:cs="Arial"/>
                <w:b/>
                <w:bCs/>
                <w:color w:val="000000"/>
                <w:sz w:val="24"/>
              </w:rPr>
              <w:t>Обращение через «Портал государственных и муниципальных услуг Забайкальского края»</w:t>
            </w:r>
          </w:p>
        </w:tc>
      </w:tr>
      <w:tr w:rsidR="00A66B21" w:rsidRPr="00B3650D" w:rsidTr="00A66B21">
        <w:trPr>
          <w:trHeight w:val="14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A66B21" w:rsidRPr="00B3650D" w:rsidRDefault="00A66B21">
            <w:pPr>
              <w:rPr>
                <w:rFonts w:ascii="Arial" w:hAnsi="Arial" w:cs="Arial"/>
                <w:color w:val="000000"/>
                <w:sz w:val="24"/>
              </w:rPr>
            </w:pPr>
          </w:p>
        </w:tc>
        <w:tc>
          <w:tcPr>
            <w:tcW w:w="4396" w:type="dxa"/>
            <w:vMerge/>
            <w:tcBorders>
              <w:top w:val="single" w:sz="4" w:space="0" w:color="auto"/>
              <w:left w:val="single" w:sz="4" w:space="0" w:color="auto"/>
              <w:bottom w:val="single" w:sz="4" w:space="0" w:color="auto"/>
              <w:right w:val="single" w:sz="4" w:space="0" w:color="auto"/>
            </w:tcBorders>
            <w:vAlign w:val="center"/>
            <w:hideMark/>
          </w:tcPr>
          <w:p w:rsidR="00A66B21" w:rsidRPr="00B3650D" w:rsidRDefault="00A66B21">
            <w:pPr>
              <w:rPr>
                <w:rFonts w:ascii="Arial" w:hAnsi="Arial" w:cs="Arial"/>
                <w:b/>
                <w:bCs/>
                <w:color w:val="000000"/>
                <w:sz w:val="24"/>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A66B21" w:rsidRPr="00B3650D" w:rsidRDefault="00A66B21">
            <w:pPr>
              <w:rPr>
                <w:rFonts w:ascii="Arial" w:hAnsi="Arial" w:cs="Arial"/>
                <w:b/>
                <w:bCs/>
                <w:color w:val="000000"/>
                <w:sz w:val="24"/>
              </w:rPr>
            </w:pPr>
          </w:p>
        </w:tc>
        <w:tc>
          <w:tcPr>
            <w:tcW w:w="1714" w:type="dxa"/>
            <w:gridSpan w:val="2"/>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b/>
                <w:bCs/>
                <w:color w:val="000000"/>
                <w:sz w:val="24"/>
              </w:rPr>
            </w:pPr>
            <w:r w:rsidRPr="00B3650D">
              <w:rPr>
                <w:rFonts w:ascii="Arial" w:hAnsi="Arial" w:cs="Arial"/>
                <w:b/>
                <w:bCs/>
                <w:color w:val="000000"/>
                <w:sz w:val="24"/>
              </w:rPr>
              <w:t>Бумажный вид</w:t>
            </w:r>
          </w:p>
        </w:tc>
        <w:tc>
          <w:tcPr>
            <w:tcW w:w="708"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b/>
                <w:bCs/>
                <w:color w:val="000000"/>
                <w:sz w:val="24"/>
              </w:rPr>
            </w:pPr>
            <w:r w:rsidRPr="00B3650D">
              <w:rPr>
                <w:rFonts w:ascii="Arial" w:hAnsi="Arial" w:cs="Arial"/>
                <w:b/>
                <w:bCs/>
                <w:color w:val="000000"/>
                <w:sz w:val="24"/>
              </w:rPr>
              <w:t>Электронный вид</w:t>
            </w:r>
          </w:p>
        </w:tc>
        <w:tc>
          <w:tcPr>
            <w:tcW w:w="3969"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b/>
                <w:bCs/>
                <w:color w:val="000000"/>
                <w:sz w:val="24"/>
              </w:rPr>
            </w:pPr>
            <w:r w:rsidRPr="00B3650D">
              <w:rPr>
                <w:rFonts w:ascii="Arial" w:hAnsi="Arial" w:cs="Arial"/>
                <w:b/>
                <w:bCs/>
                <w:color w:val="000000"/>
                <w:sz w:val="24"/>
              </w:rPr>
              <w:t>Бумажно-электронный вид</w:t>
            </w:r>
          </w:p>
        </w:tc>
        <w:tc>
          <w:tcPr>
            <w:tcW w:w="1984"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b/>
                <w:bCs/>
                <w:color w:val="000000"/>
                <w:sz w:val="24"/>
              </w:rPr>
            </w:pPr>
            <w:r w:rsidRPr="00B3650D">
              <w:rPr>
                <w:rFonts w:ascii="Arial" w:hAnsi="Arial" w:cs="Arial"/>
                <w:b/>
                <w:bCs/>
                <w:color w:val="000000"/>
                <w:sz w:val="24"/>
              </w:rPr>
              <w:t>Электронный</w:t>
            </w:r>
          </w:p>
          <w:p w:rsidR="00A66B21" w:rsidRPr="00B3650D" w:rsidRDefault="00A66B21">
            <w:pPr>
              <w:widowControl w:val="0"/>
              <w:jc w:val="both"/>
              <w:rPr>
                <w:rFonts w:ascii="Arial" w:hAnsi="Arial" w:cs="Arial"/>
                <w:b/>
                <w:bCs/>
                <w:color w:val="000000"/>
                <w:sz w:val="24"/>
              </w:rPr>
            </w:pPr>
            <w:r w:rsidRPr="00B3650D">
              <w:rPr>
                <w:rFonts w:ascii="Arial" w:hAnsi="Arial" w:cs="Arial"/>
                <w:b/>
                <w:bCs/>
                <w:color w:val="000000"/>
                <w:sz w:val="24"/>
              </w:rPr>
              <w:t> вид</w:t>
            </w:r>
          </w:p>
        </w:tc>
      </w:tr>
      <w:tr w:rsidR="00A66B21" w:rsidRPr="00B3650D" w:rsidTr="00A66B21">
        <w:trPr>
          <w:trHeight w:val="87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A66B21" w:rsidRPr="00B3650D" w:rsidRDefault="00A66B21">
            <w:pPr>
              <w:rPr>
                <w:rFonts w:ascii="Arial" w:hAnsi="Arial" w:cs="Arial"/>
                <w:color w:val="000000"/>
                <w:sz w:val="24"/>
              </w:rPr>
            </w:pPr>
          </w:p>
        </w:tc>
        <w:tc>
          <w:tcPr>
            <w:tcW w:w="4396" w:type="dxa"/>
            <w:vMerge/>
            <w:tcBorders>
              <w:top w:val="single" w:sz="4" w:space="0" w:color="auto"/>
              <w:left w:val="single" w:sz="4" w:space="0" w:color="auto"/>
              <w:bottom w:val="single" w:sz="4" w:space="0" w:color="auto"/>
              <w:right w:val="single" w:sz="4" w:space="0" w:color="auto"/>
            </w:tcBorders>
            <w:vAlign w:val="center"/>
            <w:hideMark/>
          </w:tcPr>
          <w:p w:rsidR="00A66B21" w:rsidRPr="00B3650D" w:rsidRDefault="00A66B21">
            <w:pPr>
              <w:rPr>
                <w:rFonts w:ascii="Arial" w:hAnsi="Arial" w:cs="Arial"/>
                <w:b/>
                <w:bCs/>
                <w:color w:val="000000"/>
                <w:sz w:val="24"/>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A66B21" w:rsidRPr="00B3650D" w:rsidRDefault="00A66B21">
            <w:pPr>
              <w:rPr>
                <w:rFonts w:ascii="Arial" w:hAnsi="Arial" w:cs="Arial"/>
                <w:b/>
                <w:bCs/>
                <w:color w:val="000000"/>
                <w:sz w:val="24"/>
              </w:rPr>
            </w:pPr>
          </w:p>
        </w:tc>
        <w:tc>
          <w:tcPr>
            <w:tcW w:w="863"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b/>
                <w:bCs/>
                <w:color w:val="000000"/>
                <w:sz w:val="24"/>
              </w:rPr>
            </w:pPr>
            <w:r w:rsidRPr="00B3650D">
              <w:rPr>
                <w:rFonts w:ascii="Arial" w:hAnsi="Arial" w:cs="Arial"/>
                <w:b/>
                <w:bCs/>
                <w:color w:val="000000"/>
                <w:sz w:val="24"/>
              </w:rPr>
              <w:t>Вид документа</w:t>
            </w:r>
          </w:p>
        </w:tc>
        <w:tc>
          <w:tcPr>
            <w:tcW w:w="851"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b/>
                <w:bCs/>
                <w:color w:val="000000"/>
                <w:sz w:val="24"/>
              </w:rPr>
            </w:pPr>
            <w:r w:rsidRPr="00B3650D">
              <w:rPr>
                <w:rFonts w:ascii="Arial" w:hAnsi="Arial" w:cs="Arial"/>
                <w:b/>
                <w:bCs/>
                <w:color w:val="000000"/>
                <w:sz w:val="24"/>
              </w:rPr>
              <w:t>Кол-во</w:t>
            </w:r>
          </w:p>
        </w:tc>
        <w:tc>
          <w:tcPr>
            <w:tcW w:w="708"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b/>
                <w:bCs/>
                <w:color w:val="000000"/>
                <w:sz w:val="24"/>
              </w:rPr>
            </w:pPr>
            <w:r w:rsidRPr="00B3650D">
              <w:rPr>
                <w:rFonts w:ascii="Arial" w:hAnsi="Arial" w:cs="Arial"/>
                <w:b/>
                <w:bCs/>
                <w:color w:val="000000"/>
                <w:sz w:val="24"/>
              </w:rPr>
              <w:t>Вид документа</w:t>
            </w:r>
          </w:p>
        </w:tc>
        <w:tc>
          <w:tcPr>
            <w:tcW w:w="3969"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b/>
                <w:bCs/>
                <w:color w:val="000000"/>
                <w:sz w:val="24"/>
              </w:rPr>
            </w:pPr>
            <w:r w:rsidRPr="00B3650D">
              <w:rPr>
                <w:rFonts w:ascii="Arial" w:hAnsi="Arial" w:cs="Arial"/>
                <w:b/>
                <w:bCs/>
                <w:color w:val="000000"/>
                <w:sz w:val="24"/>
              </w:rPr>
              <w:t>Вид документа</w:t>
            </w:r>
          </w:p>
        </w:tc>
        <w:tc>
          <w:tcPr>
            <w:tcW w:w="1984"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b/>
                <w:bCs/>
                <w:color w:val="000000"/>
                <w:sz w:val="24"/>
              </w:rPr>
            </w:pPr>
            <w:r w:rsidRPr="00B3650D">
              <w:rPr>
                <w:rFonts w:ascii="Arial" w:hAnsi="Arial" w:cs="Arial"/>
                <w:b/>
                <w:bCs/>
                <w:color w:val="000000"/>
                <w:sz w:val="24"/>
              </w:rPr>
              <w:t>Вид документа</w:t>
            </w:r>
          </w:p>
        </w:tc>
      </w:tr>
      <w:tr w:rsidR="00A66B21" w:rsidRPr="00B3650D" w:rsidTr="00A66B21">
        <w:trPr>
          <w:trHeight w:val="937"/>
        </w:trPr>
        <w:tc>
          <w:tcPr>
            <w:tcW w:w="424"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1</w:t>
            </w:r>
          </w:p>
        </w:tc>
        <w:tc>
          <w:tcPr>
            <w:tcW w:w="4396"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sz w:val="24"/>
              </w:rPr>
            </w:pPr>
            <w:r w:rsidRPr="00B3650D">
              <w:rPr>
                <w:rFonts w:ascii="Arial" w:hAnsi="Arial" w:cs="Arial"/>
                <w:bCs/>
                <w:sz w:val="24"/>
              </w:rPr>
              <w:t xml:space="preserve">Заявление о предоставлении разрешения на </w:t>
            </w:r>
            <w:r w:rsidRPr="00B3650D">
              <w:rPr>
                <w:rFonts w:ascii="Arial" w:hAnsi="Arial" w:cs="Arial"/>
                <w:sz w:val="24"/>
              </w:rPr>
              <w:t>отклонение от предельных параметров разрешенного строительства</w:t>
            </w:r>
            <w:r w:rsidRPr="00B3650D">
              <w:rPr>
                <w:rFonts w:ascii="Arial" w:hAnsi="Arial" w:cs="Arial"/>
                <w:bCs/>
                <w:sz w:val="24"/>
              </w:rPr>
              <w:t xml:space="preserve"> по форме согласно приложению №2</w:t>
            </w:r>
          </w:p>
        </w:tc>
        <w:tc>
          <w:tcPr>
            <w:tcW w:w="1405"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 xml:space="preserve">Оригинал </w:t>
            </w:r>
          </w:p>
        </w:tc>
        <w:tc>
          <w:tcPr>
            <w:tcW w:w="851"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1</w:t>
            </w:r>
          </w:p>
        </w:tc>
        <w:tc>
          <w:tcPr>
            <w:tcW w:w="708"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w:t>
            </w:r>
          </w:p>
        </w:tc>
        <w:tc>
          <w:tcPr>
            <w:tcW w:w="3969"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Скан-копия документа, сформированного в бумажном виде, заверенная простой ЭЦП</w:t>
            </w:r>
          </w:p>
        </w:tc>
        <w:tc>
          <w:tcPr>
            <w:tcW w:w="1984"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 Документ, подписанный простой ЭЦП</w:t>
            </w:r>
          </w:p>
        </w:tc>
      </w:tr>
      <w:tr w:rsidR="00A66B21" w:rsidRPr="00B3650D" w:rsidTr="00A66B21">
        <w:trPr>
          <w:trHeight w:val="696"/>
        </w:trPr>
        <w:tc>
          <w:tcPr>
            <w:tcW w:w="424"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2</w:t>
            </w:r>
          </w:p>
        </w:tc>
        <w:tc>
          <w:tcPr>
            <w:tcW w:w="4396"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spacing w:val="-4"/>
                <w:sz w:val="24"/>
              </w:rPr>
            </w:pPr>
            <w:r w:rsidRPr="00B3650D">
              <w:rPr>
                <w:rFonts w:ascii="Arial" w:hAnsi="Arial" w:cs="Arial"/>
                <w:bCs/>
                <w:sz w:val="24"/>
              </w:rPr>
              <w:t>Документ, удостоверяющий личность заявителя или представителя заявителя</w:t>
            </w:r>
          </w:p>
        </w:tc>
        <w:tc>
          <w:tcPr>
            <w:tcW w:w="1405"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1</w:t>
            </w:r>
          </w:p>
        </w:tc>
        <w:tc>
          <w:tcPr>
            <w:tcW w:w="708"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УЭК</w:t>
            </w:r>
          </w:p>
        </w:tc>
        <w:tc>
          <w:tcPr>
            <w:tcW w:w="3969"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Скан-копия документа, сформированного в бумажном виде, заверенная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УЭК</w:t>
            </w:r>
          </w:p>
        </w:tc>
      </w:tr>
      <w:tr w:rsidR="00A66B21" w:rsidRPr="00B3650D" w:rsidTr="00A66B21">
        <w:trPr>
          <w:trHeight w:val="827"/>
        </w:trPr>
        <w:tc>
          <w:tcPr>
            <w:tcW w:w="424"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3</w:t>
            </w:r>
          </w:p>
        </w:tc>
        <w:tc>
          <w:tcPr>
            <w:tcW w:w="4396"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bCs/>
                <w:sz w:val="24"/>
              </w:rPr>
            </w:pPr>
            <w:r w:rsidRPr="00B3650D">
              <w:rPr>
                <w:rFonts w:ascii="Arial" w:hAnsi="Arial" w:cs="Arial"/>
                <w:sz w:val="24"/>
              </w:rPr>
              <w:t>документ, удостоверяющий права (полномочия) представителя заявителя, если с заявлением обращается представитель заявителя</w:t>
            </w:r>
          </w:p>
        </w:tc>
        <w:tc>
          <w:tcPr>
            <w:tcW w:w="1405"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1</w:t>
            </w:r>
          </w:p>
        </w:tc>
        <w:tc>
          <w:tcPr>
            <w:tcW w:w="708"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УЭК</w:t>
            </w:r>
          </w:p>
        </w:tc>
        <w:tc>
          <w:tcPr>
            <w:tcW w:w="3969"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Скан-копия документа, сформированного в бумажном виде, заверенная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УЭК</w:t>
            </w:r>
          </w:p>
        </w:tc>
      </w:tr>
      <w:tr w:rsidR="00A66B21" w:rsidRPr="00B3650D" w:rsidTr="00A66B21">
        <w:trPr>
          <w:trHeight w:val="827"/>
        </w:trPr>
        <w:tc>
          <w:tcPr>
            <w:tcW w:w="424"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4</w:t>
            </w:r>
          </w:p>
        </w:tc>
        <w:tc>
          <w:tcPr>
            <w:tcW w:w="4396"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sz w:val="24"/>
              </w:rPr>
            </w:pPr>
            <w:r w:rsidRPr="00B3650D">
              <w:rPr>
                <w:rFonts w:ascii="Arial" w:hAnsi="Arial" w:cs="Arial"/>
                <w:sz w:val="24"/>
              </w:rPr>
              <w:t>правоустанавливающие документы на земельный участок или объект капитального строительства</w:t>
            </w:r>
          </w:p>
        </w:tc>
        <w:tc>
          <w:tcPr>
            <w:tcW w:w="1405"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Оригинал либо копии</w:t>
            </w:r>
          </w:p>
        </w:tc>
        <w:tc>
          <w:tcPr>
            <w:tcW w:w="851"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1</w:t>
            </w:r>
          </w:p>
        </w:tc>
        <w:tc>
          <w:tcPr>
            <w:tcW w:w="708"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 xml:space="preserve">Запрос в </w:t>
            </w:r>
            <w:proofErr w:type="spellStart"/>
            <w:r w:rsidRPr="00B3650D">
              <w:rPr>
                <w:rFonts w:ascii="Arial" w:hAnsi="Arial" w:cs="Arial"/>
                <w:color w:val="000000"/>
                <w:sz w:val="24"/>
              </w:rPr>
              <w:t>Росреестр</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Скан-копия документа, сформированного в бумажном виде, заверенная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A66B21" w:rsidRPr="00B3650D" w:rsidRDefault="00A66B21">
            <w:pPr>
              <w:widowControl w:val="0"/>
              <w:jc w:val="both"/>
              <w:rPr>
                <w:rFonts w:ascii="Arial" w:hAnsi="Arial" w:cs="Arial"/>
                <w:color w:val="000000"/>
                <w:sz w:val="24"/>
              </w:rPr>
            </w:pPr>
            <w:r w:rsidRPr="00B3650D">
              <w:rPr>
                <w:rFonts w:ascii="Arial" w:hAnsi="Arial" w:cs="Arial"/>
                <w:color w:val="000000"/>
                <w:sz w:val="24"/>
              </w:rPr>
              <w:t xml:space="preserve">Запрос в </w:t>
            </w:r>
            <w:proofErr w:type="spellStart"/>
            <w:r w:rsidRPr="00B3650D">
              <w:rPr>
                <w:rFonts w:ascii="Arial" w:hAnsi="Arial" w:cs="Arial"/>
                <w:color w:val="000000"/>
                <w:sz w:val="24"/>
              </w:rPr>
              <w:t>Росреестр</w:t>
            </w:r>
            <w:proofErr w:type="spellEnd"/>
          </w:p>
        </w:tc>
      </w:tr>
    </w:tbl>
    <w:p w:rsidR="00A66B21" w:rsidRPr="00B3650D" w:rsidRDefault="00A66B21" w:rsidP="00A66B21">
      <w:pPr>
        <w:rPr>
          <w:rFonts w:ascii="Arial" w:hAnsi="Arial" w:cs="Arial"/>
          <w:sz w:val="24"/>
        </w:rPr>
        <w:sectPr w:rsidR="00A66B21" w:rsidRPr="00B3650D">
          <w:endnotePr>
            <w:numFmt w:val="decimal"/>
          </w:endnotePr>
          <w:pgSz w:w="16840" w:h="11907" w:orient="landscape"/>
          <w:pgMar w:top="851" w:right="1134" w:bottom="1418" w:left="1134" w:header="720" w:footer="720" w:gutter="0"/>
          <w:cols w:space="720"/>
        </w:sectPr>
      </w:pPr>
    </w:p>
    <w:p w:rsidR="00A66B21" w:rsidRPr="00B3650D" w:rsidRDefault="00A66B21" w:rsidP="00A66B21">
      <w:pPr>
        <w:widowControl w:val="0"/>
        <w:tabs>
          <w:tab w:val="left" w:pos="400"/>
        </w:tabs>
        <w:jc w:val="center"/>
        <w:rPr>
          <w:rFonts w:ascii="Arial" w:hAnsi="Arial" w:cs="Arial"/>
          <w:b/>
          <w:sz w:val="24"/>
        </w:rPr>
      </w:pPr>
      <w:r w:rsidRPr="00B3650D">
        <w:rPr>
          <w:rFonts w:ascii="Arial" w:hAnsi="Arial" w:cs="Arial"/>
          <w:b/>
          <w:sz w:val="24"/>
          <w:lang w:val="en-US"/>
        </w:rPr>
        <w:lastRenderedPageBreak/>
        <w:t>III</w:t>
      </w:r>
      <w:r w:rsidRPr="00B3650D">
        <w:rPr>
          <w:rFonts w:ascii="Arial" w:hAnsi="Arial" w:cs="Arial"/>
          <w:b/>
          <w:sz w:val="24"/>
        </w:rPr>
        <w:t>. Состав, последовательность и сроки выполнения административных процедур</w:t>
      </w:r>
    </w:p>
    <w:p w:rsidR="00A66B21" w:rsidRPr="00B3650D" w:rsidRDefault="00A66B21" w:rsidP="00A66B21">
      <w:pPr>
        <w:widowControl w:val="0"/>
        <w:tabs>
          <w:tab w:val="left" w:pos="400"/>
        </w:tabs>
        <w:ind w:firstLine="600"/>
        <w:jc w:val="both"/>
        <w:rPr>
          <w:rFonts w:ascii="Arial" w:hAnsi="Arial" w:cs="Arial"/>
          <w:sz w:val="24"/>
        </w:rPr>
      </w:pPr>
      <w:r w:rsidRPr="00B3650D">
        <w:rPr>
          <w:rFonts w:ascii="Arial" w:hAnsi="Arial" w:cs="Arial"/>
          <w:b/>
          <w:sz w:val="24"/>
        </w:rPr>
        <w:t>3.1.</w:t>
      </w:r>
      <w:r w:rsidRPr="00B3650D">
        <w:rPr>
          <w:rFonts w:ascii="Arial" w:hAnsi="Arial" w:cs="Arial"/>
          <w:sz w:val="24"/>
        </w:rPr>
        <w:t xml:space="preserve"> Предоставление муниципальной услуги включает в себя следующие административные процедуры: </w:t>
      </w:r>
    </w:p>
    <w:p w:rsidR="00A66B21" w:rsidRPr="00B3650D" w:rsidRDefault="00A66B21" w:rsidP="00A66B21">
      <w:pPr>
        <w:widowControl w:val="0"/>
        <w:tabs>
          <w:tab w:val="left" w:pos="400"/>
        </w:tabs>
        <w:ind w:firstLine="600"/>
        <w:jc w:val="both"/>
        <w:rPr>
          <w:rFonts w:ascii="Arial" w:hAnsi="Arial" w:cs="Arial"/>
          <w:sz w:val="24"/>
        </w:rPr>
      </w:pPr>
      <w:r w:rsidRPr="00B3650D">
        <w:rPr>
          <w:rFonts w:ascii="Arial" w:hAnsi="Arial" w:cs="Arial"/>
          <w:sz w:val="24"/>
        </w:rPr>
        <w:t>прием и регистрация Заявления и документов, представленных заявителем (застройщиком);</w:t>
      </w:r>
    </w:p>
    <w:p w:rsidR="00A66B21" w:rsidRPr="00B3650D" w:rsidRDefault="00A66B21" w:rsidP="00A66B21">
      <w:pPr>
        <w:widowControl w:val="0"/>
        <w:tabs>
          <w:tab w:val="left" w:pos="400"/>
        </w:tabs>
        <w:ind w:firstLine="600"/>
        <w:jc w:val="both"/>
        <w:rPr>
          <w:rFonts w:ascii="Arial" w:hAnsi="Arial" w:cs="Arial"/>
          <w:sz w:val="24"/>
        </w:rPr>
      </w:pPr>
      <w:r w:rsidRPr="00B3650D">
        <w:rPr>
          <w:rFonts w:ascii="Arial" w:hAnsi="Arial" w:cs="Arial"/>
          <w:sz w:val="24"/>
        </w:rPr>
        <w:t>проверка наличия документов, необходимых для принятия решения о предоставления разрешения на отклонение от предельных параметров разрешенного строительства;</w:t>
      </w:r>
    </w:p>
    <w:p w:rsidR="00A66B21" w:rsidRPr="00B3650D" w:rsidRDefault="00A66B21" w:rsidP="00A66B21">
      <w:pPr>
        <w:keepNext/>
        <w:ind w:firstLine="709"/>
        <w:jc w:val="both"/>
        <w:outlineLvl w:val="0"/>
        <w:rPr>
          <w:rFonts w:ascii="Arial" w:hAnsi="Arial" w:cs="Arial"/>
          <w:bCs/>
          <w:kern w:val="32"/>
          <w:sz w:val="24"/>
        </w:rPr>
      </w:pPr>
      <w:r w:rsidRPr="00B3650D">
        <w:rPr>
          <w:rFonts w:ascii="Arial" w:hAnsi="Arial" w:cs="Arial"/>
          <w:bCs/>
          <w:kern w:val="32"/>
          <w:sz w:val="24"/>
        </w:rPr>
        <w:t xml:space="preserve">организация и проведение публичных слушаний по вопросу предоставления разрешения на </w:t>
      </w:r>
      <w:r w:rsidRPr="00B3650D">
        <w:rPr>
          <w:rFonts w:ascii="Arial" w:hAnsi="Arial" w:cs="Arial"/>
          <w:sz w:val="24"/>
        </w:rPr>
        <w:t>отклонение от предельных параметров разрешенного строительства</w:t>
      </w:r>
      <w:r w:rsidRPr="00B3650D">
        <w:rPr>
          <w:rFonts w:ascii="Arial" w:hAnsi="Arial" w:cs="Arial"/>
          <w:bCs/>
          <w:kern w:val="32"/>
          <w:sz w:val="24"/>
        </w:rPr>
        <w:t>;</w:t>
      </w:r>
    </w:p>
    <w:p w:rsidR="00A66B21" w:rsidRPr="00B3650D" w:rsidRDefault="00A66B21" w:rsidP="00A66B21">
      <w:pPr>
        <w:widowControl w:val="0"/>
        <w:tabs>
          <w:tab w:val="left" w:pos="400"/>
        </w:tabs>
        <w:ind w:firstLine="600"/>
        <w:jc w:val="both"/>
        <w:rPr>
          <w:rFonts w:ascii="Arial" w:hAnsi="Arial" w:cs="Arial"/>
          <w:sz w:val="24"/>
        </w:rPr>
      </w:pPr>
      <w:r w:rsidRPr="00B3650D">
        <w:rPr>
          <w:rFonts w:ascii="Arial" w:hAnsi="Arial" w:cs="Arial"/>
          <w:sz w:val="24"/>
        </w:rPr>
        <w:t>предоставление разрешения на отклонение от предельных параметров разрешенного строительства либо уведомления застройщика об отказе в его предоставлении.</w:t>
      </w:r>
    </w:p>
    <w:p w:rsidR="00A66B21" w:rsidRPr="00B3650D" w:rsidRDefault="00A66B21" w:rsidP="00A66B21">
      <w:pPr>
        <w:widowControl w:val="0"/>
        <w:tabs>
          <w:tab w:val="left" w:pos="400"/>
        </w:tabs>
        <w:ind w:firstLine="600"/>
        <w:jc w:val="both"/>
        <w:rPr>
          <w:rFonts w:ascii="Arial" w:hAnsi="Arial" w:cs="Arial"/>
          <w:sz w:val="24"/>
        </w:rPr>
      </w:pPr>
      <w:r w:rsidRPr="00B3650D">
        <w:rPr>
          <w:rFonts w:ascii="Arial" w:hAnsi="Arial" w:cs="Arial"/>
          <w:sz w:val="24"/>
        </w:rPr>
        <w:t>Блок-схема предоставления муниципальной услуги приведена в приложении № 1 к настоящему административному регламенту.</w:t>
      </w:r>
    </w:p>
    <w:p w:rsidR="00A66B21" w:rsidRPr="00B3650D" w:rsidRDefault="00A66B21" w:rsidP="00A66B21">
      <w:pPr>
        <w:widowControl w:val="0"/>
        <w:tabs>
          <w:tab w:val="left" w:pos="0"/>
          <w:tab w:val="num" w:pos="2340"/>
        </w:tabs>
        <w:ind w:firstLine="600"/>
        <w:jc w:val="both"/>
        <w:rPr>
          <w:rFonts w:ascii="Arial" w:hAnsi="Arial" w:cs="Arial"/>
          <w:color w:val="000000"/>
          <w:sz w:val="24"/>
        </w:rPr>
      </w:pPr>
      <w:r w:rsidRPr="00B3650D">
        <w:rPr>
          <w:rFonts w:ascii="Arial" w:hAnsi="Arial" w:cs="Arial"/>
          <w:b/>
          <w:color w:val="000000"/>
          <w:sz w:val="24"/>
        </w:rPr>
        <w:t xml:space="preserve">3.2. </w:t>
      </w:r>
      <w:r w:rsidRPr="00B3650D">
        <w:rPr>
          <w:rFonts w:ascii="Arial" w:hAnsi="Arial" w:cs="Arial"/>
          <w:color w:val="000000"/>
          <w:sz w:val="24"/>
        </w:rPr>
        <w:t xml:space="preserve">Основанием для начала исполнения муниципальной услуги является поступление в администрацию </w:t>
      </w:r>
      <w:r w:rsidRPr="00B3650D">
        <w:rPr>
          <w:rFonts w:ascii="Arial" w:hAnsi="Arial" w:cs="Arial"/>
          <w:sz w:val="24"/>
        </w:rPr>
        <w:t>сельского поселения «</w:t>
      </w:r>
      <w:proofErr w:type="spellStart"/>
      <w:r w:rsidRPr="00B3650D">
        <w:rPr>
          <w:rFonts w:ascii="Arial" w:hAnsi="Arial" w:cs="Arial"/>
          <w:sz w:val="24"/>
        </w:rPr>
        <w:t>Акурайское</w:t>
      </w:r>
      <w:proofErr w:type="spellEnd"/>
      <w:r w:rsidRPr="00B3650D">
        <w:rPr>
          <w:rFonts w:ascii="Arial" w:hAnsi="Arial" w:cs="Arial"/>
          <w:sz w:val="24"/>
        </w:rPr>
        <w:t xml:space="preserve">» </w:t>
      </w:r>
      <w:r w:rsidRPr="00B3650D">
        <w:rPr>
          <w:rFonts w:ascii="Arial" w:hAnsi="Arial" w:cs="Arial"/>
          <w:color w:val="000000"/>
          <w:sz w:val="24"/>
        </w:rPr>
        <w:t xml:space="preserve">либо в КГАУ «МФЦ Забайкальского края» заявления о предоставлении разрешения на </w:t>
      </w:r>
      <w:r w:rsidRPr="00B3650D">
        <w:rPr>
          <w:rFonts w:ascii="Arial" w:hAnsi="Arial" w:cs="Arial"/>
          <w:sz w:val="24"/>
        </w:rPr>
        <w:t>отклонение от предельных параметров разрешенного строительства</w:t>
      </w:r>
      <w:r w:rsidRPr="00B3650D">
        <w:rPr>
          <w:rFonts w:ascii="Arial" w:hAnsi="Arial" w:cs="Arial"/>
          <w:color w:val="000000"/>
          <w:sz w:val="24"/>
        </w:rPr>
        <w:t xml:space="preserve">, по форме и с приложением документов в соответствии с настоящим регламентом. </w:t>
      </w:r>
    </w:p>
    <w:p w:rsidR="00A66B21" w:rsidRPr="00B3650D" w:rsidRDefault="00A66B21" w:rsidP="00A66B21">
      <w:pPr>
        <w:widowControl w:val="0"/>
        <w:tabs>
          <w:tab w:val="left" w:pos="0"/>
          <w:tab w:val="num" w:pos="2340"/>
        </w:tabs>
        <w:ind w:firstLine="600"/>
        <w:jc w:val="both"/>
        <w:rPr>
          <w:rFonts w:ascii="Arial" w:hAnsi="Arial" w:cs="Arial"/>
          <w:color w:val="000000"/>
          <w:sz w:val="24"/>
        </w:rPr>
      </w:pPr>
      <w:r w:rsidRPr="00B3650D">
        <w:rPr>
          <w:rFonts w:ascii="Arial" w:hAnsi="Arial" w:cs="Arial"/>
          <w:b/>
          <w:color w:val="000000"/>
          <w:sz w:val="24"/>
        </w:rPr>
        <w:t xml:space="preserve">3.3. </w:t>
      </w:r>
      <w:r w:rsidRPr="00B3650D">
        <w:rPr>
          <w:rFonts w:ascii="Arial" w:hAnsi="Arial" w:cs="Arial"/>
          <w:color w:val="000000"/>
          <w:sz w:val="24"/>
        </w:rPr>
        <w:t>При личном обращении заявителя уполномоченный специалист, ответственный за прием документов,</w:t>
      </w:r>
      <w:r w:rsidRPr="00B3650D">
        <w:rPr>
          <w:rFonts w:ascii="Arial" w:hAnsi="Arial" w:cs="Arial"/>
          <w:sz w:val="24"/>
        </w:rPr>
        <w:t xml:space="preserve"> </w:t>
      </w:r>
      <w:r w:rsidRPr="00B3650D">
        <w:rPr>
          <w:rFonts w:ascii="Arial" w:hAnsi="Arial" w:cs="Arial"/>
          <w:color w:val="000000"/>
          <w:sz w:val="24"/>
        </w:rPr>
        <w:t>или специалист КГАУ «МФЦ Забайкальского края» осуществляет первичную проверку документов:</w:t>
      </w:r>
    </w:p>
    <w:p w:rsidR="00A66B21" w:rsidRPr="00B3650D" w:rsidRDefault="00A66B21" w:rsidP="00A66B21">
      <w:pPr>
        <w:widowControl w:val="0"/>
        <w:tabs>
          <w:tab w:val="left" w:pos="0"/>
          <w:tab w:val="num" w:pos="2340"/>
        </w:tabs>
        <w:ind w:firstLine="600"/>
        <w:jc w:val="both"/>
        <w:rPr>
          <w:rFonts w:ascii="Arial" w:hAnsi="Arial" w:cs="Arial"/>
          <w:color w:val="000000"/>
          <w:sz w:val="24"/>
        </w:rPr>
      </w:pPr>
      <w:r w:rsidRPr="00B3650D">
        <w:rPr>
          <w:rFonts w:ascii="Arial" w:hAnsi="Arial" w:cs="Arial"/>
          <w:color w:val="000000"/>
          <w:sz w:val="24"/>
        </w:rPr>
        <w:t>- соответствие их перечню, указанному в п. 2.6 настоящего регламента;</w:t>
      </w:r>
    </w:p>
    <w:p w:rsidR="00A66B21" w:rsidRPr="00B3650D" w:rsidRDefault="00A66B21" w:rsidP="00A66B21">
      <w:pPr>
        <w:widowControl w:val="0"/>
        <w:tabs>
          <w:tab w:val="left" w:pos="0"/>
          <w:tab w:val="num" w:pos="2340"/>
        </w:tabs>
        <w:ind w:firstLine="600"/>
        <w:jc w:val="both"/>
        <w:rPr>
          <w:rFonts w:ascii="Arial" w:hAnsi="Arial" w:cs="Arial"/>
          <w:color w:val="000000"/>
          <w:sz w:val="24"/>
        </w:rPr>
      </w:pPr>
      <w:r w:rsidRPr="00B3650D">
        <w:rPr>
          <w:rFonts w:ascii="Arial" w:hAnsi="Arial" w:cs="Arial"/>
          <w:color w:val="000000"/>
          <w:sz w:val="24"/>
        </w:rPr>
        <w:t>- документы, удостоверяющие личность заявителя и/или подтверждающие полномочия лица, уполномоченного на совершение данных действий;</w:t>
      </w:r>
    </w:p>
    <w:p w:rsidR="00A66B21" w:rsidRPr="00B3650D" w:rsidRDefault="00A66B21" w:rsidP="00A66B21">
      <w:pPr>
        <w:widowControl w:val="0"/>
        <w:tabs>
          <w:tab w:val="left" w:pos="0"/>
          <w:tab w:val="num" w:pos="2340"/>
        </w:tabs>
        <w:ind w:firstLine="600"/>
        <w:jc w:val="both"/>
        <w:rPr>
          <w:rFonts w:ascii="Arial" w:hAnsi="Arial" w:cs="Arial"/>
          <w:color w:val="000000"/>
          <w:sz w:val="24"/>
        </w:rPr>
      </w:pPr>
      <w:r w:rsidRPr="00B3650D">
        <w:rPr>
          <w:rFonts w:ascii="Arial" w:hAnsi="Arial" w:cs="Arial"/>
          <w:color w:val="000000"/>
          <w:sz w:val="24"/>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A66B21" w:rsidRPr="00B3650D" w:rsidRDefault="00A66B21" w:rsidP="00A66B21">
      <w:pPr>
        <w:widowControl w:val="0"/>
        <w:tabs>
          <w:tab w:val="left" w:pos="0"/>
          <w:tab w:val="num" w:pos="2340"/>
        </w:tabs>
        <w:ind w:firstLine="600"/>
        <w:jc w:val="both"/>
        <w:rPr>
          <w:rFonts w:ascii="Arial" w:hAnsi="Arial" w:cs="Arial"/>
          <w:color w:val="000000"/>
          <w:sz w:val="24"/>
        </w:rPr>
      </w:pPr>
      <w:r w:rsidRPr="00B3650D">
        <w:rPr>
          <w:rFonts w:ascii="Arial" w:hAnsi="Arial" w:cs="Arial"/>
          <w:color w:val="000000"/>
          <w:sz w:val="24"/>
        </w:rPr>
        <w:t>- документы не исполнены карандашом.</w:t>
      </w:r>
    </w:p>
    <w:p w:rsidR="00A66B21" w:rsidRPr="00B3650D" w:rsidRDefault="00A66B21" w:rsidP="00A66B21">
      <w:pPr>
        <w:widowControl w:val="0"/>
        <w:ind w:firstLine="600"/>
        <w:jc w:val="both"/>
        <w:rPr>
          <w:rFonts w:ascii="Arial" w:hAnsi="Arial" w:cs="Arial"/>
          <w:color w:val="000000"/>
          <w:sz w:val="24"/>
        </w:rPr>
      </w:pPr>
      <w:r w:rsidRPr="00B3650D">
        <w:rPr>
          <w:rFonts w:ascii="Arial" w:hAnsi="Arial" w:cs="Arial"/>
          <w:color w:val="000000"/>
          <w:sz w:val="24"/>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A66B21" w:rsidRPr="00B3650D" w:rsidRDefault="00A66B21" w:rsidP="00A66B21">
      <w:pPr>
        <w:widowControl w:val="0"/>
        <w:ind w:firstLine="600"/>
        <w:jc w:val="both"/>
        <w:rPr>
          <w:rFonts w:ascii="Arial" w:hAnsi="Arial" w:cs="Arial"/>
          <w:color w:val="000000"/>
          <w:sz w:val="24"/>
        </w:rPr>
      </w:pPr>
      <w:r w:rsidRPr="00B3650D">
        <w:rPr>
          <w:rFonts w:ascii="Arial" w:hAnsi="Arial" w:cs="Arial"/>
          <w:color w:val="000000"/>
          <w:sz w:val="24"/>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66B21" w:rsidRPr="00B3650D" w:rsidRDefault="00A66B21" w:rsidP="00A66B21">
      <w:pPr>
        <w:widowControl w:val="0"/>
        <w:ind w:firstLine="600"/>
        <w:jc w:val="both"/>
        <w:rPr>
          <w:rFonts w:ascii="Arial" w:hAnsi="Arial" w:cs="Arial"/>
          <w:color w:val="000000"/>
          <w:sz w:val="24"/>
        </w:rPr>
      </w:pPr>
      <w:r w:rsidRPr="00B3650D">
        <w:rPr>
          <w:rFonts w:ascii="Arial" w:hAnsi="Arial" w:cs="Arial"/>
          <w:color w:val="000000"/>
          <w:sz w:val="24"/>
        </w:rPr>
        <w:t xml:space="preserve">Максимальный срок приема и регистрации Заявления и документов, </w:t>
      </w:r>
      <w:proofErr w:type="gramStart"/>
      <w:r w:rsidRPr="00B3650D">
        <w:rPr>
          <w:rFonts w:ascii="Arial" w:hAnsi="Arial" w:cs="Arial"/>
          <w:color w:val="000000"/>
          <w:sz w:val="24"/>
        </w:rPr>
        <w:t>представленных  заявителем</w:t>
      </w:r>
      <w:proofErr w:type="gramEnd"/>
      <w:r w:rsidRPr="00B3650D">
        <w:rPr>
          <w:rFonts w:ascii="Arial" w:hAnsi="Arial" w:cs="Arial"/>
          <w:color w:val="000000"/>
          <w:sz w:val="24"/>
        </w:rPr>
        <w:t xml:space="preserve">, не  должен превышать 30 минут. Принятые </w:t>
      </w:r>
      <w:proofErr w:type="gramStart"/>
      <w:r w:rsidRPr="00B3650D">
        <w:rPr>
          <w:rFonts w:ascii="Arial" w:hAnsi="Arial" w:cs="Arial"/>
          <w:color w:val="000000"/>
          <w:sz w:val="24"/>
        </w:rPr>
        <w:t>документы  передаются</w:t>
      </w:r>
      <w:proofErr w:type="gramEnd"/>
      <w:r w:rsidRPr="00B3650D">
        <w:rPr>
          <w:rFonts w:ascii="Arial" w:hAnsi="Arial" w:cs="Arial"/>
          <w:color w:val="000000"/>
          <w:sz w:val="24"/>
        </w:rPr>
        <w:t xml:space="preserve">  для визирования главе </w:t>
      </w:r>
      <w:r w:rsidRPr="00B3650D">
        <w:rPr>
          <w:rFonts w:ascii="Arial" w:hAnsi="Arial" w:cs="Arial"/>
          <w:sz w:val="24"/>
        </w:rPr>
        <w:t>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w:t>
      </w:r>
      <w:r w:rsidRPr="00B3650D">
        <w:rPr>
          <w:rFonts w:ascii="Arial" w:hAnsi="Arial" w:cs="Arial"/>
          <w:color w:val="000000"/>
          <w:sz w:val="24"/>
        </w:rPr>
        <w:t xml:space="preserve">  либо лицу, его замещающему, в течение того же рабочего дня.</w:t>
      </w:r>
    </w:p>
    <w:p w:rsidR="00A66B21" w:rsidRPr="00B3650D" w:rsidRDefault="00A66B21" w:rsidP="00A66B21">
      <w:pPr>
        <w:widowControl w:val="0"/>
        <w:ind w:firstLine="600"/>
        <w:jc w:val="both"/>
        <w:rPr>
          <w:rFonts w:ascii="Arial" w:hAnsi="Arial" w:cs="Arial"/>
          <w:sz w:val="24"/>
        </w:rPr>
      </w:pPr>
      <w:r w:rsidRPr="00B3650D">
        <w:rPr>
          <w:rFonts w:ascii="Arial" w:hAnsi="Arial" w:cs="Arial"/>
          <w:color w:val="000000"/>
          <w:sz w:val="24"/>
        </w:rPr>
        <w:t xml:space="preserve">Результатом данного административного действия является прием Заявления с пакетом документов, его регистрация и передача главе </w:t>
      </w:r>
      <w:r w:rsidRPr="00B3650D">
        <w:rPr>
          <w:rFonts w:ascii="Arial" w:hAnsi="Arial" w:cs="Arial"/>
          <w:sz w:val="24"/>
        </w:rPr>
        <w:t>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 xml:space="preserve">» </w:t>
      </w:r>
      <w:r w:rsidRPr="00B3650D">
        <w:rPr>
          <w:rFonts w:ascii="Arial" w:hAnsi="Arial" w:cs="Arial"/>
          <w:color w:val="000000"/>
          <w:sz w:val="24"/>
        </w:rPr>
        <w:t xml:space="preserve">для визирования. </w:t>
      </w:r>
      <w:r w:rsidRPr="00B3650D">
        <w:rPr>
          <w:rFonts w:ascii="Arial" w:hAnsi="Arial" w:cs="Arial"/>
          <w:sz w:val="24"/>
        </w:rPr>
        <w:t>Срок выполнения данной административной процедуры составляет один рабочий день.</w:t>
      </w:r>
    </w:p>
    <w:p w:rsidR="00A66B21" w:rsidRPr="00B3650D" w:rsidRDefault="00A66B21" w:rsidP="00A66B21">
      <w:pPr>
        <w:widowControl w:val="0"/>
        <w:tabs>
          <w:tab w:val="left" w:pos="1738"/>
        </w:tabs>
        <w:jc w:val="both"/>
        <w:rPr>
          <w:rFonts w:ascii="Arial" w:hAnsi="Arial" w:cs="Arial"/>
          <w:color w:val="000000"/>
          <w:sz w:val="24"/>
        </w:rPr>
      </w:pPr>
      <w:r w:rsidRPr="00B3650D">
        <w:rPr>
          <w:rFonts w:ascii="Arial" w:hAnsi="Arial" w:cs="Arial"/>
          <w:sz w:val="24"/>
        </w:rPr>
        <w:t xml:space="preserve">        </w:t>
      </w:r>
      <w:r w:rsidRPr="00B3650D">
        <w:rPr>
          <w:rFonts w:ascii="Arial" w:hAnsi="Arial" w:cs="Arial"/>
          <w:b/>
          <w:color w:val="000000"/>
          <w:sz w:val="24"/>
        </w:rPr>
        <w:t>3.4.</w:t>
      </w:r>
      <w:r w:rsidRPr="00B3650D">
        <w:rPr>
          <w:rFonts w:ascii="Arial" w:hAnsi="Arial" w:cs="Arial"/>
          <w:color w:val="000000"/>
          <w:sz w:val="24"/>
        </w:rPr>
        <w:t xml:space="preserve"> Основанием для начала проверки представленных заявителем (застройщиком) документов и организации, проведения публичных слушаний по вопросу предоставления разрешения на </w:t>
      </w:r>
      <w:r w:rsidRPr="00B3650D">
        <w:rPr>
          <w:rFonts w:ascii="Arial" w:hAnsi="Arial" w:cs="Arial"/>
          <w:sz w:val="24"/>
        </w:rPr>
        <w:t>отклонение от предельных параметров разрешенного строительства</w:t>
      </w:r>
      <w:r w:rsidRPr="00B3650D">
        <w:rPr>
          <w:rFonts w:ascii="Arial" w:hAnsi="Arial" w:cs="Arial"/>
          <w:color w:val="000000"/>
          <w:sz w:val="24"/>
        </w:rPr>
        <w:t xml:space="preserve"> и предоставления разрешения на </w:t>
      </w:r>
      <w:r w:rsidRPr="00B3650D">
        <w:rPr>
          <w:rFonts w:ascii="Arial" w:hAnsi="Arial" w:cs="Arial"/>
          <w:sz w:val="24"/>
        </w:rPr>
        <w:t>отклонение от предельных параметров разрешенного строительства</w:t>
      </w:r>
      <w:r w:rsidRPr="00B3650D">
        <w:rPr>
          <w:rFonts w:ascii="Arial" w:hAnsi="Arial" w:cs="Arial"/>
          <w:color w:val="000000"/>
          <w:sz w:val="24"/>
        </w:rPr>
        <w:t xml:space="preserve"> либо отказа в его </w:t>
      </w:r>
      <w:r w:rsidRPr="00B3650D">
        <w:rPr>
          <w:rFonts w:ascii="Arial" w:hAnsi="Arial" w:cs="Arial"/>
          <w:color w:val="000000"/>
          <w:sz w:val="24"/>
        </w:rPr>
        <w:lastRenderedPageBreak/>
        <w:t>предоставлении является поступление документов после регистрации.</w:t>
      </w:r>
    </w:p>
    <w:p w:rsidR="00A66B21" w:rsidRPr="00B3650D" w:rsidRDefault="00A66B21" w:rsidP="00A66B21">
      <w:pPr>
        <w:widowControl w:val="0"/>
        <w:tabs>
          <w:tab w:val="left" w:pos="1738"/>
        </w:tabs>
        <w:jc w:val="both"/>
        <w:rPr>
          <w:rFonts w:ascii="Arial" w:hAnsi="Arial" w:cs="Arial"/>
          <w:color w:val="000000"/>
          <w:sz w:val="24"/>
        </w:rPr>
      </w:pPr>
      <w:r w:rsidRPr="00B3650D">
        <w:rPr>
          <w:rFonts w:ascii="Arial" w:hAnsi="Arial" w:cs="Arial"/>
          <w:color w:val="000000"/>
          <w:sz w:val="24"/>
        </w:rPr>
        <w:t>Ответственный исполнитель или специалист КГАУ «МФЦ Забайкальского края» проводит проверку представленных документов по следующим пунктам:</w:t>
      </w:r>
    </w:p>
    <w:p w:rsidR="00A66B21" w:rsidRPr="00B3650D" w:rsidRDefault="00A66B21" w:rsidP="00A66B21">
      <w:pPr>
        <w:widowControl w:val="0"/>
        <w:tabs>
          <w:tab w:val="left" w:pos="1738"/>
        </w:tabs>
        <w:ind w:firstLine="600"/>
        <w:jc w:val="both"/>
        <w:rPr>
          <w:rFonts w:ascii="Arial" w:hAnsi="Arial" w:cs="Arial"/>
          <w:color w:val="000000"/>
          <w:sz w:val="24"/>
        </w:rPr>
      </w:pPr>
      <w:r w:rsidRPr="00B3650D">
        <w:rPr>
          <w:rFonts w:ascii="Arial" w:hAnsi="Arial" w:cs="Arial"/>
          <w:color w:val="000000"/>
          <w:sz w:val="24"/>
        </w:rPr>
        <w:t>- наличие документов, указанных в п. 2.6 Административного регламента;</w:t>
      </w:r>
    </w:p>
    <w:p w:rsidR="00A66B21" w:rsidRPr="00B3650D" w:rsidRDefault="00A66B21" w:rsidP="00A66B21">
      <w:pPr>
        <w:widowControl w:val="0"/>
        <w:tabs>
          <w:tab w:val="left" w:pos="1738"/>
        </w:tabs>
        <w:ind w:firstLine="601"/>
        <w:jc w:val="both"/>
        <w:rPr>
          <w:rFonts w:ascii="Arial" w:hAnsi="Arial" w:cs="Arial"/>
          <w:sz w:val="24"/>
        </w:rPr>
      </w:pPr>
      <w:r w:rsidRPr="00B3650D">
        <w:rPr>
          <w:rFonts w:ascii="Arial" w:hAnsi="Arial" w:cs="Arial"/>
          <w:sz w:val="24"/>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A66B21" w:rsidRPr="00B3650D" w:rsidRDefault="00A66B21" w:rsidP="00A66B21">
      <w:pPr>
        <w:widowControl w:val="0"/>
        <w:tabs>
          <w:tab w:val="left" w:pos="1738"/>
        </w:tabs>
        <w:ind w:firstLine="601"/>
        <w:jc w:val="both"/>
        <w:rPr>
          <w:rFonts w:ascii="Arial" w:hAnsi="Arial" w:cs="Arial"/>
          <w:sz w:val="24"/>
        </w:rPr>
      </w:pPr>
      <w:r w:rsidRPr="00B3650D">
        <w:rPr>
          <w:rFonts w:ascii="Arial" w:hAnsi="Arial" w:cs="Arial"/>
          <w:sz w:val="24"/>
        </w:rPr>
        <w:t>По итогам рассмотрения и проверки документов ответственный исполнитель осуществляет мероприятия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w:t>
      </w:r>
    </w:p>
    <w:p w:rsidR="00A66B21" w:rsidRPr="00B3650D" w:rsidRDefault="00A66B21" w:rsidP="00A66B21">
      <w:pPr>
        <w:widowControl w:val="0"/>
        <w:tabs>
          <w:tab w:val="left" w:pos="1738"/>
        </w:tabs>
        <w:ind w:firstLine="601"/>
        <w:jc w:val="both"/>
        <w:rPr>
          <w:rFonts w:ascii="Arial" w:hAnsi="Arial" w:cs="Arial"/>
          <w:sz w:val="24"/>
        </w:rPr>
      </w:pPr>
      <w:r w:rsidRPr="00B3650D">
        <w:rPr>
          <w:rFonts w:ascii="Arial" w:hAnsi="Arial" w:cs="Arial"/>
          <w:sz w:val="24"/>
        </w:rPr>
        <w:t>Порядок организации и проведения публичных слушаний определяется Уставом 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 и решением Совета 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w:t>
      </w:r>
    </w:p>
    <w:p w:rsidR="00A66B21" w:rsidRPr="00B3650D" w:rsidRDefault="00A66B21" w:rsidP="00A66B21">
      <w:pPr>
        <w:autoSpaceDE w:val="0"/>
        <w:autoSpaceDN w:val="0"/>
        <w:adjustRightInd w:val="0"/>
        <w:ind w:firstLine="709"/>
        <w:jc w:val="both"/>
        <w:outlineLvl w:val="1"/>
        <w:rPr>
          <w:rFonts w:ascii="Arial" w:hAnsi="Arial" w:cs="Arial"/>
          <w:sz w:val="24"/>
        </w:rPr>
      </w:pPr>
      <w:r w:rsidRPr="00B3650D">
        <w:rPr>
          <w:rFonts w:ascii="Arial" w:hAnsi="Arial" w:cs="Arial"/>
          <w:sz w:val="24"/>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A66B21" w:rsidRPr="00B3650D" w:rsidRDefault="00A66B21" w:rsidP="00A66B21">
      <w:pPr>
        <w:autoSpaceDE w:val="0"/>
        <w:autoSpaceDN w:val="0"/>
        <w:adjustRightInd w:val="0"/>
        <w:ind w:firstLine="709"/>
        <w:jc w:val="both"/>
        <w:outlineLvl w:val="1"/>
        <w:rPr>
          <w:rFonts w:ascii="Arial" w:hAnsi="Arial" w:cs="Arial"/>
          <w:sz w:val="24"/>
        </w:rPr>
      </w:pPr>
      <w:r w:rsidRPr="00B3650D">
        <w:rPr>
          <w:rFonts w:ascii="Arial" w:hAnsi="Arial" w:cs="Arial"/>
          <w:sz w:val="24"/>
        </w:rPr>
        <w:t>Секретарь посредством опубликования в местных средствах массовой информации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w:t>
      </w:r>
    </w:p>
    <w:p w:rsidR="00A66B21" w:rsidRPr="00B3650D" w:rsidRDefault="00A66B21" w:rsidP="00A66B21">
      <w:pPr>
        <w:autoSpaceDE w:val="0"/>
        <w:autoSpaceDN w:val="0"/>
        <w:adjustRightInd w:val="0"/>
        <w:ind w:firstLine="709"/>
        <w:jc w:val="both"/>
        <w:rPr>
          <w:rFonts w:ascii="Arial" w:hAnsi="Arial" w:cs="Arial"/>
          <w:sz w:val="24"/>
        </w:rPr>
      </w:pPr>
      <w:r w:rsidRPr="00B3650D">
        <w:rPr>
          <w:rFonts w:ascii="Arial" w:hAnsi="Arial" w:cs="Arial"/>
          <w:sz w:val="24"/>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A66B21" w:rsidRPr="00B3650D" w:rsidRDefault="00A66B21" w:rsidP="00A66B21">
      <w:pPr>
        <w:autoSpaceDE w:val="0"/>
        <w:autoSpaceDN w:val="0"/>
        <w:adjustRightInd w:val="0"/>
        <w:ind w:firstLine="709"/>
        <w:jc w:val="both"/>
        <w:rPr>
          <w:rFonts w:ascii="Arial" w:hAnsi="Arial" w:cs="Arial"/>
          <w:sz w:val="24"/>
        </w:rPr>
      </w:pPr>
      <w:r w:rsidRPr="00B3650D">
        <w:rPr>
          <w:rFonts w:ascii="Arial" w:hAnsi="Arial" w:cs="Arial"/>
          <w:sz w:val="24"/>
        </w:rPr>
        <w:t xml:space="preserve">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8" w:history="1">
        <w:r w:rsidRPr="00B3650D">
          <w:rPr>
            <w:rStyle w:val="a3"/>
            <w:rFonts w:ascii="Arial" w:hAnsi="Arial" w:cs="Arial"/>
            <w:color w:val="000000"/>
            <w:sz w:val="24"/>
          </w:rPr>
          <w:t>официальном сайте</w:t>
        </w:r>
      </w:hyperlink>
      <w:r w:rsidRPr="00B3650D">
        <w:rPr>
          <w:rFonts w:ascii="Arial" w:hAnsi="Arial" w:cs="Arial"/>
          <w:color w:val="000000"/>
          <w:sz w:val="24"/>
        </w:rPr>
        <w:t xml:space="preserve"> муниципального района «</w:t>
      </w:r>
      <w:proofErr w:type="spellStart"/>
      <w:r w:rsidRPr="00B3650D">
        <w:rPr>
          <w:rFonts w:ascii="Arial" w:hAnsi="Arial" w:cs="Arial"/>
          <w:color w:val="000000"/>
          <w:sz w:val="24"/>
        </w:rPr>
        <w:t>Борзинский</w:t>
      </w:r>
      <w:proofErr w:type="spellEnd"/>
      <w:r w:rsidRPr="00B3650D">
        <w:rPr>
          <w:rFonts w:ascii="Arial" w:hAnsi="Arial" w:cs="Arial"/>
          <w:color w:val="000000"/>
          <w:sz w:val="24"/>
        </w:rPr>
        <w:t xml:space="preserve"> район»</w:t>
      </w:r>
      <w:r w:rsidRPr="00B3650D">
        <w:rPr>
          <w:rFonts w:ascii="Arial" w:hAnsi="Arial" w:cs="Arial"/>
          <w:sz w:val="24"/>
        </w:rPr>
        <w:t>.</w:t>
      </w:r>
    </w:p>
    <w:p w:rsidR="00A66B21" w:rsidRPr="00B3650D" w:rsidRDefault="00A66B21" w:rsidP="00A66B21">
      <w:pPr>
        <w:autoSpaceDE w:val="0"/>
        <w:autoSpaceDN w:val="0"/>
        <w:adjustRightInd w:val="0"/>
        <w:ind w:firstLine="709"/>
        <w:jc w:val="both"/>
        <w:rPr>
          <w:rFonts w:ascii="Arial" w:hAnsi="Arial" w:cs="Arial"/>
          <w:sz w:val="24"/>
        </w:rPr>
      </w:pPr>
      <w:r w:rsidRPr="00B3650D">
        <w:rPr>
          <w:rFonts w:ascii="Arial" w:hAnsi="Arial" w:cs="Arial"/>
          <w:sz w:val="24"/>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(далее - рекомендации комиссии) или об отказе в предоставлении такого разрешения с указанием причин принятого решения.</w:t>
      </w:r>
    </w:p>
    <w:p w:rsidR="00A66B21" w:rsidRPr="00B3650D" w:rsidRDefault="00A66B21" w:rsidP="00A66B21">
      <w:pPr>
        <w:autoSpaceDE w:val="0"/>
        <w:autoSpaceDN w:val="0"/>
        <w:adjustRightInd w:val="0"/>
        <w:ind w:firstLine="709"/>
        <w:jc w:val="both"/>
        <w:rPr>
          <w:rFonts w:ascii="Arial" w:hAnsi="Arial" w:cs="Arial"/>
          <w:sz w:val="24"/>
        </w:rPr>
      </w:pPr>
      <w:r w:rsidRPr="00B3650D">
        <w:rPr>
          <w:rFonts w:ascii="Arial" w:hAnsi="Arial" w:cs="Arial"/>
          <w:sz w:val="24"/>
        </w:rPr>
        <w:t>Результатом административной процедуры является подготовка рекомендаций комиссии.</w:t>
      </w:r>
    </w:p>
    <w:p w:rsidR="00A66B21" w:rsidRPr="00B3650D" w:rsidRDefault="00A66B21" w:rsidP="00A66B21">
      <w:pPr>
        <w:autoSpaceDE w:val="0"/>
        <w:autoSpaceDN w:val="0"/>
        <w:adjustRightInd w:val="0"/>
        <w:ind w:firstLine="709"/>
        <w:jc w:val="both"/>
        <w:rPr>
          <w:rFonts w:ascii="Arial" w:hAnsi="Arial" w:cs="Arial"/>
          <w:sz w:val="24"/>
        </w:rPr>
      </w:pPr>
      <w:r w:rsidRPr="00B3650D">
        <w:rPr>
          <w:rFonts w:ascii="Arial" w:hAnsi="Arial" w:cs="Arial"/>
          <w:sz w:val="24"/>
        </w:rPr>
        <w:t>Максимальный срок предоставления административной процедуры составляет не более 20 дней.</w:t>
      </w:r>
    </w:p>
    <w:p w:rsidR="00A66B21" w:rsidRPr="00B3650D" w:rsidRDefault="00A66B21" w:rsidP="00A66B21">
      <w:pPr>
        <w:autoSpaceDE w:val="0"/>
        <w:autoSpaceDN w:val="0"/>
        <w:adjustRightInd w:val="0"/>
        <w:ind w:firstLine="709"/>
        <w:jc w:val="both"/>
        <w:rPr>
          <w:rFonts w:ascii="Arial" w:hAnsi="Arial" w:cs="Arial"/>
          <w:sz w:val="24"/>
        </w:rPr>
      </w:pPr>
      <w:r w:rsidRPr="00B3650D">
        <w:rPr>
          <w:rFonts w:ascii="Arial" w:hAnsi="Arial" w:cs="Arial"/>
          <w:sz w:val="24"/>
        </w:rPr>
        <w:t xml:space="preserve">Основанием для начала административной процедуры по принятию решения о предоставления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является рекомендация комиссии о предоставлении разрешения на отклонение от </w:t>
      </w:r>
      <w:r w:rsidRPr="00B3650D">
        <w:rPr>
          <w:rFonts w:ascii="Arial" w:hAnsi="Arial" w:cs="Arial"/>
          <w:sz w:val="24"/>
        </w:rPr>
        <w:lastRenderedPageBreak/>
        <w:t>предельных параметров разрешенного строительства или об отказе в предоставлении такого разрешения.</w:t>
      </w:r>
    </w:p>
    <w:p w:rsidR="00A66B21" w:rsidRPr="00B3650D" w:rsidRDefault="00A66B21" w:rsidP="00A66B21">
      <w:pPr>
        <w:autoSpaceDE w:val="0"/>
        <w:autoSpaceDN w:val="0"/>
        <w:adjustRightInd w:val="0"/>
        <w:ind w:firstLine="709"/>
        <w:jc w:val="both"/>
        <w:rPr>
          <w:rFonts w:ascii="Arial" w:hAnsi="Arial" w:cs="Arial"/>
          <w:sz w:val="24"/>
        </w:rPr>
      </w:pPr>
      <w:r w:rsidRPr="00B3650D">
        <w:rPr>
          <w:rFonts w:ascii="Arial" w:hAnsi="Arial" w:cs="Arial"/>
          <w:sz w:val="24"/>
        </w:rPr>
        <w:t>Специалист Исполнителя на основании рекомендаций комиссии осуществляет подготовку проекта постановления главы 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w:t>
      </w:r>
    </w:p>
    <w:p w:rsidR="00A66B21" w:rsidRPr="00B3650D" w:rsidRDefault="00A66B21" w:rsidP="00A66B21">
      <w:pPr>
        <w:widowControl w:val="0"/>
        <w:tabs>
          <w:tab w:val="left" w:pos="1738"/>
        </w:tabs>
        <w:ind w:firstLine="600"/>
        <w:jc w:val="both"/>
        <w:rPr>
          <w:rFonts w:ascii="Arial" w:hAnsi="Arial" w:cs="Arial"/>
          <w:sz w:val="24"/>
        </w:rPr>
      </w:pPr>
      <w:r w:rsidRPr="00B3650D">
        <w:rPr>
          <w:rFonts w:ascii="Arial" w:hAnsi="Arial" w:cs="Arial"/>
          <w:sz w:val="24"/>
        </w:rPr>
        <w:t xml:space="preserve">Срок выполнения данной административной процедуры составляет один </w:t>
      </w:r>
      <w:proofErr w:type="gramStart"/>
      <w:r w:rsidRPr="00B3650D">
        <w:rPr>
          <w:rFonts w:ascii="Arial" w:hAnsi="Arial" w:cs="Arial"/>
          <w:sz w:val="24"/>
        </w:rPr>
        <w:t>рабочий  день</w:t>
      </w:r>
      <w:proofErr w:type="gramEnd"/>
      <w:r w:rsidRPr="00B3650D">
        <w:rPr>
          <w:rFonts w:ascii="Arial" w:hAnsi="Arial" w:cs="Arial"/>
          <w:sz w:val="24"/>
        </w:rPr>
        <w:t xml:space="preserve">.  </w:t>
      </w:r>
    </w:p>
    <w:p w:rsidR="00A66B21" w:rsidRPr="00B3650D" w:rsidRDefault="00A66B21" w:rsidP="00A66B21">
      <w:pPr>
        <w:widowControl w:val="0"/>
        <w:tabs>
          <w:tab w:val="left" w:pos="1738"/>
        </w:tabs>
        <w:ind w:firstLine="600"/>
        <w:jc w:val="both"/>
        <w:rPr>
          <w:rFonts w:ascii="Arial" w:hAnsi="Arial" w:cs="Arial"/>
          <w:color w:val="000000"/>
          <w:sz w:val="24"/>
        </w:rPr>
      </w:pPr>
      <w:r w:rsidRPr="00B3650D">
        <w:rPr>
          <w:rFonts w:ascii="Arial" w:hAnsi="Arial" w:cs="Arial"/>
          <w:sz w:val="24"/>
        </w:rPr>
        <w:t xml:space="preserve">Согласованный проект </w:t>
      </w:r>
      <w:proofErr w:type="gramStart"/>
      <w:r w:rsidRPr="00B3650D">
        <w:rPr>
          <w:rFonts w:ascii="Arial" w:hAnsi="Arial" w:cs="Arial"/>
          <w:sz w:val="24"/>
        </w:rPr>
        <w:t xml:space="preserve">постановления </w:t>
      </w:r>
      <w:r w:rsidRPr="00B3650D">
        <w:rPr>
          <w:rFonts w:ascii="Arial" w:hAnsi="Arial" w:cs="Arial"/>
          <w:color w:val="000000"/>
          <w:sz w:val="24"/>
        </w:rPr>
        <w:t xml:space="preserve"> направляется</w:t>
      </w:r>
      <w:proofErr w:type="gramEnd"/>
      <w:r w:rsidRPr="00B3650D">
        <w:rPr>
          <w:rFonts w:ascii="Arial" w:hAnsi="Arial" w:cs="Arial"/>
          <w:color w:val="000000"/>
          <w:sz w:val="24"/>
        </w:rPr>
        <w:t xml:space="preserve"> на рассмотрение главе </w:t>
      </w:r>
      <w:r w:rsidRPr="00B3650D">
        <w:rPr>
          <w:rFonts w:ascii="Arial" w:hAnsi="Arial" w:cs="Arial"/>
          <w:sz w:val="24"/>
        </w:rPr>
        <w:t>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w:t>
      </w:r>
      <w:r w:rsidRPr="00B3650D">
        <w:rPr>
          <w:rFonts w:ascii="Arial" w:hAnsi="Arial" w:cs="Arial"/>
          <w:color w:val="000000"/>
          <w:sz w:val="24"/>
        </w:rPr>
        <w:t xml:space="preserve"> для принятия решения.</w:t>
      </w:r>
    </w:p>
    <w:p w:rsidR="00A66B21" w:rsidRPr="00B3650D" w:rsidRDefault="00A66B21" w:rsidP="00A66B21">
      <w:pPr>
        <w:widowControl w:val="0"/>
        <w:tabs>
          <w:tab w:val="left" w:pos="1738"/>
        </w:tabs>
        <w:ind w:firstLine="600"/>
        <w:jc w:val="both"/>
        <w:rPr>
          <w:rFonts w:ascii="Arial" w:hAnsi="Arial" w:cs="Arial"/>
          <w:sz w:val="24"/>
        </w:rPr>
      </w:pPr>
      <w:r w:rsidRPr="00B3650D">
        <w:rPr>
          <w:rFonts w:ascii="Arial" w:hAnsi="Arial" w:cs="Arial"/>
          <w:color w:val="000000"/>
          <w:sz w:val="24"/>
        </w:rPr>
        <w:t>Срок выполнения данной</w:t>
      </w:r>
      <w:r w:rsidRPr="00B3650D">
        <w:rPr>
          <w:rFonts w:ascii="Arial" w:hAnsi="Arial" w:cs="Arial"/>
          <w:sz w:val="24"/>
        </w:rPr>
        <w:t xml:space="preserve"> </w:t>
      </w:r>
      <w:proofErr w:type="gramStart"/>
      <w:r w:rsidRPr="00B3650D">
        <w:rPr>
          <w:rFonts w:ascii="Arial" w:hAnsi="Arial" w:cs="Arial"/>
          <w:sz w:val="24"/>
        </w:rPr>
        <w:t>процедуры  1</w:t>
      </w:r>
      <w:proofErr w:type="gramEnd"/>
      <w:r w:rsidRPr="00B3650D">
        <w:rPr>
          <w:rFonts w:ascii="Arial" w:hAnsi="Arial" w:cs="Arial"/>
          <w:sz w:val="24"/>
        </w:rPr>
        <w:t xml:space="preserve"> рабочий день. </w:t>
      </w:r>
    </w:p>
    <w:p w:rsidR="00A66B21" w:rsidRPr="00B3650D" w:rsidRDefault="00A66B21" w:rsidP="00A66B21">
      <w:pPr>
        <w:autoSpaceDE w:val="0"/>
        <w:autoSpaceDN w:val="0"/>
        <w:adjustRightInd w:val="0"/>
        <w:ind w:firstLine="709"/>
        <w:jc w:val="both"/>
        <w:rPr>
          <w:rFonts w:ascii="Arial" w:hAnsi="Arial" w:cs="Arial"/>
          <w:sz w:val="24"/>
        </w:rPr>
      </w:pPr>
      <w:r w:rsidRPr="00B3650D">
        <w:rPr>
          <w:rFonts w:ascii="Arial" w:hAnsi="Arial" w:cs="Arial"/>
          <w:sz w:val="24"/>
        </w:rPr>
        <w:t>Постановление главы сельского поселения «</w:t>
      </w:r>
      <w:proofErr w:type="spellStart"/>
      <w:proofErr w:type="gramStart"/>
      <w:r w:rsidRPr="00B3650D">
        <w:rPr>
          <w:rFonts w:ascii="Arial" w:hAnsi="Arial" w:cs="Arial"/>
          <w:sz w:val="24"/>
        </w:rPr>
        <w:t>Ключевское</w:t>
      </w:r>
      <w:proofErr w:type="spellEnd"/>
      <w:r w:rsidRPr="00B3650D">
        <w:rPr>
          <w:rFonts w:ascii="Arial" w:hAnsi="Arial" w:cs="Arial"/>
          <w:sz w:val="24"/>
        </w:rPr>
        <w:t>»  о</w:t>
      </w:r>
      <w:proofErr w:type="gramEnd"/>
      <w:r w:rsidRPr="00B3650D">
        <w:rPr>
          <w:rFonts w:ascii="Arial" w:hAnsi="Arial" w:cs="Arial"/>
          <w:sz w:val="24"/>
        </w:rPr>
        <w:t xml:space="preserve"> предоставлении или об отказе в предоставлении разрешения на отклонение от предельных параметров разрешенного строительства регистрируется в соответствии с правилами делопроизводства.</w:t>
      </w:r>
    </w:p>
    <w:p w:rsidR="00A66B21" w:rsidRPr="00B3650D" w:rsidRDefault="00A66B21" w:rsidP="00A66B21">
      <w:pPr>
        <w:autoSpaceDE w:val="0"/>
        <w:autoSpaceDN w:val="0"/>
        <w:adjustRightInd w:val="0"/>
        <w:ind w:firstLine="709"/>
        <w:jc w:val="both"/>
        <w:rPr>
          <w:rFonts w:ascii="Arial" w:hAnsi="Arial" w:cs="Arial"/>
          <w:sz w:val="24"/>
        </w:rPr>
      </w:pPr>
      <w:r w:rsidRPr="00B3650D">
        <w:rPr>
          <w:rFonts w:ascii="Arial" w:hAnsi="Arial" w:cs="Arial"/>
          <w:sz w:val="24"/>
        </w:rPr>
        <w:t xml:space="preserve">Специалист Исполнителя извещает заявителя о принятом решении и выдает заявителю либо направляет по </w:t>
      </w:r>
      <w:proofErr w:type="gramStart"/>
      <w:r w:rsidRPr="00B3650D">
        <w:rPr>
          <w:rFonts w:ascii="Arial" w:hAnsi="Arial" w:cs="Arial"/>
          <w:sz w:val="24"/>
        </w:rPr>
        <w:t>почте  постановление</w:t>
      </w:r>
      <w:proofErr w:type="gramEnd"/>
      <w:r w:rsidRPr="00B3650D">
        <w:rPr>
          <w:rFonts w:ascii="Arial" w:hAnsi="Arial" w:cs="Arial"/>
          <w:sz w:val="24"/>
        </w:rPr>
        <w:t xml:space="preserve"> главы 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  о предоставлении или об отказе в предоставлении разрешения на отклонение от предельных параметров разрешенного строительства.</w:t>
      </w:r>
    </w:p>
    <w:p w:rsidR="00A66B21" w:rsidRPr="00B3650D" w:rsidRDefault="00A66B21" w:rsidP="00A66B21">
      <w:pPr>
        <w:widowControl w:val="0"/>
        <w:suppressAutoHyphens/>
        <w:autoSpaceDE w:val="0"/>
        <w:autoSpaceDN w:val="0"/>
        <w:adjustRightInd w:val="0"/>
        <w:spacing w:line="276" w:lineRule="auto"/>
        <w:ind w:firstLine="709"/>
        <w:jc w:val="both"/>
        <w:rPr>
          <w:rFonts w:ascii="Arial" w:hAnsi="Arial" w:cs="Arial"/>
          <w:sz w:val="24"/>
        </w:rPr>
      </w:pPr>
      <w:r w:rsidRPr="00B3650D">
        <w:rPr>
          <w:rFonts w:ascii="Arial" w:hAnsi="Arial" w:cs="Arial"/>
          <w:sz w:val="24"/>
        </w:rPr>
        <w:t>Процедура, устанавливаемая настоящим пунктом, осуществляется:</w:t>
      </w:r>
    </w:p>
    <w:p w:rsidR="00A66B21" w:rsidRPr="00B3650D" w:rsidRDefault="00A66B21" w:rsidP="00A66B21">
      <w:pPr>
        <w:widowControl w:val="0"/>
        <w:suppressAutoHyphens/>
        <w:autoSpaceDE w:val="0"/>
        <w:autoSpaceDN w:val="0"/>
        <w:adjustRightInd w:val="0"/>
        <w:spacing w:line="276" w:lineRule="auto"/>
        <w:ind w:firstLine="709"/>
        <w:jc w:val="both"/>
        <w:rPr>
          <w:rFonts w:ascii="Arial" w:hAnsi="Arial" w:cs="Arial"/>
          <w:sz w:val="24"/>
        </w:rPr>
      </w:pPr>
      <w:r w:rsidRPr="00B3650D">
        <w:rPr>
          <w:rFonts w:ascii="Arial" w:hAnsi="Arial" w:cs="Arial"/>
          <w:sz w:val="24"/>
        </w:rPr>
        <w:t>в течение 15 минут - в случае личного прибытия заявителя;</w:t>
      </w:r>
    </w:p>
    <w:p w:rsidR="00A66B21" w:rsidRPr="00B3650D" w:rsidRDefault="00A66B21" w:rsidP="00A66B21">
      <w:pPr>
        <w:ind w:firstLine="709"/>
        <w:jc w:val="both"/>
        <w:rPr>
          <w:rFonts w:ascii="Arial" w:hAnsi="Arial" w:cs="Arial"/>
          <w:sz w:val="24"/>
        </w:rPr>
      </w:pPr>
      <w:r w:rsidRPr="00B3650D">
        <w:rPr>
          <w:rFonts w:ascii="Arial" w:hAnsi="Arial" w:cs="Arial"/>
          <w:sz w:val="24"/>
        </w:rPr>
        <w:t>в течение одного дня с момента регистрации постановления, в случае направления ответа по почте письмом.</w:t>
      </w:r>
    </w:p>
    <w:p w:rsidR="00A66B21" w:rsidRPr="00B3650D" w:rsidRDefault="00A66B21" w:rsidP="00A66B21">
      <w:pPr>
        <w:ind w:firstLine="547"/>
        <w:jc w:val="both"/>
        <w:rPr>
          <w:rFonts w:ascii="Arial" w:hAnsi="Arial" w:cs="Arial"/>
          <w:sz w:val="24"/>
        </w:rPr>
      </w:pPr>
      <w:r w:rsidRPr="00B3650D">
        <w:rPr>
          <w:rFonts w:ascii="Arial" w:hAnsi="Arial" w:cs="Arial"/>
          <w:color w:val="000000"/>
          <w:sz w:val="24"/>
        </w:rPr>
        <w:t xml:space="preserve">Один экземпляр постановления главы </w:t>
      </w:r>
      <w:r w:rsidRPr="00B3650D">
        <w:rPr>
          <w:rFonts w:ascii="Arial" w:hAnsi="Arial" w:cs="Arial"/>
          <w:sz w:val="24"/>
        </w:rPr>
        <w:t>сельского поселения «</w:t>
      </w:r>
      <w:proofErr w:type="spellStart"/>
      <w:proofErr w:type="gramStart"/>
      <w:r w:rsidRPr="00B3650D">
        <w:rPr>
          <w:rFonts w:ascii="Arial" w:hAnsi="Arial" w:cs="Arial"/>
          <w:sz w:val="24"/>
        </w:rPr>
        <w:t>Ключевское</w:t>
      </w:r>
      <w:proofErr w:type="spellEnd"/>
      <w:r w:rsidRPr="00B3650D">
        <w:rPr>
          <w:rFonts w:ascii="Arial" w:hAnsi="Arial" w:cs="Arial"/>
          <w:sz w:val="24"/>
        </w:rPr>
        <w:t>»  о</w:t>
      </w:r>
      <w:proofErr w:type="gramEnd"/>
      <w:r w:rsidRPr="00B3650D">
        <w:rPr>
          <w:rFonts w:ascii="Arial" w:hAnsi="Arial" w:cs="Arial"/>
          <w:sz w:val="24"/>
        </w:rPr>
        <w:t xml:space="preserve"> предоставлении или об отказе в предоставлении разрешения на отклонение от предельных параметров разрешенного строительства</w:t>
      </w:r>
      <w:r w:rsidRPr="00B3650D">
        <w:rPr>
          <w:rFonts w:ascii="Arial" w:hAnsi="Arial" w:cs="Arial"/>
          <w:color w:val="000000"/>
          <w:sz w:val="24"/>
        </w:rPr>
        <w:t xml:space="preserve"> остается на хранении в администрации </w:t>
      </w:r>
      <w:r w:rsidRPr="00B3650D">
        <w:rPr>
          <w:rFonts w:ascii="Arial" w:hAnsi="Arial" w:cs="Arial"/>
          <w:sz w:val="24"/>
        </w:rPr>
        <w:t>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w:t>
      </w:r>
      <w:r w:rsidRPr="00B3650D">
        <w:rPr>
          <w:rFonts w:ascii="Arial" w:hAnsi="Arial" w:cs="Arial"/>
          <w:color w:val="000000"/>
          <w:sz w:val="24"/>
        </w:rPr>
        <w:t xml:space="preserve"> вместе с оригиналом заявления и документами, послужившими основанием для предоставления разрешения на </w:t>
      </w:r>
      <w:r w:rsidRPr="00B3650D">
        <w:rPr>
          <w:rFonts w:ascii="Arial" w:hAnsi="Arial" w:cs="Arial"/>
          <w:sz w:val="24"/>
        </w:rPr>
        <w:t>отклонение от предельных параметров разрешенного строительства</w:t>
      </w:r>
      <w:r w:rsidRPr="00B3650D">
        <w:rPr>
          <w:rFonts w:ascii="Arial" w:hAnsi="Arial" w:cs="Arial"/>
          <w:color w:val="000000"/>
          <w:sz w:val="24"/>
        </w:rPr>
        <w:t>.</w:t>
      </w:r>
      <w:r w:rsidRPr="00B3650D">
        <w:rPr>
          <w:rFonts w:ascii="Arial" w:hAnsi="Arial" w:cs="Arial"/>
          <w:sz w:val="24"/>
        </w:rPr>
        <w:t xml:space="preserve"> </w:t>
      </w:r>
    </w:p>
    <w:p w:rsidR="00A66B21" w:rsidRPr="00B3650D" w:rsidRDefault="00A66B21" w:rsidP="00A66B21">
      <w:pPr>
        <w:widowControl w:val="0"/>
        <w:tabs>
          <w:tab w:val="left" w:pos="1738"/>
        </w:tabs>
        <w:ind w:firstLine="600"/>
        <w:jc w:val="both"/>
        <w:rPr>
          <w:rFonts w:ascii="Arial" w:hAnsi="Arial" w:cs="Arial"/>
          <w:sz w:val="24"/>
        </w:rPr>
      </w:pPr>
      <w:r w:rsidRPr="00B3650D">
        <w:rPr>
          <w:rFonts w:ascii="Arial" w:hAnsi="Arial" w:cs="Arial"/>
          <w:sz w:val="24"/>
        </w:rPr>
        <w:t xml:space="preserve">Срок выполнения данной административной </w:t>
      </w:r>
      <w:proofErr w:type="gramStart"/>
      <w:r w:rsidRPr="00B3650D">
        <w:rPr>
          <w:rFonts w:ascii="Arial" w:hAnsi="Arial" w:cs="Arial"/>
          <w:sz w:val="24"/>
        </w:rPr>
        <w:t>процедуры  1</w:t>
      </w:r>
      <w:proofErr w:type="gramEnd"/>
      <w:r w:rsidRPr="00B3650D">
        <w:rPr>
          <w:rFonts w:ascii="Arial" w:hAnsi="Arial" w:cs="Arial"/>
          <w:sz w:val="24"/>
        </w:rPr>
        <w:t xml:space="preserve"> рабочий день.</w:t>
      </w:r>
    </w:p>
    <w:p w:rsidR="00A66B21" w:rsidRPr="00B3650D" w:rsidRDefault="00A66B21" w:rsidP="00A66B21">
      <w:pPr>
        <w:widowControl w:val="0"/>
        <w:tabs>
          <w:tab w:val="left" w:pos="1738"/>
        </w:tabs>
        <w:ind w:firstLine="600"/>
        <w:jc w:val="both"/>
        <w:rPr>
          <w:rFonts w:ascii="Arial" w:hAnsi="Arial" w:cs="Arial"/>
          <w:sz w:val="24"/>
        </w:rPr>
      </w:pPr>
      <w:r w:rsidRPr="00B3650D">
        <w:rPr>
          <w:rFonts w:ascii="Arial" w:hAnsi="Arial" w:cs="Arial"/>
          <w:b/>
          <w:sz w:val="24"/>
        </w:rPr>
        <w:t>3.5.</w:t>
      </w:r>
      <w:r w:rsidRPr="00B3650D">
        <w:rPr>
          <w:rFonts w:ascii="Arial" w:hAnsi="Arial" w:cs="Arial"/>
          <w:sz w:val="24"/>
        </w:rPr>
        <w:t xml:space="preserve"> Результатом административной процедуры является подготовка разрешения на отклонение от предельных параметров разрешенного строительства или уведомления застройщика об отказе в его получении.</w:t>
      </w:r>
    </w:p>
    <w:p w:rsidR="00A66B21" w:rsidRPr="00B3650D" w:rsidRDefault="00A66B21" w:rsidP="00A66B21">
      <w:pPr>
        <w:tabs>
          <w:tab w:val="left" w:pos="400"/>
        </w:tabs>
        <w:autoSpaceDE w:val="0"/>
        <w:autoSpaceDN w:val="0"/>
        <w:adjustRightInd w:val="0"/>
        <w:spacing w:line="232" w:lineRule="auto"/>
        <w:ind w:firstLine="600"/>
        <w:jc w:val="center"/>
        <w:rPr>
          <w:rFonts w:ascii="Arial" w:hAnsi="Arial" w:cs="Arial"/>
          <w:b/>
          <w:sz w:val="24"/>
        </w:rPr>
      </w:pPr>
      <w:r w:rsidRPr="00B3650D">
        <w:rPr>
          <w:rFonts w:ascii="Arial" w:hAnsi="Arial" w:cs="Arial"/>
          <w:b/>
          <w:sz w:val="24"/>
          <w:lang w:val="en-US"/>
        </w:rPr>
        <w:t>IV</w:t>
      </w:r>
      <w:r w:rsidRPr="00B3650D">
        <w:rPr>
          <w:rFonts w:ascii="Arial" w:hAnsi="Arial" w:cs="Arial"/>
          <w:b/>
          <w:sz w:val="24"/>
        </w:rPr>
        <w:t>. Порядок и формы контроля</w:t>
      </w:r>
    </w:p>
    <w:p w:rsidR="00A66B21" w:rsidRPr="00B3650D" w:rsidRDefault="00A66B21" w:rsidP="00A66B21">
      <w:pPr>
        <w:tabs>
          <w:tab w:val="left" w:pos="400"/>
        </w:tabs>
        <w:autoSpaceDE w:val="0"/>
        <w:autoSpaceDN w:val="0"/>
        <w:adjustRightInd w:val="0"/>
        <w:spacing w:line="232" w:lineRule="auto"/>
        <w:ind w:firstLine="600"/>
        <w:jc w:val="center"/>
        <w:rPr>
          <w:rFonts w:ascii="Arial" w:hAnsi="Arial" w:cs="Arial"/>
          <w:b/>
          <w:sz w:val="24"/>
        </w:rPr>
      </w:pPr>
      <w:r w:rsidRPr="00B3650D">
        <w:rPr>
          <w:rFonts w:ascii="Arial" w:hAnsi="Arial" w:cs="Arial"/>
          <w:b/>
          <w:sz w:val="24"/>
        </w:rPr>
        <w:t>за исполнением административного регламента</w:t>
      </w:r>
    </w:p>
    <w:p w:rsidR="00A66B21" w:rsidRPr="00B3650D" w:rsidRDefault="00A66B21" w:rsidP="00A66B21">
      <w:pPr>
        <w:widowControl w:val="0"/>
        <w:autoSpaceDE w:val="0"/>
        <w:autoSpaceDN w:val="0"/>
        <w:adjustRightInd w:val="0"/>
        <w:ind w:firstLine="567"/>
        <w:jc w:val="both"/>
        <w:rPr>
          <w:rFonts w:ascii="Arial" w:hAnsi="Arial" w:cs="Arial"/>
          <w:iCs/>
          <w:color w:val="000000"/>
          <w:sz w:val="24"/>
        </w:rPr>
      </w:pPr>
      <w:r w:rsidRPr="00B3650D">
        <w:rPr>
          <w:rFonts w:ascii="Arial" w:hAnsi="Arial" w:cs="Arial"/>
          <w:bCs/>
          <w:iCs/>
          <w:color w:val="000000"/>
          <w:sz w:val="24"/>
        </w:rPr>
        <w:tab/>
      </w:r>
      <w:r w:rsidRPr="00B3650D">
        <w:rPr>
          <w:rFonts w:ascii="Arial" w:hAnsi="Arial" w:cs="Arial"/>
          <w:b/>
          <w:bCs/>
          <w:iCs/>
          <w:color w:val="000000"/>
          <w:sz w:val="24"/>
        </w:rPr>
        <w:t xml:space="preserve">4.1.  </w:t>
      </w:r>
      <w:r w:rsidRPr="00B3650D">
        <w:rPr>
          <w:rFonts w:ascii="Arial" w:hAnsi="Arial" w:cs="Arial"/>
          <w:iCs/>
          <w:color w:val="000000"/>
          <w:sz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главой </w:t>
      </w:r>
      <w:r w:rsidRPr="00B3650D">
        <w:rPr>
          <w:rFonts w:ascii="Arial" w:hAnsi="Arial" w:cs="Arial"/>
          <w:sz w:val="24"/>
        </w:rPr>
        <w:t>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w:t>
      </w:r>
      <w:r w:rsidRPr="00B3650D">
        <w:rPr>
          <w:rFonts w:ascii="Arial" w:hAnsi="Arial" w:cs="Arial"/>
          <w:iCs/>
          <w:color w:val="000000"/>
          <w:sz w:val="24"/>
        </w:rPr>
        <w:t xml:space="preserve">,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A66B21" w:rsidRPr="00B3650D" w:rsidRDefault="00A66B21" w:rsidP="00A66B21">
      <w:pPr>
        <w:widowControl w:val="0"/>
        <w:autoSpaceDE w:val="0"/>
        <w:autoSpaceDN w:val="0"/>
        <w:adjustRightInd w:val="0"/>
        <w:ind w:firstLine="567"/>
        <w:jc w:val="both"/>
        <w:rPr>
          <w:rFonts w:ascii="Arial" w:hAnsi="Arial" w:cs="Arial"/>
          <w:iCs/>
          <w:color w:val="000000"/>
          <w:sz w:val="24"/>
        </w:rPr>
      </w:pPr>
      <w:r w:rsidRPr="00B3650D">
        <w:rPr>
          <w:rFonts w:ascii="Arial" w:hAnsi="Arial" w:cs="Arial"/>
          <w:b/>
          <w:iCs/>
          <w:color w:val="000000"/>
          <w:sz w:val="24"/>
        </w:rPr>
        <w:t>4.2</w:t>
      </w:r>
      <w:r w:rsidRPr="00B3650D">
        <w:rPr>
          <w:rFonts w:ascii="Arial" w:hAnsi="Arial" w:cs="Arial"/>
          <w:iCs/>
          <w:color w:val="000000"/>
          <w:sz w:val="24"/>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Pr="00B3650D">
        <w:rPr>
          <w:rFonts w:ascii="Arial" w:hAnsi="Arial" w:cs="Arial"/>
          <w:sz w:val="24"/>
        </w:rPr>
        <w:t>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w:t>
      </w:r>
      <w:r w:rsidRPr="00B3650D">
        <w:rPr>
          <w:rFonts w:ascii="Arial" w:hAnsi="Arial" w:cs="Arial"/>
          <w:iCs/>
          <w:color w:val="000000"/>
          <w:sz w:val="24"/>
        </w:rPr>
        <w:t>.</w:t>
      </w:r>
    </w:p>
    <w:p w:rsidR="00A66B21" w:rsidRPr="00B3650D" w:rsidRDefault="00A66B21" w:rsidP="00A66B21">
      <w:pPr>
        <w:widowControl w:val="0"/>
        <w:autoSpaceDE w:val="0"/>
        <w:autoSpaceDN w:val="0"/>
        <w:adjustRightInd w:val="0"/>
        <w:ind w:firstLine="567"/>
        <w:jc w:val="both"/>
        <w:rPr>
          <w:rFonts w:ascii="Arial" w:hAnsi="Arial" w:cs="Arial"/>
          <w:iCs/>
          <w:color w:val="000000"/>
          <w:sz w:val="24"/>
        </w:rPr>
      </w:pPr>
      <w:r w:rsidRPr="00B3650D">
        <w:rPr>
          <w:rFonts w:ascii="Arial" w:hAnsi="Arial" w:cs="Arial"/>
          <w:iCs/>
          <w:color w:val="000000"/>
          <w:sz w:val="24"/>
        </w:rPr>
        <w:t xml:space="preserve">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w:t>
      </w:r>
      <w:r w:rsidRPr="00B3650D">
        <w:rPr>
          <w:rFonts w:ascii="Arial" w:hAnsi="Arial" w:cs="Arial"/>
          <w:iCs/>
          <w:color w:val="000000"/>
          <w:sz w:val="24"/>
        </w:rPr>
        <w:lastRenderedPageBreak/>
        <w:t>ответов на обращения заявителей, содержащих жалобы на решения, действия (бездействие) должностных лиц.</w:t>
      </w:r>
      <w:r w:rsidRPr="00B3650D">
        <w:rPr>
          <w:rFonts w:ascii="Arial" w:hAnsi="Arial" w:cs="Arial"/>
          <w:sz w:val="24"/>
        </w:rPr>
        <w:t xml:space="preserve"> </w:t>
      </w:r>
    </w:p>
    <w:p w:rsidR="00A66B21" w:rsidRPr="00B3650D" w:rsidRDefault="00A66B21" w:rsidP="00A66B21">
      <w:pPr>
        <w:widowControl w:val="0"/>
        <w:tabs>
          <w:tab w:val="left" w:pos="4536"/>
        </w:tabs>
        <w:ind w:firstLine="567"/>
        <w:jc w:val="both"/>
        <w:rPr>
          <w:rFonts w:ascii="Arial" w:hAnsi="Arial" w:cs="Arial"/>
          <w:sz w:val="24"/>
        </w:rPr>
      </w:pPr>
      <w:r w:rsidRPr="00B3650D">
        <w:rPr>
          <w:rFonts w:ascii="Arial" w:hAnsi="Arial" w:cs="Arial"/>
          <w:sz w:val="24"/>
        </w:rPr>
        <w:t>Показателями качества предоставления услуги гражданам являются:</w:t>
      </w:r>
    </w:p>
    <w:p w:rsidR="00A66B21" w:rsidRPr="00B3650D" w:rsidRDefault="00A66B21" w:rsidP="00A66B21">
      <w:pPr>
        <w:widowControl w:val="0"/>
        <w:ind w:firstLine="567"/>
        <w:jc w:val="both"/>
        <w:rPr>
          <w:rFonts w:ascii="Arial" w:hAnsi="Arial" w:cs="Arial"/>
          <w:sz w:val="24"/>
        </w:rPr>
      </w:pPr>
      <w:bookmarkStart w:id="5" w:name="sub_3191"/>
      <w:r w:rsidRPr="00B3650D">
        <w:rPr>
          <w:rFonts w:ascii="Arial" w:hAnsi="Arial" w:cs="Arial"/>
          <w:sz w:val="24"/>
        </w:rPr>
        <w:t xml:space="preserve">-соблюдение сроков предоставления услуги, установленных </w:t>
      </w:r>
      <w:proofErr w:type="gramStart"/>
      <w:r w:rsidRPr="00B3650D">
        <w:rPr>
          <w:rFonts w:ascii="Arial" w:hAnsi="Arial" w:cs="Arial"/>
          <w:sz w:val="24"/>
        </w:rPr>
        <w:t>настоящим  регламентом</w:t>
      </w:r>
      <w:proofErr w:type="gramEnd"/>
      <w:r w:rsidRPr="00B3650D">
        <w:rPr>
          <w:rFonts w:ascii="Arial" w:hAnsi="Arial" w:cs="Arial"/>
          <w:sz w:val="24"/>
        </w:rPr>
        <w:t>,</w:t>
      </w:r>
    </w:p>
    <w:p w:rsidR="00A66B21" w:rsidRPr="00B3650D" w:rsidRDefault="00A66B21" w:rsidP="00A66B21">
      <w:pPr>
        <w:widowControl w:val="0"/>
        <w:ind w:firstLine="567"/>
        <w:jc w:val="both"/>
        <w:rPr>
          <w:rFonts w:ascii="Arial" w:hAnsi="Arial" w:cs="Arial"/>
          <w:sz w:val="24"/>
        </w:rPr>
      </w:pPr>
      <w:bookmarkStart w:id="6" w:name="sub_3192"/>
      <w:bookmarkEnd w:id="5"/>
      <w:r w:rsidRPr="00B3650D">
        <w:rPr>
          <w:rFonts w:ascii="Arial" w:hAnsi="Arial" w:cs="Arial"/>
          <w:sz w:val="24"/>
        </w:rPr>
        <w:t xml:space="preserve">-отсутствие обоснованных жалоб на нарушение положений </w:t>
      </w:r>
      <w:proofErr w:type="gramStart"/>
      <w:r w:rsidRPr="00B3650D">
        <w:rPr>
          <w:rFonts w:ascii="Arial" w:hAnsi="Arial" w:cs="Arial"/>
          <w:sz w:val="24"/>
        </w:rPr>
        <w:t>настоящего  регламента</w:t>
      </w:r>
      <w:proofErr w:type="gramEnd"/>
      <w:r w:rsidRPr="00B3650D">
        <w:rPr>
          <w:rFonts w:ascii="Arial" w:hAnsi="Arial" w:cs="Arial"/>
          <w:sz w:val="24"/>
        </w:rPr>
        <w:t>.</w:t>
      </w:r>
    </w:p>
    <w:bookmarkEnd w:id="6"/>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Для проведения проверки качества предоставления услуги может формироваться комиссия, в состав которой включаются представители администрации 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Периодичность осуществления текущего контроля устанавливается главой</w:t>
      </w:r>
      <w:r w:rsidRPr="00B3650D">
        <w:rPr>
          <w:rFonts w:ascii="Arial" w:hAnsi="Arial" w:cs="Arial"/>
          <w:iCs/>
          <w:color w:val="000000"/>
          <w:sz w:val="24"/>
        </w:rPr>
        <w:t xml:space="preserve"> </w:t>
      </w:r>
      <w:r w:rsidRPr="00B3650D">
        <w:rPr>
          <w:rFonts w:ascii="Arial" w:hAnsi="Arial" w:cs="Arial"/>
          <w:sz w:val="24"/>
        </w:rPr>
        <w:t>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Решение об осуществлении плановых и внеплановых проверок полноты и качества предоставления муниципальной услуги принимается главой</w:t>
      </w:r>
      <w:r w:rsidRPr="00B3650D">
        <w:rPr>
          <w:rFonts w:ascii="Arial" w:hAnsi="Arial" w:cs="Arial"/>
          <w:iCs/>
          <w:color w:val="000000"/>
          <w:sz w:val="24"/>
        </w:rPr>
        <w:t xml:space="preserve"> </w:t>
      </w:r>
      <w:r w:rsidRPr="00B3650D">
        <w:rPr>
          <w:rFonts w:ascii="Arial" w:hAnsi="Arial" w:cs="Arial"/>
          <w:sz w:val="24"/>
        </w:rPr>
        <w:t>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По окончании проверки представленные документы уполномоченный орган в течение 30 дней возвращает Исполнителю.</w:t>
      </w:r>
    </w:p>
    <w:p w:rsidR="00A66B21" w:rsidRPr="00B3650D" w:rsidRDefault="00A66B21" w:rsidP="00A66B21">
      <w:pPr>
        <w:widowControl w:val="0"/>
        <w:autoSpaceDE w:val="0"/>
        <w:autoSpaceDN w:val="0"/>
        <w:adjustRightInd w:val="0"/>
        <w:ind w:firstLine="567"/>
        <w:jc w:val="both"/>
        <w:outlineLvl w:val="2"/>
        <w:rPr>
          <w:rFonts w:ascii="Arial" w:hAnsi="Arial" w:cs="Arial"/>
          <w:b/>
          <w:sz w:val="24"/>
        </w:rPr>
      </w:pPr>
      <w:r w:rsidRPr="00B3650D">
        <w:rPr>
          <w:rFonts w:ascii="Arial" w:hAnsi="Arial" w:cs="Arial"/>
          <w:b/>
          <w:sz w:val="24"/>
        </w:rPr>
        <w:t>4.3.</w:t>
      </w:r>
      <w:r w:rsidRPr="00B3650D">
        <w:rPr>
          <w:rFonts w:ascii="Arial" w:hAnsi="Arial" w:cs="Arial"/>
          <w:sz w:val="24"/>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A66B21" w:rsidRPr="00B3650D" w:rsidRDefault="00A66B21" w:rsidP="00A66B21">
      <w:pPr>
        <w:widowControl w:val="0"/>
        <w:autoSpaceDE w:val="0"/>
        <w:autoSpaceDN w:val="0"/>
        <w:adjustRightInd w:val="0"/>
        <w:ind w:firstLine="567"/>
        <w:jc w:val="both"/>
        <w:rPr>
          <w:rFonts w:ascii="Arial" w:hAnsi="Arial" w:cs="Arial"/>
          <w:iCs/>
          <w:color w:val="000000"/>
          <w:sz w:val="24"/>
        </w:rPr>
      </w:pPr>
      <w:r w:rsidRPr="00B3650D">
        <w:rPr>
          <w:rFonts w:ascii="Arial" w:hAnsi="Arial" w:cs="Arial"/>
          <w:b/>
          <w:iCs/>
          <w:color w:val="000000"/>
          <w:sz w:val="24"/>
        </w:rPr>
        <w:t>4.4.</w:t>
      </w:r>
      <w:r w:rsidRPr="00B3650D">
        <w:rPr>
          <w:rFonts w:ascii="Arial" w:hAnsi="Arial" w:cs="Arial"/>
          <w:iCs/>
          <w:color w:val="000000"/>
          <w:sz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66B21" w:rsidRPr="00B3650D" w:rsidRDefault="00A66B21" w:rsidP="00A66B21">
      <w:pPr>
        <w:widowControl w:val="0"/>
        <w:autoSpaceDE w:val="0"/>
        <w:autoSpaceDN w:val="0"/>
        <w:adjustRightInd w:val="0"/>
        <w:ind w:firstLine="567"/>
        <w:jc w:val="both"/>
        <w:rPr>
          <w:rFonts w:ascii="Arial" w:hAnsi="Arial" w:cs="Arial"/>
          <w:iCs/>
          <w:color w:val="000000"/>
          <w:sz w:val="24"/>
        </w:rPr>
      </w:pPr>
      <w:r w:rsidRPr="00B3650D">
        <w:rPr>
          <w:rFonts w:ascii="Arial" w:hAnsi="Arial" w:cs="Arial"/>
          <w:b/>
          <w:iCs/>
          <w:color w:val="000000"/>
          <w:sz w:val="24"/>
        </w:rPr>
        <w:t>4.5.</w:t>
      </w:r>
      <w:r w:rsidRPr="00B3650D">
        <w:rPr>
          <w:rFonts w:ascii="Arial" w:hAnsi="Arial" w:cs="Arial"/>
          <w:iCs/>
          <w:color w:val="000000"/>
          <w:sz w:val="24"/>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66B21" w:rsidRPr="00B3650D" w:rsidRDefault="00A66B21" w:rsidP="00A66B21">
      <w:pPr>
        <w:widowControl w:val="0"/>
        <w:autoSpaceDE w:val="0"/>
        <w:autoSpaceDN w:val="0"/>
        <w:adjustRightInd w:val="0"/>
        <w:ind w:firstLine="567"/>
        <w:jc w:val="both"/>
        <w:rPr>
          <w:rFonts w:ascii="Arial" w:hAnsi="Arial" w:cs="Arial"/>
          <w:iCs/>
          <w:color w:val="000000"/>
          <w:sz w:val="24"/>
        </w:rPr>
      </w:pPr>
      <w:r w:rsidRPr="00B3650D">
        <w:rPr>
          <w:rFonts w:ascii="Arial" w:hAnsi="Arial" w:cs="Arial"/>
          <w:iCs/>
          <w:color w:val="000000"/>
          <w:sz w:val="24"/>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w:t>
      </w:r>
      <w:r w:rsidRPr="00B3650D">
        <w:rPr>
          <w:rFonts w:ascii="Arial" w:hAnsi="Arial" w:cs="Arial"/>
          <w:iCs/>
          <w:color w:val="000000"/>
          <w:sz w:val="24"/>
        </w:rPr>
        <w:lastRenderedPageBreak/>
        <w:t>сайте муниципального образования, т.д.), а также в порядке и формах, установленных законодательством Российской Федерации.</w:t>
      </w:r>
    </w:p>
    <w:p w:rsidR="00A66B21" w:rsidRPr="00B3650D" w:rsidRDefault="00A66B21" w:rsidP="00A66B21">
      <w:pPr>
        <w:tabs>
          <w:tab w:val="left" w:pos="400"/>
        </w:tabs>
        <w:autoSpaceDE w:val="0"/>
        <w:autoSpaceDN w:val="0"/>
        <w:adjustRightInd w:val="0"/>
        <w:spacing w:line="228" w:lineRule="auto"/>
        <w:ind w:firstLine="600"/>
        <w:jc w:val="both"/>
        <w:rPr>
          <w:rFonts w:ascii="Arial" w:hAnsi="Arial" w:cs="Arial"/>
          <w:sz w:val="24"/>
        </w:rPr>
      </w:pPr>
    </w:p>
    <w:p w:rsidR="00A66B21" w:rsidRPr="00B3650D" w:rsidRDefault="00A66B21" w:rsidP="00A66B21">
      <w:pPr>
        <w:tabs>
          <w:tab w:val="left" w:pos="400"/>
        </w:tabs>
        <w:autoSpaceDE w:val="0"/>
        <w:autoSpaceDN w:val="0"/>
        <w:adjustRightInd w:val="0"/>
        <w:spacing w:line="228" w:lineRule="auto"/>
        <w:ind w:firstLine="600"/>
        <w:jc w:val="center"/>
        <w:rPr>
          <w:rFonts w:ascii="Arial" w:hAnsi="Arial" w:cs="Arial"/>
          <w:b/>
          <w:bCs/>
          <w:sz w:val="24"/>
        </w:rPr>
      </w:pPr>
      <w:r w:rsidRPr="00B3650D">
        <w:rPr>
          <w:rFonts w:ascii="Arial" w:hAnsi="Arial" w:cs="Arial"/>
          <w:b/>
          <w:sz w:val="24"/>
          <w:lang w:val="en-US"/>
        </w:rPr>
        <w:t>V</w:t>
      </w:r>
      <w:r w:rsidRPr="00B3650D">
        <w:rPr>
          <w:rFonts w:ascii="Arial" w:hAnsi="Arial" w:cs="Arial"/>
          <w:b/>
          <w:sz w:val="24"/>
        </w:rPr>
        <w:t>. Досудебный порядок о</w:t>
      </w:r>
      <w:r w:rsidRPr="00B3650D">
        <w:rPr>
          <w:rFonts w:ascii="Arial" w:hAnsi="Arial" w:cs="Arial"/>
          <w:b/>
          <w:bCs/>
          <w:sz w:val="24"/>
        </w:rPr>
        <w:t xml:space="preserve">бжалования решений и действий (бездействия) должностных лиц </w:t>
      </w:r>
    </w:p>
    <w:p w:rsidR="00A66B21" w:rsidRPr="00B3650D" w:rsidRDefault="00A66B21" w:rsidP="00A66B21">
      <w:pPr>
        <w:tabs>
          <w:tab w:val="left" w:pos="400"/>
        </w:tabs>
        <w:autoSpaceDE w:val="0"/>
        <w:autoSpaceDN w:val="0"/>
        <w:adjustRightInd w:val="0"/>
        <w:spacing w:line="228" w:lineRule="auto"/>
        <w:ind w:firstLine="600"/>
        <w:jc w:val="center"/>
        <w:rPr>
          <w:rFonts w:ascii="Arial" w:hAnsi="Arial" w:cs="Arial"/>
          <w:b/>
          <w:iCs/>
          <w:color w:val="000000"/>
          <w:sz w:val="24"/>
        </w:rPr>
      </w:pPr>
      <w:r w:rsidRPr="00B3650D">
        <w:rPr>
          <w:rFonts w:ascii="Arial" w:hAnsi="Arial" w:cs="Arial"/>
          <w:b/>
          <w:bCs/>
          <w:sz w:val="24"/>
        </w:rPr>
        <w:t xml:space="preserve">администрации </w:t>
      </w:r>
      <w:r w:rsidRPr="00B3650D">
        <w:rPr>
          <w:rFonts w:ascii="Arial" w:hAnsi="Arial" w:cs="Arial"/>
          <w:b/>
          <w:sz w:val="24"/>
        </w:rPr>
        <w:t>сельского поселения «</w:t>
      </w:r>
      <w:proofErr w:type="spellStart"/>
      <w:r w:rsidRPr="00B3650D">
        <w:rPr>
          <w:rFonts w:ascii="Arial" w:hAnsi="Arial" w:cs="Arial"/>
          <w:b/>
          <w:sz w:val="24"/>
        </w:rPr>
        <w:t>Ключевское</w:t>
      </w:r>
      <w:proofErr w:type="spellEnd"/>
      <w:r w:rsidRPr="00B3650D">
        <w:rPr>
          <w:rFonts w:ascii="Arial" w:hAnsi="Arial" w:cs="Arial"/>
          <w:b/>
          <w:sz w:val="24"/>
        </w:rPr>
        <w:t>»</w:t>
      </w:r>
    </w:p>
    <w:p w:rsidR="00A66B21" w:rsidRPr="00B3650D" w:rsidRDefault="00A66B21" w:rsidP="00A66B21">
      <w:pPr>
        <w:tabs>
          <w:tab w:val="left" w:pos="400"/>
        </w:tabs>
        <w:autoSpaceDE w:val="0"/>
        <w:autoSpaceDN w:val="0"/>
        <w:adjustRightInd w:val="0"/>
        <w:spacing w:line="228" w:lineRule="auto"/>
        <w:ind w:firstLine="600"/>
        <w:rPr>
          <w:rFonts w:ascii="Arial" w:hAnsi="Arial" w:cs="Arial"/>
          <w:b/>
          <w:iCs/>
          <w:color w:val="000000"/>
          <w:sz w:val="24"/>
        </w:rPr>
      </w:pPr>
    </w:p>
    <w:p w:rsidR="00A66B21" w:rsidRPr="00B3650D" w:rsidRDefault="00A66B21" w:rsidP="00A66B21">
      <w:pPr>
        <w:tabs>
          <w:tab w:val="left" w:pos="400"/>
        </w:tabs>
        <w:autoSpaceDE w:val="0"/>
        <w:autoSpaceDN w:val="0"/>
        <w:adjustRightInd w:val="0"/>
        <w:spacing w:line="228" w:lineRule="auto"/>
        <w:ind w:firstLine="600"/>
        <w:rPr>
          <w:rFonts w:ascii="Arial" w:hAnsi="Arial" w:cs="Arial"/>
          <w:sz w:val="24"/>
        </w:rPr>
      </w:pPr>
      <w:r w:rsidRPr="00B3650D">
        <w:rPr>
          <w:rFonts w:ascii="Arial" w:hAnsi="Arial" w:cs="Arial"/>
          <w:b/>
          <w:iCs/>
          <w:color w:val="000000"/>
          <w:sz w:val="24"/>
        </w:rPr>
        <w:t>5.1.</w:t>
      </w:r>
      <w:r w:rsidRPr="00B3650D">
        <w:rPr>
          <w:rFonts w:ascii="Arial" w:hAnsi="Arial" w:cs="Arial"/>
          <w:iCs/>
          <w:color w:val="000000"/>
          <w:sz w:val="24"/>
        </w:rPr>
        <w:t xml:space="preserve"> </w:t>
      </w:r>
      <w:r w:rsidRPr="00B3650D">
        <w:rPr>
          <w:rFonts w:ascii="Arial" w:hAnsi="Arial" w:cs="Arial"/>
          <w:sz w:val="24"/>
        </w:rPr>
        <w:t>Решение администрации 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w:t>
      </w:r>
      <w:r w:rsidRPr="00B3650D">
        <w:rPr>
          <w:rFonts w:ascii="Arial" w:hAnsi="Arial" w:cs="Arial"/>
          <w:iCs/>
          <w:color w:val="000000"/>
          <w:sz w:val="24"/>
        </w:rPr>
        <w:t xml:space="preserve"> </w:t>
      </w:r>
      <w:r w:rsidRPr="00B3650D">
        <w:rPr>
          <w:rFonts w:ascii="Arial" w:hAnsi="Arial" w:cs="Arial"/>
          <w:sz w:val="24"/>
        </w:rPr>
        <w:t xml:space="preserve">об отказе в предоставлении муниципальной услуги может быть оспорено в установленном законодательством судебном порядке. </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b/>
          <w:sz w:val="24"/>
        </w:rPr>
        <w:t>5.2.</w:t>
      </w:r>
      <w:r w:rsidRPr="00B3650D">
        <w:rPr>
          <w:rFonts w:ascii="Arial" w:hAnsi="Arial" w:cs="Arial"/>
          <w:sz w:val="24"/>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w:t>
      </w:r>
      <w:proofErr w:type="gramStart"/>
      <w:r w:rsidRPr="00B3650D">
        <w:rPr>
          <w:rFonts w:ascii="Arial" w:hAnsi="Arial" w:cs="Arial"/>
          <w:sz w:val="24"/>
        </w:rPr>
        <w:t>обращений,  необоснованном</w:t>
      </w:r>
      <w:proofErr w:type="gramEnd"/>
      <w:r w:rsidRPr="00B3650D">
        <w:rPr>
          <w:rFonts w:ascii="Arial" w:hAnsi="Arial" w:cs="Arial"/>
          <w:sz w:val="24"/>
        </w:rPr>
        <w:t xml:space="preserve"> отказе в рассмотрении обращений. </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Предметом досудебного (внесудебного) обжалования являются:</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нарушение срока регистрации заявления о предоставлении муниципальной услуги;</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нарушение срока предоставления муниципальной услуги;</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w:t>
      </w:r>
      <w:r w:rsidRPr="00B3650D">
        <w:rPr>
          <w:rFonts w:ascii="Arial" w:hAnsi="Arial" w:cs="Arial"/>
          <w:iCs/>
          <w:color w:val="000000"/>
          <w:sz w:val="24"/>
        </w:rPr>
        <w:t xml:space="preserve"> </w:t>
      </w:r>
      <w:r w:rsidRPr="00B3650D">
        <w:rPr>
          <w:rFonts w:ascii="Arial" w:hAnsi="Arial" w:cs="Arial"/>
          <w:sz w:val="24"/>
        </w:rPr>
        <w:t>для предоставления муниципальной услуги;</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w:t>
      </w:r>
      <w:proofErr w:type="spellStart"/>
      <w:proofErr w:type="gramStart"/>
      <w:r w:rsidRPr="00B3650D">
        <w:rPr>
          <w:rFonts w:ascii="Arial" w:hAnsi="Arial" w:cs="Arial"/>
          <w:sz w:val="24"/>
        </w:rPr>
        <w:t>Ключевское»для</w:t>
      </w:r>
      <w:proofErr w:type="spellEnd"/>
      <w:proofErr w:type="gramEnd"/>
      <w:r w:rsidRPr="00B3650D">
        <w:rPr>
          <w:rFonts w:ascii="Arial" w:hAnsi="Arial" w:cs="Arial"/>
          <w:sz w:val="24"/>
        </w:rPr>
        <w:t xml:space="preserve"> предоставления муниципальной услуги, у заявителя;</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некорректное поведение должностных лиц, нарушение ими служебной этики.</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b/>
          <w:sz w:val="24"/>
        </w:rPr>
        <w:t>5.3.</w:t>
      </w:r>
      <w:r w:rsidRPr="00B3650D">
        <w:rPr>
          <w:rFonts w:ascii="Arial" w:hAnsi="Arial" w:cs="Arial"/>
          <w:sz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 xml:space="preserve">», иное уполномоченное на то </w:t>
      </w:r>
      <w:r w:rsidRPr="00B3650D">
        <w:rPr>
          <w:rFonts w:ascii="Arial" w:hAnsi="Arial" w:cs="Arial"/>
          <w:sz w:val="24"/>
        </w:rPr>
        <w:lastRenderedPageBreak/>
        <w:t xml:space="preserve">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Ответ на </w:t>
      </w:r>
      <w:proofErr w:type="gramStart"/>
      <w:r w:rsidRPr="00B3650D">
        <w:rPr>
          <w:rFonts w:ascii="Arial" w:hAnsi="Arial" w:cs="Arial"/>
          <w:sz w:val="24"/>
        </w:rPr>
        <w:t>жалобу  не</w:t>
      </w:r>
      <w:proofErr w:type="gramEnd"/>
      <w:r w:rsidRPr="00B3650D">
        <w:rPr>
          <w:rFonts w:ascii="Arial" w:hAnsi="Arial" w:cs="Arial"/>
          <w:sz w:val="24"/>
        </w:rPr>
        <w:t xml:space="preserve"> дается в следующих случаях:</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если в обращении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b/>
          <w:sz w:val="24"/>
        </w:rPr>
        <w:t xml:space="preserve">5.4. </w:t>
      </w:r>
      <w:r w:rsidRPr="00B3650D">
        <w:rPr>
          <w:rFonts w:ascii="Arial" w:hAnsi="Arial" w:cs="Arial"/>
          <w:sz w:val="24"/>
        </w:rPr>
        <w:t>Основанием для начала досудебного (внесудебного) обжалования является поступление в администрацию 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w:t>
      </w:r>
      <w:r w:rsidRPr="00B3650D">
        <w:rPr>
          <w:rFonts w:ascii="Arial" w:hAnsi="Arial" w:cs="Arial"/>
          <w:iCs/>
          <w:color w:val="000000"/>
          <w:sz w:val="24"/>
        </w:rPr>
        <w:t xml:space="preserve"> </w:t>
      </w:r>
      <w:r w:rsidRPr="00B3650D">
        <w:rPr>
          <w:rFonts w:ascii="Arial" w:hAnsi="Arial" w:cs="Arial"/>
          <w:sz w:val="24"/>
        </w:rPr>
        <w:t>жалобы, поступившей лично от заявителя (представителя заявителя), направленной в виде почтового отправления или по электронной почте.</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b/>
          <w:sz w:val="24"/>
        </w:rPr>
        <w:t xml:space="preserve">5.5. </w:t>
      </w:r>
      <w:r w:rsidRPr="00B3650D">
        <w:rPr>
          <w:rFonts w:ascii="Arial" w:hAnsi="Arial" w:cs="Arial"/>
          <w:sz w:val="24"/>
        </w:rPr>
        <w:t>Жалоба заявителя должна содержать следующую информацию:</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 xml:space="preserve">- фамилию,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proofErr w:type="gramStart"/>
      <w:r w:rsidRPr="00B3650D">
        <w:rPr>
          <w:rFonts w:ascii="Arial" w:hAnsi="Arial" w:cs="Arial"/>
          <w:sz w:val="24"/>
        </w:rPr>
        <w:t>заявителю;;</w:t>
      </w:r>
      <w:proofErr w:type="gramEnd"/>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 сведения о способе информирования заявителя о принятых мерах по результатам рассмотрения его обращения.</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b/>
          <w:sz w:val="24"/>
        </w:rPr>
        <w:t>5.6.</w:t>
      </w:r>
      <w:r w:rsidRPr="00B3650D">
        <w:rPr>
          <w:rFonts w:ascii="Arial" w:hAnsi="Arial" w:cs="Arial"/>
          <w:sz w:val="24"/>
        </w:rPr>
        <w:t xml:space="preserve"> Срок рассмотрения жалобы не может превышать 30 дней со дня ее регистрации в администрации 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 и завершается датой письменного ответа заявителю.</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b/>
          <w:sz w:val="24"/>
        </w:rPr>
        <w:t>5.7.</w:t>
      </w:r>
      <w:r w:rsidRPr="00B3650D">
        <w:rPr>
          <w:rFonts w:ascii="Arial" w:hAnsi="Arial" w:cs="Arial"/>
          <w:sz w:val="24"/>
        </w:rPr>
        <w:t xml:space="preserve"> Рассмотрение жалобы не может быть поручено лицу, чьи решения и (или) </w:t>
      </w:r>
      <w:r w:rsidRPr="00B3650D">
        <w:rPr>
          <w:rFonts w:ascii="Arial" w:hAnsi="Arial" w:cs="Arial"/>
          <w:sz w:val="24"/>
        </w:rPr>
        <w:lastRenderedPageBreak/>
        <w:t>действия (бездействие) обжалуются.</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 признает правомерными действия (бездействие) и решения в ходе исполнения муниципальной услуги;</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A66B21" w:rsidRPr="00B3650D" w:rsidRDefault="00A66B21" w:rsidP="00A66B21">
      <w:pPr>
        <w:widowControl w:val="0"/>
        <w:autoSpaceDE w:val="0"/>
        <w:autoSpaceDN w:val="0"/>
        <w:adjustRightInd w:val="0"/>
        <w:ind w:firstLine="567"/>
        <w:jc w:val="both"/>
        <w:rPr>
          <w:rFonts w:ascii="Arial" w:hAnsi="Arial" w:cs="Arial"/>
          <w:sz w:val="24"/>
        </w:rPr>
      </w:pPr>
      <w:r w:rsidRPr="00B3650D">
        <w:rPr>
          <w:rFonts w:ascii="Arial" w:hAnsi="Arial" w:cs="Arial"/>
          <w:sz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B3650D">
        <w:rPr>
          <w:rFonts w:ascii="Arial" w:hAnsi="Arial" w:cs="Arial"/>
          <w:sz w:val="24"/>
        </w:rPr>
        <w:t>подследственности</w:t>
      </w:r>
      <w:proofErr w:type="spellEnd"/>
      <w:r w:rsidRPr="00B3650D">
        <w:rPr>
          <w:rFonts w:ascii="Arial" w:hAnsi="Arial" w:cs="Arial"/>
          <w:sz w:val="24"/>
        </w:rPr>
        <w:t>, установленной статьей 151 Уголовно-процессуального кодекса Российской Федерации, или в органы прокуратуры. Решение, принятое по жалобе, направленной главе</w:t>
      </w:r>
      <w:r w:rsidRPr="00B3650D">
        <w:rPr>
          <w:rFonts w:ascii="Arial" w:hAnsi="Arial" w:cs="Arial"/>
          <w:iCs/>
          <w:color w:val="000000"/>
          <w:sz w:val="24"/>
        </w:rPr>
        <w:t xml:space="preserve"> </w:t>
      </w:r>
      <w:r w:rsidRPr="00B3650D">
        <w:rPr>
          <w:rFonts w:ascii="Arial" w:hAnsi="Arial" w:cs="Arial"/>
          <w:sz w:val="24"/>
        </w:rPr>
        <w:t>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tbl>
      <w:tblPr>
        <w:tblpPr w:leftFromText="180" w:rightFromText="180" w:vertAnchor="text" w:horzAnchor="margin" w:tblpXSpec="right" w:tblpY="38"/>
        <w:tblW w:w="0" w:type="auto"/>
        <w:tblLook w:val="01E0" w:firstRow="1" w:lastRow="1" w:firstColumn="1" w:lastColumn="1" w:noHBand="0" w:noVBand="0"/>
      </w:tblPr>
      <w:tblGrid>
        <w:gridCol w:w="5068"/>
      </w:tblGrid>
      <w:tr w:rsidR="00A66B21" w:rsidRPr="00B3650D" w:rsidTr="00A66B21">
        <w:trPr>
          <w:trHeight w:val="2694"/>
        </w:trPr>
        <w:tc>
          <w:tcPr>
            <w:tcW w:w="5068" w:type="dxa"/>
          </w:tcPr>
          <w:p w:rsidR="00A66B21" w:rsidRPr="00B3650D" w:rsidRDefault="00A66B21">
            <w:pPr>
              <w:tabs>
                <w:tab w:val="left" w:pos="400"/>
              </w:tabs>
              <w:autoSpaceDE w:val="0"/>
              <w:autoSpaceDN w:val="0"/>
              <w:adjustRightInd w:val="0"/>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p>
          <w:p w:rsidR="00A66B21" w:rsidRPr="00B3650D" w:rsidRDefault="00A66B21">
            <w:pPr>
              <w:tabs>
                <w:tab w:val="left" w:pos="400"/>
              </w:tabs>
              <w:autoSpaceDE w:val="0"/>
              <w:autoSpaceDN w:val="0"/>
              <w:adjustRightInd w:val="0"/>
              <w:ind w:firstLine="14"/>
              <w:outlineLvl w:val="1"/>
              <w:rPr>
                <w:rFonts w:ascii="Arial" w:hAnsi="Arial" w:cs="Arial"/>
                <w:bCs/>
                <w:sz w:val="24"/>
              </w:rPr>
            </w:pPr>
            <w:r w:rsidRPr="00B3650D">
              <w:rPr>
                <w:rFonts w:ascii="Arial" w:hAnsi="Arial" w:cs="Arial"/>
                <w:bCs/>
                <w:sz w:val="24"/>
              </w:rPr>
              <w:t>Приложение № 1</w:t>
            </w:r>
          </w:p>
          <w:p w:rsidR="00A66B21" w:rsidRPr="00B3650D" w:rsidRDefault="00A66B21">
            <w:pPr>
              <w:tabs>
                <w:tab w:val="left" w:pos="400"/>
              </w:tabs>
              <w:autoSpaceDE w:val="0"/>
              <w:autoSpaceDN w:val="0"/>
              <w:adjustRightInd w:val="0"/>
              <w:ind w:firstLine="14"/>
              <w:rPr>
                <w:rFonts w:ascii="Arial" w:hAnsi="Arial" w:cs="Arial"/>
                <w:bCs/>
                <w:sz w:val="24"/>
              </w:rPr>
            </w:pPr>
            <w:r w:rsidRPr="00B3650D">
              <w:rPr>
                <w:rFonts w:ascii="Arial" w:hAnsi="Arial" w:cs="Arial"/>
                <w:bCs/>
                <w:sz w:val="24"/>
              </w:rPr>
              <w:t>к Административному регламенту</w:t>
            </w:r>
          </w:p>
          <w:p w:rsidR="00A66B21" w:rsidRPr="00B3650D" w:rsidRDefault="00A66B21">
            <w:pPr>
              <w:tabs>
                <w:tab w:val="left" w:pos="400"/>
              </w:tabs>
              <w:ind w:firstLine="14"/>
              <w:rPr>
                <w:rFonts w:ascii="Arial" w:hAnsi="Arial" w:cs="Arial"/>
                <w:sz w:val="24"/>
              </w:rPr>
            </w:pPr>
            <w:r w:rsidRPr="00B3650D">
              <w:rPr>
                <w:rFonts w:ascii="Arial" w:hAnsi="Arial" w:cs="Arial"/>
                <w:bCs/>
                <w:sz w:val="24"/>
              </w:rPr>
              <w:t xml:space="preserve">администрации </w:t>
            </w:r>
            <w:r w:rsidRPr="00B3650D">
              <w:rPr>
                <w:rFonts w:ascii="Arial" w:hAnsi="Arial" w:cs="Arial"/>
                <w:iCs/>
                <w:color w:val="000000"/>
                <w:sz w:val="24"/>
              </w:rPr>
              <w:t xml:space="preserve"> </w:t>
            </w:r>
            <w:r w:rsidRPr="00B3650D">
              <w:rPr>
                <w:rFonts w:ascii="Arial" w:hAnsi="Arial" w:cs="Arial"/>
                <w:sz w:val="24"/>
              </w:rPr>
              <w:t xml:space="preserve"> сельского поселения «</w:t>
            </w:r>
            <w:proofErr w:type="spellStart"/>
            <w:r w:rsidRPr="00B3650D">
              <w:rPr>
                <w:rFonts w:ascii="Arial" w:hAnsi="Arial" w:cs="Arial"/>
                <w:sz w:val="24"/>
              </w:rPr>
              <w:t>Ключевское</w:t>
            </w:r>
            <w:proofErr w:type="spellEnd"/>
            <w:r w:rsidRPr="00B3650D">
              <w:rPr>
                <w:rFonts w:ascii="Arial" w:hAnsi="Arial" w:cs="Arial"/>
                <w:sz w:val="24"/>
              </w:rPr>
              <w:t xml:space="preserve">» по предоставлению муниципальной услуги «Предоставление разрешения </w:t>
            </w:r>
            <w:proofErr w:type="gramStart"/>
            <w:r w:rsidRPr="00B3650D">
              <w:rPr>
                <w:rFonts w:ascii="Arial" w:hAnsi="Arial" w:cs="Arial"/>
                <w:sz w:val="24"/>
              </w:rPr>
              <w:t>на  отклонение</w:t>
            </w:r>
            <w:proofErr w:type="gramEnd"/>
            <w:r w:rsidRPr="00B3650D">
              <w:rPr>
                <w:rFonts w:ascii="Arial" w:hAnsi="Arial" w:cs="Arial"/>
                <w:sz w:val="24"/>
              </w:rPr>
              <w:t xml:space="preserve"> от предельных параметров разрешенного строительства »</w:t>
            </w:r>
          </w:p>
          <w:p w:rsidR="00A66B21" w:rsidRPr="00B3650D" w:rsidRDefault="00A66B21">
            <w:pPr>
              <w:tabs>
                <w:tab w:val="left" w:pos="400"/>
              </w:tabs>
              <w:rPr>
                <w:rFonts w:ascii="Arial" w:hAnsi="Arial" w:cs="Arial"/>
                <w:sz w:val="24"/>
              </w:rPr>
            </w:pPr>
          </w:p>
        </w:tc>
      </w:tr>
    </w:tbl>
    <w:p w:rsidR="00A66B21" w:rsidRPr="00B3650D" w:rsidRDefault="00A66B21" w:rsidP="00A66B21">
      <w:pPr>
        <w:widowControl w:val="0"/>
        <w:tabs>
          <w:tab w:val="left" w:pos="400"/>
        </w:tabs>
        <w:ind w:firstLine="600"/>
        <w:jc w:val="both"/>
        <w:rPr>
          <w:rFonts w:ascii="Arial" w:hAnsi="Arial" w:cs="Arial"/>
          <w:sz w:val="24"/>
        </w:rPr>
      </w:pPr>
    </w:p>
    <w:p w:rsidR="00A66B21" w:rsidRPr="00B3650D" w:rsidRDefault="00A66B21" w:rsidP="00A66B21">
      <w:pPr>
        <w:tabs>
          <w:tab w:val="left" w:pos="400"/>
        </w:tabs>
        <w:autoSpaceDE w:val="0"/>
        <w:autoSpaceDN w:val="0"/>
        <w:adjustRightInd w:val="0"/>
        <w:jc w:val="both"/>
        <w:rPr>
          <w:rFonts w:ascii="Arial" w:hAnsi="Arial" w:cs="Arial"/>
          <w:sz w:val="24"/>
        </w:rPr>
      </w:pPr>
    </w:p>
    <w:p w:rsidR="00A66B21" w:rsidRPr="00B3650D" w:rsidRDefault="00A66B21" w:rsidP="00A66B21">
      <w:pPr>
        <w:tabs>
          <w:tab w:val="left" w:pos="400"/>
        </w:tabs>
        <w:autoSpaceDE w:val="0"/>
        <w:autoSpaceDN w:val="0"/>
        <w:adjustRightInd w:val="0"/>
        <w:jc w:val="both"/>
        <w:rPr>
          <w:rFonts w:ascii="Arial" w:hAnsi="Arial" w:cs="Arial"/>
          <w:sz w:val="24"/>
        </w:rPr>
      </w:pPr>
    </w:p>
    <w:p w:rsidR="00A66B21" w:rsidRPr="00B3650D" w:rsidRDefault="00A66B21" w:rsidP="00A66B21">
      <w:pPr>
        <w:tabs>
          <w:tab w:val="left" w:pos="400"/>
        </w:tabs>
        <w:autoSpaceDE w:val="0"/>
        <w:autoSpaceDN w:val="0"/>
        <w:adjustRightInd w:val="0"/>
        <w:jc w:val="both"/>
        <w:rPr>
          <w:rFonts w:ascii="Arial" w:hAnsi="Arial" w:cs="Arial"/>
          <w:bCs/>
          <w:sz w:val="24"/>
        </w:rPr>
      </w:pPr>
    </w:p>
    <w:p w:rsidR="00A66B21" w:rsidRPr="00B3650D" w:rsidRDefault="00A66B21" w:rsidP="00A66B21">
      <w:pPr>
        <w:tabs>
          <w:tab w:val="left" w:pos="400"/>
        </w:tabs>
        <w:autoSpaceDE w:val="0"/>
        <w:autoSpaceDN w:val="0"/>
        <w:adjustRightInd w:val="0"/>
        <w:ind w:firstLine="600"/>
        <w:jc w:val="both"/>
        <w:outlineLvl w:val="1"/>
        <w:rPr>
          <w:rFonts w:ascii="Arial" w:hAnsi="Arial" w:cs="Arial"/>
          <w:bCs/>
          <w:sz w:val="24"/>
        </w:rPr>
      </w:pPr>
    </w:p>
    <w:p w:rsidR="00A66B21" w:rsidRPr="00B3650D" w:rsidRDefault="00A66B21" w:rsidP="00A66B21">
      <w:pPr>
        <w:widowControl w:val="0"/>
        <w:tabs>
          <w:tab w:val="left" w:pos="400"/>
        </w:tabs>
        <w:ind w:firstLine="600"/>
        <w:jc w:val="center"/>
        <w:rPr>
          <w:rFonts w:ascii="Arial" w:hAnsi="Arial" w:cs="Arial"/>
          <w:b/>
          <w:sz w:val="24"/>
        </w:rPr>
      </w:pPr>
    </w:p>
    <w:p w:rsidR="00A66B21" w:rsidRPr="00B3650D" w:rsidRDefault="00A66B21" w:rsidP="00A66B21">
      <w:pPr>
        <w:widowControl w:val="0"/>
        <w:tabs>
          <w:tab w:val="left" w:pos="400"/>
        </w:tabs>
        <w:ind w:firstLine="600"/>
        <w:jc w:val="center"/>
        <w:rPr>
          <w:rFonts w:ascii="Arial" w:hAnsi="Arial" w:cs="Arial"/>
          <w:b/>
          <w:sz w:val="24"/>
        </w:rPr>
      </w:pPr>
    </w:p>
    <w:p w:rsidR="00A66B21" w:rsidRPr="00B3650D" w:rsidRDefault="00A66B21" w:rsidP="00A66B21">
      <w:pPr>
        <w:widowControl w:val="0"/>
        <w:tabs>
          <w:tab w:val="left" w:pos="400"/>
        </w:tabs>
        <w:ind w:firstLine="600"/>
        <w:jc w:val="center"/>
        <w:rPr>
          <w:rFonts w:ascii="Arial" w:hAnsi="Arial" w:cs="Arial"/>
          <w:b/>
          <w:sz w:val="24"/>
        </w:rPr>
      </w:pPr>
    </w:p>
    <w:p w:rsidR="00A66B21" w:rsidRPr="00B3650D" w:rsidRDefault="00A66B21" w:rsidP="00A66B21">
      <w:pPr>
        <w:widowControl w:val="0"/>
        <w:tabs>
          <w:tab w:val="left" w:pos="400"/>
        </w:tabs>
        <w:ind w:firstLine="600"/>
        <w:jc w:val="both"/>
        <w:rPr>
          <w:rFonts w:ascii="Arial" w:hAnsi="Arial" w:cs="Arial"/>
          <w:b/>
          <w:sz w:val="24"/>
        </w:rPr>
      </w:pPr>
      <w:r w:rsidRPr="00B3650D">
        <w:rPr>
          <w:rFonts w:ascii="Arial" w:hAnsi="Arial" w:cs="Arial"/>
          <w:b/>
          <w:sz w:val="24"/>
        </w:rPr>
        <w:t xml:space="preserve">                   </w:t>
      </w:r>
    </w:p>
    <w:p w:rsidR="00A66B21" w:rsidRPr="00B3650D" w:rsidRDefault="00A66B21" w:rsidP="00A66B21">
      <w:pPr>
        <w:widowControl w:val="0"/>
        <w:tabs>
          <w:tab w:val="left" w:pos="400"/>
        </w:tabs>
        <w:ind w:firstLine="600"/>
        <w:jc w:val="both"/>
        <w:rPr>
          <w:rFonts w:ascii="Arial" w:hAnsi="Arial" w:cs="Arial"/>
          <w:b/>
          <w:sz w:val="24"/>
        </w:rPr>
      </w:pPr>
    </w:p>
    <w:p w:rsidR="00A66B21" w:rsidRPr="00B3650D" w:rsidRDefault="00A66B21" w:rsidP="00A66B21">
      <w:pPr>
        <w:widowControl w:val="0"/>
        <w:tabs>
          <w:tab w:val="left" w:pos="400"/>
        </w:tabs>
        <w:jc w:val="center"/>
        <w:rPr>
          <w:rFonts w:ascii="Arial" w:hAnsi="Arial" w:cs="Arial"/>
          <w:b/>
          <w:sz w:val="24"/>
        </w:rPr>
      </w:pPr>
      <w:r w:rsidRPr="00B3650D">
        <w:rPr>
          <w:rFonts w:ascii="Arial" w:hAnsi="Arial" w:cs="Arial"/>
          <w:b/>
          <w:sz w:val="24"/>
        </w:rPr>
        <w:t>БЛОК-СХЕМА</w:t>
      </w:r>
    </w:p>
    <w:p w:rsidR="00A66B21" w:rsidRPr="00B3650D" w:rsidRDefault="00A66B21" w:rsidP="00A66B21">
      <w:pPr>
        <w:tabs>
          <w:tab w:val="left" w:pos="400"/>
        </w:tabs>
        <w:jc w:val="both"/>
        <w:rPr>
          <w:rFonts w:ascii="Arial" w:hAnsi="Arial" w:cs="Arial"/>
          <w:b/>
          <w:sz w:val="24"/>
        </w:rPr>
      </w:pPr>
      <w:r w:rsidRPr="00B3650D">
        <w:rPr>
          <w:rFonts w:ascii="Arial" w:hAnsi="Arial" w:cs="Arial"/>
          <w:b/>
          <w:sz w:val="24"/>
        </w:rPr>
        <w:t>предоставления муниципальной услуги «Предоставление разрешения на отклонение от предельных параметров разрешенного строительства»</w:t>
      </w:r>
    </w:p>
    <w:p w:rsidR="00A66B21" w:rsidRPr="00B3650D" w:rsidRDefault="00A66B21" w:rsidP="00A66B21">
      <w:pPr>
        <w:widowControl w:val="0"/>
        <w:tabs>
          <w:tab w:val="left" w:pos="400"/>
        </w:tabs>
        <w:ind w:firstLine="600"/>
        <w:jc w:val="center"/>
        <w:rPr>
          <w:rFonts w:ascii="Arial" w:hAnsi="Arial" w:cs="Arial"/>
          <w:b/>
          <w:sz w:val="24"/>
        </w:rPr>
      </w:pPr>
    </w:p>
    <w:p w:rsidR="00A66B21" w:rsidRPr="00B3650D" w:rsidRDefault="00A66B21" w:rsidP="00A66B21">
      <w:pPr>
        <w:widowControl w:val="0"/>
        <w:tabs>
          <w:tab w:val="left" w:pos="400"/>
        </w:tabs>
        <w:ind w:firstLine="600"/>
        <w:jc w:val="center"/>
        <w:rPr>
          <w:rFonts w:ascii="Arial" w:hAnsi="Arial" w:cs="Arial"/>
          <w:b/>
          <w:sz w:val="24"/>
        </w:rPr>
      </w:pPr>
      <w:r w:rsidRPr="00B3650D">
        <w:rPr>
          <w:rFonts w:ascii="Arial"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356870</wp:posOffset>
                </wp:positionH>
                <wp:positionV relativeFrom="paragraph">
                  <wp:posOffset>1793875</wp:posOffset>
                </wp:positionV>
                <wp:extent cx="4977130" cy="541020"/>
                <wp:effectExtent l="13970" t="12700" r="9525" b="825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541020"/>
                        </a:xfrm>
                        <a:prstGeom prst="rect">
                          <a:avLst/>
                        </a:prstGeom>
                        <a:solidFill>
                          <a:srgbClr val="FFFFFF"/>
                        </a:solidFill>
                        <a:ln w="9525">
                          <a:solidFill>
                            <a:srgbClr val="000000"/>
                          </a:solidFill>
                          <a:miter lim="800000"/>
                          <a:headEnd/>
                          <a:tailEnd/>
                        </a:ln>
                      </wps:spPr>
                      <wps:txbx>
                        <w:txbxContent>
                          <w:p w:rsidR="0007069D" w:rsidRDefault="0007069D" w:rsidP="00A66B21">
                            <w:pPr>
                              <w:jc w:val="center"/>
                              <w:rPr>
                                <w:szCs w:val="28"/>
                              </w:rPr>
                            </w:pPr>
                            <w:r>
                              <w:rPr>
                                <w:szCs w:val="28"/>
                              </w:rPr>
                              <w:t>администрация сельского поселения «</w:t>
                            </w:r>
                            <w:proofErr w:type="spellStart"/>
                            <w:r>
                              <w:rPr>
                                <w:szCs w:val="28"/>
                              </w:rPr>
                              <w:t>Ключевское</w:t>
                            </w:r>
                            <w:proofErr w:type="spellEnd"/>
                            <w:r>
                              <w:rPr>
                                <w:szCs w:val="28"/>
                              </w:rPr>
                              <w:t>»</w:t>
                            </w:r>
                          </w:p>
                          <w:p w:rsidR="0007069D" w:rsidRDefault="0007069D" w:rsidP="00A66B21"/>
                          <w:p w:rsidR="0007069D" w:rsidRDefault="0007069D" w:rsidP="00A6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28" type="#_x0000_t202" style="position:absolute;left:0;text-align:left;margin-left:28.1pt;margin-top:141.25pt;width:391.9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7/NRwIAAF8EAAAOAAAAZHJzL2Uyb0RvYy54bWysVM2O0zAQviPxDpbvNEm3ZbdR09XSpQhp&#10;+ZEWHsBxnMTC8RjbbVJue+cVeAcOHLjxCt03YuK0pVrggsjBsj3jb2a+bybzy65RZCOsk6Azmoxi&#10;SoTmUEhdZfT9u9WTC0qcZ7pgCrTI6FY4erl4/GjemlSMoQZVCEsQRLu0NRmtvTdpFDlei4a5ERih&#10;0ViCbZjHo62iwrIW0RsVjeP4adSCLYwFLpzD2+vBSBcBvywF92/K0glPVEYxNx9WG9a8X6PFnKWV&#10;ZaaWfJ8G+4csGiY1Bj1CXTPPyNrK36AayS04KP2IQxNBWUouQg1YTRI/qOa2ZkaEWpAcZ440uf8H&#10;y19v3loii4yeTSjRrEGNdl92X3ffdj923+/v7j8TNCBLrXEpOt8adPfdM+hQ7VCxMzfAPziiYVkz&#10;XYkra6GtBSswy6R/GZ08HXBcD5K3r6DAaGztIQB1pW16CpEUguio1vaokOg84Xg5mZ2fJ2do4mib&#10;TpJ4HCSMWHp4bazzLwQ0pN9k1GIHBHS2uXG+z4alB5c+mAMli5VUKhxslS+VJRuG3bIKXyjggZvS&#10;pM3obDqeDgT8FSIO358gGumx7ZVsMnpxdGJpT9tzXYSm9EyqYY8pK73nsaduINF3eReEGx/kyaHY&#10;IrEWhi7HqcRNDfYTJS12eEbdxzWzghL1UqM4s2Qy6UciHCbTc6SS2FNLfmphmiNURj0lw3bphzFa&#10;GyurGiMN7aDhCgUtZeC6V37Iap8+dnGQYD9x/ZicnoPXr//C4icAAAD//wMAUEsDBBQABgAIAAAA&#10;IQD78v0N4AAAAAoBAAAPAAAAZHJzL2Rvd25yZXYueG1sTI/BTsMwEETvSPyDtUhcEHVI2ySEbCqE&#10;BIIbFARXN94mEbEdbDcNf89yguNqn2beVJvZDGIiH3pnEa4WCQiyjdO9bRHeXu8vCxAhKqvV4Cwh&#10;fFOATX16UqlSu6N9oWkbW8EhNpQKoYtxLKUMTUdGhYUbyfJv77xRkU/fSu3VkcPNINMkyaRRveWG&#10;To1011HzuT0YhGL1OH2Ep+Xze5Pth+t4kU8PXx7x/Gy+vQERaY5/MPzqszrU7LRzB6uDGBDWWcok&#10;QlqkaxAMFKuEx+0Qllmeg6wr+X9C/QMAAP//AwBQSwECLQAUAAYACAAAACEAtoM4kv4AAADhAQAA&#10;EwAAAAAAAAAAAAAAAAAAAAAAW0NvbnRlbnRfVHlwZXNdLnhtbFBLAQItABQABgAIAAAAIQA4/SH/&#10;1gAAAJQBAAALAAAAAAAAAAAAAAAAAC8BAABfcmVscy8ucmVsc1BLAQItABQABgAIAAAAIQD597/N&#10;RwIAAF8EAAAOAAAAAAAAAAAAAAAAAC4CAABkcnMvZTJvRG9jLnhtbFBLAQItABQABgAIAAAAIQD7&#10;8v0N4AAAAAoBAAAPAAAAAAAAAAAAAAAAAKEEAABkcnMvZG93bnJldi54bWxQSwUGAAAAAAQABADz&#10;AAAArgUAAAAA&#10;">
                <v:textbox>
                  <w:txbxContent>
                    <w:p w:rsidR="0007069D" w:rsidRDefault="0007069D" w:rsidP="00A66B21">
                      <w:pPr>
                        <w:jc w:val="center"/>
                        <w:rPr>
                          <w:szCs w:val="28"/>
                        </w:rPr>
                      </w:pPr>
                      <w:r>
                        <w:rPr>
                          <w:szCs w:val="28"/>
                        </w:rPr>
                        <w:t>администрация сельского поселения «</w:t>
                      </w:r>
                      <w:proofErr w:type="spellStart"/>
                      <w:r>
                        <w:rPr>
                          <w:szCs w:val="28"/>
                        </w:rPr>
                        <w:t>Ключевское</w:t>
                      </w:r>
                      <w:proofErr w:type="spellEnd"/>
                      <w:r>
                        <w:rPr>
                          <w:szCs w:val="28"/>
                        </w:rPr>
                        <w:t>»</w:t>
                      </w:r>
                    </w:p>
                    <w:p w:rsidR="0007069D" w:rsidRDefault="0007069D" w:rsidP="00A66B21"/>
                    <w:p w:rsidR="0007069D" w:rsidRDefault="0007069D" w:rsidP="00A66B21"/>
                  </w:txbxContent>
                </v:textbox>
              </v:shape>
            </w:pict>
          </mc:Fallback>
        </mc:AlternateContent>
      </w:r>
      <w:r w:rsidRPr="00B3650D">
        <w:rPr>
          <w:rFonts w:ascii="Arial" w:hAnsi="Arial" w:cs="Arial"/>
          <w:noProof/>
          <w:sz w:val="24"/>
        </w:rPr>
        <mc:AlternateContent>
          <mc:Choice Requires="wps">
            <w:drawing>
              <wp:anchor distT="0" distB="0" distL="114300" distR="114300" simplePos="0" relativeHeight="251662336" behindDoc="0" locked="0" layoutInCell="1" allowOverlap="1">
                <wp:simplePos x="0" y="0"/>
                <wp:positionH relativeFrom="column">
                  <wp:posOffset>-444500</wp:posOffset>
                </wp:positionH>
                <wp:positionV relativeFrom="paragraph">
                  <wp:posOffset>112395</wp:posOffset>
                </wp:positionV>
                <wp:extent cx="1463040" cy="710565"/>
                <wp:effectExtent l="12700" t="7620" r="10160" b="571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710565"/>
                        </a:xfrm>
                        <a:prstGeom prst="rect">
                          <a:avLst/>
                        </a:prstGeom>
                        <a:solidFill>
                          <a:srgbClr val="FFFFFF"/>
                        </a:solidFill>
                        <a:ln w="9525">
                          <a:solidFill>
                            <a:srgbClr val="000000"/>
                          </a:solidFill>
                          <a:miter lim="800000"/>
                          <a:headEnd/>
                          <a:tailEnd/>
                        </a:ln>
                      </wps:spPr>
                      <wps:txbx>
                        <w:txbxContent>
                          <w:p w:rsidR="0007069D" w:rsidRDefault="0007069D" w:rsidP="00A66B21">
                            <w:pPr>
                              <w:jc w:val="center"/>
                            </w:pPr>
                            <w:r>
                              <w:rPr>
                                <w:sz w:val="24"/>
                              </w:rPr>
                              <w:t>почтовые, электронные</w:t>
                            </w:r>
                            <w:r>
                              <w:t xml:space="preserve"> </w:t>
                            </w:r>
                            <w:r>
                              <w:rPr>
                                <w:sz w:val="24"/>
                              </w:rPr>
                              <w:t>отправления</w:t>
                            </w:r>
                          </w:p>
                          <w:p w:rsidR="0007069D" w:rsidRDefault="0007069D" w:rsidP="00A6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29" type="#_x0000_t202" style="position:absolute;left:0;text-align:left;margin-left:-35pt;margin-top:8.85pt;width:115.2pt;height:5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q/RAIAAF8EAAAOAAAAZHJzL2Uyb0RvYy54bWysVM1u2zAMvg/YOwi6L3Z+2xpxii5dhgHd&#10;D9DtAWRZjoXJoiYpsbtb73uFvcMOO+y2V0jfaJScptnfZZgOAmlSH8mPpOfnXaPIVlgnQed0OEgp&#10;EZpDKfU6p+/erp6cUuI80yVToEVOb4Sj54vHj+atycQIalClsARBtMtak9Pae5MlieO1aJgbgBEa&#10;jRXYhnlU7TopLWsRvVHJKE1nSQu2NBa4cA6/XvZGuoj4VSW4f11VTniicoq5+XjbeBfhThZzlq0t&#10;M7Xk+zTYP2TRMKkx6AHqknlGNlb+BtVIbsFB5QccmgSqSnIRa8Bqhukv1VzXzIhYC5LjzIEm9/9g&#10;+avtG0tkmdPxmBLNGuzR7vPuy+7r7vvu293t3SeCBmSpNS5D52uD7r57Ch12O1bszBXw945oWNZM&#10;r8WFtdDWgpWY5TC8TI6e9jgugBTtSygxGtt4iEBdZZtAIZJCEB27dXPokOg84SHkZDZOJ2jiaDsZ&#10;ptPZNIZg2f1rY51/LqAhQcipxQmI6Gx75XzIhmX3LiGYAyXLlVQqKnZdLJUlW4bTsopnj/6Tm9Kk&#10;zenZdDTtCfgrRBrPnyAa6XHslWxyenpwYlmg7Zku41B6JlUvY8pK73kM1PUk+q7o+saFAIHjAsob&#10;JNZCP+W4lSjUYD9S0uKE59R92DArKFEvNDbnbDgJTPqoTKYnI1TssaU4tjDNESqnnpJeXPp+jTbG&#10;ynWNkfpx0HCBDa1k5Pohq336OMWxBfuNC2tyrEevh//C4gcAAAD//wMAUEsDBBQABgAIAAAAIQDq&#10;CmOl3wAAAAoBAAAPAAAAZHJzL2Rvd25yZXYueG1sTI/BTsMwEETvSPyDtUhcUOtQqqQNcSqEBIIb&#10;FARXN94mEfY62G4a/p7tCW47mtHsm2ozOStGDLH3pOB6noFAarzpqVXw/vYwW4GISZPR1hMq+MEI&#10;m/r8rNKl8Ud6xXGbWsElFEutoEtpKKWMTYdOx7kfkNjb++B0YhlaaYI+crmzcpFluXS6J/7Q6QHv&#10;O2y+tgenYLV8Gj/j883LR5Pv7TpdFePjd1Dq8mK6uwWRcEp/YTjhMzrUzLTzBzJRWAWzIuMtiY2i&#10;AHEK5NkSxI6PxToHWVfy/4T6FwAA//8DAFBLAQItABQABgAIAAAAIQC2gziS/gAAAOEBAAATAAAA&#10;AAAAAAAAAAAAAAAAAABbQ29udGVudF9UeXBlc10ueG1sUEsBAi0AFAAGAAgAAAAhADj9If/WAAAA&#10;lAEAAAsAAAAAAAAAAAAAAAAALwEAAF9yZWxzLy5yZWxzUEsBAi0AFAAGAAgAAAAhAH/ryr9EAgAA&#10;XwQAAA4AAAAAAAAAAAAAAAAALgIAAGRycy9lMm9Eb2MueG1sUEsBAi0AFAAGAAgAAAAhAOoKY6Xf&#10;AAAACgEAAA8AAAAAAAAAAAAAAAAAngQAAGRycy9kb3ducmV2LnhtbFBLBQYAAAAABAAEAPMAAACq&#10;BQAAAAA=&#10;">
                <v:textbox>
                  <w:txbxContent>
                    <w:p w:rsidR="0007069D" w:rsidRDefault="0007069D" w:rsidP="00A66B21">
                      <w:pPr>
                        <w:jc w:val="center"/>
                      </w:pPr>
                      <w:r>
                        <w:rPr>
                          <w:sz w:val="24"/>
                        </w:rPr>
                        <w:t>почтовые, электронные</w:t>
                      </w:r>
                      <w:r>
                        <w:t xml:space="preserve"> </w:t>
                      </w:r>
                      <w:r>
                        <w:rPr>
                          <w:sz w:val="24"/>
                        </w:rPr>
                        <w:t>отправления</w:t>
                      </w:r>
                    </w:p>
                    <w:p w:rsidR="0007069D" w:rsidRDefault="0007069D" w:rsidP="00A66B21"/>
                  </w:txbxContent>
                </v:textbox>
              </v:shape>
            </w:pict>
          </mc:Fallback>
        </mc:AlternateContent>
      </w:r>
      <w:r w:rsidRPr="00B3650D">
        <w:rPr>
          <w:rFonts w:ascii="Arial" w:hAnsi="Arial" w:cs="Arial"/>
          <w:noProof/>
          <w:sz w:val="24"/>
        </w:rPr>
        <mc:AlternateContent>
          <mc:Choice Requires="wps">
            <w:drawing>
              <wp:anchor distT="0" distB="0" distL="114300" distR="114300" simplePos="0" relativeHeight="251663360" behindDoc="0" locked="0" layoutInCell="1" allowOverlap="1">
                <wp:simplePos x="0" y="0"/>
                <wp:positionH relativeFrom="column">
                  <wp:posOffset>3452495</wp:posOffset>
                </wp:positionH>
                <wp:positionV relativeFrom="paragraph">
                  <wp:posOffset>5776595</wp:posOffset>
                </wp:positionV>
                <wp:extent cx="2404110" cy="960120"/>
                <wp:effectExtent l="13970" t="13970" r="10795" b="698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960120"/>
                        </a:xfrm>
                        <a:prstGeom prst="rect">
                          <a:avLst/>
                        </a:prstGeom>
                        <a:solidFill>
                          <a:srgbClr val="FFFFFF"/>
                        </a:solidFill>
                        <a:ln w="9525">
                          <a:solidFill>
                            <a:srgbClr val="000000"/>
                          </a:solidFill>
                          <a:miter lim="800000"/>
                          <a:headEnd/>
                          <a:tailEnd/>
                        </a:ln>
                      </wps:spPr>
                      <wps:txbx>
                        <w:txbxContent>
                          <w:p w:rsidR="0007069D" w:rsidRDefault="0007069D" w:rsidP="00A66B21">
                            <w:pPr>
                              <w:jc w:val="center"/>
                              <w:rPr>
                                <w:szCs w:val="28"/>
                              </w:rPr>
                            </w:pPr>
                            <w:r>
                              <w:rPr>
                                <w:szCs w:val="28"/>
                              </w:rPr>
                              <w:t xml:space="preserve">Отказ в выдаче разрешения на </w:t>
                            </w:r>
                            <w:r>
                              <w:t>отклонение от предельных параметров разрешенного строительства</w:t>
                            </w:r>
                          </w:p>
                          <w:p w:rsidR="0007069D" w:rsidRDefault="0007069D" w:rsidP="00A66B2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30" type="#_x0000_t202" style="position:absolute;left:0;text-align:left;margin-left:271.85pt;margin-top:454.85pt;width:189.3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eXRQIAAF8EAAAOAAAAZHJzL2Uyb0RvYy54bWysVM2O0zAQviPxDpbvNElJl92o6WrpUoS0&#10;/EgLD+A4TmLheIztNik37rwC78CBAzdeoftGTJy2VAtcEDlYtmf8zcz3zWR+2beKbIR1EnROk0lM&#10;idAcSqnrnL57u3p0TonzTJdMgRY53QpHLxcPH8w7k4kpNKBKYQmCaJd1JqeN9yaLIscb0TI3ASM0&#10;GiuwLfN4tHVUWtYhequiaRyfRR3Y0ljgwjm8vR6NdBHwq0pw/7qqnPBE5RRz82G1YS2GNVrMWVZb&#10;ZhrJ92mwf8iiZVJj0CPUNfOMrK38DaqV3IKDyk84tBFUleQi1IDVJPG9am4bZkSoBclx5kiT+3+w&#10;/NXmjSWyzOnjKSWatajR7svu6+7b7sfu+92nu88EDchSZ1yGzrcG3X3/FHpUO1TszA3w945oWDZM&#10;1+LKWugawUrMMhleRidPRxw3gBTdSygxGlt7CEB9ZduBQiSFIDqqtT0qJHpPOF5O0zhNEjRxtF2c&#10;xck0SBix7PDaWOefC2jJsMmpxQ4I6Gxz4/yQDcsOLkMwB0qWK6lUONi6WCpLNgy7ZRW+UMA9N6VJ&#10;h9Fn09lIwF8h4vD9CaKVHtteyTan50cnlg20PdNlaErPpBr3mLLSex4H6kYSfV/0Qbj0IE8B5RaJ&#10;tTB2OU4lbhqwHynpsMNz6j6smRWUqBcaxblI0nQYiXBIZ0+QSmJPLcWphWmOUDn1lIzbpR/HaG2s&#10;rBuMNLaDhisUtJKB60H5Mat9+tjFQYL9xA1jcnoOXr/+C4ufAAAA//8DAFBLAwQUAAYACAAAACEA&#10;uUQBzuEAAAAMAQAADwAAAGRycy9kb3ducmV2LnhtbEyPwU7DMAyG70i8Q2QkLogltKNbStMJIYHg&#10;BgPBNWuytqJxSpJ15e0xJ7jZ8qff319tZjewyYbYe1RwtRDALDbe9NgqeHu9v1wDi0mj0YNHq+Db&#10;RtjUpyeVLo0/4oudtqllFIKx1Aq6lMaS89h01um48KNFuu19cDrRGlpugj5SuBt4JkTBne6RPnR6&#10;tHedbT63B6dgvXycPuJT/vzeFPtBpovV9PAVlDo/m29vgCU7pz8YfvVJHWpy2vkDmsgGBdfLfEWo&#10;AikkDUTILMuB7QgVhZDA64r/L1H/AAAA//8DAFBLAQItABQABgAIAAAAIQC2gziS/gAAAOEBAAAT&#10;AAAAAAAAAAAAAAAAAAAAAABbQ29udGVudF9UeXBlc10ueG1sUEsBAi0AFAAGAAgAAAAhADj9If/W&#10;AAAAlAEAAAsAAAAAAAAAAAAAAAAALwEAAF9yZWxzLy5yZWxzUEsBAi0AFAAGAAgAAAAhAB5XV5dF&#10;AgAAXwQAAA4AAAAAAAAAAAAAAAAALgIAAGRycy9lMm9Eb2MueG1sUEsBAi0AFAAGAAgAAAAhALlE&#10;Ac7hAAAADAEAAA8AAAAAAAAAAAAAAAAAnwQAAGRycy9kb3ducmV2LnhtbFBLBQYAAAAABAAEAPMA&#10;AACtBQAAAAA=&#10;">
                <v:textbox>
                  <w:txbxContent>
                    <w:p w:rsidR="0007069D" w:rsidRDefault="0007069D" w:rsidP="00A66B21">
                      <w:pPr>
                        <w:jc w:val="center"/>
                        <w:rPr>
                          <w:szCs w:val="28"/>
                        </w:rPr>
                      </w:pPr>
                      <w:r>
                        <w:rPr>
                          <w:szCs w:val="28"/>
                        </w:rPr>
                        <w:t xml:space="preserve">Отказ в выдаче разрешения на </w:t>
                      </w:r>
                      <w:r>
                        <w:t>отклонение от предельных параметров разрешенного строительства</w:t>
                      </w:r>
                    </w:p>
                    <w:p w:rsidR="0007069D" w:rsidRDefault="0007069D" w:rsidP="00A66B21">
                      <w:pPr>
                        <w:rPr>
                          <w:szCs w:val="28"/>
                        </w:rPr>
                      </w:pPr>
                    </w:p>
                  </w:txbxContent>
                </v:textbox>
              </v:shape>
            </w:pict>
          </mc:Fallback>
        </mc:AlternateContent>
      </w:r>
      <w:r w:rsidRPr="00B3650D">
        <w:rPr>
          <w:rFonts w:ascii="Arial" w:hAnsi="Arial" w:cs="Arial"/>
          <w:noProof/>
          <w:sz w:val="24"/>
        </w:rPr>
        <mc:AlternateContent>
          <mc:Choice Requires="wps">
            <w:drawing>
              <wp:anchor distT="0" distB="0" distL="114300" distR="114300" simplePos="0" relativeHeight="251664384" behindDoc="0" locked="0" layoutInCell="1" allowOverlap="1">
                <wp:simplePos x="0" y="0"/>
                <wp:positionH relativeFrom="column">
                  <wp:posOffset>-241300</wp:posOffset>
                </wp:positionH>
                <wp:positionV relativeFrom="paragraph">
                  <wp:posOffset>1006475</wp:posOffset>
                </wp:positionV>
                <wp:extent cx="5800725" cy="542925"/>
                <wp:effectExtent l="6350" t="6350" r="12700" b="1270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42925"/>
                        </a:xfrm>
                        <a:prstGeom prst="rect">
                          <a:avLst/>
                        </a:prstGeom>
                        <a:solidFill>
                          <a:srgbClr val="FFFFFF"/>
                        </a:solidFill>
                        <a:ln w="9525">
                          <a:solidFill>
                            <a:srgbClr val="000000"/>
                          </a:solidFill>
                          <a:miter lim="800000"/>
                          <a:headEnd/>
                          <a:tailEnd/>
                        </a:ln>
                      </wps:spPr>
                      <wps:txbx>
                        <w:txbxContent>
                          <w:p w:rsidR="0007069D" w:rsidRDefault="0007069D" w:rsidP="00A66B21">
                            <w:pPr>
                              <w:jc w:val="center"/>
                              <w:rPr>
                                <w:sz w:val="24"/>
                              </w:rPr>
                            </w:pPr>
                            <w:r>
                              <w:rPr>
                                <w:sz w:val="24"/>
                              </w:rPr>
                              <w:t xml:space="preserve">ЗАЯВЛЕНИЕ О ПРЕДОСТАВЛЕНИИ РАЗРЕШЕНИЯ НА </w:t>
                            </w:r>
                            <w:r>
                              <w:t>ОТКЛОНЕНИЕ ОТ ПРЕДЕЛЬНЫХ ПАРАМЕТРОВ РАЗРЕШЕННОГО СТРОИТЕЛЬСТВА</w:t>
                            </w:r>
                          </w:p>
                          <w:p w:rsidR="0007069D" w:rsidRDefault="0007069D" w:rsidP="00A66B21">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31" type="#_x0000_t202" style="position:absolute;left:0;text-align:left;margin-left:-19pt;margin-top:79.25pt;width:456.7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iRAIAAF8EAAAOAAAAZHJzL2Uyb0RvYy54bWysVM2O0zAQviPxDpbvNGlp2W3UdLV0KUJa&#10;fqSFB3AcJ7FwPMZ2myy3vfMKvAMHDtx4he4bMXa63fIjDggfrJnM+JuZb2ayOOtbRbbCOgk6p+NR&#10;SonQHEqp65y+e7t+dEqJ80yXTIEWOb0Wjp4tHz5YdCYTE2hAlcISBNEu60xOG+9NliSON6JlbgRG&#10;aDRWYFvmUbV1UlrWIXqrkkmaPkk6sKWxwIVz+PViMNJlxK8qwf3rqnLCE5VTzM3H28a7CHeyXLCs&#10;tsw0ku/TYP+QRcukxqAHqAvmGdlY+RtUK7kFB5UfcWgTqCrJRawBqxmnv1Rz1TAjYi1IjjMHmtz/&#10;g+Wvtm8skWVOH48p0azFHu0+777svu6+777d3tx+ImhAljrjMnS+Muju+6fQY7djxc5cAn/viIZV&#10;w3Qtzq2FrhGsxCzjy+To6YDjAkjRvYQSo7GNhwjUV7YNFCIpBNGxW9eHDoneE44fZ6dpejKZUcLR&#10;NptO5ihjcgnL7l4b6/xzAS0JQk4tTkBEZ9tL5wfXO5cQzIGS5VoqFRVbFytlyZbhtKzj2aP/5KY0&#10;6XI6n2Hsv0Ok8fwJopUex17JNqdYEZ7gxLJA2zNdRtkzqQYZq1Maiww8BuoGEn1f9LFxkYFgK6C8&#10;RmItDFOOW4lCA/YjJR1OeE7dhw2zghL1QmNz5uPpNKxEVKazkwkq9thSHFuY5giVU0/JIK78sEYb&#10;Y2XdYKRhHDScY0MrGbm+z2qfPk5x7NZ+48KaHOvR6/6/sPwBAAD//wMAUEsDBBQABgAIAAAAIQDU&#10;WtBM4QAAAAsBAAAPAAAAZHJzL2Rvd25yZXYueG1sTI/NTsMwEITvSLyDtUhcUOvQJq0JcSqEBKI3&#10;KAiubrxNIvwTbDcNb89ygtuOZjT7TbWZrGEjhth7J+F6ngFD13jdu1bC2+vDTACLSTmtjHco4Rsj&#10;bOrzs0qV2p/cC4671DIqcbFUErqUhpLz2HRoVZz7AR15Bx+sSiRDy3VQJyq3hi+ybMWt6h196NSA&#10;9x02n7ujlSDyp/EjbpfP783qYG7S1Xp8/ApSXl5Md7fAEk7pLwy/+IQONTHt/dHpyIyE2VLQlkRG&#10;IQpglBDrgo69hEWeZ8Driv/fUP8AAAD//wMAUEsBAi0AFAAGAAgAAAAhALaDOJL+AAAA4QEAABMA&#10;AAAAAAAAAAAAAAAAAAAAAFtDb250ZW50X1R5cGVzXS54bWxQSwECLQAUAAYACAAAACEAOP0h/9YA&#10;AACUAQAACwAAAAAAAAAAAAAAAAAvAQAAX3JlbHMvLnJlbHNQSwECLQAUAAYACAAAACEAWe/1okQC&#10;AABfBAAADgAAAAAAAAAAAAAAAAAuAgAAZHJzL2Uyb0RvYy54bWxQSwECLQAUAAYACAAAACEA1FrQ&#10;TOEAAAALAQAADwAAAAAAAAAAAAAAAACeBAAAZHJzL2Rvd25yZXYueG1sUEsFBgAAAAAEAAQA8wAA&#10;AKwFAAAAAA==&#10;">
                <v:textbox>
                  <w:txbxContent>
                    <w:p w:rsidR="0007069D" w:rsidRDefault="0007069D" w:rsidP="00A66B21">
                      <w:pPr>
                        <w:jc w:val="center"/>
                        <w:rPr>
                          <w:sz w:val="24"/>
                        </w:rPr>
                      </w:pPr>
                      <w:r>
                        <w:rPr>
                          <w:sz w:val="24"/>
                        </w:rPr>
                        <w:t xml:space="preserve">ЗАЯВЛЕНИЕ О ПРЕДОСТАВЛЕНИИ РАЗРЕШЕНИЯ НА </w:t>
                      </w:r>
                      <w:r>
                        <w:t>ОТКЛОНЕНИЕ ОТ ПРЕДЕЛЬНЫХ ПАРАМЕТРОВ РАЗРЕШЕННОГО СТРОИТЕЛЬСТВА</w:t>
                      </w:r>
                    </w:p>
                    <w:p w:rsidR="0007069D" w:rsidRDefault="0007069D" w:rsidP="00A66B21">
                      <w:pPr>
                        <w:rPr>
                          <w:sz w:val="24"/>
                        </w:rPr>
                      </w:pPr>
                    </w:p>
                  </w:txbxContent>
                </v:textbox>
              </v:shape>
            </w:pict>
          </mc:Fallback>
        </mc:AlternateContent>
      </w:r>
      <w:r w:rsidRPr="00B3650D">
        <w:rPr>
          <w:rFonts w:ascii="Arial" w:hAnsi="Arial" w:cs="Arial"/>
          <w:noProof/>
          <w:sz w:val="24"/>
        </w:rPr>
        <mc:AlternateContent>
          <mc:Choice Requires="wps">
            <w:drawing>
              <wp:anchor distT="0" distB="0" distL="114300" distR="114300" simplePos="0" relativeHeight="251665408" behindDoc="0" locked="0" layoutInCell="1" allowOverlap="1">
                <wp:simplePos x="0" y="0"/>
                <wp:positionH relativeFrom="column">
                  <wp:posOffset>4124325</wp:posOffset>
                </wp:positionH>
                <wp:positionV relativeFrom="paragraph">
                  <wp:posOffset>360045</wp:posOffset>
                </wp:positionV>
                <wp:extent cx="1943100" cy="342900"/>
                <wp:effectExtent l="9525" t="7620" r="9525" b="1143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07069D" w:rsidRDefault="0007069D" w:rsidP="00A66B21">
                            <w:pPr>
                              <w:jc w:val="center"/>
                            </w:pPr>
                            <w:r>
                              <w:t>в ходе приема</w:t>
                            </w:r>
                          </w:p>
                          <w:p w:rsidR="0007069D" w:rsidRDefault="0007069D" w:rsidP="00A6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32" type="#_x0000_t202" style="position:absolute;left:0;text-align:left;margin-left:324.75pt;margin-top:28.35pt;width:15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CIQwIAAF8EAAAOAAAAZHJzL2Uyb0RvYy54bWysVM2O0zAQviPxDpbvNOnfso2arpYuRUjL&#10;j7TwAI7jNBaOx9huk3LjzivwDhw4cOMVum/E2Ol2y98F4YM1kxl/M/PNTOYXXaPIVlgnQed0OEgp&#10;EZpDKfU6p2/frB6dU+I80yVToEVOd8LRi8XDB/PWZGIENahSWIIg2mWtyWntvcmSxPFaNMwNwAiN&#10;xgpswzyqdp2UlrWI3qhklKZnSQu2NBa4cA6/XvVGuoj4VSW4f1VVTniicoq5+XjbeBfhThZzlq0t&#10;M7XkhzTYP2TRMKkx6BHqinlGNlb+BtVIbsFB5QccmgSqSnIRa8Bqhukv1dzUzIhYC5LjzJEm9/9g&#10;+cvta0tkmdMx0qNZgz3af95/2X/df99/u/14+4mgAVlqjcvQ+cagu++eQIfdjhU7cw38nSMaljXT&#10;a3FpLbS1YCVmOQwvk5OnPY4LIEX7AkqMxjYeIlBX2SZQiKQQRMd0dscOic4THkLOJuNhiiaOtvFk&#10;NEM5hGDZ3WtjnX8moCFByKnFCYjobHvtfO965xKCOVCyXEmlomLXxVJZsmU4Lat4Dug/uSlN2pzO&#10;pqNpT8BfIdJ4/gTRSI9jr2ST0/OjE8sCbU91iWmyzDOpehmrU/rAY6CuJ9F3RRcbdxYCBI4LKHdI&#10;rIV+ynErUajBfqCkxQnPqXu/YVZQop5rbM5sOJmElYjKZPp4hIo9tRSnFqY5QuXUU9KLS9+v0cZY&#10;ua4xUj8OGi6xoZWMXN9ndUgfpzh267BxYU1O9eh1/19Y/AAAAP//AwBQSwMEFAAGAAgAAAAhAMRU&#10;3UrfAAAACgEAAA8AAABkcnMvZG93bnJldi54bWxMj8FOwzAMhu9IvENkJC6IpYO1XUvTCSGB4AYD&#10;wTVrvLaicUqSdeXtMSc42v70+/urzWwHMaEPvSMFy0UCAqlxpqdWwdvr/eUaRIiajB4coYJvDLCp&#10;T08qXRp3pBectrEVHEKh1Aq6GMdSytB0aHVYuBGJb3vnrY48+lYar48cbgd5lSSZtLon/tDpEe86&#10;bD63B6tgvXqcPsLT9fN7k+2HIl7k08OXV+r8bL69ARFxjn8w/OqzOtTstHMHMkEMCrJVkTKqIM1y&#10;EAwUacqLHZPLJAdZV/J/hfoHAAD//wMAUEsBAi0AFAAGAAgAAAAhALaDOJL+AAAA4QEAABMAAAAA&#10;AAAAAAAAAAAAAAAAAFtDb250ZW50X1R5cGVzXS54bWxQSwECLQAUAAYACAAAACEAOP0h/9YAAACU&#10;AQAACwAAAAAAAAAAAAAAAAAvAQAAX3JlbHMvLnJlbHNQSwECLQAUAAYACAAAACEAmikQiEMCAABf&#10;BAAADgAAAAAAAAAAAAAAAAAuAgAAZHJzL2Uyb0RvYy54bWxQSwECLQAUAAYACAAAACEAxFTdSt8A&#10;AAAKAQAADwAAAAAAAAAAAAAAAACdBAAAZHJzL2Rvd25yZXYueG1sUEsFBgAAAAAEAAQA8wAAAKkF&#10;AAAAAA==&#10;">
                <v:textbox>
                  <w:txbxContent>
                    <w:p w:rsidR="0007069D" w:rsidRDefault="0007069D" w:rsidP="00A66B21">
                      <w:pPr>
                        <w:jc w:val="center"/>
                      </w:pPr>
                      <w:r>
                        <w:t>в ходе приема</w:t>
                      </w:r>
                    </w:p>
                    <w:p w:rsidR="0007069D" w:rsidRDefault="0007069D" w:rsidP="00A66B21"/>
                  </w:txbxContent>
                </v:textbox>
              </v:shape>
            </w:pict>
          </mc:Fallback>
        </mc:AlternateContent>
      </w:r>
      <w:r w:rsidRPr="00B3650D">
        <w:rPr>
          <w:rFonts w:ascii="Arial" w:hAnsi="Arial" w:cs="Arial"/>
          <w:noProof/>
          <w:sz w:val="24"/>
        </w:rPr>
        <mc:AlternateContent>
          <mc:Choice Requires="wps">
            <w:drawing>
              <wp:anchor distT="0" distB="0" distL="114300" distR="114300" simplePos="0" relativeHeight="251666432" behindDoc="0" locked="0" layoutInCell="1" allowOverlap="1">
                <wp:simplePos x="0" y="0"/>
                <wp:positionH relativeFrom="column">
                  <wp:posOffset>1018540</wp:posOffset>
                </wp:positionH>
                <wp:positionV relativeFrom="paragraph">
                  <wp:posOffset>709295</wp:posOffset>
                </wp:positionV>
                <wp:extent cx="353060" cy="293370"/>
                <wp:effectExtent l="8890" t="13970" r="47625" b="5461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29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75EE6" id="Прямая соединительная линия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pt,55.85pt" to="108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ApaQIAAIAEAAAOAAAAZHJzL2Uyb0RvYy54bWysVM1uEzEQviPxDpbv6e7mr82qmwplEy4F&#10;KrU8gLP2Zi28tmW72UQICXpG6iPwChxAqlTgGTZvxNj5oYULQuTgjD0zn7/5ZrynZ6taoCUzliuZ&#10;4eQoxojJQlEuFxl+fTXrnGBkHZGUCCVZhtfM4rPx0yenjU5ZV1VKUGYQgEibNjrDlXM6jSJbVKwm&#10;9khpJsFZKlMTB1uziKghDaDXIurG8TBqlKHaqIJZC6f51onHAb8sWeFelaVlDokMAzcXVhPWuV+j&#10;8SlJF4boihc7GuQfWNSES7j0AJUTR9C14X9A1bwwyqrSHRWqjlRZ8oKFGqCaJP6tmsuKaBZqAXGs&#10;Pshk/x9s8XJ5YRCnGe6OMJKkhh61nzbvN7ftt/bz5hZtPrQ/2q/tl/au/d7ebW7Avt98BNs72/vd&#10;8S2CdNCy0TYFyIm8MF6NYiUv9bkq3lgk1aQicsFCTVdrDfckPiN6lOI3VgOjefNCUYgh104FYVel&#10;qT0kSIZWoX/rQ//YyqECDnuDXjyELhfg6o56vePQ34ik+2RtrHvOVI28kWHBpZeXpGR5bp0nQ9J9&#10;iD+WasaFCCMiJGoyPBp0ByHBKsGpd/owaxbziTBoSfyQhV+oDDwPw4y6ljSAVYzQ6c52hAuwkQuS&#10;OMNBJMGwv61mFCPB4F15a0tPSH8jFAyEd9Z2zt6O4tH0ZHrS7/S7w2mnH+d559ls0u8MZ8nxIO/l&#10;k0mevPPkk35acUqZ9Pz3M5/0/26mdq9vO62HqT8IFT1GD4oC2f1/IB067pu8HZe5ousL46vzzYcx&#10;D8G7J+nf0cN9iPr14Rj/BAAA//8DAFBLAwQUAAYACAAAACEAa6Hce+EAAAALAQAADwAAAGRycy9k&#10;b3ducmV2LnhtbEyPQU/DMAyF70j8h8hI3FjaCbZSmk4IaVw2QNvQNG5ZY9qKxqmSdCv/HnOCm9/z&#10;0/PnYjHaTpzQh9aRgnSSgECqnGmpVvC+W95kIELUZHTnCBV8Y4BFeXlR6Ny4M23wtI214BIKuVbQ&#10;xNjnUoaqQavDxPVIvPt03urI0tfSeH3mctvJaZLMpNUt8YVG9/jUYPW1HayCzXq5yvarYaz8x3P6&#10;untbvxxCptT11fj4ACLiGP/C8IvP6FAy09ENZILoWM+SW47ykKZzEJyYsgXiyM7d/B5kWcj/P5Q/&#10;AAAA//8DAFBLAQItABQABgAIAAAAIQC2gziS/gAAAOEBAAATAAAAAAAAAAAAAAAAAAAAAABbQ29u&#10;dGVudF9UeXBlc10ueG1sUEsBAi0AFAAGAAgAAAAhADj9If/WAAAAlAEAAAsAAAAAAAAAAAAAAAAA&#10;LwEAAF9yZWxzLy5yZWxzUEsBAi0AFAAGAAgAAAAhANe3wClpAgAAgAQAAA4AAAAAAAAAAAAAAAAA&#10;LgIAAGRycy9lMm9Eb2MueG1sUEsBAi0AFAAGAAgAAAAhAGuh3HvhAAAACwEAAA8AAAAAAAAAAAAA&#10;AAAAwwQAAGRycy9kb3ducmV2LnhtbFBLBQYAAAAABAAEAPMAAADRBQAAAAA=&#10;">
                <v:stroke endarrow="block"/>
              </v:line>
            </w:pict>
          </mc:Fallback>
        </mc:AlternateContent>
      </w:r>
      <w:r w:rsidRPr="00B3650D">
        <w:rPr>
          <w:rFonts w:ascii="Arial" w:hAnsi="Arial" w:cs="Arial"/>
          <w:noProof/>
          <w:sz w:val="24"/>
        </w:rPr>
        <mc:AlternateContent>
          <mc:Choice Requires="wps">
            <w:drawing>
              <wp:anchor distT="0" distB="0" distL="114300" distR="114300" simplePos="0" relativeHeight="251667456" behindDoc="0" locked="0" layoutInCell="1" allowOverlap="1">
                <wp:simplePos x="0" y="0"/>
                <wp:positionH relativeFrom="column">
                  <wp:posOffset>3995420</wp:posOffset>
                </wp:positionH>
                <wp:positionV relativeFrom="paragraph">
                  <wp:posOffset>708660</wp:posOffset>
                </wp:positionV>
                <wp:extent cx="197485" cy="294005"/>
                <wp:effectExtent l="52070" t="13335" r="7620" b="450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85" cy="294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0402F" id="Прямая соединительная линия 2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6pt,55.8pt" to="330.1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06bgIAAIoEAAAOAAAAZHJzL2Uyb0RvYy54bWysVM1uEzEQviPxDpbv6e6GTZusuqlQfuBQ&#10;oFLLAzhrb9bCa1u2m02EkChnpD4Cr8ABpEoFnmHzRoydbUrhghA5OGN75ptvvhnv8cm6FmjFjOVK&#10;5jg5iDFislCUy2WOX1/Me0OMrCOSEqEky/GGWXwyfvzouNEZ66tKCcoMAhBps0bnuHJOZ1Fki4rV&#10;xB4ozSRclsrUxMHWLCNqSAPotYj6cXwYNcpQbVTBrIXT6e4SjwN+WbLCvSpLyxwSOQZuLqwmrAu/&#10;RuNjki0N0RUvOhrkH1jUhEtIuoeaEkfQpeF/QNW8MMqq0h0Uqo5UWfKChRqgmiT+rZrzimgWagFx&#10;rN7LZP8fbPFydWYQpznuQ6ckqaFH7aft++11+639vL1G26v2R/u1/dLetN/bm+0HsG+3H8H2l+1t&#10;d3yNIBy0bLTNAHIiz4xXo1jLc32qijcWSTWpiFyyUNPFRkOexEdED0L8xmpgtGheKAo+5NKpIOy6&#10;NDUqBdfPfaAHB/HQOnRys+8kWztUwGEyOkqHA4wKuOqP0jgehFwk8zA+WBvrnjFVI2/kWHDphSYZ&#10;WZ1a52ndu/hjqeZciDAsQqImx6NBfxACrBKc+kvvZs1yMREGrYgft/Dr8j5wM+pS0gBWMUJnne0I&#10;F2AjF8RxhoNcgmGfrWYUI8HghXlrR09InxEKBsKdtZu4t6N4NBvOhmkv7R/Oemk8nfaezidp73Ce&#10;HA2mT6aTyTR558knaVZxSpn0/O+mP0n/brq6d7ib2/3874WKHqIHRYHs3X8gHXrv270bnIWimzPj&#10;q/NjAAMfnLvH6V/Ur/vgdf8JGf8EAAD//wMAUEsDBBQABgAIAAAAIQDzO4n14QAAAAsBAAAPAAAA&#10;ZHJzL2Rvd25yZXYueG1sTI/BTsMwDIbvSLxDZCRuLG1hhZamE0IgcUKwISRuWWPassYpSbYWnh5z&#10;gqP9f/r9uVrNdhAH9KF3pCBdJCCQGmd6ahW8bO7PrkCEqMnowREq+MIAq/r4qNKlcRM942EdW8El&#10;FEqtoItxLKUMTYdWh4UbkTh7d97qyKNvpfF64nI7yCxJcml1T3yh0yPedtjs1nuroNhMS/fkd68X&#10;af/59n33EceHx6jU6cl8cw0i4hz/YPjVZ3Wo2Wnr9mSCGBTkWZExykGa5iCYyPPkHMSWN8vLAmRd&#10;yf8/1D8AAAD//wMAUEsBAi0AFAAGAAgAAAAhALaDOJL+AAAA4QEAABMAAAAAAAAAAAAAAAAAAAAA&#10;AFtDb250ZW50X1R5cGVzXS54bWxQSwECLQAUAAYACAAAACEAOP0h/9YAAACUAQAACwAAAAAAAAAA&#10;AAAAAAAvAQAAX3JlbHMvLnJlbHNQSwECLQAUAAYACAAAACEAATk9Om4CAACKBAAADgAAAAAAAAAA&#10;AAAAAAAuAgAAZHJzL2Uyb0RvYy54bWxQSwECLQAUAAYACAAAACEA8zuJ9eEAAAALAQAADwAAAAAA&#10;AAAAAAAAAADIBAAAZHJzL2Rvd25yZXYueG1sUEsFBgAAAAAEAAQA8wAAANYFAAAAAA==&#10;">
                <v:stroke endarrow="block"/>
              </v:line>
            </w:pict>
          </mc:Fallback>
        </mc:AlternateContent>
      </w:r>
      <w:r w:rsidRPr="00B3650D">
        <w:rPr>
          <w:rFonts w:ascii="Arial" w:hAnsi="Arial" w:cs="Arial"/>
          <w:noProof/>
          <w:sz w:val="24"/>
        </w:rPr>
        <mc:AlternateContent>
          <mc:Choice Requires="wps">
            <w:drawing>
              <wp:anchor distT="0" distB="0" distL="114300" distR="114300" simplePos="0" relativeHeight="251668480" behindDoc="0" locked="0" layoutInCell="1" allowOverlap="1">
                <wp:simplePos x="0" y="0"/>
                <wp:positionH relativeFrom="column">
                  <wp:posOffset>2794000</wp:posOffset>
                </wp:positionH>
                <wp:positionV relativeFrom="paragraph">
                  <wp:posOffset>1559560</wp:posOffset>
                </wp:positionV>
                <wp:extent cx="0" cy="231140"/>
                <wp:effectExtent l="60325" t="6985" r="5397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33AF5" id="Прямая соединительная линия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122.8pt" to="220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5YwIAAHs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lW4MERRoo00KPu0+r96rb71n1e3aLVh+5H97X70t1137u71Q3Y96uPYIfD7n7j&#10;vkWQDlq2xuUAOVIXNqhBF+rSnGv6xiGlRzVRMx5ruloauCcNGcmjlLBxBhhN2xeaQQy59joKu6hs&#10;EyBBMrSI/Vvu+scXHtG1k4J3sJ+mWWxtQvJtnrHOP+e6QcEosBQqKEtyMj93PvAg+TYkuJWeCCnj&#10;dEiF2gKfHAwOYoLTUrBwGMKcnU1H0qI5CfMVf7EoOHkYZvW1YhGs5oSNN7YnQoKNfFTDWwH6SI7D&#10;bQ1nGEkOTypYa3pShRuhViC8sdYj9vakfzI+Hh9nvWxwOO5l/bLsPZuMst7hJD06KPfL0ahM3wXy&#10;aZbXgjGuAv/tuKfZ343T5uGtB3U38DuhksfoUVEgu/2PpGOzQ3/XkzLVbHlhQ3Wh7zDhMXjzGsMT&#10;eriPUb++GcOfAAAA//8DAFBLAwQUAAYACAAAACEAVFPRu+AAAAALAQAADwAAAGRycy9kb3ducmV2&#10;LnhtbEyPQUvDQBCF74L/YRnBm91tiCXEbIoI9dKqtBXR2zY7JsHsbMhu2vjvHelBj/Pm8d73iuXk&#10;OnHEIbSeNMxnCgRS5W1LtYbX/eomAxGiIWs6T6jhGwMsy8uLwuTWn2iLx12sBYdQyI2GJsY+lzJU&#10;DToTZr5H4t+nH5yJfA61tIM5cbjrZKLUQjrTEjc0pseHBquv3eg0bDerdfa2Hqdq+HicP+9fNk/v&#10;IdP6+mq6vwMRcYp/ZvjFZ3QomengR7JBdBrSVPGWqCFJbxcg2HFWDqxkiQJZFvL/hvIHAAD//wMA&#10;UEsBAi0AFAAGAAgAAAAhALaDOJL+AAAA4QEAABMAAAAAAAAAAAAAAAAAAAAAAFtDb250ZW50X1R5&#10;cGVzXS54bWxQSwECLQAUAAYACAAAACEAOP0h/9YAAACUAQAACwAAAAAAAAAAAAAAAAAvAQAAX3Jl&#10;bHMvLnJlbHNQSwECLQAUAAYACAAAACEAIP7B+WMCAAB7BAAADgAAAAAAAAAAAAAAAAAuAgAAZHJz&#10;L2Uyb0RvYy54bWxQSwECLQAUAAYACAAAACEAVFPRu+AAAAALAQAADwAAAAAAAAAAAAAAAAC9BAAA&#10;ZHJzL2Rvd25yZXYueG1sUEsFBgAAAAAEAAQA8wAAAMoFAAAAAA==&#10;">
                <v:stroke endarrow="block"/>
              </v:line>
            </w:pict>
          </mc:Fallback>
        </mc:AlternateContent>
      </w:r>
      <w:r w:rsidRPr="00B3650D">
        <w:rPr>
          <w:rFonts w:ascii="Arial" w:hAnsi="Arial" w:cs="Arial"/>
          <w:noProof/>
          <w:sz w:val="24"/>
        </w:rPr>
        <mc:AlternateContent>
          <mc:Choice Requires="wps">
            <w:drawing>
              <wp:anchor distT="0" distB="0" distL="114300" distR="114300" simplePos="0" relativeHeight="251669504" behindDoc="0" locked="0" layoutInCell="1" allowOverlap="1">
                <wp:simplePos x="0" y="0"/>
                <wp:positionH relativeFrom="column">
                  <wp:posOffset>4686300</wp:posOffset>
                </wp:positionH>
                <wp:positionV relativeFrom="paragraph">
                  <wp:posOffset>2500630</wp:posOffset>
                </wp:positionV>
                <wp:extent cx="1485900" cy="342900"/>
                <wp:effectExtent l="9525" t="5080" r="9525" b="1397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07069D" w:rsidRDefault="0007069D" w:rsidP="00A66B21">
                            <w:pPr>
                              <w:jc w:val="center"/>
                            </w:pPr>
                            <w:r>
                              <w:t>Регистрация отказа</w:t>
                            </w:r>
                          </w:p>
                          <w:p w:rsidR="0007069D" w:rsidRDefault="0007069D" w:rsidP="00A6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3" type="#_x0000_t202" style="position:absolute;left:0;text-align:left;margin-left:369pt;margin-top:196.9pt;width:11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HJQwIAAF8EAAAOAAAAZHJzL2Uyb0RvYy54bWysVM2O0zAQviPxDpbvNG1od9uo6WrpUoS0&#10;/EgLD+A4TmPheIztNik37rwC78CBAzdeoftGjJ1ut/xdED5YM5nxNzPfzGR+0TWKbIV1EnROR4Mh&#10;JUJzKKVe5/Ttm9WjKSXOM10yBVrkdCccvVg8fDBvTSZSqEGVwhIE0S5rTU5r702WJI7XomFuAEZo&#10;NFZgG+ZRteuktKxF9EYl6XB4lrRgS2OBC+fw61VvpIuIX1WC+1dV5YQnKqeYm4+3jXcR7mQxZ9na&#10;MlNLfkiD/UMWDZMagx6hrphnZGPlb1CN5BYcVH7AoUmgqiQXsQasZjT8pZqbmhkRa0FynDnS5P4f&#10;LH+5fW2JLHOanlGiWYM92n/ef9l/3X/ff7v9ePuJoAFZao3L0PnGoLvvnkCH3Y4VO3MN/J0jGpY1&#10;02txaS20tWAlZjkKL5OTpz2OCyBF+wJKjMY2HiJQV9kmUIikEETHbu2OHRKdJzyEHE8nsyGaONoe&#10;j9MghxAsu3ttrPPPBDQkCDm1OAERnW2vne9d71xCMAdKliupVFTsulgqS7YMp2UVzwH9JzelSZvT&#10;2SSd9AT8FWIYz58gGulx7JVscjo9OrEs0PZUl5gmyzyTqpexOqUPPAbqehJ9V3SxcechQOC4gHKH&#10;xFropxy3EoUa7AdKWpzwnLr3G2YFJeq5xubMRuNxWImojCfnKSr21FKcWpjmCJVTT0kvLn2/Rhtj&#10;5brGSP04aLjEhlYycn2f1SF9nOLYrcPGhTU51aPX/X9h8QMAAP//AwBQSwMEFAAGAAgAAAAhAJQa&#10;qSrhAAAACwEAAA8AAABkcnMvZG93bnJldi54bWxMj8tOwzAQRfdI/IM1SGwQdWii5kEmFUICwa6U&#10;qmzd2E0i/Ai2m4a/Z1jBcmau7pxTr2ej2aR8GJxFuFskwJRtnRxsh7B7f7otgIUorBTaWYXwrQKs&#10;m8uLWlTSne2bmraxY1RiQyUQ+hjHivPQ9sqIsHCjsnQ7Om9EpNF3XHpxpnKj+TJJVtyIwdKHXozq&#10;sVft5/ZkEIrsZfoIr+lm366Ouow3+fT85RGvr+aHe2BRzfEvDL/4hA4NMR3cycrANEKeFuQSEdIy&#10;JQdKlPmSNgeELMsL4E3N/zs0PwAAAP//AwBQSwECLQAUAAYACAAAACEAtoM4kv4AAADhAQAAEwAA&#10;AAAAAAAAAAAAAAAAAAAAW0NvbnRlbnRfVHlwZXNdLnhtbFBLAQItABQABgAIAAAAIQA4/SH/1gAA&#10;AJQBAAALAAAAAAAAAAAAAAAAAC8BAABfcmVscy8ucmVsc1BLAQItABQABgAIAAAAIQDWNNHJQwIA&#10;AF8EAAAOAAAAAAAAAAAAAAAAAC4CAABkcnMvZTJvRG9jLnhtbFBLAQItABQABgAIAAAAIQCUGqkq&#10;4QAAAAsBAAAPAAAAAAAAAAAAAAAAAJ0EAABkcnMvZG93bnJldi54bWxQSwUGAAAAAAQABADzAAAA&#10;qwUAAAAA&#10;">
                <v:textbox>
                  <w:txbxContent>
                    <w:p w:rsidR="0007069D" w:rsidRDefault="0007069D" w:rsidP="00A66B21">
                      <w:pPr>
                        <w:jc w:val="center"/>
                      </w:pPr>
                      <w:r>
                        <w:t>Регистрация отказа</w:t>
                      </w:r>
                    </w:p>
                    <w:p w:rsidR="0007069D" w:rsidRDefault="0007069D" w:rsidP="00A66B21"/>
                  </w:txbxContent>
                </v:textbox>
              </v:shape>
            </w:pict>
          </mc:Fallback>
        </mc:AlternateContent>
      </w:r>
      <w:r w:rsidRPr="00B3650D">
        <w:rPr>
          <w:rFonts w:ascii="Arial" w:hAnsi="Arial" w:cs="Arial"/>
          <w:noProof/>
          <w:sz w:val="24"/>
        </w:rPr>
        <mc:AlternateContent>
          <mc:Choice Requires="wps">
            <w:drawing>
              <wp:anchor distT="0" distB="0" distL="114300" distR="114300" simplePos="0" relativeHeight="251670528" behindDoc="0" locked="0" layoutInCell="1" allowOverlap="1">
                <wp:simplePos x="0" y="0"/>
                <wp:positionH relativeFrom="column">
                  <wp:posOffset>407670</wp:posOffset>
                </wp:positionH>
                <wp:positionV relativeFrom="paragraph">
                  <wp:posOffset>3352800</wp:posOffset>
                </wp:positionV>
                <wp:extent cx="796925" cy="0"/>
                <wp:effectExtent l="7620" t="9525" r="5080" b="95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DD7B8" id="Прямая соединительная линия 2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264pt" to="94.8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nlSwIAAFkEAAAOAAAAZHJzL2Uyb0RvYy54bWysVE1uEzEU3iNxB8v7dDIhTZtRJxXKJGwK&#10;VGo5gGN7MhYe27LdTCKEBKyRcgSuwAKkSgXOMLkRz86P2rJBiCycZz/78/e+93nOzpe1RAtundAq&#10;x+lRFyOuqGZCzXP85nraOcXIeaIYkVrxHK+4w+ejp0/OGpPxnq60ZNwiAFEua0yOK+9NliSOVrwm&#10;7kgbriBZalsTD1M7T5glDaDXMul1u4Ok0ZYZqyl3DlaLbRKPIn5Zcupfl6XjHskcAzcfRxvHWRiT&#10;0RnJ5paYStAdDfIPLGoiFFx6gCqIJ+jGij+gakGtdrr0R1TXiS5LQXmsAapJu4+quaqI4bEWEMeZ&#10;g0zu/8HSV4tLiwTLce8YI0Vq6FH7ZfNhs25/tF83a7T52P5qv7ff2tv2Z3u7+QTx3eYzxCHZ3u2W&#10;1wiOg5aNcRlAjtWlDWrQpboyF5q+dUjpcUXUnMearlcG7knDieTBkTBxBhjNmpeawR5y43UUdlna&#10;OkCCZGgZ+7c69I8vPaKweDIcDEMZdJ9KSLY/Z6zzL7iuUQhyLIUKypKMLC6cDzxItt8SlpWeCimj&#10;O6RCTY6Hx4AcMk5LwUIyTux8NpYWLUjwV/zFoh5ts/pGsQhWccImu9gTIbcxXC5VwINKgM4u2hro&#10;3bA7nJxOTvudfm8w6fS7RdF5Ph33O4NpenJcPCvG4yJ9H6il/awSjHEV2O3NnPb/ziy7Z7W14cHO&#10;BxmSh+hRLyC7/4+kYytD97Y+mGm2urT7FoN/4+bdWwsP5P4c4vtfhNFvAAAA//8DAFBLAwQUAAYA&#10;CAAAACEAvZnRR90AAAAKAQAADwAAAGRycy9kb3ducmV2LnhtbEyPwU7DMAyG70i8Q2QkLhNLKTBK&#10;qTshoDcuDBBXrzFtReN0TbYVnp5MQoKj7U+/v79YTrZXOx595wThfJ6AYqmd6aRBeH2pzjJQPpAY&#10;6p0wwhd7WJbHRwXlxu3lmXer0KgYIj4nhDaEIdfa1y1b8nM3sMTbhxsthTiOjTYj7WO47XWaJAtt&#10;qZP4oaWB71uuP1dbi+CrN95U37N6lrxfNI7TzcPTIyGenkx3t6ACT+EPhoN+VIcyOq3dVoxXPcLi&#10;Mo0kwlWaxU4HILu5BrX+3eiy0P8rlD8AAAD//wMAUEsBAi0AFAAGAAgAAAAhALaDOJL+AAAA4QEA&#10;ABMAAAAAAAAAAAAAAAAAAAAAAFtDb250ZW50X1R5cGVzXS54bWxQSwECLQAUAAYACAAAACEAOP0h&#10;/9YAAACUAQAACwAAAAAAAAAAAAAAAAAvAQAAX3JlbHMvLnJlbHNQSwECLQAUAAYACAAAACEA2Vhp&#10;5UsCAABZBAAADgAAAAAAAAAAAAAAAAAuAgAAZHJzL2Uyb0RvYy54bWxQSwECLQAUAAYACAAAACEA&#10;vZnRR90AAAAKAQAADwAAAAAAAAAAAAAAAAClBAAAZHJzL2Rvd25yZXYueG1sUEsFBgAAAAAEAAQA&#10;8wAAAK8FAAAAAA==&#10;"/>
            </w:pict>
          </mc:Fallback>
        </mc:AlternateContent>
      </w:r>
      <w:r w:rsidRPr="00B3650D">
        <w:rPr>
          <w:rFonts w:ascii="Arial" w:hAnsi="Arial" w:cs="Arial"/>
          <w:noProof/>
          <w:sz w:val="24"/>
        </w:rPr>
        <mc:AlternateContent>
          <mc:Choice Requires="wps">
            <w:drawing>
              <wp:anchor distT="0" distB="0" distL="114300" distR="114300" simplePos="0" relativeHeight="251671552" behindDoc="0" locked="0" layoutInCell="1" allowOverlap="1">
                <wp:simplePos x="0" y="0"/>
                <wp:positionH relativeFrom="column">
                  <wp:posOffset>3671570</wp:posOffset>
                </wp:positionH>
                <wp:positionV relativeFrom="paragraph">
                  <wp:posOffset>2787650</wp:posOffset>
                </wp:positionV>
                <wp:extent cx="17780" cy="1698625"/>
                <wp:effectExtent l="42545" t="15875" r="53975"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9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B019F" id="Прямая соединительная линия 2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219.5pt" to="290.5pt,3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zybAIAAIoEAAAOAAAAZHJzL2Uyb0RvYy54bWysVMFuEzEQvSPxD5bv6WbDNk1W3VQom3Ap&#10;UKmFu7P2Zi28tmW72UQIiXJG6ifwCxxAqlTgGzZ/xNjZphQuCJGDM/aM37x5M97jk3Ut0IoZy5XM&#10;cHzQx4jJQlEulxl+dTHvjTCyjkhKhJIswxtm8cnk8aPjRqdsoColKDMIQKRNG53hyjmdRpEtKlYT&#10;e6A0k+AslamJg61ZRtSQBtBrEQ36/WHUKEO1UQWzFk7znRNPAn5ZssK9LEvLHBIZBm4urCasC79G&#10;k2OSLg3RFS86GuQfWNSES0i6h8qJI+jS8D+gal4YZVXpDgpVR6osecFCDVBN3P+tmvOKaBZqAXGs&#10;3stk/x9s8WJ1ZhCnGR4kGElSQ4/aT9v32+v2W/t5e422V+2P9mv7pb1pv7c32w9g324/gu2d7W13&#10;fI3gOmjZaJsC5FSeGa9GsZbn+lQVbyySaloRuWShpouNhjyxvxE9uOI3VgOjRfNcUYghl04FYdel&#10;qVEpuH7tL3pwEA+tQyc3+06ytUMFHMZHRyNodwGeeDgeDQeHIRdJPYy/rI11z5iqkTcyLLj0QpOU&#10;rE6t87TuQ/yxVHMuRBgWIVGT4fEhQHqPVYJT7wwbs1xMhUEr4sct/Lq8D8KMupQ0gFWM0FlnO8IF&#10;2MgFcZzhIJdg2GerGcVIMHhh3trRE9JnhIKBcGftJu7tuD+ejWajpJcMhrNe0s/z3tP5NOkN5/HR&#10;Yf4kn07z+J0nHydpxSll0vO/m/44+bvp6t7hbm73878XKnqIHhQFsnf/gXTovW/3bnAWim7OjK/O&#10;jwEMfAjuHqd/Ub/uQ9T9J2TyEwAA//8DAFBLAwQUAAYACAAAACEAFx/SReMAAAALAQAADwAAAGRy&#10;cy9kb3ducmV2LnhtbEyPwU7DMAyG70i8Q2QkbiztWLeuNJ0QAokTGts0iVvWmLascUqTrYWnx5zg&#10;Zsuffn9/vhptK87Y+8aRgngSgUAqnWmoUrDbPt2kIHzQZHTrCBV8oYdVcXmR68y4gV7xvAmV4BDy&#10;mVZQh9BlUvqyRqv9xHVIfHt3vdWB176SptcDh9tWTqNoLq1uiD/UusOHGsvj5mQVLLdD4tb9cT+L&#10;m8+378eP0D2/BKWur8b7OxABx/AHw68+q0PBTgd3IuNFqyBZpFNGFcxul1yKiSSNeTgoWETzBGSR&#10;y/8dih8AAAD//wMAUEsBAi0AFAAGAAgAAAAhALaDOJL+AAAA4QEAABMAAAAAAAAAAAAAAAAAAAAA&#10;AFtDb250ZW50X1R5cGVzXS54bWxQSwECLQAUAAYACAAAACEAOP0h/9YAAACUAQAACwAAAAAAAAAA&#10;AAAAAAAvAQAAX3JlbHMvLnJlbHNQSwECLQAUAAYACAAAACEAeP1s8mwCAACKBAAADgAAAAAAAAAA&#10;AAAAAAAuAgAAZHJzL2Uyb0RvYy54bWxQSwECLQAUAAYACAAAACEAFx/SReMAAAALAQAADwAAAAAA&#10;AAAAAAAAAADGBAAAZHJzL2Rvd25yZXYueG1sUEsFBgAAAAAEAAQA8wAAANYFAAAAAA==&#10;">
                <v:stroke endarrow="block"/>
              </v:line>
            </w:pict>
          </mc:Fallback>
        </mc:AlternateContent>
      </w:r>
      <w:r w:rsidRPr="00B3650D">
        <w:rPr>
          <w:rFonts w:ascii="Arial" w:hAnsi="Arial" w:cs="Arial"/>
          <w:noProof/>
          <w:sz w:val="24"/>
        </w:rPr>
        <mc:AlternateContent>
          <mc:Choice Requires="wps">
            <w:drawing>
              <wp:anchor distT="0" distB="0" distL="114300" distR="114300" simplePos="0" relativeHeight="251672576" behindDoc="0" locked="0" layoutInCell="1" allowOverlap="1">
                <wp:simplePos x="0" y="0"/>
                <wp:positionH relativeFrom="column">
                  <wp:posOffset>3592830</wp:posOffset>
                </wp:positionH>
                <wp:positionV relativeFrom="paragraph">
                  <wp:posOffset>3140075</wp:posOffset>
                </wp:positionV>
                <wp:extent cx="1584325" cy="0"/>
                <wp:effectExtent l="11430" t="6350" r="13970" b="1270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D70BE" id="Прямая соединительная линия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pt,247.25pt" to="407.65pt,2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qkTQIAAFoEAAAOAAAAZHJzL2Uyb0RvYy54bWysVE1uEzEU3iNxB8v7ZDLppKSjTiqUSdgU&#10;qNRyAGfsyVh4bMt2MokQErBGyhG4AguQKhU4w+RGPDs/assGIbJwnv3sz9/73uc5v1jVAi2ZsVzJ&#10;DMfdHkZMFopyOc/wm5tpZ4iRdURSIpRkGV4ziy9GT5+cNzplfVUpQZlBACJt2ugMV87pNIpsUbGa&#10;2K7STEKyVKYmDqZmHlFDGkCvRdTv9U6jRhmqjSqYtbCa75J4FPDLkhXudVla5pDIMHBzYTRhnPkx&#10;Gp2TdG6Irnixp0H+gUVNuIRLj1A5cQQtDP8DquaFUVaVrluoOlJlyQsWaoBq4t6jaq4rolmoBcSx&#10;+iiT/X+wxavllUGcZrh/gpEkNfSo/bL9sN20P9qv2w3afmx/td/bb+1t+7O93X6C+G77GWKfbO/2&#10;yxsEx0HLRtsUIMfyyng1ipW81peqeGuRVOOKyDkLNd2sNdwT+xPRgyN+YjUwmjUvFYU9ZOFUEHZV&#10;mtpDgmRoFfq3PvaPrRwqYDEeDJOT/gCj4pCLSHo4qI11L5iqkQ8yLLj00pKULC+t80RIetjil6Wa&#10;ciGCPYRETYbPBoDsM1YJTn0yTMx8NhYGLYk3WPiFqh5tM2ohaQCrGKGTfewIF7sYLhfS40EpQGcf&#10;7Rz07qx3NhlOhkkn6Z9OOkkvzzvPp+OkczqNnw3yk3w8zuP3nlqcpBWnlEnP7uDmOPk7t+zf1c6H&#10;Rz8fZYgeoge9gOzhP5AOvfTt2xlhpuj6yhx6DAYOm/ePzb+Q+3OI738SRr8BAAD//wMAUEsDBBQA&#10;BgAIAAAAIQCAM/xd3wAAAAsBAAAPAAAAZHJzL2Rvd25yZXYueG1sTI/NTsMwEITvSLyDtUhcKur0&#10;J1UJcSoE5MaFAuK6jZckIl6nsdsGnp5FQoLjzo5mvsk3o+vUkYbQejYwmyagiCtvW64NvDyXV2tQ&#10;ISJb7DyTgU8KsCnOz3LMrD/xEx23sVYSwiFDA02MfaZ1qBpyGKa+J5bfux8cRjmHWtsBTxLuOj1P&#10;kpV22LI0NNjTXUPVx/bgDITylfbl16SaJG+L2tN8f//4gMZcXoy3N6AijfHPDD/4gg6FMO38gW1Q&#10;nYF0lQp6NLC8XqagxLGepQtQu19FF7n+v6H4BgAA//8DAFBLAQItABQABgAIAAAAIQC2gziS/gAA&#10;AOEBAAATAAAAAAAAAAAAAAAAAAAAAABbQ29udGVudF9UeXBlc10ueG1sUEsBAi0AFAAGAAgAAAAh&#10;ADj9If/WAAAAlAEAAAsAAAAAAAAAAAAAAAAALwEAAF9yZWxzLy5yZWxzUEsBAi0AFAAGAAgAAAAh&#10;AGofaqRNAgAAWgQAAA4AAAAAAAAAAAAAAAAALgIAAGRycy9lMm9Eb2MueG1sUEsBAi0AFAAGAAgA&#10;AAAhAIAz/F3fAAAACwEAAA8AAAAAAAAAAAAAAAAApwQAAGRycy9kb3ducmV2LnhtbFBLBQYAAAAA&#10;BAAEAPMAAACzBQAAAAA=&#10;"/>
            </w:pict>
          </mc:Fallback>
        </mc:AlternateContent>
      </w:r>
      <w:r w:rsidRPr="00B3650D">
        <w:rPr>
          <w:rFonts w:ascii="Arial" w:hAnsi="Arial" w:cs="Arial"/>
          <w:noProof/>
          <w:sz w:val="24"/>
        </w:rPr>
        <mc:AlternateContent>
          <mc:Choice Requires="wps">
            <w:drawing>
              <wp:anchor distT="0" distB="0" distL="114300" distR="114300" simplePos="0" relativeHeight="251673600" behindDoc="0" locked="0" layoutInCell="1" allowOverlap="1">
                <wp:simplePos x="0" y="0"/>
                <wp:positionH relativeFrom="column">
                  <wp:posOffset>5177155</wp:posOffset>
                </wp:positionH>
                <wp:positionV relativeFrom="paragraph">
                  <wp:posOffset>3140075</wp:posOffset>
                </wp:positionV>
                <wp:extent cx="0" cy="228600"/>
                <wp:effectExtent l="52705" t="6350" r="61595" b="222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A650D" id="Прямая соединительная линия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5pt,247.25pt" to="407.65pt,2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7PQXWuIAAAALAQAADwAAAGRycy9kb3ducmV2&#10;LnhtbEyPTU/DMAyG70j8h8hI3FhatqKu1J0Q0rhsDO1DCG5ZY9qKxqmadCv/niAOcLT96PXz5ovR&#10;tOJEvWssI8STCARxaXXDFcJhv7xJQTivWKvWMiF8kYNFcXmRq0zbM2/ptPOVCCHsMoVQe99lUrqy&#10;JqPcxHbE4fZhe6N8GPtK6l6dQ7hp5W0U3UmjGg4fatXRY03l524wCNv1cpW+roax7N+f4s3+Zf38&#10;5lLE66vx4R6Ep9H/wfCjH9ShCE5HO7B2okVI42QaUITZfJaACMTv5oiQTKMEZJHL/x2KbwAAAP//&#10;AwBQSwECLQAUAAYACAAAACEAtoM4kv4AAADhAQAAEwAAAAAAAAAAAAAAAAAAAAAAW0NvbnRlbnRf&#10;VHlwZXNdLnhtbFBLAQItABQABgAIAAAAIQA4/SH/1gAAAJQBAAALAAAAAAAAAAAAAAAAAC8BAABf&#10;cmVscy8ucmVsc1BLAQItABQABgAIAAAAIQCQGQ59YwIAAHsEAAAOAAAAAAAAAAAAAAAAAC4CAABk&#10;cnMvZTJvRG9jLnhtbFBLAQItABQABgAIAAAAIQDs9Bda4gAAAAsBAAAPAAAAAAAAAAAAAAAAAL0E&#10;AABkcnMvZG93bnJldi54bWxQSwUGAAAAAAQABADzAAAAzAUAAAAA&#10;">
                <v:stroke endarrow="block"/>
              </v:line>
            </w:pict>
          </mc:Fallback>
        </mc:AlternateContent>
      </w:r>
      <w:r w:rsidRPr="00B3650D">
        <w:rPr>
          <w:rFonts w:ascii="Arial" w:hAnsi="Arial" w:cs="Arial"/>
          <w:noProof/>
          <w:sz w:val="24"/>
        </w:rPr>
        <mc:AlternateContent>
          <mc:Choice Requires="wps">
            <w:drawing>
              <wp:anchor distT="0" distB="0" distL="114300" distR="114300" simplePos="0" relativeHeight="251674624" behindDoc="0" locked="0" layoutInCell="1" allowOverlap="1">
                <wp:simplePos x="0" y="0"/>
                <wp:positionH relativeFrom="column">
                  <wp:posOffset>-955675</wp:posOffset>
                </wp:positionH>
                <wp:positionV relativeFrom="paragraph">
                  <wp:posOffset>3830320</wp:posOffset>
                </wp:positionV>
                <wp:extent cx="4408170" cy="506730"/>
                <wp:effectExtent l="6350" t="10795" r="5080" b="635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506730"/>
                        </a:xfrm>
                        <a:prstGeom prst="rect">
                          <a:avLst/>
                        </a:prstGeom>
                        <a:solidFill>
                          <a:srgbClr val="FFFFFF"/>
                        </a:solidFill>
                        <a:ln w="9525">
                          <a:solidFill>
                            <a:srgbClr val="000000"/>
                          </a:solidFill>
                          <a:miter lim="800000"/>
                          <a:headEnd/>
                          <a:tailEnd/>
                        </a:ln>
                      </wps:spPr>
                      <wps:txbx>
                        <w:txbxContent>
                          <w:p w:rsidR="0007069D" w:rsidRDefault="0007069D" w:rsidP="00A66B21">
                            <w:pPr>
                              <w:jc w:val="center"/>
                              <w:rPr>
                                <w:szCs w:val="28"/>
                              </w:rPr>
                            </w:pPr>
                            <w:r>
                              <w:rPr>
                                <w:szCs w:val="28"/>
                              </w:rPr>
                              <w:t xml:space="preserve">Проект разрешения на </w:t>
                            </w:r>
                            <w:r>
                              <w:t>отклонение от предельных параметров разрешенного строительства</w:t>
                            </w:r>
                          </w:p>
                          <w:p w:rsidR="0007069D" w:rsidRDefault="0007069D" w:rsidP="00A66B21"/>
                          <w:p w:rsidR="0007069D" w:rsidRDefault="0007069D" w:rsidP="00A6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4" type="#_x0000_t202" style="position:absolute;left:0;text-align:left;margin-left:-75.25pt;margin-top:301.6pt;width:347.1pt;height:3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CLSAIAAF8EAAAOAAAAZHJzL2Uyb0RvYy54bWysVM2O0zAQviPxDpbvNGlpd7tR09XSpQhp&#10;+ZEWHsB1nMTC9hjbbVJue+cVeAcOHLjxCt03YuK0pfxdEDlYHs/MNzPfzGR22WpFNsJ5CSanw0FK&#10;iTAcCmmqnL59s3w0pcQHZgqmwIicboWnl/OHD2aNzcQIalCFcARBjM8am9M6BJsliee10MwPwAqD&#10;yhKcZgFFVyWFYw2ia5WM0vQsacAV1gEX3uPrda+k84hfloKHV2XpRSAqp5hbiKeL56o7k/mMZZVj&#10;tpZ8nwb7hyw0kwaDHqGuWWBk7eRvUFpyBx7KMOCgEyhLyUWsAasZpr9Uc1szK2ItSI63R5r8/4Pl&#10;LzevHZFFTkdDSgzT2KPdp93n3Zfdt93X+7v7jwQVyFJjfYbGtxbNQ/sEWux2rNjbG+DvPDGwqJmp&#10;xJVz0NSCFZhl9ExOXHsc34GsmhdQYDS2DhCB2tLpjkIkhSA6dmt77JBoA+H4OB6n0+E5qjjqJunZ&#10;+ePYwoRlB2/rfHgmQJPuklOHExDR2ebGB6wDTQ8mXTAPShZLqVQUXLVaKEc2DKdlGb+udHT5yUwZ&#10;0uT0YjKa9AT8FSKN358gtAw49krqnE6PRizraHtqijiUgUnV3zG+MphGx2NHXU9iaFdtbNz00J4V&#10;FFsk1kE/5biVeKnBfaCkwQnPqX+/Zk5Qop4bbM7FENnElYjCeHI+QsGdalanGmY4QuU0UNJfF6Ff&#10;o7V1sqoxUj8OBq6woaWMXHcZ91nt08cpjnzuN65bk1M5Wv34L8y/AwAA//8DAFBLAwQUAAYACAAA&#10;ACEAJUXUe+IAAAAMAQAADwAAAGRycy9kb3ducmV2LnhtbEyPwU7DMAyG70i8Q2QkLmhLtq5dKU0n&#10;hASCG4xpXLM2aysSpyRZV94ec4Kj7U+/v7/cTNawUfvQO5SwmAtgGmvX9NhK2L0/znJgISpslHGo&#10;JXzrAJvq8qJURePO+KbHbWwZhWAolIQuxqHgPNSdtirM3aCRbkfnrYo0+pY3Xp0p3Bq+FCLjVvVI&#10;Hzo16IdO15/bk5WQr57Hj/CSvO7r7Ghu4816fPryUl5fTfd3wKKe4h8Mv/qkDhU5HdwJm8CMhNki&#10;FSmxEjKRLIERkq6SNbADbfJEAK9K/r9E9QMAAP//AwBQSwECLQAUAAYACAAAACEAtoM4kv4AAADh&#10;AQAAEwAAAAAAAAAAAAAAAAAAAAAAW0NvbnRlbnRfVHlwZXNdLnhtbFBLAQItABQABgAIAAAAIQA4&#10;/SH/1gAAAJQBAAALAAAAAAAAAAAAAAAAAC8BAABfcmVscy8ucmVsc1BLAQItABQABgAIAAAAIQAQ&#10;HHCLSAIAAF8EAAAOAAAAAAAAAAAAAAAAAC4CAABkcnMvZTJvRG9jLnhtbFBLAQItABQABgAIAAAA&#10;IQAlRdR74gAAAAwBAAAPAAAAAAAAAAAAAAAAAKIEAABkcnMvZG93bnJldi54bWxQSwUGAAAAAAQA&#10;BADzAAAAsQUAAAAA&#10;">
                <v:textbox>
                  <w:txbxContent>
                    <w:p w:rsidR="0007069D" w:rsidRDefault="0007069D" w:rsidP="00A66B21">
                      <w:pPr>
                        <w:jc w:val="center"/>
                        <w:rPr>
                          <w:szCs w:val="28"/>
                        </w:rPr>
                      </w:pPr>
                      <w:r>
                        <w:rPr>
                          <w:szCs w:val="28"/>
                        </w:rPr>
                        <w:t xml:space="preserve">Проект разрешения на </w:t>
                      </w:r>
                      <w:r>
                        <w:t>отклонение от предельных параметров разрешенного строительства</w:t>
                      </w:r>
                    </w:p>
                    <w:p w:rsidR="0007069D" w:rsidRDefault="0007069D" w:rsidP="00A66B21"/>
                    <w:p w:rsidR="0007069D" w:rsidRDefault="0007069D" w:rsidP="00A66B21"/>
                  </w:txbxContent>
                </v:textbox>
              </v:shape>
            </w:pict>
          </mc:Fallback>
        </mc:AlternateContent>
      </w:r>
      <w:r w:rsidRPr="00B3650D">
        <w:rPr>
          <w:rFonts w:ascii="Arial" w:hAnsi="Arial" w:cs="Arial"/>
          <w:noProof/>
          <w:sz w:val="24"/>
        </w:rPr>
        <mc:AlternateContent>
          <mc:Choice Requires="wps">
            <w:drawing>
              <wp:anchor distT="0" distB="0" distL="114300" distR="114300" simplePos="0" relativeHeight="251675648" behindDoc="0" locked="0" layoutInCell="1" allowOverlap="1">
                <wp:simplePos x="0" y="0"/>
                <wp:positionH relativeFrom="column">
                  <wp:posOffset>3810000</wp:posOffset>
                </wp:positionH>
                <wp:positionV relativeFrom="paragraph">
                  <wp:posOffset>3371850</wp:posOffset>
                </wp:positionV>
                <wp:extent cx="2257425" cy="723900"/>
                <wp:effectExtent l="9525" t="9525" r="9525" b="952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23900"/>
                        </a:xfrm>
                        <a:prstGeom prst="rect">
                          <a:avLst/>
                        </a:prstGeom>
                        <a:solidFill>
                          <a:srgbClr val="FFFFFF"/>
                        </a:solidFill>
                        <a:ln w="9525">
                          <a:solidFill>
                            <a:srgbClr val="000000"/>
                          </a:solidFill>
                          <a:miter lim="800000"/>
                          <a:headEnd/>
                          <a:tailEnd/>
                        </a:ln>
                      </wps:spPr>
                      <wps:txbx>
                        <w:txbxContent>
                          <w:p w:rsidR="0007069D" w:rsidRDefault="0007069D" w:rsidP="00A66B21">
                            <w:pPr>
                              <w:jc w:val="center"/>
                              <w:rPr>
                                <w:szCs w:val="28"/>
                              </w:rPr>
                            </w:pPr>
                            <w:r>
                              <w:rPr>
                                <w:szCs w:val="28"/>
                              </w:rPr>
                              <w:t xml:space="preserve">Проект отказа в выдаче разрешения на </w:t>
                            </w:r>
                            <w:r>
                              <w:t>отклонение от предельных параметров разрешенного строительства</w:t>
                            </w:r>
                            <w:r>
                              <w:rPr>
                                <w:szCs w:val="28"/>
                              </w:rPr>
                              <w:t xml:space="preserve"> </w:t>
                            </w:r>
                            <w:proofErr w:type="spellStart"/>
                            <w:r>
                              <w:rPr>
                                <w:szCs w:val="28"/>
                              </w:rPr>
                              <w:t>использолвания</w:t>
                            </w:r>
                            <w:proofErr w:type="spellEnd"/>
                            <w:r>
                              <w:rPr>
                                <w:szCs w:val="28"/>
                              </w:rPr>
                              <w:t xml:space="preserve"> земельного участка</w:t>
                            </w:r>
                          </w:p>
                          <w:p w:rsidR="0007069D" w:rsidRDefault="0007069D" w:rsidP="00A66B21"/>
                          <w:p w:rsidR="0007069D" w:rsidRDefault="0007069D" w:rsidP="00A6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35" type="#_x0000_t202" style="position:absolute;left:0;text-align:left;margin-left:300pt;margin-top:265.5pt;width:177.7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eRAIAAF8EAAAOAAAAZHJzL2Uyb0RvYy54bWysVM2O0zAQviPxDpbvNG1o6TZqulq6FCEt&#10;P9LCAziO01g4HmO7TcqNO6/AO3DgwI1X6L4RY6ct1YI4IHKwbM/4m2++mcn8smsU2QrrJOicjgZD&#10;SoTmUEq9zum7t6tHF5Q4z3TJFGiR051w9HLx8MG8NZlIoQZVCksQRLusNTmtvTdZkjhei4a5ARih&#10;0ViBbZjHo10npWUtojcqSYfDJ0kLtjQWuHAOb697I11E/KoS3L+uKic8UTlFbj6uNq5FWJPFnGVr&#10;y0wt+YEG+wcWDZMag56grplnZGPlb1CN5BYcVH7AoUmgqiQXMQfMZjS8l81tzYyIuaA4zpxkcv8P&#10;lr/avrFEljlNUR7NGqzR/sv+6/7b/sf++92nu88EDahSa1yGzrcG3X33FDqsdszYmRvg7x3RsKyZ&#10;Xosra6GtBSuR5Si8TM6e9jgugBTtSygxGtt4iEBdZZsgIYpCEB3p7E4VEp0nHC/TdDIdpxNKONqm&#10;6ePZMJJLWHZ8bazzzwU0JGxyarEDIjrb3jgf2LDs6BKCOVCyXEml4sGui6WyZMuwW1bxiwncc1Oa&#10;tDmdTZDH3yGG8fsTRCM9tr2STU4vTk4sC7I902VsSs+k6vdIWemDjkG6XkTfFV0s3OxYngLKHQpr&#10;oe9ynErc1GA/UtJih+fUfdgwKyhRLzQWZzYaj8NIxMN4Mg0NYM8txbmFaY5QOfWU9Nul78doY6xc&#10;1xipbwcNV1jQSkatQ+V7Vgf62MWxBIeJC2Nyfo5ev/4Li58AAAD//wMAUEsDBBQABgAIAAAAIQA2&#10;QoWz4AAAAAsBAAAPAAAAZHJzL2Rvd25yZXYueG1sTI/NTsMwEITvSLyDtUhcELVL69CGOBVCAsEN&#10;CoKrG2+TCP8E203D27Oc4LajGc1+U20mZ9mIMfXBK5jPBDD0TTC9bxW8vd5froClrL3RNnhU8I0J&#10;NvXpSaVLE47+BcdtbhmV+FRqBV3OQ8l5ajp0Os3CgJ68fYhOZ5Kx5SbqI5U7y6+EKLjTvacPnR7w&#10;rsPmc3twClbLx/EjPS2e35tib9f54np8+IpKnZ9NtzfAMk75Lwy/+IQONTHtwsGbxKyCQgjakhXI&#10;xZwOSqyllMB2ZC2lAF5X/P+G+gcAAP//AwBQSwECLQAUAAYACAAAACEAtoM4kv4AAADhAQAAEwAA&#10;AAAAAAAAAAAAAAAAAAAAW0NvbnRlbnRfVHlwZXNdLnhtbFBLAQItABQABgAIAAAAIQA4/SH/1gAA&#10;AJQBAAALAAAAAAAAAAAAAAAAAC8BAABfcmVscy8ucmVsc1BLAQItABQABgAIAAAAIQA/q3LeRAIA&#10;AF8EAAAOAAAAAAAAAAAAAAAAAC4CAABkcnMvZTJvRG9jLnhtbFBLAQItABQABgAIAAAAIQA2QoWz&#10;4AAAAAsBAAAPAAAAAAAAAAAAAAAAAJ4EAABkcnMvZG93bnJldi54bWxQSwUGAAAAAAQABADzAAAA&#10;qwUAAAAA&#10;">
                <v:textbox>
                  <w:txbxContent>
                    <w:p w:rsidR="0007069D" w:rsidRDefault="0007069D" w:rsidP="00A66B21">
                      <w:pPr>
                        <w:jc w:val="center"/>
                        <w:rPr>
                          <w:szCs w:val="28"/>
                        </w:rPr>
                      </w:pPr>
                      <w:r>
                        <w:rPr>
                          <w:szCs w:val="28"/>
                        </w:rPr>
                        <w:t xml:space="preserve">Проект отказа в выдаче разрешения на </w:t>
                      </w:r>
                      <w:r>
                        <w:t>отклонение от предельных параметров разрешенного строительства</w:t>
                      </w:r>
                      <w:r>
                        <w:rPr>
                          <w:szCs w:val="28"/>
                        </w:rPr>
                        <w:t xml:space="preserve"> </w:t>
                      </w:r>
                      <w:proofErr w:type="spellStart"/>
                      <w:r>
                        <w:rPr>
                          <w:szCs w:val="28"/>
                        </w:rPr>
                        <w:t>использолвания</w:t>
                      </w:r>
                      <w:proofErr w:type="spellEnd"/>
                      <w:r>
                        <w:rPr>
                          <w:szCs w:val="28"/>
                        </w:rPr>
                        <w:t xml:space="preserve"> земельного участка</w:t>
                      </w:r>
                    </w:p>
                    <w:p w:rsidR="0007069D" w:rsidRDefault="0007069D" w:rsidP="00A66B21"/>
                    <w:p w:rsidR="0007069D" w:rsidRDefault="0007069D" w:rsidP="00A66B21"/>
                  </w:txbxContent>
                </v:textbox>
              </v:shape>
            </w:pict>
          </mc:Fallback>
        </mc:AlternateContent>
      </w:r>
      <w:r w:rsidRPr="00B3650D">
        <w:rPr>
          <w:rFonts w:ascii="Arial" w:hAnsi="Arial" w:cs="Arial"/>
          <w:noProof/>
          <w:sz w:val="24"/>
        </w:rPr>
        <mc:AlternateContent>
          <mc:Choice Requires="wps">
            <w:drawing>
              <wp:anchor distT="0" distB="0" distL="114300" distR="114300" simplePos="0" relativeHeight="251676672" behindDoc="0" locked="0" layoutInCell="1" allowOverlap="1">
                <wp:simplePos x="0" y="0"/>
                <wp:positionH relativeFrom="column">
                  <wp:posOffset>407670</wp:posOffset>
                </wp:positionH>
                <wp:positionV relativeFrom="paragraph">
                  <wp:posOffset>3352800</wp:posOffset>
                </wp:positionV>
                <wp:extent cx="0" cy="471170"/>
                <wp:effectExtent l="55245" t="9525" r="59055" b="1460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1F096" id="Прямая соединительная линия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264pt" to="32.1pt,3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V/YgIAAHsEAAAOAAAAZHJzL2Uyb0RvYy54bWysVM1uEzEQviPxDpbv6WbD9ierbiqUTbgU&#10;qNTyAI7tzVp4bct2s4kQEnBG6iPwChxAqlTgGTZvxNj5oYULQuTgjMczn7/5ZrynZ8tGogW3TmhV&#10;4PSgjxFXVDOh5gV+dTXtnWDkPFGMSK14gVfc4bPR40enrcn5QNdaMm4RgCiXt6bAtfcmTxJHa94Q&#10;d6ANV3BYadsQD1s7T5glLaA3Mhn0+0dJqy0zVlPuHHjLzSEeRfyq4tS/rCrHPZIFBm4+rjaus7Am&#10;o1OSzy0xtaBbGuQfWDREKLh0D1UST9C1FX9ANYJa7XTlD6huEl1VgvJYA1ST9n+r5rImhsdaQBxn&#10;9jK5/wdLXywuLBIMejfESJEGetR9Wr9b33Tfus/rG7R+3/3ovnZfutvue3e7/gD23foj2OGwu9u6&#10;bxCkg5atcTlAjtWFDWrQpbo055q+dkjpcU3UnMearlYG7klDRvIgJWycAUaz9rlmEEOuvY7CLivb&#10;BEiQDC1j/1b7/vGlR3TjpODNjtP0OLY2Ifkuz1jnn3HdoGAUWAoVlCU5WZw7H3iQfBcS3EpPhZRx&#10;OqRCbYGHh4PDmOC0FCwchjBn57OxtGhBwnzFXywKTu6HWX2tWASrOWGTre2JkGAjH9XwVoA+kuNw&#10;W8MZRpLDkwrWhp5U4UaoFQhvrc2IvRn2h5OTyUnWywZHk17WL8ve0+k46x1N0+PD8kk5Hpfp20A+&#10;zfJaMMZV4L8b9zT7u3HaPrzNoO4Hfi9U8hA9Kgpkd/+RdGx26O9mUmaarS5sqC70HSY8Bm9fY3hC&#10;9/cx6tc3Y/QTAAD//wMAUEsDBBQABgAIAAAAIQADdPQW3wAAAAkBAAAPAAAAZHJzL2Rvd25yZXYu&#10;eG1sTI9BT8MwDIXvSPyHyEjcWLoIpqo0nRDSuGyAtiEEt6wxbUXjVEm6lX+P4QIny35Pz98rl5Pr&#10;xRFD7DxpmM8yEEi1tx01Gl72q6scREyGrOk9oYYvjLCszs9KU1h/oi0ed6kRHEKxMBralIZCyli3&#10;6Eyc+QGJtQ8fnEm8hkbaYE4c7nqpsmwhnemIP7RmwPsW68/d6DRsN6t1/roepzq8P8yf9s+bx7eY&#10;a315Md3dgkg4pT8z/OAzOlTMdPAj2Sh6DYtrxU4NNyrnTmz4PRx4ZkqBrEr5v0H1DQAA//8DAFBL&#10;AQItABQABgAIAAAAIQC2gziS/gAAAOEBAAATAAAAAAAAAAAAAAAAAAAAAABbQ29udGVudF9UeXBl&#10;c10ueG1sUEsBAi0AFAAGAAgAAAAhADj9If/WAAAAlAEAAAsAAAAAAAAAAAAAAAAALwEAAF9yZWxz&#10;Ly5yZWxzUEsBAi0AFAAGAAgAAAAhAEEEdX9iAgAAewQAAA4AAAAAAAAAAAAAAAAALgIAAGRycy9l&#10;Mm9Eb2MueG1sUEsBAi0AFAAGAAgAAAAhAAN09BbfAAAACQEAAA8AAAAAAAAAAAAAAAAAvAQAAGRy&#10;cy9kb3ducmV2LnhtbFBLBQYAAAAABAAEAPMAAADIBQAAAAA=&#10;">
                <v:stroke endarrow="block"/>
              </v:line>
            </w:pict>
          </mc:Fallback>
        </mc:AlternateContent>
      </w:r>
      <w:r w:rsidRPr="00B3650D">
        <w:rPr>
          <w:rFonts w:ascii="Arial" w:hAnsi="Arial" w:cs="Arial"/>
          <w:noProof/>
          <w:sz w:val="24"/>
        </w:rPr>
        <mc:AlternateContent>
          <mc:Choice Requires="wps">
            <w:drawing>
              <wp:anchor distT="0" distB="0" distL="114300" distR="114300" simplePos="0" relativeHeight="251677696" behindDoc="0" locked="0" layoutInCell="1" allowOverlap="1">
                <wp:simplePos x="0" y="0"/>
                <wp:positionH relativeFrom="column">
                  <wp:posOffset>5177155</wp:posOffset>
                </wp:positionH>
                <wp:positionV relativeFrom="paragraph">
                  <wp:posOffset>4108450</wp:posOffset>
                </wp:positionV>
                <wp:extent cx="0" cy="374650"/>
                <wp:effectExtent l="52705" t="12700" r="61595" b="222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3CF5E" id="Прямая соединительная линия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5pt,323.5pt" to="407.6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kYwIAAHsEAAAOAAAAZHJzL2Uyb0RvYy54bWysVM1uEzEQviPxDpbv6WbTTdqusqlQNuFS&#10;oFLLAzhrb9bCa1u2k02EkKBnpD4Cr8ABpEoFnmHzRoydH1q4IEQOzng88/mbb8Y7PF/VAi2ZsVzJ&#10;DMdHXYyYLBTlcp7h19fTzilG1hFJiVCSZXjNLD4fPX0ybHTKeqpSgjKDAETatNEZrpzTaRTZomI1&#10;sUdKMwmHpTI1cbA184ga0gB6LaJetzuIGmWoNqpg1oI33x7iUcAvS1a4V2VpmUMiw8DNhdWEdebX&#10;aDQk6dwQXfFiR4P8A4uacAmXHqBy4ghaGP4HVM0Lo6wq3VGh6kiVJS9YqAGqibu/VXNVEc1CLSCO&#10;1QeZ7P+DLV4uLw3iFHoHnZKkhh61nzbvN7ftt/bz5hZtPrQ/2q/tl/au/d7ebW7Avt98BNsftvc7&#10;9y2CdNCy0TYFyLG8NF6NYiWv9IUq3lgk1bgics5CTddrDffEPiN6lOI3VgOjWfNCUYghC6eCsKvS&#10;1B4SJEOr0L/1oX9s5VCxdRbgPT5JBv3Q2oik+zxtrHvOVI28kWHBpVeWpGR5YZ3nQdJ9iHdLNeVC&#10;hOkQEjUZPuv3+iHBKsGpP/Rh1sxnY2HQkvj5Cr9QFJw8DDNqIWkAqxihk53tCBdgIxfUcIaDPoJh&#10;f1vNKEaCwZPy1paekP5GqBUI76ztiL09655NTienSSfpDSadpJvnnWfTcdIZTOOTfn6cj8d5/M6T&#10;j5O04pQy6fnvxz1O/m6cdg9vO6iHgT8IFT1GD4oC2f1/IB2a7fu7nZSZoutL46vzfYcJD8G71+if&#10;0MN9iPr1zRj9BAAA//8DAFBLAwQUAAYACAAAACEAL7hEJeEAAAALAQAADwAAAGRycy9kb3ducmV2&#10;LnhtbEyPTU/DMAyG70j8h8hI3FhSPrqq1J0Q0rhsgLYhBLesNW1Fk1RJupV/jxEHONp+9Pp5i8Vk&#10;enEgHzpnEZKZAkG2cnVnG4SX3fIiAxGitrXunSWELwqwKE9PCp3X7mg3dNjGRnCIDblGaGMccilD&#10;1ZLRYeYGsnz7cN7oyKNvZO31kcNNLy+VSqXRneUPrR7ovqXqczsahM16ucpeV+NU+feH5Gn3vH58&#10;Cxni+dl0dwsi0hT/YPjRZ3Uo2WnvRlsH0SNkyc0Vowjp9ZxLMfG72SPMVapAloX836H8BgAA//8D&#10;AFBLAQItABQABgAIAAAAIQC2gziS/gAAAOEBAAATAAAAAAAAAAAAAAAAAAAAAABbQ29udGVudF9U&#10;eXBlc10ueG1sUEsBAi0AFAAGAAgAAAAhADj9If/WAAAAlAEAAAsAAAAAAAAAAAAAAAAALwEAAF9y&#10;ZWxzLy5yZWxzUEsBAi0AFAAGAAgAAAAhAAT+wSRjAgAAewQAAA4AAAAAAAAAAAAAAAAALgIAAGRy&#10;cy9lMm9Eb2MueG1sUEsBAi0AFAAGAAgAAAAhAC+4RCXhAAAACwEAAA8AAAAAAAAAAAAAAAAAvQQA&#10;AGRycy9kb3ducmV2LnhtbFBLBQYAAAAABAAEAPMAAADLBQAAAAA=&#10;">
                <v:stroke endarrow="block"/>
              </v:line>
            </w:pict>
          </mc:Fallback>
        </mc:AlternateContent>
      </w:r>
      <w:r w:rsidRPr="00B3650D">
        <w:rPr>
          <w:rFonts w:ascii="Arial" w:hAnsi="Arial" w:cs="Arial"/>
          <w:noProof/>
          <w:sz w:val="24"/>
        </w:rPr>
        <mc:AlternateContent>
          <mc:Choice Requires="wps">
            <w:drawing>
              <wp:anchor distT="0" distB="0" distL="114300" distR="114300" simplePos="0" relativeHeight="251678720" behindDoc="0" locked="0" layoutInCell="1" allowOverlap="1">
                <wp:simplePos x="0" y="0"/>
                <wp:positionH relativeFrom="column">
                  <wp:posOffset>299720</wp:posOffset>
                </wp:positionH>
                <wp:positionV relativeFrom="paragraph">
                  <wp:posOffset>4346575</wp:posOffset>
                </wp:positionV>
                <wp:extent cx="0" cy="327025"/>
                <wp:effectExtent l="61595" t="12700" r="52705" b="222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01C8A" id="Прямая соединительная линия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342.25pt" to="23.6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5xYAIAAHsEAAAOAAAAZHJzL2Uyb0RvYy54bWysVM2O0zAQviPxDpbv3STddn+iTVeoabks&#10;UGmXB3Bjp7FwbMt2m1YICTgj7SPwChxAWmmBZ0jfiLGbFhYuCNGDOx6Pv/nmm3EuLte1QCtmLFcy&#10;w8lRjBGThaJcLjL88mbaO8PIOiIpEUqyDG+YxZejx48uGp2yvqqUoMwgAJE2bXSGK+d0GkW2qFhN&#10;7JHSTMJhqUxNHGzNIqKGNIBei6gfxydRowzVRhXMWvDmu0M8CvhlyQr3oiwtc0hkGLi5sJqwzv0a&#10;jS5IujBEV7zoaJB/YFETLiHpASonjqCl4X9A1bwwyqrSHRWqjlRZ8oKFGqCaJP6tmuuKaBZqAXGs&#10;Pshk/x9s8Xw1M4hT6N0pRpLU0KP24/bt9rb92n7a3qLtu/Z7+6X93N6139q77Xuw77cfwPaH7X3n&#10;vkVwHbRstE0BcixnxqtRrOW1vlLFK4ukGldELlio6WajIU/ib0QPrviN1cBo3jxTFGLI0qkg7Lo0&#10;tYcEydA69G9z6B9bO1TsnAV4j/uncX8YwEm6v6eNdU+ZqpE3Miy49MqSlKyurPM8SLoP8W6pplyI&#10;MB1CoibD50OA9CdWCU79YdiYxXwsDFoRP1/h1+V9EGbUUtIAVjFCJ53tCBdgIxfUcIaDPoJhn61m&#10;FCPB4El5a0dPSJ8RagXCnbUbsdfn8fnkbHI26A36J5PeIM7z3pPpeNA7mSanw/w4H4/z5I0nnwzS&#10;ilPKpOe/H/dk8Hfj1D283aAeBv4gVPQQPSgKZPf/gXRotu/vblLmim5mxlfn+w4THoK71+if0K/7&#10;EPXzmzH6AQAA//8DAFBLAwQUAAYACAAAACEAoAS1dOAAAAAJAQAADwAAAGRycy9kb3ducmV2Lnht&#10;bEyPwU7DMAyG70i8Q2QkbizdGF1V6k4IaVw2QNsQglvWmLaicaok3crbE7jA0fan399fLEfTiSM5&#10;31pGmE4SEMSV1S3XCC/71VUGwgfFWnWWCeGLPCzL87NC5dqeeEvHXahFDGGfK4QmhD6X0lcNGeUn&#10;tieOtw/rjApxdLXUTp1iuOnkLElSaVTL8UOjerpvqPrcDQZhu1mts9f1MFbu/WH6tH/ePL75DPHy&#10;Yry7BRFoDH8w/OhHdSij08EOrL3oEOaLWSQR0mx+AyICv4sDwuI6TUCWhfzfoPwGAAD//wMAUEsB&#10;Ai0AFAAGAAgAAAAhALaDOJL+AAAA4QEAABMAAAAAAAAAAAAAAAAAAAAAAFtDb250ZW50X1R5cGVz&#10;XS54bWxQSwECLQAUAAYACAAAACEAOP0h/9YAAACUAQAACwAAAAAAAAAAAAAAAAAvAQAAX3JlbHMv&#10;LnJlbHNQSwECLQAUAAYACAAAACEATVq+cWACAAB7BAAADgAAAAAAAAAAAAAAAAAuAgAAZHJzL2Uy&#10;b0RvYy54bWxQSwECLQAUAAYACAAAACEAoAS1dOAAAAAJAQAADwAAAAAAAAAAAAAAAAC6BAAAZHJz&#10;L2Rvd25yZXYueG1sUEsFBgAAAAAEAAQA8wAAAMcFAAAAAA==&#10;">
                <v:stroke endarrow="block"/>
              </v:line>
            </w:pict>
          </mc:Fallback>
        </mc:AlternateContent>
      </w:r>
      <w:r w:rsidRPr="00B3650D">
        <w:rPr>
          <w:rFonts w:ascii="Arial" w:hAnsi="Arial" w:cs="Arial"/>
          <w:noProof/>
          <w:sz w:val="24"/>
        </w:rPr>
        <mc:AlternateContent>
          <mc:Choice Requires="wps">
            <w:drawing>
              <wp:anchor distT="0" distB="0" distL="114300" distR="114300" simplePos="0" relativeHeight="251679744" behindDoc="0" locked="0" layoutInCell="1" allowOverlap="1">
                <wp:simplePos x="0" y="0"/>
                <wp:positionH relativeFrom="column">
                  <wp:posOffset>3888105</wp:posOffset>
                </wp:positionH>
                <wp:positionV relativeFrom="paragraph">
                  <wp:posOffset>4486275</wp:posOffset>
                </wp:positionV>
                <wp:extent cx="2107565" cy="978535"/>
                <wp:effectExtent l="11430" t="9525" r="5080" b="1206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978535"/>
                        </a:xfrm>
                        <a:prstGeom prst="rect">
                          <a:avLst/>
                        </a:prstGeom>
                        <a:solidFill>
                          <a:srgbClr val="FFFFFF"/>
                        </a:solidFill>
                        <a:ln w="9525">
                          <a:solidFill>
                            <a:srgbClr val="000000"/>
                          </a:solidFill>
                          <a:miter lim="800000"/>
                          <a:headEnd/>
                          <a:tailEnd/>
                        </a:ln>
                      </wps:spPr>
                      <wps:txbx>
                        <w:txbxContent>
                          <w:p w:rsidR="0007069D" w:rsidRDefault="0007069D" w:rsidP="00A66B21">
                            <w:pPr>
                              <w:jc w:val="center"/>
                            </w:pPr>
                            <w:r>
                              <w:rPr>
                                <w:szCs w:val="28"/>
                              </w:rPr>
                              <w:t>Рассмотрение отказа главой сельского поселения «</w:t>
                            </w:r>
                            <w:proofErr w:type="spellStart"/>
                            <w:r>
                              <w:rPr>
                                <w:szCs w:val="28"/>
                              </w:rPr>
                              <w:t>Ключевское</w:t>
                            </w:r>
                            <w:proofErr w:type="spellEnd"/>
                            <w:r>
                              <w:rPr>
                                <w:szCs w:val="28"/>
                              </w:rPr>
                              <w:t>»</w:t>
                            </w:r>
                          </w:p>
                          <w:p w:rsidR="0007069D" w:rsidRDefault="0007069D" w:rsidP="00A6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6" type="#_x0000_t202" style="position:absolute;left:0;text-align:left;margin-left:306.15pt;margin-top:353.25pt;width:165.95pt;height:7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SRQIAAGAEAAAOAAAAZHJzL2Uyb0RvYy54bWysVM2O0zAQviPxDpbvNGlput2o6WrpUoS0&#10;/EgLD+A4TmLheIztNik37rwC78CBAzdeoftGTJxut/xdEDlYHs/MNzPfzGRx0TWKbIV1EnRGx6OY&#10;EqE5FFJXGX37Zv1oTonzTBdMgRYZ3QlHL5YPHyxak4oJ1KAKYQmCaJe2JqO19yaNIsdr0TA3AiM0&#10;KkuwDfMo2ioqLGsRvVHRJI5nUQu2MBa4cA5frwYlXQb8shTcvypLJzxRGcXcfDhtOPP+jJYLllaW&#10;mVryQxrsH7JomNQY9Ah1xTwjGyt/g2okt+Cg9CMOTQRlKbkINWA14/iXam5qZkSoBclx5kiT+3+w&#10;/OX2tSWywN7NKNGswR7tP++/7L/uv++/3X68/URQgSy1xqVofGPQ3HdPoEOPULEz18DfOaJhVTNd&#10;iUtroa0FKzDLce8ZnbgOOK4HydsXUGA0tvEQgLrSNj2FSApBdOzW7tgh0XnC8XEyjs+SWUIJR935&#10;2Tx5nIQQLL3zNtb5ZwIa0l8yanECAjrbXjvfZ8PSO5M+mAMli7VUKgi2ylfKki3DaVmH74D+k5nS&#10;pMXoySQZCPgrRBy+P0E00uPYK9lkdH40YmlP21NdhKH0TKrhjikrfeCxp24g0Xd5NzQuTHFPcg7F&#10;Dpm1MIw5riVearAfKGlxxDPq3m+YFZSo5xq7cz6eTvudCMI0OZugYE81+amGaY5QGfWUDNeVH/Zo&#10;Y6ysaow0zIOGS+xoKQPZ91kd8scxDj04rFy/J6dysLr/MSx/AAAA//8DAFBLAwQUAAYACAAAACEA&#10;o/lKsOAAAAALAQAADwAAAGRycy9kb3ducmV2LnhtbEyPTU/DMAxA70j8h8hIXBBL1pVsK00nhARi&#10;NxgIrlnrtRX5KEnWlX+POcHR8tPzc7mZrGEjhth7p2A+E8DQ1b7pXavg7fXhegUsJu0abbxDBd8Y&#10;YVOdn5W6aPzJveC4Sy0jiYuFVtClNBScx7pDq+PMD+hod/DB6kRjaHkT9Ink1vBMCMmt7h1d6PSA&#10;9x3Wn7ujVbDKn8aPuF08v9fyYNbpajk+fgWlLi+mu1tgCaf0B8NvPqVDRU17f3RNZEaBnGcLQhUs&#10;hbwBRsQ6zzNge9JLIYFXJf//Q/UDAAD//wMAUEsBAi0AFAAGAAgAAAAhALaDOJL+AAAA4QEAABMA&#10;AAAAAAAAAAAAAAAAAAAAAFtDb250ZW50X1R5cGVzXS54bWxQSwECLQAUAAYACAAAACEAOP0h/9YA&#10;AACUAQAACwAAAAAAAAAAAAAAAAAvAQAAX3JlbHMvLnJlbHNQSwECLQAUAAYACAAAACEAZf6/EkUC&#10;AABgBAAADgAAAAAAAAAAAAAAAAAuAgAAZHJzL2Uyb0RvYy54bWxQSwECLQAUAAYACAAAACEAo/lK&#10;sOAAAAALAQAADwAAAAAAAAAAAAAAAACfBAAAZHJzL2Rvd25yZXYueG1sUEsFBgAAAAAEAAQA8wAA&#10;AKwFAAAAAA==&#10;">
                <v:textbox>
                  <w:txbxContent>
                    <w:p w:rsidR="0007069D" w:rsidRDefault="0007069D" w:rsidP="00A66B21">
                      <w:pPr>
                        <w:jc w:val="center"/>
                      </w:pPr>
                      <w:r>
                        <w:rPr>
                          <w:szCs w:val="28"/>
                        </w:rPr>
                        <w:t>Рассмотрение отказа главой сельского поселения «</w:t>
                      </w:r>
                      <w:proofErr w:type="spellStart"/>
                      <w:r>
                        <w:rPr>
                          <w:szCs w:val="28"/>
                        </w:rPr>
                        <w:t>Ключевское</w:t>
                      </w:r>
                      <w:proofErr w:type="spellEnd"/>
                      <w:r>
                        <w:rPr>
                          <w:szCs w:val="28"/>
                        </w:rPr>
                        <w:t>»</w:t>
                      </w:r>
                    </w:p>
                    <w:p w:rsidR="0007069D" w:rsidRDefault="0007069D" w:rsidP="00A66B21"/>
                  </w:txbxContent>
                </v:textbox>
              </v:shape>
            </w:pict>
          </mc:Fallback>
        </mc:AlternateContent>
      </w:r>
      <w:r w:rsidRPr="00B3650D">
        <w:rPr>
          <w:rFonts w:ascii="Arial" w:hAnsi="Arial" w:cs="Arial"/>
          <w:noProof/>
          <w:sz w:val="24"/>
        </w:rPr>
        <mc:AlternateContent>
          <mc:Choice Requires="wps">
            <w:drawing>
              <wp:anchor distT="0" distB="0" distL="114300" distR="114300" simplePos="0" relativeHeight="251680768" behindDoc="0" locked="0" layoutInCell="1" allowOverlap="1">
                <wp:simplePos x="0" y="0"/>
                <wp:positionH relativeFrom="column">
                  <wp:posOffset>-177800</wp:posOffset>
                </wp:positionH>
                <wp:positionV relativeFrom="paragraph">
                  <wp:posOffset>4714875</wp:posOffset>
                </wp:positionV>
                <wp:extent cx="2401570" cy="942340"/>
                <wp:effectExtent l="12700" t="9525" r="5080" b="1016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942340"/>
                        </a:xfrm>
                        <a:prstGeom prst="rect">
                          <a:avLst/>
                        </a:prstGeom>
                        <a:solidFill>
                          <a:srgbClr val="FFFFFF"/>
                        </a:solidFill>
                        <a:ln w="9525">
                          <a:solidFill>
                            <a:srgbClr val="000000"/>
                          </a:solidFill>
                          <a:miter lim="800000"/>
                          <a:headEnd/>
                          <a:tailEnd/>
                        </a:ln>
                      </wps:spPr>
                      <wps:txbx>
                        <w:txbxContent>
                          <w:p w:rsidR="0007069D" w:rsidRDefault="0007069D" w:rsidP="00A66B21">
                            <w:pPr>
                              <w:jc w:val="center"/>
                              <w:rPr>
                                <w:szCs w:val="28"/>
                              </w:rPr>
                            </w:pPr>
                            <w:r>
                              <w:rPr>
                                <w:szCs w:val="28"/>
                              </w:rPr>
                              <w:t>Рассмотрение проекта постановления главой сельского поселения «</w:t>
                            </w:r>
                            <w:proofErr w:type="spellStart"/>
                            <w:r>
                              <w:rPr>
                                <w:szCs w:val="28"/>
                              </w:rPr>
                              <w:t>Ключевское</w:t>
                            </w:r>
                            <w:proofErr w:type="spellEnd"/>
                            <w:r>
                              <w:rPr>
                                <w:szCs w:val="28"/>
                              </w:rPr>
                              <w:t>»</w:t>
                            </w:r>
                          </w:p>
                          <w:p w:rsidR="0007069D" w:rsidRDefault="0007069D" w:rsidP="00A66B21"/>
                          <w:p w:rsidR="0007069D" w:rsidRDefault="0007069D" w:rsidP="00A6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7" type="#_x0000_t202" style="position:absolute;left:0;text-align:left;margin-left:-14pt;margin-top:371.25pt;width:189.1pt;height:7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gTRAIAAGAEAAAOAAAAZHJzL2Uyb0RvYy54bWysVM2O0zAQviPxDpbvNGlp2d2o6WrpUoS0&#10;/EgLD+A4TmJhe4ztNim3vfMKvAMHDtx4he4bMXG63WqBCyIHy+MZfzPzfePMzzutyEY4L8HkdDxK&#10;KRGGQylNndMP71dPTinxgZmSKTAip1vh6fni8aN5azMxgQZUKRxBEOOz1ua0CcFmSeJ5IzTzI7DC&#10;oLMCp1lA09VJ6ViL6FolkzR9lrTgSuuAC+/x9HJw0kXEryrBw9uq8iIQlVOsLcTVxbXo12QxZ1nt&#10;mG0k35fB/qEKzaTBpAeoSxYYWTv5G5SW3IGHKow46ASqSnIRe8BuxumDbq4bZkXsBcnx9kCT/3+w&#10;/M3mnSOyRO1mlBimUaPd19233ffdz92P25vbLwQdyFJrfYbB1xbDQ/ccOrwRO/b2CvhHTwwsG2Zq&#10;ceEctI1gJVY57m8mR1cHHN+DFO1rKDEbWweIQF3ldE8hkkIQHdXaHhQSXSAcDyfTdDw7QRdH39l0&#10;8nQaJUxYdnfbOh9eCtCk3+TU4QREdLa58qGvhmV3IX0yD0qWK6lUNFxdLJUjG4bTsopfbOBBmDKk&#10;xeyzyWwg4K8Qafz+BKFlwLFXUuf09BDEsp62F6aMQxmYVMMeS1Zmz2NP3UBi6IpuEC6y3JNcQLlF&#10;Zh0MY47PEjcNuM+UtDjiOfWf1swJStQrg+qcjadIHwnRmM5OJmi4Y09x7GGGI1ROAyXDdhmGd7S2&#10;TtYNZhrmwcAFKlrJSPZ9Vfv6cYyjBvsn17+TYztG3f8YFr8AAAD//wMAUEsDBBQABgAIAAAAIQC4&#10;PUqe4QAAAAsBAAAPAAAAZHJzL2Rvd25yZXYueG1sTI/LTsMwEEX3SPyDNUhsUGuTvpIQp0JIINhB&#10;QbB1YzeJsMfBdtPw9wwrWI7m6txzq+3kLBtNiL1HCddzAcxg43WPrYS31/tZDiwmhVpZj0bCt4mw&#10;rc/PKlVqf8IXM+5SywiCsVQSupSGkvPYdMapOPeDQfodfHAq0RlaroM6EdxZngmx5k71SA2dGsxd&#10;Z5rP3dFJyJeP40d8Wjy/N+uDLdLVZnz4ClJeXky3N8CSmdJfGH71SR1qctr7I+rIrIRZltOWJGGz&#10;zFbAKLFYiQzYnvCFKIDXFf+/of4BAAD//wMAUEsBAi0AFAAGAAgAAAAhALaDOJL+AAAA4QEAABMA&#10;AAAAAAAAAAAAAAAAAAAAAFtDb250ZW50X1R5cGVzXS54bWxQSwECLQAUAAYACAAAACEAOP0h/9YA&#10;AACUAQAACwAAAAAAAAAAAAAAAAAvAQAAX3JlbHMvLnJlbHNQSwECLQAUAAYACAAAACEA93NoE0QC&#10;AABgBAAADgAAAAAAAAAAAAAAAAAuAgAAZHJzL2Uyb0RvYy54bWxQSwECLQAUAAYACAAAACEAuD1K&#10;nuEAAAALAQAADwAAAAAAAAAAAAAAAACeBAAAZHJzL2Rvd25yZXYueG1sUEsFBgAAAAAEAAQA8wAA&#10;AKwFAAAAAA==&#10;">
                <v:textbox>
                  <w:txbxContent>
                    <w:p w:rsidR="0007069D" w:rsidRDefault="0007069D" w:rsidP="00A66B21">
                      <w:pPr>
                        <w:jc w:val="center"/>
                        <w:rPr>
                          <w:szCs w:val="28"/>
                        </w:rPr>
                      </w:pPr>
                      <w:r>
                        <w:rPr>
                          <w:szCs w:val="28"/>
                        </w:rPr>
                        <w:t>Рассмотрение проекта постановления главой сельского поселения «</w:t>
                      </w:r>
                      <w:proofErr w:type="spellStart"/>
                      <w:r>
                        <w:rPr>
                          <w:szCs w:val="28"/>
                        </w:rPr>
                        <w:t>Ключевское</w:t>
                      </w:r>
                      <w:proofErr w:type="spellEnd"/>
                      <w:r>
                        <w:rPr>
                          <w:szCs w:val="28"/>
                        </w:rPr>
                        <w:t>»</w:t>
                      </w:r>
                    </w:p>
                    <w:p w:rsidR="0007069D" w:rsidRDefault="0007069D" w:rsidP="00A66B21"/>
                    <w:p w:rsidR="0007069D" w:rsidRDefault="0007069D" w:rsidP="00A66B21"/>
                  </w:txbxContent>
                </v:textbox>
              </v:shape>
            </w:pict>
          </mc:Fallback>
        </mc:AlternateContent>
      </w:r>
      <w:r w:rsidRPr="00B3650D">
        <w:rPr>
          <w:rFonts w:ascii="Arial" w:hAnsi="Arial" w:cs="Arial"/>
          <w:noProof/>
          <w:sz w:val="24"/>
        </w:rPr>
        <mc:AlternateContent>
          <mc:Choice Requires="wps">
            <w:drawing>
              <wp:anchor distT="0" distB="0" distL="114300" distR="114300" simplePos="0" relativeHeight="251681792" behindDoc="0" locked="0" layoutInCell="1" allowOverlap="1">
                <wp:simplePos x="0" y="0"/>
                <wp:positionH relativeFrom="column">
                  <wp:posOffset>5334000</wp:posOffset>
                </wp:positionH>
                <wp:positionV relativeFrom="paragraph">
                  <wp:posOffset>2111375</wp:posOffset>
                </wp:positionV>
                <wp:extent cx="274955" cy="0"/>
                <wp:effectExtent l="19050" t="53975" r="10795" b="603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27BB9" id="Прямая соединительная линия 1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66.25pt" to="441.65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jWaQIAAIUEAAAOAAAAZHJzL2Uyb0RvYy54bWysVMFuEzEQvSPxD5bvyWbDpk1W3VQom8Ch&#10;QKWWD3DW3qyF17ZsJ5sIIQFnpH4Cv8ABpEoFvmHzR4ydNG3hghA5OGPPzPObN+M9OV3XAq2YsVzJ&#10;DMfdHkZMFopyucjw68tZZ4iRdURSIpRkGd4wi0/Hjx+dNDplfVUpQZlBACJt2ugMV87pNIpsUbGa&#10;2K7STIKzVKYmDrZmEVFDGkCvRdTv9Y6iRhmqjSqYtXCa75x4HPDLkhXuVVla5pDIMHBzYTVhnfs1&#10;Gp+QdGGIrnixp0H+gUVNuIRLD1A5cQQtDf8DquaFUVaVrluoOlJlyQsWaoBq4t5v1VxURLNQC4hj&#10;9UEm+/9gi5erc4M4hd4lGElSQ4/az9v326v2e/tle4W2H9qf7bf2a3vd/mivtx/Bvtl+Ats725v9&#10;8RWCdNCy0TYFyIk8N16NYi0v9Jkq3lgk1aQicsFCTZcbDffEPiN6kOI3VgOjefNCUYghS6eCsOvS&#10;1KgUXD/3iR4cxEPr0MnNoZNs7VABh/3jZDQYYFTcuiKSegSfp411z5iqkTcyLLj0GpOUrM6s84zu&#10;QvyxVDMuRJgTIVGT4dGgPwgJVglOvdOHWbOYT4RBK+InLfxCeeC5H2bUUtIAVjFCp3vbES7ARi7o&#10;4gwHpQTD/raaUYwEg8flrR09If2NUCsQ3lu7YXs76o2mw+kw6ST9o2kn6eV55+lsknSOZvHxIH+S&#10;TyZ5/M6Tj5O04pQy6fnfDn6c/N1g7Z/gbmQPo38QKnqIHhQFsrf/gXRou+/0bmbmim7Oja/OTwDM&#10;egjev0v/mO7vQ9Td12P8CwAA//8DAFBLAwQUAAYACAAAACEAs7QmfuEAAAALAQAADwAAAGRycy9k&#10;b3ducmV2LnhtbEyPT0vDQBDF74LfYRnBm920aSXGbIqIgiexfyh422bHJDY7G3enTfTTu4Kgxzfv&#10;8eb3iuVoO3FCH1pHCqaTBARS5UxLtYLt5vEqAxFYk9GdI1TwiQGW5flZoXPjBlrhac21iCUUcq2g&#10;Ye5zKUPVoNVh4nqk6L05bzVH6WtpvB5iue3kLEmupdUtxQ+N7vG+weqwPloFN5th4V78YTefth+v&#10;Xw/v3D89s1KXF+PdLQjGkf/C8IMf0aGMTHt3JBNEpyCbJ3ELK0jT2QJETGRZmoLY/15kWcj/G8pv&#10;AAAA//8DAFBLAQItABQABgAIAAAAIQC2gziS/gAAAOEBAAATAAAAAAAAAAAAAAAAAAAAAABbQ29u&#10;dGVudF9UeXBlc10ueG1sUEsBAi0AFAAGAAgAAAAhADj9If/WAAAAlAEAAAsAAAAAAAAAAAAAAAAA&#10;LwEAAF9yZWxzLy5yZWxzUEsBAi0AFAAGAAgAAAAhAOrCKNZpAgAAhQQAAA4AAAAAAAAAAAAAAAAA&#10;LgIAAGRycy9lMm9Eb2MueG1sUEsBAi0AFAAGAAgAAAAhALO0Jn7hAAAACwEAAA8AAAAAAAAAAAAA&#10;AAAAwwQAAGRycy9kb3ducmV2LnhtbFBLBQYAAAAABAAEAPMAAADRBQAAAAA=&#10;">
                <v:stroke endarrow="block"/>
              </v:line>
            </w:pict>
          </mc:Fallback>
        </mc:AlternateContent>
      </w:r>
      <w:r w:rsidRPr="00B3650D">
        <w:rPr>
          <w:rFonts w:ascii="Arial" w:hAnsi="Arial" w:cs="Arial"/>
          <w:noProof/>
          <w:sz w:val="24"/>
        </w:rPr>
        <mc:AlternateContent>
          <mc:Choice Requires="wps">
            <w:drawing>
              <wp:anchor distT="0" distB="0" distL="114300" distR="114300" simplePos="0" relativeHeight="251682816" behindDoc="0" locked="0" layoutInCell="1" allowOverlap="1">
                <wp:simplePos x="0" y="0"/>
                <wp:positionH relativeFrom="column">
                  <wp:posOffset>5608955</wp:posOffset>
                </wp:positionH>
                <wp:positionV relativeFrom="paragraph">
                  <wp:posOffset>2111375</wp:posOffset>
                </wp:positionV>
                <wp:extent cx="0" cy="361950"/>
                <wp:effectExtent l="8255" t="6350" r="10795" b="127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156D9" id="Прямая соединительная линия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65pt,166.25pt" to="441.65pt,1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WOTgIAAFkEAAAOAAAAZHJzL2Uyb0RvYy54bWysVM2O0zAQviPxDlbubZpuW7bRpivUtFwW&#10;qLTLA7i201g4tmW7TSuEBHtG6iPwChxAWmmBZ0jfiLH7o124IEQP7ng88/mbmc+5uFxXAq2YsVzJ&#10;LEranQgxSRTlcpFFb26mrfMIWYclxUJJlkUbZqPL0dMnF7VOWVeVSlBmEIBIm9Y6i0rndBrHlpSs&#10;wratNJNwWChTYQdbs4ipwTWgVyLudjqDuFaGaqMIsxa8+f4wGgX8omDEvS4KyxwSWQTcXFhNWOd+&#10;jUcXOF0YrEtODjTwP7CoMJdw6Qkqxw6jpeF/QFWcGGVV4dpEVbEqCk5YqAGqSTq/VXNdYs1CLdAc&#10;q09tsv8PlrxazQziFGZ3FiGJK5hR83n3Ybdtvjdfdlu0+9j8bL41X5u75kdzt7sF+373CWx/2Nwf&#10;3FsE6dDLWtsUIMdyZnw3yFpe6ytF3lok1bjEcsFCTTcbDfckPiN+lOI3VgOjef1SUYjBS6dCY9eF&#10;qTwktAytw/w2p/mxtUNk7yTgPRskw34YbYzTY5421r1gqkLeyCLBpe8sTvHqyjrPA6fHEO+WasqF&#10;COoQEtVZNOx3+yHBKsGpP/Rh1izmY2HQCnt9hV8oCk4ehhm1lDSAlQzTycF2mIu9DZcL6fGgEqBz&#10;sPYCejfsDCfnk/Neq9cdTFq9Tp63nk/HvdZgmjzr52f5eJwn7z21pJeWnFImPbujmJPe34nl8Kz2&#10;MjzJ+dSG+DF66BeQPf4H0mGUfnp7HcwV3czMccSg3xB8eGv+gTzcg/3wizD6BQAA//8DAFBLAwQU&#10;AAYACAAAACEAeKl4wN0AAAALAQAADwAAAGRycy9kb3ducmV2LnhtbEyPwU7DMAyG70i8Q2QkLhNL&#10;aTRUStMJAb1xYYC4eq1pKxqna7Kt8PQYcYCjf3/6/blYz25QB5pC79nC5TIBRVz7pufWwstzdZGB&#10;ChG5wcEzWfikAOvy9KTAvPFHfqLDJrZKSjjkaKGLccy1DnVHDsPSj8Sye/eTwyjj1OpmwqOUu0Gn&#10;SXKlHfYsFzoc6a6j+mOzdxZC9Uq76mtRL5I303pKd/ePD2jt+dl8ewMq0hz/YPjRF3UoxWnr99wE&#10;NVjIMmMEtWBMugIlxG+ylSS7XoEuC/3/h/IbAAD//wMAUEsBAi0AFAAGAAgAAAAhALaDOJL+AAAA&#10;4QEAABMAAAAAAAAAAAAAAAAAAAAAAFtDb250ZW50X1R5cGVzXS54bWxQSwECLQAUAAYACAAAACEA&#10;OP0h/9YAAACUAQAACwAAAAAAAAAAAAAAAAAvAQAAX3JlbHMvLnJlbHNQSwECLQAUAAYACAAAACEA&#10;ntxljk4CAABZBAAADgAAAAAAAAAAAAAAAAAuAgAAZHJzL2Uyb0RvYy54bWxQSwECLQAUAAYACAAA&#10;ACEAeKl4wN0AAAALAQAADwAAAAAAAAAAAAAAAACoBAAAZHJzL2Rvd25yZXYueG1sUEsFBgAAAAAE&#10;AAQA8wAAALIFAAAAAA==&#10;"/>
            </w:pict>
          </mc:Fallback>
        </mc:AlternateContent>
      </w:r>
      <w:r w:rsidRPr="00B3650D">
        <w:rPr>
          <w:rFonts w:ascii="Arial" w:hAnsi="Arial" w:cs="Arial"/>
          <w:noProof/>
          <w:sz w:val="24"/>
        </w:rPr>
        <mc:AlternateContent>
          <mc:Choice Requires="wps">
            <w:drawing>
              <wp:anchor distT="0" distB="0" distL="114300" distR="114300" simplePos="0" relativeHeight="251683840" behindDoc="0" locked="0" layoutInCell="1" allowOverlap="1">
                <wp:simplePos x="0" y="0"/>
                <wp:positionH relativeFrom="column">
                  <wp:posOffset>6159500</wp:posOffset>
                </wp:positionH>
                <wp:positionV relativeFrom="paragraph">
                  <wp:posOffset>2846705</wp:posOffset>
                </wp:positionV>
                <wp:extent cx="0" cy="3411220"/>
                <wp:effectExtent l="53975" t="17780" r="60325" b="95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11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8C0A5" id="Прямая соединительная линия 12"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24.15pt" to="485pt,4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5MbgIAAJAEAAAOAAAAZHJzL2Uyb0RvYy54bWysVM1uEzEQviPxDpbvyWa329KusqlQNoFD&#10;gUot3J21N2vhtS3bzSZCSIUzUh+BV+AAUqUCz7B5I8ZOmrZwQYgcnPF4fr75ZmaHx8tGoAUzliuZ&#10;47g/wIjJUlEu5zl+fT7tHWJkHZGUCCVZjlfM4uPR40fDVmcsUbUSlBkEQaTNWp3j2jmdRZEta9YQ&#10;21eaSXislGmIg6uZR9SQFqI3IkoGg4OoVYZqo0pmLWiLzSMehfhVxUr3qqosc0jkGLC5cJpwzvwZ&#10;jYYkmxuia15uYZB/QNEQLiHpLlRBHEEXhv8RquGlUVZVrl+qJlJVxUsWaoBq4sFv1ZzVRLNQC5Bj&#10;9Y4m+//Cli8XpwZxCr1LMJKkgR51n9eX66vue/dlfYXWH7qf3bfua3fd/eiu1x9Bvll/Atk/djdb&#10;9RUCd+Cy1TaDkGN5ajwb5VKe6RNVvrVIqnFN5JyFms5XGvLE3iN64OIvVgOiWftCUbAhF04FYpeV&#10;aVAluH7uHYP0xks+DdCIlqGnq11P2dKhcqMsQbuXxnGShH5HJPPBvKM21j1jqkFeyLHg0tNNMrI4&#10;sc6DuzPxaqmmXIgwMkKiNsdH+8l+cLBKcOofvZk189lYGLQgfujCL1QKL/fNjLqQNASrGaGTrewI&#10;FyAjFyhyhgNpgmGfrWEUI8Fgz7y0gSekzwjFAuCttJm7d0eDo8nh5DDtpcnBpJcOiqL3dDpOewfT&#10;+Ml+sVeMx0X83oOP06zmlDLp8d/uQJz+3Yxtt3Ezvbst2BEVPYweGAWwt/8BdJgA3/TN+MwUXZ0a&#10;X50fBhj7YLxdUb9X9+/B6u5DMvoFAAD//wMAUEsDBBQABgAIAAAAIQC02KcA4QAAAAsBAAAPAAAA&#10;ZHJzL2Rvd25yZXYueG1sTI/BTsMwEETvSPyDtUhcKuoktCWEOFWFBFRcEC0f4MZLErDXUey04e9Z&#10;xAFuuzuj2TflenJWHHEInScF6TwBgVR701Gj4G3/cJWDCFGT0dYTKvjCAOvq/KzUhfEnesXjLjaC&#10;QygUWkEbY19IGeoWnQ5z3yOx9u4HpyOvQyPNoE8c7qzMkmQlne6IP7S6x/sW68/d6BRs+pePMdum&#10;jybZZ7OZ3a5S//Ss1OXFtLkDEXGKf2b4wWd0qJjp4EcyQVgFtzcJd4kKFov8GgQ7fi8HHvLlEmRV&#10;yv8dqm8AAAD//wMAUEsBAi0AFAAGAAgAAAAhALaDOJL+AAAA4QEAABMAAAAAAAAAAAAAAAAAAAAA&#10;AFtDb250ZW50X1R5cGVzXS54bWxQSwECLQAUAAYACAAAACEAOP0h/9YAAACUAQAACwAAAAAAAAAA&#10;AAAAAAAvAQAAX3JlbHMvLnJlbHNQSwECLQAUAAYACAAAACEAw3kOTG4CAACQBAAADgAAAAAAAAAA&#10;AAAAAAAuAgAAZHJzL2Uyb0RvYy54bWxQSwECLQAUAAYACAAAACEAtNinAOEAAAALAQAADwAAAAAA&#10;AAAAAAAAAADIBAAAZHJzL2Rvd25yZXYueG1sUEsFBgAAAAAEAAQA8wAAANYFAAAAAA==&#10;">
                <v:stroke endarrow="block"/>
              </v:line>
            </w:pict>
          </mc:Fallback>
        </mc:AlternateContent>
      </w:r>
      <w:r w:rsidRPr="00B3650D">
        <w:rPr>
          <w:rFonts w:ascii="Arial" w:hAnsi="Arial" w:cs="Arial"/>
          <w:noProof/>
          <w:sz w:val="24"/>
        </w:rPr>
        <mc:AlternateContent>
          <mc:Choice Requires="wps">
            <w:drawing>
              <wp:anchor distT="0" distB="0" distL="114300" distR="114300" simplePos="0" relativeHeight="251684864" behindDoc="0" locked="0" layoutInCell="1" allowOverlap="1">
                <wp:simplePos x="0" y="0"/>
                <wp:positionH relativeFrom="column">
                  <wp:posOffset>5883275</wp:posOffset>
                </wp:positionH>
                <wp:positionV relativeFrom="paragraph">
                  <wp:posOffset>6312535</wp:posOffset>
                </wp:positionV>
                <wp:extent cx="288925" cy="0"/>
                <wp:effectExtent l="6350" t="6985" r="9525" b="120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43A71" id="Прямая соединительная линия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25pt,497.05pt" to="486pt,4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8HTgIAAFkEAAAOAAAAZHJzL2Uyb0RvYy54bWysVM2O0zAQviPxDpbv3TSlXdpo0xVqWi4L&#10;rLTLA7i201g4tmW7TSuEBJyR9hF4BQ4grbTAM6RvxNj9gYULQuTgjD0zX775Zpyz83Ut0YpbJ7TK&#10;cXrSxYgrqplQixy/vJ51hhg5TxQjUiue4w13+Hz88MFZYzLe05WWjFsEIMpljclx5b3JksTRitfE&#10;nWjDFThLbWviYWsXCbOkAfRaJr1u9zRptGXGasqdg9Ni58TjiF+WnPoXZem4RzLHwM3H1cZ1HtZk&#10;fEayhSWmEnRPg/wDi5oIBR89QhXEE7S04g+oWlCrnS79CdV1ostSUB5rgGrS7m/VXFXE8FgLiOPM&#10;USb3/2Dp89WlRYJB71KMFKmhR+3H7dvtTfu1/bS9Qdt37ff2S/u5vW2/tbfb92DfbT+AHZzt3f74&#10;BkE6aNkYlwHkRF3aoAZdqytzoekrh5SeVEQteKzpemPgOzEjuZcSNs4Ao3nzTDOIIUuvo7Dr0tYB&#10;EiRD69i/zbF/fO0RhcPecDjqDTCiB1dCskOesc4/5bpGwcixFCooSzKyunAemEPoISQcKz0TUsbp&#10;kAo1OR4NADl4nJaCBWfc2MV8Ii1akTBf8QkyANi9MKuXikWwihM23dueCLmzIV6qgAeVAJ29tRug&#10;16PuaDqcDvudfu902ul3i6LzZDbpd05n6eNB8aiYTIr0TaCW9rNKMMZVYHcY5rT/d8Oyv1a7MTyO&#10;81GG5D56LBHIHt6RdGxl6N5uDuaabS5tUCN0FeY3Bu/vWrggv+5j1M8/wvgHAAAA//8DAFBLAwQU&#10;AAYACAAAACEAyxPO9d4AAAALAQAADwAAAGRycy9kb3ducmV2LnhtbEyPQU/DMAyF70j8h8hIXCaW&#10;rsCgpemEgN64MEBcvca0FY3TNdlW+PUYCQlutt/T8/eK1eR6tacxdJ4NLOYJKOLa244bAy/P1dk1&#10;qBCRLfaeycAnBViVx0cF5tYf+In269goCeGQo4E2xiHXOtQtOQxzPxCL9u5Hh1HWsdF2xIOEu16n&#10;SbLUDjuWDy0OdNdS/bHeOQOheqVt9TWrZ8nbeeMp3d4/PqAxpyfT7Q2oSFP8M8MPvqBDKUwbv2Mb&#10;VG8gS5eXYpUhu1iAEkd2lUq7ze9Fl4X+36H8BgAA//8DAFBLAQItABQABgAIAAAAIQC2gziS/gAA&#10;AOEBAAATAAAAAAAAAAAAAAAAAAAAAABbQ29udGVudF9UeXBlc10ueG1sUEsBAi0AFAAGAAgAAAAh&#10;ADj9If/WAAAAlAEAAAsAAAAAAAAAAAAAAAAALwEAAF9yZWxzLy5yZWxzUEsBAi0AFAAGAAgAAAAh&#10;AJEqLwdOAgAAWQQAAA4AAAAAAAAAAAAAAAAALgIAAGRycy9lMm9Eb2MueG1sUEsBAi0AFAAGAAgA&#10;AAAhAMsTzvXeAAAACwEAAA8AAAAAAAAAAAAAAAAAqAQAAGRycy9kb3ducmV2LnhtbFBLBQYAAAAA&#10;BAAEAPMAAACzBQAAAAA=&#10;"/>
            </w:pict>
          </mc:Fallback>
        </mc:AlternateContent>
      </w:r>
      <w:r w:rsidRPr="00B3650D">
        <w:rPr>
          <w:rFonts w:ascii="Arial" w:hAnsi="Arial" w:cs="Arial"/>
          <w:noProof/>
          <w:sz w:val="24"/>
        </w:rPr>
        <mc:AlternateContent>
          <mc:Choice Requires="wps">
            <w:drawing>
              <wp:anchor distT="0" distB="0" distL="114300" distR="114300" simplePos="0" relativeHeight="251685888" behindDoc="0" locked="0" layoutInCell="1" allowOverlap="1">
                <wp:simplePos x="0" y="0"/>
                <wp:positionH relativeFrom="column">
                  <wp:posOffset>-177800</wp:posOffset>
                </wp:positionH>
                <wp:positionV relativeFrom="paragraph">
                  <wp:posOffset>6033135</wp:posOffset>
                </wp:positionV>
                <wp:extent cx="2501900" cy="754380"/>
                <wp:effectExtent l="12700" t="13335" r="9525" b="133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754380"/>
                        </a:xfrm>
                        <a:prstGeom prst="rect">
                          <a:avLst/>
                        </a:prstGeom>
                        <a:solidFill>
                          <a:srgbClr val="FFFFFF"/>
                        </a:solidFill>
                        <a:ln w="9525">
                          <a:solidFill>
                            <a:srgbClr val="000000"/>
                          </a:solidFill>
                          <a:miter lim="800000"/>
                          <a:headEnd/>
                          <a:tailEnd/>
                        </a:ln>
                      </wps:spPr>
                      <wps:txbx>
                        <w:txbxContent>
                          <w:p w:rsidR="0007069D" w:rsidRDefault="0007069D" w:rsidP="00A66B21">
                            <w:pPr>
                              <w:jc w:val="center"/>
                              <w:rPr>
                                <w:szCs w:val="28"/>
                              </w:rPr>
                            </w:pPr>
                            <w:r>
                              <w:rPr>
                                <w:szCs w:val="28"/>
                              </w:rPr>
                              <w:t xml:space="preserve">Разрешение на </w:t>
                            </w:r>
                            <w:r>
                              <w:t>отклонение от предельных параметров разрешенного строительства</w:t>
                            </w:r>
                          </w:p>
                          <w:p w:rsidR="0007069D" w:rsidRDefault="0007069D" w:rsidP="00A66B2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8" type="#_x0000_t202" style="position:absolute;left:0;text-align:left;margin-left:-14pt;margin-top:475.05pt;width:197pt;height:5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7xXRAIAAGAEAAAOAAAAZHJzL2Uyb0RvYy54bWysVM2O0zAQviPxDpbvNGlo2TZqulq6FCEt&#10;P9LCAziOk1g4HmO7TcqNO6/AO3DgwI1X6L4RE6ct1QIXRA6WxzP+/M03M1lcdo0iW2GdBJ3R8Sim&#10;RGgOhdRVRt+9XT+aUeI80wVToEVGd8LRy+XDB4vWpCKBGlQhLEEQ7dLWZLT23qRR5HgtGuZGYIRG&#10;Zwm2YR5NW0WFZS2iNypK4vhJ1IItjAUunMPT68FJlwG/LAX3r8vSCU9URpGbD6sNa96v0XLB0soy&#10;U0t+oMH+gUXDpMZHT1DXzDOysfI3qEZyCw5KP+LQRFCWkouQA2Yzju9lc1szI0IuKI4zJ5nc/4Pl&#10;r7ZvLJEF1g7l0azBGu2/7L/uv+1/7L/ffbr7TNCBKrXGpRh8azDcd0+hwxshY2dugL93RMOqZroS&#10;V9ZCWwtWIMtxfzM6uzrguB4kb19Cga+xjYcA1JW26SVEUQiiI53dqUKi84TjYTKNx/MYXRx9F9PJ&#10;41kgF7H0eNtY558LaEi/yajFDgjobHvjfM+GpceQ/jEHShZrqVQwbJWvlCVbht2yDl9I4F6Y0qTN&#10;6HyaTAcB/goRh+9PEI302PZKNhmdnYJY2sv2TBehKT2TatgjZaUPOvbSDSL6Lu+GwiXH+uRQ7FBZ&#10;C0Ob41jipgb7kZIWWzyj7sOGWUGJeqGxOvPxZNLPRDAm04sEDXvuyc89THOEyqinZNiu/DBHG2Nl&#10;VeNLQz9ouMKKljKI3Zd+YHXgj20canAYuX5Ozu0Q9evHsPwJAAD//wMAUEsDBBQABgAIAAAAIQAy&#10;h9qg4QAAAAwBAAAPAAAAZHJzL2Rvd25yZXYueG1sTI/BTsMwDIbvSLxDZCQuaEu2QdeWphNCAsEN&#10;xgTXrMnaisQpSdaVt8ec4Gj70+/vrzaTs2w0IfYeJSzmApjBxuseWwm7t4dZDiwmhVpZj0bCt4mw&#10;qc/PKlVqf8JXM25TyygEY6kkdCkNJeex6YxTce4Hg3Q7+OBUojG0XAd1onBn+VKIjDvVI33o1GDu&#10;O9N8bo9OQn79NH7E59XLe5MdbJGu1uPjV5Dy8mK6uwWWzJT+YPjVJ3WoyWnvj6gjsxJmy5y6JAnF&#10;jVgAI2KVZbTZEyqyvABeV/x/ifoHAAD//wMAUEsBAi0AFAAGAAgAAAAhALaDOJL+AAAA4QEAABMA&#10;AAAAAAAAAAAAAAAAAAAAAFtDb250ZW50X1R5cGVzXS54bWxQSwECLQAUAAYACAAAACEAOP0h/9YA&#10;AACUAQAACwAAAAAAAAAAAAAAAAAvAQAAX3JlbHMvLnJlbHNQSwECLQAUAAYACAAAACEAlJ+8V0QC&#10;AABgBAAADgAAAAAAAAAAAAAAAAAuAgAAZHJzL2Uyb0RvYy54bWxQSwECLQAUAAYACAAAACEAMofa&#10;oOEAAAAMAQAADwAAAAAAAAAAAAAAAACeBAAAZHJzL2Rvd25yZXYueG1sUEsFBgAAAAAEAAQA8wAA&#10;AKwFAAAAAA==&#10;">
                <v:textbox>
                  <w:txbxContent>
                    <w:p w:rsidR="0007069D" w:rsidRDefault="0007069D" w:rsidP="00A66B21">
                      <w:pPr>
                        <w:jc w:val="center"/>
                        <w:rPr>
                          <w:szCs w:val="28"/>
                        </w:rPr>
                      </w:pPr>
                      <w:r>
                        <w:rPr>
                          <w:szCs w:val="28"/>
                        </w:rPr>
                        <w:t xml:space="preserve">Разрешение на </w:t>
                      </w:r>
                      <w:r>
                        <w:t>отклонение от предельных параметров разрешенного строительства</w:t>
                      </w:r>
                    </w:p>
                    <w:p w:rsidR="0007069D" w:rsidRDefault="0007069D" w:rsidP="00A66B21">
                      <w:pPr>
                        <w:rPr>
                          <w:szCs w:val="28"/>
                        </w:rPr>
                      </w:pPr>
                    </w:p>
                  </w:txbxContent>
                </v:textbox>
              </v:shape>
            </w:pict>
          </mc:Fallback>
        </mc:AlternateContent>
      </w:r>
      <w:r w:rsidRPr="00B3650D">
        <w:rPr>
          <w:rFonts w:ascii="Arial" w:hAnsi="Arial" w:cs="Arial"/>
          <w:noProof/>
          <w:sz w:val="24"/>
        </w:rPr>
        <mc:AlternateContent>
          <mc:Choice Requires="wps">
            <w:drawing>
              <wp:anchor distT="0" distB="0" distL="114300" distR="114300" simplePos="0" relativeHeight="251686912" behindDoc="0" locked="0" layoutInCell="1" allowOverlap="1">
                <wp:simplePos x="0" y="0"/>
                <wp:positionH relativeFrom="column">
                  <wp:posOffset>2324100</wp:posOffset>
                </wp:positionH>
                <wp:positionV relativeFrom="paragraph">
                  <wp:posOffset>6362065</wp:posOffset>
                </wp:positionV>
                <wp:extent cx="756920" cy="0"/>
                <wp:effectExtent l="9525" t="8890" r="5080"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A02C1" id="Прямая соединительная линия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500.95pt" to="242.6pt,5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YTAIAAFcEAAAOAAAAZHJzL2Uyb0RvYy54bWysVMFuEzEQvSPxD9be082GJG1W3VQom3Ap&#10;EKnlAxzbm7Xw2pbtZhMhJOgZKZ/AL3AAqVKBb9j8EWMnG7VwQYgcnLFn5vnNm/GeX6wrgVbMWK5k&#10;FiUn3QgxSRTlcplFb65nnbMIWYclxUJJlkUbZqOL8dMn57VOWU+VSlBmEIBIm9Y6i0rndBrHlpSs&#10;wvZEaSbBWShTYQdbs4ypwTWgVyLudbvDuFaGaqMIsxZO870zGgf8omDEvS4KyxwSWQTcXFhNWBd+&#10;jcfnOF0arEtODjTwP7CoMJdw6REqxw6jG8P/gKo4Mcqqwp0QVcWqKDhhoQaoJun+Vs1ViTULtYA4&#10;Vh9lsv8PlrxazQ3iNItGEZK4ghY1n3cfdtvme/Nlt0W7j83P5lvztblrfjR3u1uw73efwPbO5v5w&#10;vEUjr2StbQqAEzk3Xguyllf6UpG3Fkk1KbFcslDR9UbDNYnPiB+l+I3VwGdRv1QUYvCNU0HWdWEq&#10;DwmCoXXo3ubYPbZ2iMDh6WA46kGPSeuKcdrmaWPdC6Yq5I0sElx6XXGKV5fWeR44bUP8sVQzLkSY&#10;DSFRDeIMeoOQYJXg1Dt9mDXLxUQYtMJ+usIvFAWeh2FG3UgawEqG6fRgO8zF3obLhfR4UAnQOVj7&#10;8Xk36o6mZ9OzfqffG047/W6ed57PJv3OcJacDvJn+WSSJ+89taSflpxSJj27dpST/t+NyuFR7Yfw&#10;OMxHGeLH6EEvINv+B9Khlb57+zlYKLqZm7bFML0h+PDS/PN4uAf74fdg/AsAAP//AwBQSwMEFAAG&#10;AAgAAAAhAEtZlKXfAAAADQEAAA8AAABkcnMvZG93bnJldi54bWxMj8FOwzAQRO9I/IO1SFwqajeF&#10;qIQ4FQJy40IBcd0mSxIRr9PYbQNfz3JAcNyZ0eybfD25Xh1oDJ1nC4u5AUVc+brjxsLLc3mxAhUi&#10;co29Z7LwSQHWxelJjlntj/xEh01slJRwyNBCG+OQaR2qlhyGuR+IxXv3o8Mo59joesSjlLteJ8ak&#10;2mHH8qHFge5aqj42e2chlK+0K79m1cy8LRtPye7+8QGtPT+bbm9ARZriXxh+8AUdCmHa+j3XQfUW&#10;lmkqW6IYxiyuQUnkcnWVgNr+SrrI9f8VxTcAAAD//wMAUEsBAi0AFAAGAAgAAAAhALaDOJL+AAAA&#10;4QEAABMAAAAAAAAAAAAAAAAAAAAAAFtDb250ZW50X1R5cGVzXS54bWxQSwECLQAUAAYACAAAACEA&#10;OP0h/9YAAACUAQAACwAAAAAAAAAAAAAAAAAvAQAAX3JlbHMvLnJlbHNQSwECLQAUAAYACAAAACEA&#10;1OP8mEwCAABXBAAADgAAAAAAAAAAAAAAAAAuAgAAZHJzL2Uyb0RvYy54bWxQSwECLQAUAAYACAAA&#10;ACEAS1mUpd8AAAANAQAADwAAAAAAAAAAAAAAAACmBAAAZHJzL2Rvd25yZXYueG1sUEsFBgAAAAAE&#10;AAQA8wAAALIFAAAAAA==&#10;"/>
            </w:pict>
          </mc:Fallback>
        </mc:AlternateContent>
      </w:r>
      <w:r w:rsidRPr="00B3650D">
        <w:rPr>
          <w:rFonts w:ascii="Arial" w:hAnsi="Arial" w:cs="Arial"/>
          <w:noProof/>
          <w:sz w:val="24"/>
        </w:rPr>
        <mc:AlternateContent>
          <mc:Choice Requires="wps">
            <w:drawing>
              <wp:anchor distT="0" distB="0" distL="114300" distR="114300" simplePos="0" relativeHeight="251687936" behindDoc="0" locked="0" layoutInCell="1" allowOverlap="1">
                <wp:simplePos x="0" y="0"/>
                <wp:positionH relativeFrom="column">
                  <wp:posOffset>3081020</wp:posOffset>
                </wp:positionH>
                <wp:positionV relativeFrom="paragraph">
                  <wp:posOffset>5093335</wp:posOffset>
                </wp:positionV>
                <wp:extent cx="0" cy="1249680"/>
                <wp:effectExtent l="61595" t="16510" r="52705" b="101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249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81E5C" id="Прямая соединительная линия 8"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401.05pt" to="242.6pt,4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hbQIAAI4EAAAOAAAAZHJzL2Uyb0RvYy54bWysVM1uEzEQviPxDpbvyWbDNiSrbCqUTeBQ&#10;oFILd2ftzVp4bct2s4kQEnBG6iPwChxAqlTgGTZvhMdJ0xYuCJGDMx7PzzffzOz4eF0LtGLGciUz&#10;HHd7GDFZKMrlMsOvzuedIUbWEUmJUJJleMMsPp48fDBudMr6qlKCMoN8EGnTRme4ck6nUWSLitXE&#10;dpVm0j+WytTE+atZRtSQxkevRdTv9QZRowzVRhXMWq/Nd494EuKXJSvcy7K0zCGRYY/NhdOEcwFn&#10;NBmTdGmIrnixh0H+AUVNuPRJD6Fy4gi6MPyPUDUvjLKqdN1C1ZEqS16wUIOvJu79Vs1ZRTQLtXhy&#10;rD7QZP9f2OLF6tQgTjPsGyVJ7VvUft6+316239sv20u0/dD+bL+1X9ur9kd7tf3o5evtJy/DY3u9&#10;V1+iITDZaJv6gFN5aoCLYi3P9Ikq3lgk1bQicslCRecb7dPE4BHdc4GL1R7PonmuqLchF04FWtel&#10;qVEpuH4GjkF6DRKk8SSidejo5tBRtnao2CkLr437yWgwDN2OSArBwFEb654yVSMQMiy4BLJJSlYn&#10;1gG4WxNQSzXnQoSBERI1GR4d9Y+Cg1WCU3gEM2uWi6kwaEVg5MIvVOpf7poZdSFpCFYxQmd72REu&#10;vIxcoMgZ7kkTDEO2mlGMBPNbBtIOnpCQ0RfrAe+l3dS9HfVGs+FsmHSS/mDWSXp53nkynyadwTx+&#10;fJQ/yqfTPH4H4OMkrTilTAL+mw2Ik7+bsP0u7mb3sAMHoqL70QOjHuzNfwAdJgCavhufhaKbUwPV&#10;wTD4oQ/G+wWFrbp7D1a3n5HJLwAAAP//AwBQSwMEFAAGAAgAAAAhAAN2G8fgAAAACwEAAA8AAABk&#10;cnMvZG93bnJldi54bWxMj8tOwzAQRfdI/IM1SGwqaseCKgmZVBUSULGpaPkANx6SgB9R7LTh7zFi&#10;AcuZObpzbrWerWEnGkPvHUK2FMDINV73rkV4Ozze5MBCVE4r4x0hfFGAdX15UalS+7N7pdM+tiyF&#10;uFAqhC7GoeQ8NB1ZFZZ+IJdu7360KqZxbLke1TmFW8OlECtuVe/Sh04N9NBR87mfLMJm2H1Mcps9&#10;aXGQi4XZrjL//IJ4fTVv7oFFmuMfDD/6SR3q5HT0k9OBGYTb/E4mFCEXMgOWiN/NEaEo8gJ4XfH/&#10;HepvAAAA//8DAFBLAQItABQABgAIAAAAIQC2gziS/gAAAOEBAAATAAAAAAAAAAAAAAAAAAAAAABb&#10;Q29udGVudF9UeXBlc10ueG1sUEsBAi0AFAAGAAgAAAAhADj9If/WAAAAlAEAAAsAAAAAAAAAAAAA&#10;AAAALwEAAF9yZWxzLy5yZWxzUEsBAi0AFAAGAAgAAAAhAH7Bx6FtAgAAjgQAAA4AAAAAAAAAAAAA&#10;AAAALgIAAGRycy9lMm9Eb2MueG1sUEsBAi0AFAAGAAgAAAAhAAN2G8fgAAAACwEAAA8AAAAAAAAA&#10;AAAAAAAAxwQAAGRycy9kb3ducmV2LnhtbFBLBQYAAAAABAAEAPMAAADUBQAAAAA=&#10;">
                <v:stroke endarrow="block"/>
              </v:line>
            </w:pict>
          </mc:Fallback>
        </mc:AlternateContent>
      </w:r>
      <w:r w:rsidRPr="00B3650D">
        <w:rPr>
          <w:rFonts w:ascii="Arial" w:hAnsi="Arial" w:cs="Arial"/>
          <w:noProof/>
          <w:sz w:val="24"/>
        </w:rPr>
        <mc:AlternateContent>
          <mc:Choice Requires="wps">
            <w:drawing>
              <wp:anchor distT="0" distB="0" distL="114300" distR="114300" simplePos="0" relativeHeight="251688960" behindDoc="0" locked="0" layoutInCell="1" allowOverlap="1">
                <wp:simplePos x="0" y="0"/>
                <wp:positionH relativeFrom="column">
                  <wp:posOffset>2324100</wp:posOffset>
                </wp:positionH>
                <wp:positionV relativeFrom="paragraph">
                  <wp:posOffset>4515485</wp:posOffset>
                </wp:positionV>
                <wp:extent cx="1485900" cy="571500"/>
                <wp:effectExtent l="9525" t="10160" r="9525" b="889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07069D" w:rsidRDefault="0007069D" w:rsidP="00A66B21">
                            <w:pPr>
                              <w:jc w:val="center"/>
                            </w:pPr>
                            <w:r>
                              <w:t>Регистрация разрешения</w:t>
                            </w:r>
                          </w:p>
                          <w:p w:rsidR="0007069D" w:rsidRDefault="0007069D" w:rsidP="00A6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9" type="#_x0000_t202" style="position:absolute;left:0;text-align:left;margin-left:183pt;margin-top:355.55pt;width:117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2SRAIAAF4EAAAOAAAAZHJzL2Uyb0RvYy54bWysVM2O0zAQviPxDpbvNG1paBs1XS1dipCW&#10;H2nhARzHaSwcj7HdJstt77wC78CBAzdeoftGjJ1ut/xdED5YM5nxNzPfzGRx1jWK7IR1EnROR4Mh&#10;JUJzKKXe5PTd2/WjGSXOM10yBVrk9Fo4erZ8+GDRmkyMoQZVCksQRLusNTmtvTdZkjhei4a5ARih&#10;0ViBbZhH1W6S0rIW0RuVjIfDJ0kLtjQWuHAOv170RrqM+FUluH9dVU54onKKufl423gX4U6WC5Zt&#10;LDO15Ic02D9k0TCpMegR6oJ5RrZW/gbVSG7BQeUHHJoEqkpyEWvAakbDX6q5qpkRsRYkx5kjTe7/&#10;wfJXuzeWyDKnU0o0a7BF+8/7L/uv++/7b7c3t5/INHDUGpeh65VBZ989hQ57Het15hL4e0c0rGqm&#10;N+LcWmhrwUrMcRReJidPexwXQIr2JZQYjG09RKCusk0gECkhiI69uj72R3Se8BByMkvnQzRxtKXT&#10;UYpyCMGyu9fGOv9cQEOCkFOL/Y/obHfpfO965xKCOVCyXEulomI3xUpZsmM4K+t4Dug/uSlN2pzO&#10;03HaE/BXiGE8f4JopMehV7LJ6ezoxLJA2zNdYpos80yqXsbqlD7wGKjrSfRd0cW2jR6HCIHkAspr&#10;ZNZCP+S4lCjUYD9S0uKA59R92DIrKFEvNHZnPppMwkZEZZJOx6jYU0txamGaI1ROPSW9uPL9Fm2N&#10;lZsaI/XzoOEcO1rJSPZ9Vof8cYhjuw4LF7bkVI9e97+F5Q8AAAD//wMAUEsDBBQABgAIAAAAIQDO&#10;vNM03wAAAAsBAAAPAAAAZHJzL2Rvd25yZXYueG1sTI/NTsMwEITvSLyDtUhcELVDkVtCnAohgeBW&#10;SlWubrxNIvwTbDcNb89yguPOjma+qVaTs2zEmPrgFRQzAQx9E0zvWwXb96frJbCUtTfaBo8KvjHB&#10;qj4/q3Rpwsm/4bjJLaMQn0qtoMt5KDlPTYdOp1kY0NPvEKLTmc7YchP1icKd5TdCSO5076mh0wM+&#10;dth8bo5OwfL2ZfxIr/P1rpEHe5evFuPzV1Tq8mJ6uAeWccp/ZvjFJ3SoiWkfjt4kZhXMpaQtWcGi&#10;KApg5JBCkLKneEEKryv+f0P9AwAA//8DAFBLAQItABQABgAIAAAAIQC2gziS/gAAAOEBAAATAAAA&#10;AAAAAAAAAAAAAAAAAABbQ29udGVudF9UeXBlc10ueG1sUEsBAi0AFAAGAAgAAAAhADj9If/WAAAA&#10;lAEAAAsAAAAAAAAAAAAAAAAALwEAAF9yZWxzLy5yZWxzUEsBAi0AFAAGAAgAAAAhAHQ5HZJEAgAA&#10;XgQAAA4AAAAAAAAAAAAAAAAALgIAAGRycy9lMm9Eb2MueG1sUEsBAi0AFAAGAAgAAAAhAM680zTf&#10;AAAACwEAAA8AAAAAAAAAAAAAAAAAngQAAGRycy9kb3ducmV2LnhtbFBLBQYAAAAABAAEAPMAAACq&#10;BQAAAAA=&#10;">
                <v:textbox>
                  <w:txbxContent>
                    <w:p w:rsidR="0007069D" w:rsidRDefault="0007069D" w:rsidP="00A66B21">
                      <w:pPr>
                        <w:jc w:val="center"/>
                      </w:pPr>
                      <w:r>
                        <w:t>Регистрация разрешения</w:t>
                      </w:r>
                    </w:p>
                    <w:p w:rsidR="0007069D" w:rsidRDefault="0007069D" w:rsidP="00A66B21"/>
                  </w:txbxContent>
                </v:textbox>
              </v:shape>
            </w:pict>
          </mc:Fallback>
        </mc:AlternateContent>
      </w:r>
      <w:r w:rsidRPr="00B3650D">
        <w:rPr>
          <w:rFonts w:ascii="Arial" w:hAnsi="Arial" w:cs="Arial"/>
          <w:noProof/>
          <w:sz w:val="24"/>
        </w:rPr>
        <mc:AlternateContent>
          <mc:Choice Requires="wps">
            <w:drawing>
              <wp:anchor distT="0" distB="0" distL="114300" distR="114300" simplePos="0" relativeHeight="251689984" behindDoc="0" locked="0" layoutInCell="1" allowOverlap="1">
                <wp:simplePos x="0" y="0"/>
                <wp:positionH relativeFrom="column">
                  <wp:posOffset>1204595</wp:posOffset>
                </wp:positionH>
                <wp:positionV relativeFrom="paragraph">
                  <wp:posOffset>2500630</wp:posOffset>
                </wp:positionV>
                <wp:extent cx="2857500" cy="283845"/>
                <wp:effectExtent l="13970" t="5080" r="5080" b="63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3845"/>
                        </a:xfrm>
                        <a:prstGeom prst="rect">
                          <a:avLst/>
                        </a:prstGeom>
                        <a:solidFill>
                          <a:srgbClr val="FFFFFF"/>
                        </a:solidFill>
                        <a:ln w="9525">
                          <a:solidFill>
                            <a:srgbClr val="000000"/>
                          </a:solidFill>
                          <a:miter lim="800000"/>
                          <a:headEnd/>
                          <a:tailEnd/>
                        </a:ln>
                      </wps:spPr>
                      <wps:txbx>
                        <w:txbxContent>
                          <w:p w:rsidR="0007069D" w:rsidRDefault="0007069D" w:rsidP="00A66B21">
                            <w:pPr>
                              <w:jc w:val="center"/>
                              <w:rPr>
                                <w:sz w:val="24"/>
                              </w:rPr>
                            </w:pPr>
                            <w:r>
                              <w:rPr>
                                <w:sz w:val="24"/>
                              </w:rPr>
                              <w:t xml:space="preserve">Проверка представленных документов </w:t>
                            </w:r>
                          </w:p>
                          <w:p w:rsidR="0007069D" w:rsidRDefault="0007069D" w:rsidP="00A66B21">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40" type="#_x0000_t202" style="position:absolute;left:0;text-align:left;margin-left:94.85pt;margin-top:196.9pt;width:225pt;height:2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SURQIAAF4EAAAOAAAAZHJzL2Uyb0RvYy54bWysVM2O0zAQviPxDpbvNG1put2o6WrpUoS0&#10;/EgLD+A6TmLheIztNik37rwC78CBAzdeoftGjJ1ut/xdEDlYM57xNzPfzGR+0TWKbIV1EnROR4Mh&#10;JUJzKKSucvr2zerRjBLnmS6YAi1yuhOOXiwePpi3JhNjqEEVwhIE0S5rTU5r702WJI7XomFuAEZo&#10;NJZgG+ZRtVVSWNYieqOS8XA4TVqwhbHAhXN4e9Ub6SLil6Xg/lVZOuGJyinm5uNp47kOZ7KYs6yy&#10;zNSSH9Jg/5BFw6TGoEeoK+YZ2Vj5G1QjuQUHpR9waBIoS8lFrAGrGQ1/qeamZkbEWpAcZ440uf8H&#10;y19uX1sii5xOKdGswRbtP++/7L/uv++/3X68/USmgaPWuAxdbww6++4JdNjrWK8z18DfOaJhWTNd&#10;iUtroa0FKzDHUXiZnDztcVwAWbcvoMBgbOMhAnWlbQKBSAlBdOzV7tgf0XnC8XI8S8/SIZo42saz&#10;x7NJGkOw7O61sc4/E9CQIOTUYv8jOtteOx+yYdmdSwjmQMliJZWKiq3WS2XJluGsrOJ3QP/JTWnS&#10;5vQ8Hac9AX+FGMbvTxCN9Dj0SjY5nR2dWBZoe6qLOJKeSdXLmLLSBx4DdT2Jvlt3sW2jSYgQSF5D&#10;sUNmLfRDjkuJQg32AyUtDnhO3fsNs4IS9Vxjd85Hk0nYiKhM0rMxKvbUsj61MM0RKqeekl5c+n6L&#10;NsbKqsZI/TxouMSOljKSfZ/VIX8c4tiDw8KFLTnVo9f9b2HxAwAA//8DAFBLAwQUAAYACAAAACEA&#10;IAVGgd8AAAALAQAADwAAAGRycy9kb3ducmV2LnhtbEyPwU7DMBBE70j8g7VIXBB1wCVNQpwKIYHg&#10;BgXB1Y3dJMJeB9tNw9+zPcFxZp9mZ+r17CybTIiDRwlXiwyYwdbrATsJ728PlwWwmBRqZT0aCT8m&#10;wro5PalVpf0BX820SR2jEIyVktCnNFacx7Y3TsWFHw3SbeeDU4lk6LgO6kDhzvLrLMu5UwPSh16N&#10;5r437ddm7yQUy6fpMz6Ll48239kyXaymx+8g5fnZfHcLLJk5/cFwrE/VoaFOW79HHZklXZQrQiWI&#10;UtAGInJxdLYSlqK4Ad7U/P+G5hcAAP//AwBQSwECLQAUAAYACAAAACEAtoM4kv4AAADhAQAAEwAA&#10;AAAAAAAAAAAAAAAAAAAAW0NvbnRlbnRfVHlwZXNdLnhtbFBLAQItABQABgAIAAAAIQA4/SH/1gAA&#10;AJQBAAALAAAAAAAAAAAAAAAAAC8BAABfcmVscy8ucmVsc1BLAQItABQABgAIAAAAIQDXPrSURQIA&#10;AF4EAAAOAAAAAAAAAAAAAAAAAC4CAABkcnMvZTJvRG9jLnhtbFBLAQItABQABgAIAAAAIQAgBUaB&#10;3wAAAAsBAAAPAAAAAAAAAAAAAAAAAJ8EAABkcnMvZG93bnJldi54bWxQSwUGAAAAAAQABADzAAAA&#10;qwUAAAAA&#10;">
                <v:textbox>
                  <w:txbxContent>
                    <w:p w:rsidR="0007069D" w:rsidRDefault="0007069D" w:rsidP="00A66B21">
                      <w:pPr>
                        <w:jc w:val="center"/>
                        <w:rPr>
                          <w:sz w:val="24"/>
                        </w:rPr>
                      </w:pPr>
                      <w:r>
                        <w:rPr>
                          <w:sz w:val="24"/>
                        </w:rPr>
                        <w:t xml:space="preserve">Проверка представленных документов </w:t>
                      </w:r>
                    </w:p>
                    <w:p w:rsidR="0007069D" w:rsidRDefault="0007069D" w:rsidP="00A66B21">
                      <w:pPr>
                        <w:rPr>
                          <w:sz w:val="24"/>
                        </w:rPr>
                      </w:pPr>
                    </w:p>
                  </w:txbxContent>
                </v:textbox>
              </v:shape>
            </w:pict>
          </mc:Fallback>
        </mc:AlternateContent>
      </w:r>
      <w:r w:rsidRPr="00B3650D">
        <w:rPr>
          <w:rFonts w:ascii="Arial" w:hAnsi="Arial" w:cs="Arial"/>
          <w:noProof/>
          <w:sz w:val="24"/>
        </w:rPr>
        <mc:AlternateContent>
          <mc:Choice Requires="wps">
            <w:drawing>
              <wp:anchor distT="0" distB="0" distL="114300" distR="114300" simplePos="0" relativeHeight="251691008" behindDoc="0" locked="0" layoutInCell="1" allowOverlap="1">
                <wp:simplePos x="0" y="0"/>
                <wp:positionH relativeFrom="column">
                  <wp:posOffset>2794000</wp:posOffset>
                </wp:positionH>
                <wp:positionV relativeFrom="paragraph">
                  <wp:posOffset>2333625</wp:posOffset>
                </wp:positionV>
                <wp:extent cx="0" cy="142875"/>
                <wp:effectExtent l="60325" t="9525" r="5397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D93AB8" id="_x0000_t32" coordsize="21600,21600" o:spt="32" o:oned="t" path="m,l21600,21600e" filled="f">
                <v:path arrowok="t" fillok="f" o:connecttype="none"/>
                <o:lock v:ext="edit" shapetype="t"/>
              </v:shapetype>
              <v:shape id="Прямая со стрелкой 5" o:spid="_x0000_s1026" type="#_x0000_t32" style="position:absolute;margin-left:220pt;margin-top:183.75pt;width:0;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oYAIAAHU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GR5iJEkDI+o+bW+3d92P7vP2Dm0/dPewbD9ub7sv3ffuW3fffUVD37dW2xTC&#10;c3llfOXlWl7rS1W+tUiqvCZywQL/m40G0NhHRI9C/MZqyD5vXyoKPmTpVGjiujKNh4T2oHWY1eY4&#10;K7Z2qNwdlnAaJ4PRWaATkfQQp411L5hqkDcybJ0hfFG7XEkJglAmDlnI6tI6z4qkhwCfVKoZFyLo&#10;QkjUZvh8OBiGAKsEp/7Su1mzmOfCoBXxygq/UCLcPHQzailpAKsZodO97QgXYCMXeuMMh24Jhn22&#10;hlGMBIPH5K0dPSF9RqgcCO+tnbjenffPp6PpKOklg9NpL+kXRe/5LE96p7P4bFg8K/K8iN978nGS&#10;1pxSJj3/g9Dj5O+EtH9yO4kepX5sVPQYPXQUyB7+A+kwej/tnW7mim6ujK/OqwC0HZz379A/nof7&#10;4PXrazH5CQAA//8DAFBLAwQUAAYACAAAACEAO4iV5OAAAAALAQAADwAAAGRycy9kb3ducmV2Lnht&#10;bEyPwU7DMBBE70j8g7VI3KgDlEBDnAqoELmARIsQRzdeYot4HcVum/L1XcQBjjszmn1TzkffiS0O&#10;0QVScD7JQCA1wThqFbytHs9uQMSkyeguECrYY4R5dXxU6sKEHb3idplawSUUC63AptQXUsbGotdx&#10;Enok9j7D4HXic2ilGfSOy30nL7Isl1474g9W9/hgsflabryCtPjY2/y9uZ+5l9XTc+6+67peKHV6&#10;Mt7dgkg4pr8w/OAzOlTMtA4bMlF0CqbTjLckBZf59RUITvwqa1ZmbMmqlP83VAcAAAD//wMAUEsB&#10;Ai0AFAAGAAgAAAAhALaDOJL+AAAA4QEAABMAAAAAAAAAAAAAAAAAAAAAAFtDb250ZW50X1R5cGVz&#10;XS54bWxQSwECLQAUAAYACAAAACEAOP0h/9YAAACUAQAACwAAAAAAAAAAAAAAAAAvAQAAX3JlbHMv&#10;LnJlbHNQSwECLQAUAAYACAAAACEAlP/LKGACAAB1BAAADgAAAAAAAAAAAAAAAAAuAgAAZHJzL2Uy&#10;b0RvYy54bWxQSwECLQAUAAYACAAAACEAO4iV5OAAAAALAQAADwAAAAAAAAAAAAAAAAC6BAAAZHJz&#10;L2Rvd25yZXYueG1sUEsFBgAAAAAEAAQA8wAAAMcFAAAAAA==&#10;">
                <v:stroke endarrow="block"/>
              </v:shape>
            </w:pict>
          </mc:Fallback>
        </mc:AlternateContent>
      </w:r>
      <w:r w:rsidRPr="00B3650D">
        <w:rPr>
          <w:rFonts w:ascii="Arial" w:hAnsi="Arial" w:cs="Arial"/>
          <w:noProof/>
          <w:sz w:val="24"/>
        </w:rPr>
        <mc:AlternateContent>
          <mc:Choice Requires="wps">
            <w:drawing>
              <wp:anchor distT="0" distB="0" distL="114300" distR="114300" simplePos="0" relativeHeight="251692032" behindDoc="0" locked="0" layoutInCell="1" allowOverlap="1">
                <wp:simplePos x="0" y="0"/>
                <wp:positionH relativeFrom="column">
                  <wp:posOffset>299720</wp:posOffset>
                </wp:positionH>
                <wp:positionV relativeFrom="paragraph">
                  <wp:posOffset>5669915</wp:posOffset>
                </wp:positionV>
                <wp:extent cx="0" cy="356870"/>
                <wp:effectExtent l="61595" t="12065" r="52705" b="215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AB0C9" id="Прямая со стрелкой 4" o:spid="_x0000_s1026" type="#_x0000_t32" style="position:absolute;margin-left:23.6pt;margin-top:446.45pt;width:0;height:2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UNYQIAAHU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CCkSQNjKj7tLnd3Hc/us+be7T52D3Asrnb3HZfuu/dt+6h+4oS37dW2xTC&#10;c3lpfOXlSl7pC1W+s0iqvCZywQL/67UG0NhHRE9C/MZqyD5vXykKPuTGqdDEVWUaDwntQaswq/Vh&#10;VmzlULk9LOH0eDgan4QxRiTdx2lj3UumGuSNDFtnCF/ULldSgiCUiUMWsrywzrMi6T7AJ5VqxoUI&#10;uhAStRk+HQ6GIcAqwam/9G7WLOa5MGhJvLLCL5QIN4/djLqRNIDVjNDpznaEC7CRC71xhkO3BMM+&#10;W8MoRoLBY/LWlp6QPiNUDoR31lZc70/7p9PxdJz0ksFo2kv6RdF7McuT3mgWnwyL4yLPi/iDJx8n&#10;ac0pZdLz3ws9Tv5OSLsnt5XoQeqHRkVP0UNHgez+P5AOo/fT3upmruj60vjqvApA28F59w7943m8&#10;D16/vhaTnwAAAP//AwBQSwMEFAAGAAgAAAAhAH/BraTgAAAACQEAAA8AAABkcnMvZG93bnJldi54&#10;bWxMj8FOwzAMhu9IvENkJG4sXTWVpTSdgAnRC0hsCHHMGtNENE7VZFvH0xO4wNH2p9/fX60m17MD&#10;jsF6kjCfZcCQWq8tdRJetw9XS2AhKtKq94QSThhgVZ+fVarU/kgveNjEjqUQCqWSYGIcSs5Da9Cp&#10;MPMDUrp9+NGpmMax43pUxxTuep5nWcGdspQ+GDXgvcH2c7N3EuL6/WSKt/ZO2Oft41Nhv5qmWUt5&#10;eTHd3gCLOMU/GH70kzrUyWnn96QD6yUsrvNESliKXABLwO9iJ0EsxBx4XfH/DepvAAAA//8DAFBL&#10;AQItABQABgAIAAAAIQC2gziS/gAAAOEBAAATAAAAAAAAAAAAAAAAAAAAAABbQ29udGVudF9UeXBl&#10;c10ueG1sUEsBAi0AFAAGAAgAAAAhADj9If/WAAAAlAEAAAsAAAAAAAAAAAAAAAAALwEAAF9yZWxz&#10;Ly5yZWxzUEsBAi0AFAAGAAgAAAAhAMFXNQ1hAgAAdQQAAA4AAAAAAAAAAAAAAAAALgIAAGRycy9l&#10;Mm9Eb2MueG1sUEsBAi0AFAAGAAgAAAAhAH/BraTgAAAACQEAAA8AAAAAAAAAAAAAAAAAuwQAAGRy&#10;cy9kb3ducmV2LnhtbFBLBQYAAAAABAAEAPMAAADIBQAAAAA=&#10;">
                <v:stroke endarrow="block"/>
              </v:shape>
            </w:pict>
          </mc:Fallback>
        </mc:AlternateContent>
      </w:r>
      <w:r w:rsidRPr="00B3650D">
        <w:rPr>
          <w:rFonts w:ascii="Arial" w:hAnsi="Arial" w:cs="Arial"/>
          <w:noProof/>
          <w:sz w:val="24"/>
        </w:rPr>
        <mc:AlternateContent>
          <mc:Choice Requires="wps">
            <w:drawing>
              <wp:anchor distT="0" distB="0" distL="114300" distR="114300" simplePos="0" relativeHeight="251693056" behindDoc="0" locked="0" layoutInCell="1" allowOverlap="1">
                <wp:simplePos x="0" y="0"/>
                <wp:positionH relativeFrom="column">
                  <wp:posOffset>5177155</wp:posOffset>
                </wp:positionH>
                <wp:positionV relativeFrom="paragraph">
                  <wp:posOffset>5506085</wp:posOffset>
                </wp:positionV>
                <wp:extent cx="0" cy="259715"/>
                <wp:effectExtent l="52705" t="10160" r="61595"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BBCB8" id="Прямая со стрелкой 3" o:spid="_x0000_s1026" type="#_x0000_t32" style="position:absolute;margin-left:407.65pt;margin-top:433.55pt;width:0;height:20.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rxXwIAAHU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TFGijQwou7j5m5z333vPm3u0eZ99wDL5sPmrvvcfeu+dg/dF3Qc+tYal0F4&#10;oa5sqJyu1LW51PSNQ0oXNVELHvnfrA2ApiEieRQSNs5A9nn7QjPwIbdexyauKtsESGgPWsVZrQ+z&#10;4iuP6PaQwulgND5NRxGcZPs4Y51/znWDgpFj5y0Ri9oXWikQhLZpzEKWl84HViTbB4SkSs+ElFEX&#10;UqE2x+PRYBQDnJaChcvg5uxiXkiLliQoK/52LB65WX2rWASrOWHTne2JkGAjH3vjrYBuSY5DtoYz&#10;jCSHxxSsLT2pQkaoHAjvrK243o774+nZ9GzYGw5Opr1hvyx7z2bFsHcyS09H5XFZFGX6LpBPh1kt&#10;GOMq8N8LPR3+nZB2T24r0YPUD41KHqPHjgLZ/X8kHUcfpr3VzVyz9ZUN1QUVgLaj8+4dhsfz6z56&#10;/fxaTH4AAAD//wMAUEsDBBQABgAIAAAAIQAnYslw4AAAAAsBAAAPAAAAZHJzL2Rvd25yZXYueG1s&#10;TI/LTsMwEEX3SPyDNUjsqB0QIQ1xKqBCZFMkWoRYuvEQW8TjKHbblK/HiAXs5nF050y1mFzP9jgG&#10;60lCNhPAkFqvLXUSXjePFwWwEBVp1XtCCUcMsKhPTypVan+gF9yvY8dSCIVSSTAxDiXnoTXoVJj5&#10;ASntPvzoVEzt2HE9qkMKdz2/FCLnTllKF4wa8MFg+7neOQlx+X40+Vt7P7fPm6dVbr+apllKeX42&#10;3d0CizjFPxh+9JM61Mlp63ekA+slFNn1VUJTkd9kwBLxO9lKmItCAK8r/v+H+hsAAP//AwBQSwEC&#10;LQAUAAYACAAAACEAtoM4kv4AAADhAQAAEwAAAAAAAAAAAAAAAAAAAAAAW0NvbnRlbnRfVHlwZXNd&#10;LnhtbFBLAQItABQABgAIAAAAIQA4/SH/1gAAAJQBAAALAAAAAAAAAAAAAAAAAC8BAABfcmVscy8u&#10;cmVsc1BLAQItABQABgAIAAAAIQCMrvrxXwIAAHUEAAAOAAAAAAAAAAAAAAAAAC4CAABkcnMvZTJv&#10;RG9jLnhtbFBLAQItABQABgAIAAAAIQAnYslw4AAAAAsBAAAPAAAAAAAAAAAAAAAAALkEAABkcnMv&#10;ZG93bnJldi54bWxQSwUGAAAAAAQABADzAAAAxgUAAAAA&#10;">
                <v:stroke endarrow="block"/>
              </v:shape>
            </w:pict>
          </mc:Fallback>
        </mc:AlternateContent>
      </w:r>
      <w:r w:rsidRPr="00B3650D">
        <w:rPr>
          <w:rFonts w:ascii="Arial" w:hAnsi="Arial" w:cs="Arial"/>
          <w:noProof/>
          <w:sz w:val="24"/>
        </w:rPr>
        <mc:AlternateContent>
          <mc:Choice Requires="wps">
            <w:drawing>
              <wp:anchor distT="0" distB="0" distL="114300" distR="114300" simplePos="0" relativeHeight="251694080" behindDoc="0" locked="0" layoutInCell="1" allowOverlap="1">
                <wp:simplePos x="0" y="0"/>
                <wp:positionH relativeFrom="column">
                  <wp:posOffset>1204595</wp:posOffset>
                </wp:positionH>
                <wp:positionV relativeFrom="paragraph">
                  <wp:posOffset>2933700</wp:posOffset>
                </wp:positionV>
                <wp:extent cx="2388235" cy="485775"/>
                <wp:effectExtent l="13970" t="9525" r="762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485775"/>
                        </a:xfrm>
                        <a:prstGeom prst="rect">
                          <a:avLst/>
                        </a:prstGeom>
                        <a:solidFill>
                          <a:srgbClr val="FFFFFF"/>
                        </a:solidFill>
                        <a:ln w="9525">
                          <a:solidFill>
                            <a:srgbClr val="000000"/>
                          </a:solidFill>
                          <a:miter lim="800000"/>
                          <a:headEnd/>
                          <a:tailEnd/>
                        </a:ln>
                      </wps:spPr>
                      <wps:txbx>
                        <w:txbxContent>
                          <w:p w:rsidR="0007069D" w:rsidRDefault="0007069D" w:rsidP="00A66B21">
                            <w:pPr>
                              <w:jc w:val="center"/>
                            </w:pPr>
                            <w:r>
                              <w:t xml:space="preserve">Организация и проведение публичных слушаний </w:t>
                            </w:r>
                          </w:p>
                          <w:p w:rsidR="0007069D" w:rsidRDefault="0007069D" w:rsidP="00A6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41" type="#_x0000_t202" style="position:absolute;left:0;text-align:left;margin-left:94.85pt;margin-top:231pt;width:188.0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PIRQIAAF4EAAAOAAAAZHJzL2Uyb0RvYy54bWysVM2O0zAQviPxDpbvNG22pd2o6WrpUoS0&#10;/EgLD+A4TmPheIztNik37rwC78CBAzdeoftGjJ1ut/xdEDlYM57xNzPfzGR+0TWKbIV1EnROR4Mh&#10;JUJzKKVe5/Ttm9WjGSXOM10yBVrkdCccvVg8fDBvTSZSqEGVwhIE0S5rTU5r702WJI7XomFuAEZo&#10;NFZgG+ZRteuktKxF9EYl6XD4OGnBlsYCF87h7VVvpIuIX1WC+1dV5YQnKqeYm4+njWcRzmQxZ9na&#10;MlNLfkiD/UMWDZMagx6hrphnZGPlb1CN5BYcVH7AoUmgqiQXsQasZjT8pZqbmhkRa0FynDnS5P4f&#10;LH+5fW2JLHOaUqJZgy3af95/2X/df99/u/14+4mkgaPWuAxdbww6++4JdNjrWK8z18DfOaJhWTO9&#10;FpfWQlsLVmKOo/AyOXna47gAUrQvoMRgbOMhAnWVbQKBSAlBdOzV7tgf0XnC8TI9m83SswklHG3j&#10;2WQ6ncQQLLt7bazzzwQ0JAg5tdj/iM62186HbFh25xKCOVCyXEmlomLXxVJZsmU4K6v4HdB/clOa&#10;tDk9n6STnoC/Qgzj9yeIRnoceiWbnM6OTiwLtD3VZRxJz6TqZUxZ6QOPgbqeRN8VXWzbKFIQSC6g&#10;3CGzFvohx6VEoQb7gZIWBzyn7v2GWUGJeq6xO+ej8ThsRFTGk2mKij21FKcWpjlC5dRT0otL32/R&#10;xli5rjFSPw8aLrGjlYxk32d1yB+HOPbgsHBhS0716HX/W1j8AAAA//8DAFBLAwQUAAYACAAAACEA&#10;LUu3OOAAAAALAQAADwAAAGRycy9kb3ducmV2LnhtbEyPy07DMBBF90j8gzVIbBB1aJs0DXEqhASi&#10;OygItm4yTSLscbDdNPw9wwp2czVH91FuJmvEiD70jhTczBIQSLVremoVvL0+XOcgQtTUaOMIFXxj&#10;gE11flbqonEnesFxF1vBJhQKraCLcSikDHWHVoeZG5D4d3De6sjSt7Lx+sTm1sh5kmTS6p44odMD&#10;3ndYf+6OVkG+fBo/wnbx/F5nB7OOV6vx8csrdXkx3d2CiDjFPxh+63N1qLjT3h2pCcKwztcrRhUs&#10;szmPYiLNUh6z52ORpyCrUv7fUP0AAAD//wMAUEsBAi0AFAAGAAgAAAAhALaDOJL+AAAA4QEAABMA&#10;AAAAAAAAAAAAAAAAAAAAAFtDb250ZW50X1R5cGVzXS54bWxQSwECLQAUAAYACAAAACEAOP0h/9YA&#10;AACUAQAACwAAAAAAAAAAAAAAAAAvAQAAX3JlbHMvLnJlbHNQSwECLQAUAAYACAAAACEAQqDjyEUC&#10;AABeBAAADgAAAAAAAAAAAAAAAAAuAgAAZHJzL2Uyb0RvYy54bWxQSwECLQAUAAYACAAAACEALUu3&#10;OOAAAAALAQAADwAAAAAAAAAAAAAAAACfBAAAZHJzL2Rvd25yZXYueG1sUEsFBgAAAAAEAAQA8wAA&#10;AKwFAAAAAA==&#10;">
                <v:textbox>
                  <w:txbxContent>
                    <w:p w:rsidR="0007069D" w:rsidRDefault="0007069D" w:rsidP="00A66B21">
                      <w:pPr>
                        <w:jc w:val="center"/>
                      </w:pPr>
                      <w:r>
                        <w:t xml:space="preserve">Организация и проведение публичных слушаний </w:t>
                      </w:r>
                    </w:p>
                    <w:p w:rsidR="0007069D" w:rsidRDefault="0007069D" w:rsidP="00A66B21"/>
                  </w:txbxContent>
                </v:textbox>
              </v:shape>
            </w:pict>
          </mc:Fallback>
        </mc:AlternateContent>
      </w:r>
      <w:r w:rsidRPr="00B3650D">
        <w:rPr>
          <w:rFonts w:ascii="Arial" w:hAnsi="Arial" w:cs="Arial"/>
          <w:noProof/>
          <w:sz w:val="24"/>
        </w:rPr>
        <mc:AlternateContent>
          <mc:Choice Requires="wps">
            <w:drawing>
              <wp:anchor distT="0" distB="0" distL="114300" distR="114300" simplePos="0" relativeHeight="251695104" behindDoc="0" locked="0" layoutInCell="1" allowOverlap="1">
                <wp:simplePos x="0" y="0"/>
                <wp:positionH relativeFrom="column">
                  <wp:posOffset>2794000</wp:posOffset>
                </wp:positionH>
                <wp:positionV relativeFrom="paragraph">
                  <wp:posOffset>2787650</wp:posOffset>
                </wp:positionV>
                <wp:extent cx="0" cy="142875"/>
                <wp:effectExtent l="60325" t="6350" r="53975"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E10DB" id="Прямая со стрелкой 1" o:spid="_x0000_s1026" type="#_x0000_t32" style="position:absolute;margin-left:220pt;margin-top:219.5pt;width:0;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F6XQIAAHU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PDSJEaRtR93N5u77vv3aftPdp+6B5g2d5tb7vP3bfua/fQfUGx71vb2BTC&#10;c3VpfOV0ra6aC03fWqR0XhG15IH/9aYB0BARPQrxG9tA9kX7UjPwITdOhyauS1N7SGgPWodZbQ6z&#10;4muHaH9I4TRORpOTsacTkXQf1xjrXnBdI29k2DpDxLJyuVYKBKFNHLKQ1YV1feA+wCdVei6kDLqQ&#10;CrUZPh2PxiHAaimYv/Ru1iwXuTRoRbyywm/H4pGb0TeKBbCKEzbb2Y4ICTZyoTfOCOiW5NhnqznD&#10;SHJ4TN7q6UnlM0LlQHhn9eJ6dzo8nU1mk2SQjI5ng2RYFIPn8zwZHM/jk3HxrMjzIn7vycdJWgnG&#10;uPL890KPk78T0u7J9RI9SP3QqOgxehgFkN3/B9Jh9H7avW4Wmm0uja/OqwC0HZx379A/nl/3wevn&#10;12L6AwAA//8DAFBLAwQUAAYACAAAACEASuRHAd8AAAALAQAADwAAAGRycy9kb3ducmV2LnhtbEyP&#10;QU/DMAyF70j8h8hI3Fg6GBUrTSdgQvQyJDaEOGaNaSIap2qyrePXY8QBbs/20/P3ysXoO7HHIbpA&#10;CqaTDARSE4yjVsHr5vHiBkRMmozuAqGCI0ZYVKcnpS5MONAL7tepFRxCsdAKbEp9IWVsLHodJ6FH&#10;4ttHGLxOPA6tNIM+cLjv5GWW5dJrR/zB6h4fLDaf651XkJbvR5u/Nfdz97x5WuXuq67rpVLnZ+Pd&#10;LYiEY/ozww8+o0PFTNuwIxNFp2A2y7hLYnE1Z8GO382WRT69BlmV8n+H6hsAAP//AwBQSwECLQAU&#10;AAYACAAAACEAtoM4kv4AAADhAQAAEwAAAAAAAAAAAAAAAAAAAAAAW0NvbnRlbnRfVHlwZXNdLnht&#10;bFBLAQItABQABgAIAAAAIQA4/SH/1gAAAJQBAAALAAAAAAAAAAAAAAAAAC8BAABfcmVscy8ucmVs&#10;c1BLAQItABQABgAIAAAAIQAsIlF6XQIAAHUEAAAOAAAAAAAAAAAAAAAAAC4CAABkcnMvZTJvRG9j&#10;LnhtbFBLAQItABQABgAIAAAAIQBK5EcB3wAAAAsBAAAPAAAAAAAAAAAAAAAAALcEAABkcnMvZG93&#10;bnJldi54bWxQSwUGAAAAAAQABADzAAAAwwUAAAAA&#10;">
                <v:stroke endarrow="block"/>
              </v:shape>
            </w:pict>
          </mc:Fallback>
        </mc:AlternateContent>
      </w:r>
    </w:p>
    <w:p w:rsidR="00A66B21" w:rsidRPr="00B3650D" w:rsidRDefault="00A66B21" w:rsidP="00A66B21">
      <w:pPr>
        <w:widowControl w:val="0"/>
        <w:tabs>
          <w:tab w:val="left" w:pos="400"/>
        </w:tabs>
        <w:ind w:firstLine="600"/>
        <w:jc w:val="both"/>
        <w:rPr>
          <w:rFonts w:ascii="Arial" w:hAnsi="Arial" w:cs="Arial"/>
          <w:sz w:val="24"/>
        </w:rPr>
      </w:pPr>
    </w:p>
    <w:p w:rsidR="00A66B21" w:rsidRPr="00B3650D" w:rsidRDefault="00A66B21" w:rsidP="00A66B21">
      <w:pPr>
        <w:widowControl w:val="0"/>
        <w:tabs>
          <w:tab w:val="left" w:pos="400"/>
        </w:tabs>
        <w:ind w:firstLine="600"/>
        <w:jc w:val="both"/>
        <w:rPr>
          <w:rFonts w:ascii="Arial" w:hAnsi="Arial" w:cs="Arial"/>
          <w:sz w:val="24"/>
        </w:rPr>
      </w:pPr>
    </w:p>
    <w:p w:rsidR="00A66B21" w:rsidRPr="00B3650D" w:rsidRDefault="00A66B21" w:rsidP="00A66B21">
      <w:pPr>
        <w:widowControl w:val="0"/>
        <w:tabs>
          <w:tab w:val="left" w:pos="400"/>
        </w:tabs>
        <w:ind w:firstLine="600"/>
        <w:jc w:val="both"/>
        <w:rPr>
          <w:rFonts w:ascii="Arial" w:hAnsi="Arial" w:cs="Arial"/>
          <w:sz w:val="24"/>
        </w:rPr>
      </w:pPr>
    </w:p>
    <w:p w:rsidR="00A66B21" w:rsidRPr="00B3650D" w:rsidRDefault="00A66B21" w:rsidP="00A66B21">
      <w:pPr>
        <w:widowControl w:val="0"/>
        <w:tabs>
          <w:tab w:val="left" w:pos="400"/>
        </w:tabs>
        <w:ind w:firstLine="600"/>
        <w:jc w:val="both"/>
        <w:rPr>
          <w:rFonts w:ascii="Arial" w:hAnsi="Arial" w:cs="Arial"/>
          <w:sz w:val="24"/>
        </w:rPr>
      </w:pPr>
    </w:p>
    <w:p w:rsidR="00A66B21" w:rsidRPr="00B3650D" w:rsidRDefault="00A66B21" w:rsidP="00A66B21">
      <w:pPr>
        <w:widowControl w:val="0"/>
        <w:tabs>
          <w:tab w:val="left" w:pos="400"/>
        </w:tabs>
        <w:ind w:firstLine="600"/>
        <w:jc w:val="both"/>
        <w:rPr>
          <w:rFonts w:ascii="Arial" w:hAnsi="Arial" w:cs="Arial"/>
          <w:sz w:val="24"/>
        </w:rPr>
      </w:pPr>
    </w:p>
    <w:p w:rsidR="00A66B21" w:rsidRPr="00B3650D" w:rsidRDefault="00A66B21" w:rsidP="00A66B21">
      <w:pPr>
        <w:widowControl w:val="0"/>
        <w:tabs>
          <w:tab w:val="left" w:pos="400"/>
        </w:tabs>
        <w:ind w:firstLine="600"/>
        <w:jc w:val="both"/>
        <w:rPr>
          <w:rFonts w:ascii="Arial" w:hAnsi="Arial" w:cs="Arial"/>
          <w:sz w:val="24"/>
        </w:rPr>
      </w:pPr>
    </w:p>
    <w:p w:rsidR="00A66B21" w:rsidRPr="00B3650D" w:rsidRDefault="00A66B21" w:rsidP="00A66B21">
      <w:pPr>
        <w:widowControl w:val="0"/>
        <w:tabs>
          <w:tab w:val="left" w:pos="400"/>
        </w:tabs>
        <w:ind w:firstLine="600"/>
        <w:jc w:val="both"/>
        <w:rPr>
          <w:rFonts w:ascii="Arial" w:hAnsi="Arial" w:cs="Arial"/>
          <w:sz w:val="24"/>
        </w:rPr>
      </w:pPr>
    </w:p>
    <w:p w:rsidR="00A66B21" w:rsidRPr="00B3650D" w:rsidRDefault="00A66B21" w:rsidP="00A66B21">
      <w:pPr>
        <w:widowControl w:val="0"/>
        <w:tabs>
          <w:tab w:val="left" w:pos="400"/>
        </w:tabs>
        <w:ind w:firstLine="600"/>
        <w:jc w:val="both"/>
        <w:rPr>
          <w:rFonts w:ascii="Arial" w:hAnsi="Arial" w:cs="Arial"/>
          <w:sz w:val="24"/>
        </w:rPr>
      </w:pPr>
    </w:p>
    <w:p w:rsidR="00A66B21" w:rsidRPr="00B3650D" w:rsidRDefault="00A66B21" w:rsidP="00A66B21">
      <w:pPr>
        <w:widowControl w:val="0"/>
        <w:tabs>
          <w:tab w:val="left" w:pos="400"/>
        </w:tabs>
        <w:ind w:firstLine="600"/>
        <w:jc w:val="both"/>
        <w:rPr>
          <w:rFonts w:ascii="Arial" w:hAnsi="Arial" w:cs="Arial"/>
          <w:sz w:val="24"/>
        </w:rPr>
      </w:pPr>
    </w:p>
    <w:p w:rsidR="00A66B21" w:rsidRPr="00B3650D" w:rsidRDefault="00A66B21" w:rsidP="00A66B21">
      <w:pPr>
        <w:tabs>
          <w:tab w:val="left" w:pos="400"/>
        </w:tabs>
        <w:spacing w:line="228" w:lineRule="auto"/>
        <w:ind w:firstLine="600"/>
        <w:jc w:val="both"/>
        <w:rPr>
          <w:rFonts w:ascii="Arial" w:hAnsi="Arial" w:cs="Arial"/>
          <w:sz w:val="24"/>
        </w:rPr>
      </w:pPr>
    </w:p>
    <w:p w:rsidR="00A66B21" w:rsidRPr="00B3650D" w:rsidRDefault="00A66B21" w:rsidP="00A66B21">
      <w:pPr>
        <w:tabs>
          <w:tab w:val="left" w:pos="400"/>
        </w:tabs>
        <w:spacing w:line="228" w:lineRule="auto"/>
        <w:ind w:firstLine="600"/>
        <w:jc w:val="both"/>
        <w:rPr>
          <w:rFonts w:ascii="Arial" w:hAnsi="Arial" w:cs="Arial"/>
          <w:sz w:val="24"/>
        </w:rPr>
      </w:pPr>
    </w:p>
    <w:p w:rsidR="00A66B21" w:rsidRPr="00B3650D" w:rsidRDefault="00A66B21" w:rsidP="00A66B21">
      <w:pPr>
        <w:tabs>
          <w:tab w:val="left" w:pos="400"/>
        </w:tabs>
        <w:spacing w:line="228" w:lineRule="auto"/>
        <w:ind w:firstLine="600"/>
        <w:jc w:val="both"/>
        <w:rPr>
          <w:rFonts w:ascii="Arial" w:hAnsi="Arial" w:cs="Arial"/>
          <w:sz w:val="24"/>
        </w:rPr>
      </w:pPr>
    </w:p>
    <w:p w:rsidR="00A66B21" w:rsidRPr="00B3650D" w:rsidRDefault="00A66B21" w:rsidP="00A66B21">
      <w:pPr>
        <w:tabs>
          <w:tab w:val="left" w:pos="400"/>
        </w:tabs>
        <w:spacing w:line="228" w:lineRule="auto"/>
        <w:ind w:firstLine="600"/>
        <w:jc w:val="both"/>
        <w:rPr>
          <w:rFonts w:ascii="Arial" w:hAnsi="Arial" w:cs="Arial"/>
          <w:sz w:val="24"/>
        </w:rPr>
      </w:pPr>
    </w:p>
    <w:p w:rsidR="00A66B21" w:rsidRPr="00B3650D" w:rsidRDefault="00A66B21" w:rsidP="00A66B21">
      <w:pPr>
        <w:tabs>
          <w:tab w:val="left" w:pos="400"/>
        </w:tabs>
        <w:spacing w:line="228" w:lineRule="auto"/>
        <w:ind w:firstLine="600"/>
        <w:jc w:val="both"/>
        <w:rPr>
          <w:rFonts w:ascii="Arial" w:hAnsi="Arial" w:cs="Arial"/>
          <w:sz w:val="24"/>
        </w:rPr>
      </w:pPr>
    </w:p>
    <w:p w:rsidR="00A66B21" w:rsidRPr="00B3650D" w:rsidRDefault="00A66B21" w:rsidP="00A66B21">
      <w:pPr>
        <w:tabs>
          <w:tab w:val="left" w:pos="400"/>
        </w:tabs>
        <w:spacing w:line="228" w:lineRule="auto"/>
        <w:ind w:firstLine="600"/>
        <w:jc w:val="both"/>
        <w:rPr>
          <w:rFonts w:ascii="Arial" w:hAnsi="Arial" w:cs="Arial"/>
          <w:sz w:val="24"/>
        </w:rPr>
      </w:pPr>
    </w:p>
    <w:p w:rsidR="00A66B21" w:rsidRPr="00B3650D" w:rsidRDefault="00A66B21" w:rsidP="00A66B21">
      <w:pPr>
        <w:tabs>
          <w:tab w:val="left" w:pos="400"/>
        </w:tabs>
        <w:autoSpaceDE w:val="0"/>
        <w:autoSpaceDN w:val="0"/>
        <w:adjustRightInd w:val="0"/>
        <w:ind w:firstLine="600"/>
        <w:jc w:val="both"/>
        <w:rPr>
          <w:rFonts w:ascii="Arial" w:hAnsi="Arial" w:cs="Arial"/>
          <w:sz w:val="24"/>
        </w:rPr>
      </w:pPr>
    </w:p>
    <w:p w:rsidR="00A66B21" w:rsidRPr="00B3650D" w:rsidRDefault="00A66B21" w:rsidP="00A66B21">
      <w:pPr>
        <w:tabs>
          <w:tab w:val="left" w:pos="400"/>
        </w:tabs>
        <w:autoSpaceDE w:val="0"/>
        <w:autoSpaceDN w:val="0"/>
        <w:adjustRightInd w:val="0"/>
        <w:ind w:firstLine="600"/>
        <w:jc w:val="both"/>
        <w:rPr>
          <w:rFonts w:ascii="Arial" w:hAnsi="Arial" w:cs="Arial"/>
          <w:sz w:val="24"/>
        </w:rPr>
      </w:pPr>
    </w:p>
    <w:p w:rsidR="00A66B21" w:rsidRPr="00B3650D" w:rsidRDefault="00A66B21" w:rsidP="00A66B21">
      <w:pPr>
        <w:tabs>
          <w:tab w:val="left" w:pos="400"/>
        </w:tabs>
        <w:autoSpaceDE w:val="0"/>
        <w:autoSpaceDN w:val="0"/>
        <w:adjustRightInd w:val="0"/>
        <w:ind w:firstLine="600"/>
        <w:jc w:val="both"/>
        <w:rPr>
          <w:rFonts w:ascii="Arial" w:hAnsi="Arial" w:cs="Arial"/>
          <w:sz w:val="24"/>
        </w:rPr>
      </w:pPr>
    </w:p>
    <w:p w:rsidR="00A66B21" w:rsidRPr="00B3650D" w:rsidRDefault="00A66B21" w:rsidP="00A66B21">
      <w:pPr>
        <w:tabs>
          <w:tab w:val="left" w:pos="400"/>
        </w:tabs>
        <w:autoSpaceDE w:val="0"/>
        <w:autoSpaceDN w:val="0"/>
        <w:adjustRightInd w:val="0"/>
        <w:ind w:firstLine="600"/>
        <w:jc w:val="both"/>
        <w:rPr>
          <w:rFonts w:ascii="Arial" w:hAnsi="Arial" w:cs="Arial"/>
          <w:sz w:val="24"/>
        </w:rPr>
      </w:pPr>
    </w:p>
    <w:p w:rsidR="00A66B21" w:rsidRPr="00B3650D" w:rsidRDefault="00A66B21" w:rsidP="00A66B21">
      <w:pPr>
        <w:tabs>
          <w:tab w:val="left" w:pos="400"/>
        </w:tabs>
        <w:autoSpaceDE w:val="0"/>
        <w:autoSpaceDN w:val="0"/>
        <w:adjustRightInd w:val="0"/>
        <w:ind w:firstLine="600"/>
        <w:jc w:val="both"/>
        <w:rPr>
          <w:rFonts w:ascii="Arial" w:hAnsi="Arial" w:cs="Arial"/>
          <w:sz w:val="24"/>
        </w:rPr>
      </w:pPr>
    </w:p>
    <w:p w:rsidR="00A66B21" w:rsidRPr="00B3650D" w:rsidRDefault="00A66B21" w:rsidP="00A66B21">
      <w:pPr>
        <w:tabs>
          <w:tab w:val="left" w:pos="400"/>
        </w:tabs>
        <w:autoSpaceDE w:val="0"/>
        <w:autoSpaceDN w:val="0"/>
        <w:adjustRightInd w:val="0"/>
        <w:ind w:firstLine="600"/>
        <w:jc w:val="both"/>
        <w:rPr>
          <w:rFonts w:ascii="Arial" w:hAnsi="Arial" w:cs="Arial"/>
          <w:sz w:val="24"/>
        </w:rPr>
      </w:pPr>
    </w:p>
    <w:p w:rsidR="00A66B21" w:rsidRPr="00B3650D" w:rsidRDefault="00A66B21" w:rsidP="00A66B21">
      <w:pPr>
        <w:tabs>
          <w:tab w:val="left" w:pos="400"/>
        </w:tabs>
        <w:autoSpaceDE w:val="0"/>
        <w:autoSpaceDN w:val="0"/>
        <w:adjustRightInd w:val="0"/>
        <w:ind w:firstLine="600"/>
        <w:jc w:val="both"/>
        <w:rPr>
          <w:rFonts w:ascii="Arial" w:hAnsi="Arial" w:cs="Arial"/>
          <w:sz w:val="24"/>
        </w:rPr>
      </w:pPr>
    </w:p>
    <w:p w:rsidR="00A66B21" w:rsidRPr="00B3650D" w:rsidRDefault="00A66B21" w:rsidP="00A66B21">
      <w:pPr>
        <w:tabs>
          <w:tab w:val="left" w:pos="400"/>
        </w:tabs>
        <w:autoSpaceDE w:val="0"/>
        <w:autoSpaceDN w:val="0"/>
        <w:adjustRightInd w:val="0"/>
        <w:ind w:firstLine="600"/>
        <w:jc w:val="both"/>
        <w:rPr>
          <w:rFonts w:ascii="Arial" w:hAnsi="Arial" w:cs="Arial"/>
          <w:sz w:val="24"/>
        </w:rPr>
      </w:pPr>
    </w:p>
    <w:p w:rsidR="00A66B21" w:rsidRPr="00B3650D" w:rsidRDefault="00A66B21" w:rsidP="00A66B21">
      <w:pPr>
        <w:tabs>
          <w:tab w:val="left" w:pos="400"/>
        </w:tabs>
        <w:autoSpaceDE w:val="0"/>
        <w:autoSpaceDN w:val="0"/>
        <w:adjustRightInd w:val="0"/>
        <w:ind w:firstLine="600"/>
        <w:jc w:val="both"/>
        <w:rPr>
          <w:rFonts w:ascii="Arial" w:hAnsi="Arial" w:cs="Arial"/>
          <w:sz w:val="24"/>
        </w:rPr>
      </w:pPr>
    </w:p>
    <w:p w:rsidR="00A66B21" w:rsidRPr="00B3650D" w:rsidRDefault="00A66B21" w:rsidP="00A66B21">
      <w:pPr>
        <w:tabs>
          <w:tab w:val="left" w:pos="400"/>
        </w:tabs>
        <w:autoSpaceDE w:val="0"/>
        <w:autoSpaceDN w:val="0"/>
        <w:adjustRightInd w:val="0"/>
        <w:ind w:firstLine="600"/>
        <w:jc w:val="both"/>
        <w:rPr>
          <w:rFonts w:ascii="Arial" w:hAnsi="Arial" w:cs="Arial"/>
          <w:sz w:val="24"/>
        </w:rPr>
      </w:pPr>
    </w:p>
    <w:p w:rsidR="00A66B21" w:rsidRPr="00B3650D" w:rsidRDefault="00A66B21" w:rsidP="00A66B21">
      <w:pPr>
        <w:tabs>
          <w:tab w:val="left" w:pos="400"/>
        </w:tabs>
        <w:autoSpaceDE w:val="0"/>
        <w:autoSpaceDN w:val="0"/>
        <w:adjustRightInd w:val="0"/>
        <w:ind w:firstLine="600"/>
        <w:jc w:val="both"/>
        <w:rPr>
          <w:rFonts w:ascii="Arial" w:hAnsi="Arial" w:cs="Arial"/>
          <w:sz w:val="24"/>
        </w:rPr>
      </w:pPr>
    </w:p>
    <w:p w:rsidR="00A66B21" w:rsidRPr="00B3650D" w:rsidRDefault="00A66B21" w:rsidP="00A66B21">
      <w:pPr>
        <w:tabs>
          <w:tab w:val="left" w:pos="400"/>
        </w:tabs>
        <w:autoSpaceDE w:val="0"/>
        <w:autoSpaceDN w:val="0"/>
        <w:adjustRightInd w:val="0"/>
        <w:ind w:firstLine="600"/>
        <w:jc w:val="both"/>
        <w:rPr>
          <w:rFonts w:ascii="Arial" w:hAnsi="Arial" w:cs="Arial"/>
          <w:sz w:val="24"/>
        </w:rPr>
      </w:pPr>
    </w:p>
    <w:p w:rsidR="00A66B21" w:rsidRPr="00B3650D" w:rsidRDefault="00A66B21" w:rsidP="00A66B21">
      <w:pPr>
        <w:tabs>
          <w:tab w:val="left" w:pos="400"/>
        </w:tabs>
        <w:autoSpaceDE w:val="0"/>
        <w:autoSpaceDN w:val="0"/>
        <w:adjustRightInd w:val="0"/>
        <w:ind w:firstLine="600"/>
        <w:jc w:val="both"/>
        <w:rPr>
          <w:rFonts w:ascii="Arial" w:hAnsi="Arial" w:cs="Arial"/>
          <w:sz w:val="24"/>
        </w:rPr>
      </w:pPr>
    </w:p>
    <w:p w:rsidR="00A66B21" w:rsidRPr="00B3650D" w:rsidRDefault="00A66B21" w:rsidP="00A66B21">
      <w:pPr>
        <w:tabs>
          <w:tab w:val="left" w:pos="400"/>
        </w:tabs>
        <w:autoSpaceDE w:val="0"/>
        <w:autoSpaceDN w:val="0"/>
        <w:adjustRightInd w:val="0"/>
        <w:ind w:firstLine="600"/>
        <w:jc w:val="both"/>
        <w:rPr>
          <w:rFonts w:ascii="Arial" w:hAnsi="Arial" w:cs="Arial"/>
          <w:sz w:val="24"/>
        </w:rPr>
      </w:pPr>
    </w:p>
    <w:p w:rsidR="00A66B21" w:rsidRPr="00B3650D" w:rsidRDefault="00A66B21" w:rsidP="00A66B21">
      <w:pPr>
        <w:tabs>
          <w:tab w:val="left" w:pos="400"/>
        </w:tabs>
        <w:autoSpaceDE w:val="0"/>
        <w:autoSpaceDN w:val="0"/>
        <w:adjustRightInd w:val="0"/>
        <w:ind w:firstLine="600"/>
        <w:jc w:val="both"/>
        <w:rPr>
          <w:rFonts w:ascii="Arial" w:hAnsi="Arial" w:cs="Arial"/>
          <w:sz w:val="24"/>
        </w:rPr>
      </w:pPr>
    </w:p>
    <w:p w:rsidR="00A66B21" w:rsidRPr="00B3650D" w:rsidRDefault="00A66B21" w:rsidP="00A66B21">
      <w:pPr>
        <w:tabs>
          <w:tab w:val="left" w:pos="400"/>
        </w:tabs>
        <w:autoSpaceDE w:val="0"/>
        <w:autoSpaceDN w:val="0"/>
        <w:adjustRightInd w:val="0"/>
        <w:ind w:firstLine="600"/>
        <w:jc w:val="both"/>
        <w:rPr>
          <w:rFonts w:ascii="Arial" w:hAnsi="Arial" w:cs="Arial"/>
          <w:sz w:val="24"/>
        </w:rPr>
      </w:pPr>
    </w:p>
    <w:p w:rsidR="00A66B21" w:rsidRPr="00B3650D" w:rsidRDefault="00A66B21" w:rsidP="00A66B21">
      <w:pPr>
        <w:tabs>
          <w:tab w:val="left" w:pos="400"/>
        </w:tabs>
        <w:autoSpaceDE w:val="0"/>
        <w:autoSpaceDN w:val="0"/>
        <w:adjustRightInd w:val="0"/>
        <w:jc w:val="both"/>
        <w:rPr>
          <w:rFonts w:ascii="Arial" w:hAnsi="Arial" w:cs="Arial"/>
          <w:sz w:val="24"/>
        </w:rPr>
      </w:pPr>
      <w:r w:rsidRPr="00B3650D">
        <w:rPr>
          <w:rFonts w:ascii="Arial" w:hAnsi="Arial" w:cs="Arial"/>
          <w:sz w:val="24"/>
        </w:rPr>
        <w:t xml:space="preserve">                                                                                                    Приложение № 2</w:t>
      </w:r>
    </w:p>
    <w:p w:rsidR="00A66B21" w:rsidRPr="00B3650D" w:rsidRDefault="00A66B21" w:rsidP="00A66B21">
      <w:pPr>
        <w:tabs>
          <w:tab w:val="left" w:pos="400"/>
        </w:tabs>
        <w:autoSpaceDE w:val="0"/>
        <w:autoSpaceDN w:val="0"/>
        <w:adjustRightInd w:val="0"/>
        <w:ind w:firstLine="600"/>
        <w:jc w:val="right"/>
        <w:rPr>
          <w:rFonts w:ascii="Arial" w:hAnsi="Arial" w:cs="Arial"/>
          <w:sz w:val="24"/>
        </w:rPr>
      </w:pPr>
      <w:r w:rsidRPr="00B3650D">
        <w:rPr>
          <w:rFonts w:ascii="Arial" w:hAnsi="Arial" w:cs="Arial"/>
          <w:sz w:val="24"/>
        </w:rPr>
        <w:t xml:space="preserve">к административному регламенту </w:t>
      </w:r>
    </w:p>
    <w:p w:rsidR="00A66B21" w:rsidRPr="00B3650D" w:rsidRDefault="00A66B21" w:rsidP="00A66B21">
      <w:pPr>
        <w:tabs>
          <w:tab w:val="left" w:pos="400"/>
        </w:tabs>
        <w:autoSpaceDE w:val="0"/>
        <w:autoSpaceDN w:val="0"/>
        <w:adjustRightInd w:val="0"/>
        <w:ind w:firstLine="600"/>
        <w:jc w:val="right"/>
        <w:rPr>
          <w:rFonts w:ascii="Arial" w:hAnsi="Arial" w:cs="Arial"/>
          <w:sz w:val="24"/>
        </w:rPr>
      </w:pPr>
      <w:r w:rsidRPr="00B3650D">
        <w:rPr>
          <w:rFonts w:ascii="Arial" w:hAnsi="Arial" w:cs="Arial"/>
          <w:sz w:val="24"/>
        </w:rPr>
        <w:t xml:space="preserve">по предоставлению муниципальной услуги </w:t>
      </w:r>
    </w:p>
    <w:p w:rsidR="00A66B21" w:rsidRPr="00B3650D" w:rsidRDefault="00A66B21" w:rsidP="00A66B21">
      <w:pPr>
        <w:tabs>
          <w:tab w:val="left" w:pos="400"/>
        </w:tabs>
        <w:autoSpaceDE w:val="0"/>
        <w:autoSpaceDN w:val="0"/>
        <w:adjustRightInd w:val="0"/>
        <w:rPr>
          <w:rFonts w:ascii="Arial" w:hAnsi="Arial" w:cs="Arial"/>
          <w:sz w:val="24"/>
        </w:rPr>
      </w:pPr>
      <w:r w:rsidRPr="00B3650D">
        <w:rPr>
          <w:rFonts w:ascii="Arial" w:hAnsi="Arial" w:cs="Arial"/>
          <w:sz w:val="24"/>
        </w:rPr>
        <w:t xml:space="preserve">                                                    «Предоставление разрешения на отклонение от          </w:t>
      </w:r>
    </w:p>
    <w:p w:rsidR="00A66B21" w:rsidRPr="00B3650D" w:rsidRDefault="00A66B21" w:rsidP="00A66B21">
      <w:pPr>
        <w:tabs>
          <w:tab w:val="left" w:pos="400"/>
        </w:tabs>
        <w:autoSpaceDE w:val="0"/>
        <w:autoSpaceDN w:val="0"/>
        <w:adjustRightInd w:val="0"/>
        <w:rPr>
          <w:rFonts w:ascii="Arial" w:hAnsi="Arial" w:cs="Arial"/>
          <w:sz w:val="24"/>
        </w:rPr>
      </w:pPr>
      <w:r w:rsidRPr="00B3650D">
        <w:rPr>
          <w:rFonts w:ascii="Arial" w:hAnsi="Arial" w:cs="Arial"/>
          <w:sz w:val="24"/>
        </w:rPr>
        <w:lastRenderedPageBreak/>
        <w:t xml:space="preserve">                                        предельных параметров разрешенного строительства»</w:t>
      </w:r>
    </w:p>
    <w:p w:rsidR="00A66B21" w:rsidRPr="00B3650D" w:rsidRDefault="00A66B21" w:rsidP="00A66B21">
      <w:pPr>
        <w:rPr>
          <w:rFonts w:ascii="Arial" w:hAnsi="Arial" w:cs="Arial"/>
          <w:sz w:val="24"/>
        </w:rPr>
      </w:pPr>
      <w:r w:rsidRPr="00B3650D">
        <w:rPr>
          <w:rFonts w:ascii="Arial" w:hAnsi="Arial" w:cs="Arial"/>
          <w:sz w:val="24"/>
        </w:rPr>
        <w:t xml:space="preserve">                                                           ____________________________________</w:t>
      </w:r>
    </w:p>
    <w:p w:rsidR="00A66B21" w:rsidRPr="00B3650D" w:rsidRDefault="00A66B21" w:rsidP="00A66B21">
      <w:pPr>
        <w:rPr>
          <w:rFonts w:ascii="Arial" w:hAnsi="Arial" w:cs="Arial"/>
          <w:sz w:val="24"/>
        </w:rPr>
      </w:pPr>
      <w:r w:rsidRPr="00B3650D">
        <w:rPr>
          <w:rFonts w:ascii="Arial" w:hAnsi="Arial" w:cs="Arial"/>
          <w:sz w:val="24"/>
        </w:rPr>
        <w:t xml:space="preserve">                                                       (наименование органа, осуществляющего выдачу разрешения</w:t>
      </w:r>
    </w:p>
    <w:p w:rsidR="00A66B21" w:rsidRPr="00B3650D" w:rsidRDefault="00A66B21" w:rsidP="00A66B21">
      <w:pPr>
        <w:rPr>
          <w:rFonts w:ascii="Arial" w:hAnsi="Arial" w:cs="Arial"/>
          <w:sz w:val="24"/>
        </w:rPr>
      </w:pPr>
      <w:r w:rsidRPr="00B3650D">
        <w:rPr>
          <w:rFonts w:ascii="Arial" w:hAnsi="Arial" w:cs="Arial"/>
          <w:sz w:val="24"/>
        </w:rPr>
        <w:t xml:space="preserve">                                                                                   __________________________________________</w:t>
      </w:r>
    </w:p>
    <w:p w:rsidR="00A66B21" w:rsidRPr="00B3650D" w:rsidRDefault="00A66B21" w:rsidP="00A66B21">
      <w:pPr>
        <w:rPr>
          <w:rFonts w:ascii="Arial" w:hAnsi="Arial" w:cs="Arial"/>
          <w:sz w:val="24"/>
        </w:rPr>
      </w:pPr>
      <w:r w:rsidRPr="00B3650D">
        <w:rPr>
          <w:rFonts w:ascii="Arial" w:hAnsi="Arial" w:cs="Arial"/>
          <w:sz w:val="24"/>
        </w:rPr>
        <w:t xml:space="preserve">                                                                           на условно разрешенный вид использования земельного участка)</w:t>
      </w:r>
    </w:p>
    <w:p w:rsidR="00A66B21" w:rsidRPr="00B3650D" w:rsidRDefault="00A66B21" w:rsidP="00A66B21">
      <w:pPr>
        <w:rPr>
          <w:rFonts w:ascii="Arial" w:hAnsi="Arial" w:cs="Arial"/>
          <w:sz w:val="24"/>
        </w:rPr>
      </w:pPr>
      <w:r w:rsidRPr="00B3650D">
        <w:rPr>
          <w:rFonts w:ascii="Arial" w:hAnsi="Arial" w:cs="Arial"/>
          <w:sz w:val="24"/>
        </w:rPr>
        <w:t xml:space="preserve">                                                                                  Заказчик (застройщик) ___________________</w:t>
      </w:r>
    </w:p>
    <w:p w:rsidR="00A66B21" w:rsidRPr="00B3650D" w:rsidRDefault="00A66B21" w:rsidP="00A66B21">
      <w:pPr>
        <w:rPr>
          <w:rFonts w:ascii="Arial" w:hAnsi="Arial" w:cs="Arial"/>
          <w:sz w:val="24"/>
        </w:rPr>
      </w:pPr>
      <w:r w:rsidRPr="00B3650D">
        <w:rPr>
          <w:rFonts w:ascii="Arial" w:hAnsi="Arial" w:cs="Arial"/>
          <w:sz w:val="24"/>
        </w:rPr>
        <w:t xml:space="preserve">                                                                                          </w:t>
      </w:r>
      <w:proofErr w:type="gramStart"/>
      <w:r w:rsidRPr="00B3650D">
        <w:rPr>
          <w:rFonts w:ascii="Arial" w:hAnsi="Arial" w:cs="Arial"/>
          <w:sz w:val="24"/>
        </w:rPr>
        <w:t>( наименование</w:t>
      </w:r>
      <w:proofErr w:type="gramEnd"/>
      <w:r w:rsidRPr="00B3650D">
        <w:rPr>
          <w:rFonts w:ascii="Arial" w:hAnsi="Arial" w:cs="Arial"/>
          <w:sz w:val="24"/>
        </w:rPr>
        <w:t xml:space="preserve"> юридического лица, ФИО застройщика</w:t>
      </w:r>
    </w:p>
    <w:p w:rsidR="00A66B21" w:rsidRPr="00B3650D" w:rsidRDefault="00A66B21" w:rsidP="00A66B21">
      <w:pPr>
        <w:rPr>
          <w:rFonts w:ascii="Arial" w:hAnsi="Arial" w:cs="Arial"/>
          <w:sz w:val="24"/>
        </w:rPr>
      </w:pPr>
      <w:r w:rsidRPr="00B3650D">
        <w:rPr>
          <w:rFonts w:ascii="Arial" w:hAnsi="Arial" w:cs="Arial"/>
          <w:sz w:val="24"/>
        </w:rPr>
        <w:t xml:space="preserve">                                                                           ___________________________________________________</w:t>
      </w:r>
    </w:p>
    <w:p w:rsidR="00A66B21" w:rsidRPr="00B3650D" w:rsidRDefault="00A66B21" w:rsidP="00A66B21">
      <w:pPr>
        <w:rPr>
          <w:rFonts w:ascii="Arial" w:hAnsi="Arial" w:cs="Arial"/>
          <w:sz w:val="24"/>
        </w:rPr>
      </w:pPr>
      <w:r w:rsidRPr="00B3650D">
        <w:rPr>
          <w:rFonts w:ascii="Arial" w:hAnsi="Arial" w:cs="Arial"/>
          <w:sz w:val="24"/>
        </w:rPr>
        <w:t xml:space="preserve">                                                                                             адрес, телефон, банковские реквизиты)</w:t>
      </w:r>
    </w:p>
    <w:p w:rsidR="00A66B21" w:rsidRPr="00B3650D" w:rsidRDefault="00A66B21" w:rsidP="00A66B21">
      <w:pPr>
        <w:rPr>
          <w:rFonts w:ascii="Arial" w:hAnsi="Arial" w:cs="Arial"/>
          <w:sz w:val="24"/>
        </w:rPr>
      </w:pPr>
      <w:r w:rsidRPr="00B3650D">
        <w:rPr>
          <w:rFonts w:ascii="Arial" w:hAnsi="Arial" w:cs="Arial"/>
          <w:sz w:val="24"/>
        </w:rPr>
        <w:t xml:space="preserve">                                                                           ___________________________________________________</w:t>
      </w:r>
    </w:p>
    <w:p w:rsidR="00A66B21" w:rsidRPr="00B3650D" w:rsidRDefault="00A66B21" w:rsidP="00A66B21">
      <w:pPr>
        <w:rPr>
          <w:rFonts w:ascii="Arial" w:hAnsi="Arial" w:cs="Arial"/>
          <w:b/>
          <w:bCs/>
          <w:sz w:val="24"/>
        </w:rPr>
      </w:pPr>
    </w:p>
    <w:p w:rsidR="00A66B21" w:rsidRPr="00B3650D" w:rsidRDefault="00A66B21" w:rsidP="00A66B21">
      <w:pPr>
        <w:keepNext/>
        <w:spacing w:before="240" w:after="60"/>
        <w:jc w:val="center"/>
        <w:outlineLvl w:val="0"/>
        <w:rPr>
          <w:rFonts w:ascii="Arial" w:hAnsi="Arial" w:cs="Arial"/>
          <w:b/>
          <w:bCs/>
          <w:kern w:val="32"/>
          <w:sz w:val="24"/>
        </w:rPr>
      </w:pPr>
      <w:r w:rsidRPr="00B3650D">
        <w:rPr>
          <w:rFonts w:ascii="Arial" w:hAnsi="Arial" w:cs="Arial"/>
          <w:sz w:val="24"/>
        </w:rPr>
        <w:tab/>
      </w:r>
      <w:r w:rsidRPr="00B3650D">
        <w:rPr>
          <w:rFonts w:ascii="Arial" w:hAnsi="Arial" w:cs="Arial"/>
          <w:b/>
          <w:bCs/>
          <w:kern w:val="32"/>
          <w:sz w:val="24"/>
        </w:rPr>
        <w:t>Заявление</w:t>
      </w:r>
      <w:r w:rsidRPr="00B3650D">
        <w:rPr>
          <w:rFonts w:ascii="Arial" w:hAnsi="Arial" w:cs="Arial"/>
          <w:b/>
          <w:bCs/>
          <w:kern w:val="32"/>
          <w:sz w:val="24"/>
        </w:rPr>
        <w:br/>
        <w:t xml:space="preserve">о предоставлении разрешения на </w:t>
      </w:r>
      <w:r w:rsidRPr="00B3650D">
        <w:rPr>
          <w:rFonts w:ascii="Arial" w:hAnsi="Arial" w:cs="Arial"/>
          <w:b/>
          <w:sz w:val="24"/>
        </w:rPr>
        <w:t>отклонение от предельных параметров разрешенного строительства</w:t>
      </w:r>
    </w:p>
    <w:tbl>
      <w:tblPr>
        <w:tblpPr w:leftFromText="180" w:rightFromText="180" w:vertAnchor="text" w:horzAnchor="margin" w:tblpXSpec="right" w:tblpY="188"/>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60"/>
        <w:gridCol w:w="7980"/>
        <w:gridCol w:w="265"/>
        <w:gridCol w:w="15"/>
      </w:tblGrid>
      <w:tr w:rsidR="00A66B21" w:rsidRPr="00B3650D" w:rsidTr="00A66B21">
        <w:tc>
          <w:tcPr>
            <w:tcW w:w="10220" w:type="dxa"/>
            <w:gridSpan w:val="4"/>
            <w:tcBorders>
              <w:top w:val="nil"/>
              <w:left w:val="nil"/>
              <w:bottom w:val="nil"/>
              <w:right w:val="nil"/>
            </w:tcBorders>
            <w:hideMark/>
          </w:tcPr>
          <w:p w:rsidR="00A66B21" w:rsidRPr="00B3650D" w:rsidRDefault="00A66B21">
            <w:pPr>
              <w:pStyle w:val="a5"/>
              <w:ind w:firstLine="559"/>
            </w:pPr>
            <w:r w:rsidRPr="00B3650D">
              <w:t>Прошу предоставить разрешение на отклонение от предельных</w:t>
            </w:r>
            <w:r w:rsidRPr="00B3650D">
              <w:br/>
              <w:t>параметров разрешенного строительства, реконструкции объектов капитального</w:t>
            </w:r>
            <w:r w:rsidRPr="00B3650D">
              <w:br/>
              <w:t>строительства:</w:t>
            </w:r>
          </w:p>
        </w:tc>
      </w:tr>
      <w:tr w:rsidR="00A66B21" w:rsidRPr="00B3650D" w:rsidTr="00A66B21">
        <w:trPr>
          <w:gridAfter w:val="1"/>
          <w:wAfter w:w="15" w:type="dxa"/>
        </w:trPr>
        <w:tc>
          <w:tcPr>
            <w:tcW w:w="1960" w:type="dxa"/>
            <w:tcBorders>
              <w:top w:val="nil"/>
              <w:left w:val="nil"/>
              <w:bottom w:val="single" w:sz="4" w:space="0" w:color="auto"/>
              <w:right w:val="nil"/>
            </w:tcBorders>
          </w:tcPr>
          <w:p w:rsidR="00A66B21" w:rsidRPr="00B3650D" w:rsidRDefault="00A66B21">
            <w:pPr>
              <w:pStyle w:val="a5"/>
            </w:pPr>
          </w:p>
        </w:tc>
        <w:tc>
          <w:tcPr>
            <w:tcW w:w="7980" w:type="dxa"/>
            <w:tcBorders>
              <w:top w:val="single" w:sz="4" w:space="0" w:color="auto"/>
              <w:left w:val="nil"/>
              <w:bottom w:val="single" w:sz="4" w:space="0" w:color="auto"/>
              <w:right w:val="nil"/>
            </w:tcBorders>
          </w:tcPr>
          <w:p w:rsidR="00A66B21" w:rsidRPr="00B3650D" w:rsidRDefault="00A66B21">
            <w:pPr>
              <w:pStyle w:val="a5"/>
              <w:jc w:val="center"/>
            </w:pPr>
            <w:r w:rsidRPr="00B3650D">
              <w:t>(</w:t>
            </w:r>
            <w:r w:rsidRPr="00B3650D">
              <w:rPr>
                <w:i/>
              </w:rPr>
              <w:t>указываются предельные параметры разрешенного строительства</w:t>
            </w:r>
            <w:r w:rsidRPr="00B3650D">
              <w:t>,</w:t>
            </w:r>
          </w:p>
          <w:p w:rsidR="00A66B21" w:rsidRPr="00B3650D" w:rsidRDefault="00A66B21">
            <w:pPr>
              <w:pStyle w:val="a5"/>
            </w:pPr>
          </w:p>
        </w:tc>
        <w:tc>
          <w:tcPr>
            <w:tcW w:w="265" w:type="dxa"/>
            <w:tcBorders>
              <w:top w:val="single" w:sz="4" w:space="0" w:color="auto"/>
              <w:left w:val="nil"/>
              <w:bottom w:val="nil"/>
              <w:right w:val="nil"/>
            </w:tcBorders>
            <w:vAlign w:val="bottom"/>
            <w:hideMark/>
          </w:tcPr>
          <w:p w:rsidR="00A66B21" w:rsidRPr="00B3650D" w:rsidRDefault="00A66B21">
            <w:pPr>
              <w:pStyle w:val="a5"/>
            </w:pPr>
            <w:r w:rsidRPr="00B3650D">
              <w:t>,</w:t>
            </w:r>
          </w:p>
        </w:tc>
      </w:tr>
    </w:tbl>
    <w:p w:rsidR="00A66B21" w:rsidRPr="00B3650D" w:rsidRDefault="00A66B21" w:rsidP="00A66B21">
      <w:pPr>
        <w:ind w:firstLine="720"/>
        <w:jc w:val="both"/>
        <w:rPr>
          <w:rFonts w:ascii="Arial" w:hAnsi="Arial" w:cs="Arial"/>
          <w:sz w:val="24"/>
        </w:rPr>
      </w:pPr>
    </w:p>
    <w:p w:rsidR="00A66B21" w:rsidRPr="00B3650D" w:rsidRDefault="00A66B21" w:rsidP="00A66B21">
      <w:pPr>
        <w:ind w:firstLine="698"/>
        <w:jc w:val="center"/>
        <w:rPr>
          <w:rFonts w:ascii="Arial" w:hAnsi="Arial" w:cs="Arial"/>
          <w:i/>
          <w:sz w:val="24"/>
        </w:rPr>
      </w:pPr>
      <w:r w:rsidRPr="00B3650D">
        <w:rPr>
          <w:rFonts w:ascii="Arial" w:hAnsi="Arial" w:cs="Arial"/>
          <w:i/>
          <w:sz w:val="24"/>
        </w:rPr>
        <w:t>реконструкции объектов капитального строительства)</w:t>
      </w:r>
    </w:p>
    <w:tbl>
      <w:tblPr>
        <w:tblW w:w="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0"/>
        <w:gridCol w:w="7280"/>
      </w:tblGrid>
      <w:tr w:rsidR="00A66B21" w:rsidRPr="00B3650D" w:rsidTr="00A66B21">
        <w:tc>
          <w:tcPr>
            <w:tcW w:w="2940" w:type="dxa"/>
            <w:tcBorders>
              <w:top w:val="nil"/>
              <w:left w:val="nil"/>
              <w:bottom w:val="nil"/>
              <w:right w:val="nil"/>
            </w:tcBorders>
            <w:hideMark/>
          </w:tcPr>
          <w:p w:rsidR="00A66B21" w:rsidRPr="00B3650D" w:rsidRDefault="00A66B21">
            <w:pPr>
              <w:pStyle w:val="a5"/>
            </w:pPr>
            <w:r w:rsidRPr="00B3650D">
              <w:t>расположенного по адресу:</w:t>
            </w:r>
          </w:p>
        </w:tc>
        <w:tc>
          <w:tcPr>
            <w:tcW w:w="7280" w:type="dxa"/>
            <w:tcBorders>
              <w:top w:val="nil"/>
              <w:left w:val="nil"/>
              <w:bottom w:val="single" w:sz="4" w:space="0" w:color="auto"/>
              <w:right w:val="nil"/>
            </w:tcBorders>
          </w:tcPr>
          <w:p w:rsidR="00A66B21" w:rsidRPr="00B3650D" w:rsidRDefault="00A66B21">
            <w:pPr>
              <w:pStyle w:val="a5"/>
            </w:pPr>
          </w:p>
        </w:tc>
      </w:tr>
    </w:tbl>
    <w:p w:rsidR="00A66B21" w:rsidRPr="00B3650D" w:rsidRDefault="00A66B21" w:rsidP="00A66B21">
      <w:pPr>
        <w:ind w:firstLine="720"/>
        <w:jc w:val="both"/>
        <w:rPr>
          <w:rFonts w:ascii="Arial" w:hAnsi="Arial" w:cs="Arial"/>
          <w:sz w:val="24"/>
        </w:rPr>
      </w:pPr>
    </w:p>
    <w:tbl>
      <w:tblPr>
        <w:tblW w:w="0" w:type="auto"/>
        <w:tblInd w:w="-8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40"/>
        <w:gridCol w:w="420"/>
        <w:gridCol w:w="6160"/>
      </w:tblGrid>
      <w:tr w:rsidR="00A66B21" w:rsidRPr="00B3650D" w:rsidTr="00A66B21">
        <w:tc>
          <w:tcPr>
            <w:tcW w:w="10220" w:type="dxa"/>
            <w:gridSpan w:val="3"/>
            <w:tcBorders>
              <w:top w:val="single" w:sz="4" w:space="0" w:color="auto"/>
              <w:left w:val="nil"/>
              <w:bottom w:val="single" w:sz="4" w:space="0" w:color="auto"/>
              <w:right w:val="nil"/>
            </w:tcBorders>
          </w:tcPr>
          <w:p w:rsidR="00A66B21" w:rsidRPr="00B3650D" w:rsidRDefault="00A66B21">
            <w:pPr>
              <w:pStyle w:val="a5"/>
              <w:jc w:val="center"/>
              <w:rPr>
                <w:i/>
              </w:rPr>
            </w:pPr>
            <w:r w:rsidRPr="00B3650D">
              <w:rPr>
                <w:i/>
              </w:rPr>
              <w:t>(описание предполагаемого к строительству, реконструкции объекта капитального строительства с</w:t>
            </w:r>
          </w:p>
          <w:p w:rsidR="00A66B21" w:rsidRPr="00B3650D" w:rsidRDefault="00A66B21">
            <w:pPr>
              <w:pStyle w:val="a5"/>
              <w:rPr>
                <w:i/>
              </w:rPr>
            </w:pPr>
          </w:p>
        </w:tc>
      </w:tr>
      <w:tr w:rsidR="00A66B21" w:rsidRPr="00B3650D" w:rsidTr="00A66B21">
        <w:tc>
          <w:tcPr>
            <w:tcW w:w="10220" w:type="dxa"/>
            <w:gridSpan w:val="3"/>
            <w:tcBorders>
              <w:top w:val="single" w:sz="4" w:space="0" w:color="auto"/>
              <w:left w:val="nil"/>
              <w:bottom w:val="single" w:sz="4" w:space="0" w:color="auto"/>
              <w:right w:val="nil"/>
            </w:tcBorders>
          </w:tcPr>
          <w:p w:rsidR="00A66B21" w:rsidRPr="00B3650D" w:rsidRDefault="00A66B21">
            <w:pPr>
              <w:pStyle w:val="a5"/>
              <w:jc w:val="center"/>
              <w:rPr>
                <w:i/>
              </w:rPr>
            </w:pPr>
            <w:r w:rsidRPr="00B3650D">
              <w:rPr>
                <w:i/>
              </w:rPr>
              <w:t>указанием расчета потребности в системах транспортного обслуживания и инженерно-технического обеспечения,</w:t>
            </w:r>
          </w:p>
          <w:p w:rsidR="00A66B21" w:rsidRPr="00B3650D" w:rsidRDefault="00A66B21">
            <w:pPr>
              <w:pStyle w:val="a5"/>
              <w:rPr>
                <w:i/>
              </w:rPr>
            </w:pPr>
          </w:p>
        </w:tc>
      </w:tr>
      <w:tr w:rsidR="00A66B21" w:rsidRPr="00B3650D" w:rsidTr="00A66B21">
        <w:tc>
          <w:tcPr>
            <w:tcW w:w="10220" w:type="dxa"/>
            <w:gridSpan w:val="3"/>
            <w:tcBorders>
              <w:top w:val="single" w:sz="4" w:space="0" w:color="auto"/>
              <w:left w:val="nil"/>
              <w:bottom w:val="single" w:sz="4" w:space="0" w:color="auto"/>
              <w:right w:val="nil"/>
            </w:tcBorders>
          </w:tcPr>
          <w:p w:rsidR="00A66B21" w:rsidRPr="00B3650D" w:rsidRDefault="00A66B21">
            <w:pPr>
              <w:pStyle w:val="a5"/>
              <w:jc w:val="center"/>
              <w:rPr>
                <w:i/>
              </w:rPr>
            </w:pPr>
            <w:r w:rsidRPr="00B3650D">
              <w:rPr>
                <w:i/>
              </w:rPr>
              <w:t xml:space="preserve">характеристик земельного участка, неблагоприятных для застройки в соответствии с </w:t>
            </w:r>
            <w:hyperlink r:id="rId9" w:history="1">
              <w:r w:rsidRPr="00B3650D">
                <w:rPr>
                  <w:rStyle w:val="a3"/>
                  <w:rFonts w:ascii="Arial" w:hAnsi="Arial" w:cs="Arial"/>
                  <w:i/>
                </w:rPr>
                <w:t>пунктом 1 статьи 40</w:t>
              </w:r>
            </w:hyperlink>
          </w:p>
          <w:p w:rsidR="00A66B21" w:rsidRPr="00B3650D" w:rsidRDefault="00A66B21">
            <w:pPr>
              <w:pStyle w:val="a5"/>
              <w:rPr>
                <w:i/>
              </w:rPr>
            </w:pPr>
          </w:p>
        </w:tc>
      </w:tr>
      <w:tr w:rsidR="00A66B21" w:rsidRPr="00B3650D" w:rsidTr="00A66B21">
        <w:tc>
          <w:tcPr>
            <w:tcW w:w="10220" w:type="dxa"/>
            <w:gridSpan w:val="3"/>
            <w:tcBorders>
              <w:top w:val="single" w:sz="4" w:space="0" w:color="auto"/>
              <w:left w:val="nil"/>
              <w:bottom w:val="single" w:sz="4" w:space="0" w:color="auto"/>
              <w:right w:val="nil"/>
            </w:tcBorders>
          </w:tcPr>
          <w:p w:rsidR="00A66B21" w:rsidRPr="00B3650D" w:rsidRDefault="00A66B21">
            <w:pPr>
              <w:pStyle w:val="a5"/>
              <w:jc w:val="center"/>
              <w:rPr>
                <w:i/>
              </w:rPr>
            </w:pPr>
            <w:r w:rsidRPr="00B3650D">
              <w:rPr>
                <w:i/>
              </w:rPr>
              <w:t>Градостроительного кодекса Российской Федерации, в связи с которыми запрашивается разрешение на отклонение</w:t>
            </w:r>
          </w:p>
          <w:p w:rsidR="00A66B21" w:rsidRPr="00B3650D" w:rsidRDefault="00A66B21">
            <w:pPr>
              <w:pStyle w:val="a5"/>
              <w:rPr>
                <w:i/>
              </w:rPr>
            </w:pPr>
          </w:p>
        </w:tc>
      </w:tr>
      <w:tr w:rsidR="00A66B21" w:rsidRPr="00B3650D" w:rsidTr="00A66B21">
        <w:tc>
          <w:tcPr>
            <w:tcW w:w="10220" w:type="dxa"/>
            <w:gridSpan w:val="3"/>
            <w:tcBorders>
              <w:top w:val="single" w:sz="4" w:space="0" w:color="auto"/>
              <w:left w:val="nil"/>
              <w:bottom w:val="nil"/>
              <w:right w:val="nil"/>
            </w:tcBorders>
            <w:hideMark/>
          </w:tcPr>
          <w:p w:rsidR="00A66B21" w:rsidRPr="00B3650D" w:rsidRDefault="00A66B21">
            <w:pPr>
              <w:pStyle w:val="a5"/>
              <w:jc w:val="center"/>
              <w:rPr>
                <w:i/>
              </w:rPr>
            </w:pPr>
            <w:r w:rsidRPr="00B3650D">
              <w:rPr>
                <w:i/>
              </w:rPr>
              <w:t>от предельных параметров, о запрашиваемых предельных параметрах, а также величине отклонений</w:t>
            </w:r>
          </w:p>
        </w:tc>
      </w:tr>
      <w:tr w:rsidR="00A66B21" w:rsidRPr="00B3650D" w:rsidTr="00A66B21">
        <w:trPr>
          <w:gridAfter w:val="1"/>
          <w:wAfter w:w="6160" w:type="dxa"/>
        </w:trPr>
        <w:tc>
          <w:tcPr>
            <w:tcW w:w="3640" w:type="dxa"/>
            <w:tcBorders>
              <w:top w:val="nil"/>
              <w:left w:val="nil"/>
              <w:bottom w:val="single" w:sz="4" w:space="0" w:color="auto"/>
              <w:right w:val="nil"/>
            </w:tcBorders>
          </w:tcPr>
          <w:p w:rsidR="00A66B21" w:rsidRPr="00B3650D" w:rsidRDefault="00A66B21">
            <w:pPr>
              <w:pStyle w:val="a5"/>
            </w:pPr>
          </w:p>
        </w:tc>
        <w:tc>
          <w:tcPr>
            <w:tcW w:w="420" w:type="dxa"/>
            <w:tcBorders>
              <w:top w:val="nil"/>
              <w:left w:val="nil"/>
              <w:bottom w:val="nil"/>
              <w:right w:val="nil"/>
            </w:tcBorders>
            <w:hideMark/>
          </w:tcPr>
          <w:p w:rsidR="00A66B21" w:rsidRPr="00B3650D" w:rsidRDefault="00A66B21">
            <w:pPr>
              <w:pStyle w:val="a5"/>
            </w:pPr>
            <w:r w:rsidRPr="00B3650D">
              <w:t>.</w:t>
            </w:r>
          </w:p>
        </w:tc>
      </w:tr>
      <w:tr w:rsidR="00A66B21" w:rsidRPr="00B3650D" w:rsidTr="00A66B21">
        <w:trPr>
          <w:gridAfter w:val="1"/>
          <w:wAfter w:w="6160" w:type="dxa"/>
        </w:trPr>
        <w:tc>
          <w:tcPr>
            <w:tcW w:w="3640" w:type="dxa"/>
            <w:tcBorders>
              <w:top w:val="nil"/>
              <w:left w:val="nil"/>
              <w:bottom w:val="nil"/>
              <w:right w:val="nil"/>
            </w:tcBorders>
            <w:hideMark/>
          </w:tcPr>
          <w:p w:rsidR="00A66B21" w:rsidRPr="00B3650D" w:rsidRDefault="00A66B21">
            <w:pPr>
              <w:pStyle w:val="a5"/>
              <w:jc w:val="center"/>
            </w:pPr>
            <w:r w:rsidRPr="00B3650D">
              <w:rPr>
                <w:i/>
              </w:rPr>
              <w:t>от предельных параметров</w:t>
            </w:r>
            <w:r w:rsidRPr="00B3650D">
              <w:t>)</w:t>
            </w:r>
          </w:p>
        </w:tc>
        <w:tc>
          <w:tcPr>
            <w:tcW w:w="420" w:type="dxa"/>
            <w:tcBorders>
              <w:top w:val="nil"/>
              <w:left w:val="nil"/>
              <w:bottom w:val="nil"/>
              <w:right w:val="nil"/>
            </w:tcBorders>
          </w:tcPr>
          <w:p w:rsidR="00A66B21" w:rsidRPr="00B3650D" w:rsidRDefault="00A66B21">
            <w:pPr>
              <w:pStyle w:val="a5"/>
            </w:pPr>
          </w:p>
        </w:tc>
      </w:tr>
    </w:tbl>
    <w:p w:rsidR="00A66B21" w:rsidRPr="00B3650D" w:rsidRDefault="00A66B21" w:rsidP="00A66B21">
      <w:pPr>
        <w:ind w:firstLine="720"/>
        <w:jc w:val="both"/>
        <w:rPr>
          <w:rFonts w:ascii="Arial" w:hAnsi="Arial" w:cs="Arial"/>
          <w:sz w:val="24"/>
        </w:rPr>
      </w:pPr>
    </w:p>
    <w:p w:rsidR="00A66B21" w:rsidRPr="00B3650D" w:rsidRDefault="00A66B21" w:rsidP="00A66B21">
      <w:pPr>
        <w:ind w:firstLine="720"/>
        <w:jc w:val="both"/>
        <w:rPr>
          <w:rFonts w:ascii="Arial" w:hAnsi="Arial" w:cs="Arial"/>
          <w:sz w:val="24"/>
        </w:rPr>
      </w:pPr>
    </w:p>
    <w:p w:rsidR="00A66B21" w:rsidRPr="00B3650D" w:rsidRDefault="00A66B21" w:rsidP="00A66B21">
      <w:pPr>
        <w:ind w:firstLine="720"/>
        <w:jc w:val="both"/>
        <w:rPr>
          <w:rFonts w:ascii="Arial" w:hAnsi="Arial" w:cs="Arial"/>
          <w:sz w:val="24"/>
        </w:rPr>
      </w:pPr>
      <w:r w:rsidRPr="00B3650D">
        <w:rPr>
          <w:rFonts w:ascii="Arial" w:hAnsi="Arial" w:cs="Arial"/>
          <w:sz w:val="24"/>
        </w:rPr>
        <w:t>К заявлению прилагаются следующие документы:</w:t>
      </w:r>
    </w:p>
    <w:tbl>
      <w:tblPr>
        <w:tblW w:w="0" w:type="dxa"/>
        <w:tblInd w:w="-11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8820"/>
        <w:gridCol w:w="280"/>
      </w:tblGrid>
      <w:tr w:rsidR="00A66B21" w:rsidRPr="00B3650D" w:rsidTr="00A66B21">
        <w:tc>
          <w:tcPr>
            <w:tcW w:w="1120" w:type="dxa"/>
            <w:tcBorders>
              <w:top w:val="nil"/>
              <w:left w:val="nil"/>
              <w:bottom w:val="nil"/>
              <w:right w:val="nil"/>
            </w:tcBorders>
            <w:hideMark/>
          </w:tcPr>
          <w:p w:rsidR="00A66B21" w:rsidRPr="00B3650D" w:rsidRDefault="00A66B21">
            <w:pPr>
              <w:pStyle w:val="a5"/>
              <w:ind w:firstLine="559"/>
            </w:pPr>
            <w:r w:rsidRPr="00B3650D">
              <w:t>1.</w:t>
            </w:r>
          </w:p>
        </w:tc>
        <w:tc>
          <w:tcPr>
            <w:tcW w:w="9100" w:type="dxa"/>
            <w:gridSpan w:val="2"/>
            <w:tcBorders>
              <w:top w:val="nil"/>
              <w:left w:val="nil"/>
              <w:bottom w:val="single" w:sz="4" w:space="0" w:color="auto"/>
              <w:right w:val="nil"/>
            </w:tcBorders>
          </w:tcPr>
          <w:p w:rsidR="00A66B21" w:rsidRPr="00B3650D" w:rsidRDefault="00A66B21">
            <w:pPr>
              <w:pStyle w:val="a5"/>
            </w:pPr>
          </w:p>
        </w:tc>
      </w:tr>
      <w:tr w:rsidR="00A66B21" w:rsidRPr="00B3650D" w:rsidTr="00A66B21">
        <w:tc>
          <w:tcPr>
            <w:tcW w:w="1120" w:type="dxa"/>
            <w:tcBorders>
              <w:top w:val="nil"/>
              <w:left w:val="nil"/>
              <w:bottom w:val="nil"/>
              <w:right w:val="nil"/>
            </w:tcBorders>
            <w:hideMark/>
          </w:tcPr>
          <w:p w:rsidR="00A66B21" w:rsidRPr="00B3650D" w:rsidRDefault="00A66B21">
            <w:pPr>
              <w:pStyle w:val="a5"/>
              <w:ind w:firstLine="559"/>
            </w:pPr>
            <w:r w:rsidRPr="00B3650D">
              <w:t>2.</w:t>
            </w:r>
          </w:p>
        </w:tc>
        <w:tc>
          <w:tcPr>
            <w:tcW w:w="8820" w:type="dxa"/>
            <w:tcBorders>
              <w:top w:val="nil"/>
              <w:left w:val="nil"/>
              <w:bottom w:val="single" w:sz="4" w:space="0" w:color="auto"/>
              <w:right w:val="nil"/>
            </w:tcBorders>
          </w:tcPr>
          <w:p w:rsidR="00A66B21" w:rsidRPr="00B3650D" w:rsidRDefault="00A66B21">
            <w:pPr>
              <w:pStyle w:val="a5"/>
            </w:pPr>
          </w:p>
        </w:tc>
        <w:tc>
          <w:tcPr>
            <w:tcW w:w="280" w:type="dxa"/>
            <w:tcBorders>
              <w:top w:val="single" w:sz="4" w:space="0" w:color="auto"/>
              <w:left w:val="nil"/>
              <w:bottom w:val="nil"/>
              <w:right w:val="nil"/>
            </w:tcBorders>
            <w:hideMark/>
          </w:tcPr>
          <w:p w:rsidR="00A66B21" w:rsidRPr="00B3650D" w:rsidRDefault="00A66B21">
            <w:pPr>
              <w:pStyle w:val="a5"/>
            </w:pPr>
            <w:r w:rsidRPr="00B3650D">
              <w:t>.</w:t>
            </w:r>
          </w:p>
        </w:tc>
      </w:tr>
      <w:tr w:rsidR="00A66B21" w:rsidRPr="00B3650D" w:rsidTr="00A66B21">
        <w:tc>
          <w:tcPr>
            <w:tcW w:w="1120" w:type="dxa"/>
            <w:tcBorders>
              <w:top w:val="nil"/>
              <w:left w:val="nil"/>
              <w:bottom w:val="nil"/>
              <w:right w:val="nil"/>
            </w:tcBorders>
            <w:hideMark/>
          </w:tcPr>
          <w:p w:rsidR="00A66B21" w:rsidRPr="00B3650D" w:rsidRDefault="00A66B21">
            <w:pPr>
              <w:pStyle w:val="a5"/>
              <w:ind w:firstLine="559"/>
            </w:pPr>
            <w:r w:rsidRPr="00B3650D">
              <w:t>3.</w:t>
            </w:r>
          </w:p>
        </w:tc>
        <w:tc>
          <w:tcPr>
            <w:tcW w:w="8820" w:type="dxa"/>
            <w:tcBorders>
              <w:top w:val="nil"/>
              <w:left w:val="nil"/>
              <w:bottom w:val="single" w:sz="4" w:space="0" w:color="auto"/>
              <w:right w:val="nil"/>
            </w:tcBorders>
          </w:tcPr>
          <w:p w:rsidR="00A66B21" w:rsidRPr="00B3650D" w:rsidRDefault="00A66B21">
            <w:pPr>
              <w:pStyle w:val="a5"/>
            </w:pPr>
          </w:p>
        </w:tc>
        <w:tc>
          <w:tcPr>
            <w:tcW w:w="280" w:type="dxa"/>
            <w:tcBorders>
              <w:top w:val="nil"/>
              <w:left w:val="nil"/>
              <w:bottom w:val="nil"/>
              <w:right w:val="nil"/>
            </w:tcBorders>
            <w:hideMark/>
          </w:tcPr>
          <w:p w:rsidR="00A66B21" w:rsidRPr="00B3650D" w:rsidRDefault="00A66B21">
            <w:pPr>
              <w:pStyle w:val="a5"/>
            </w:pPr>
            <w:r w:rsidRPr="00B3650D">
              <w:t>.</w:t>
            </w:r>
          </w:p>
        </w:tc>
      </w:tr>
      <w:tr w:rsidR="00A66B21" w:rsidRPr="00B3650D" w:rsidTr="00A66B21">
        <w:tc>
          <w:tcPr>
            <w:tcW w:w="1120" w:type="dxa"/>
            <w:tcBorders>
              <w:top w:val="nil"/>
              <w:left w:val="nil"/>
              <w:bottom w:val="nil"/>
              <w:right w:val="nil"/>
            </w:tcBorders>
            <w:hideMark/>
          </w:tcPr>
          <w:p w:rsidR="00A66B21" w:rsidRPr="00B3650D" w:rsidRDefault="00A66B21">
            <w:pPr>
              <w:pStyle w:val="a5"/>
              <w:ind w:firstLine="559"/>
            </w:pPr>
            <w:r w:rsidRPr="00B3650D">
              <w:t>4.</w:t>
            </w:r>
          </w:p>
        </w:tc>
        <w:tc>
          <w:tcPr>
            <w:tcW w:w="8820" w:type="dxa"/>
            <w:tcBorders>
              <w:top w:val="nil"/>
              <w:left w:val="nil"/>
              <w:bottom w:val="single" w:sz="4" w:space="0" w:color="auto"/>
              <w:right w:val="nil"/>
            </w:tcBorders>
          </w:tcPr>
          <w:p w:rsidR="00A66B21" w:rsidRPr="00B3650D" w:rsidRDefault="00A66B21">
            <w:pPr>
              <w:pStyle w:val="a5"/>
            </w:pPr>
          </w:p>
        </w:tc>
        <w:tc>
          <w:tcPr>
            <w:tcW w:w="280" w:type="dxa"/>
            <w:tcBorders>
              <w:top w:val="nil"/>
              <w:left w:val="nil"/>
              <w:bottom w:val="nil"/>
              <w:right w:val="nil"/>
            </w:tcBorders>
            <w:hideMark/>
          </w:tcPr>
          <w:p w:rsidR="00A66B21" w:rsidRPr="00B3650D" w:rsidRDefault="00A66B21">
            <w:pPr>
              <w:pStyle w:val="a5"/>
            </w:pPr>
            <w:r w:rsidRPr="00B3650D">
              <w:t>.</w:t>
            </w:r>
          </w:p>
        </w:tc>
      </w:tr>
      <w:tr w:rsidR="00A66B21" w:rsidRPr="00B3650D" w:rsidTr="00A66B21">
        <w:tc>
          <w:tcPr>
            <w:tcW w:w="1120" w:type="dxa"/>
            <w:tcBorders>
              <w:top w:val="nil"/>
              <w:left w:val="nil"/>
              <w:bottom w:val="nil"/>
              <w:right w:val="nil"/>
            </w:tcBorders>
            <w:hideMark/>
          </w:tcPr>
          <w:p w:rsidR="00A66B21" w:rsidRPr="00B3650D" w:rsidRDefault="00A66B21">
            <w:pPr>
              <w:pStyle w:val="a5"/>
              <w:ind w:firstLine="559"/>
            </w:pPr>
            <w:r w:rsidRPr="00B3650D">
              <w:t>5.</w:t>
            </w:r>
          </w:p>
        </w:tc>
        <w:tc>
          <w:tcPr>
            <w:tcW w:w="8820" w:type="dxa"/>
            <w:tcBorders>
              <w:top w:val="nil"/>
              <w:left w:val="nil"/>
              <w:bottom w:val="single" w:sz="4" w:space="0" w:color="auto"/>
              <w:right w:val="nil"/>
            </w:tcBorders>
          </w:tcPr>
          <w:p w:rsidR="00A66B21" w:rsidRPr="00B3650D" w:rsidRDefault="00A66B21">
            <w:pPr>
              <w:pStyle w:val="a5"/>
            </w:pPr>
          </w:p>
        </w:tc>
        <w:tc>
          <w:tcPr>
            <w:tcW w:w="280" w:type="dxa"/>
            <w:tcBorders>
              <w:top w:val="nil"/>
              <w:left w:val="nil"/>
              <w:bottom w:val="nil"/>
              <w:right w:val="nil"/>
            </w:tcBorders>
            <w:hideMark/>
          </w:tcPr>
          <w:p w:rsidR="00A66B21" w:rsidRPr="00B3650D" w:rsidRDefault="00A66B21">
            <w:pPr>
              <w:pStyle w:val="a5"/>
            </w:pPr>
            <w:r w:rsidRPr="00B3650D">
              <w:t>.</w:t>
            </w:r>
          </w:p>
        </w:tc>
      </w:tr>
      <w:tr w:rsidR="00A66B21" w:rsidRPr="00B3650D" w:rsidTr="00A66B21">
        <w:tc>
          <w:tcPr>
            <w:tcW w:w="1120" w:type="dxa"/>
            <w:tcBorders>
              <w:top w:val="nil"/>
              <w:left w:val="nil"/>
              <w:bottom w:val="nil"/>
              <w:right w:val="nil"/>
            </w:tcBorders>
            <w:hideMark/>
          </w:tcPr>
          <w:p w:rsidR="00A66B21" w:rsidRPr="00B3650D" w:rsidRDefault="00A66B21">
            <w:pPr>
              <w:pStyle w:val="a5"/>
              <w:ind w:firstLine="559"/>
            </w:pPr>
            <w:r w:rsidRPr="00B3650D">
              <w:t>6.</w:t>
            </w:r>
          </w:p>
        </w:tc>
        <w:tc>
          <w:tcPr>
            <w:tcW w:w="8820" w:type="dxa"/>
            <w:tcBorders>
              <w:top w:val="nil"/>
              <w:left w:val="nil"/>
              <w:bottom w:val="single" w:sz="4" w:space="0" w:color="auto"/>
              <w:right w:val="nil"/>
            </w:tcBorders>
          </w:tcPr>
          <w:p w:rsidR="00A66B21" w:rsidRPr="00B3650D" w:rsidRDefault="00A66B21">
            <w:pPr>
              <w:pStyle w:val="a5"/>
            </w:pPr>
          </w:p>
        </w:tc>
        <w:tc>
          <w:tcPr>
            <w:tcW w:w="280" w:type="dxa"/>
            <w:tcBorders>
              <w:top w:val="nil"/>
              <w:left w:val="nil"/>
              <w:bottom w:val="nil"/>
              <w:right w:val="nil"/>
            </w:tcBorders>
            <w:hideMark/>
          </w:tcPr>
          <w:p w:rsidR="00A66B21" w:rsidRPr="00B3650D" w:rsidRDefault="00A66B21">
            <w:pPr>
              <w:pStyle w:val="a5"/>
            </w:pPr>
            <w:r w:rsidRPr="00B3650D">
              <w:t>.</w:t>
            </w:r>
          </w:p>
        </w:tc>
      </w:tr>
    </w:tbl>
    <w:p w:rsidR="00A66B21" w:rsidRPr="00B3650D" w:rsidRDefault="00A66B21" w:rsidP="00A66B21">
      <w:pPr>
        <w:ind w:firstLine="720"/>
        <w:jc w:val="both"/>
        <w:rPr>
          <w:rFonts w:ascii="Arial" w:hAnsi="Arial" w:cs="Arial"/>
          <w:sz w:val="24"/>
        </w:rPr>
      </w:pPr>
    </w:p>
    <w:p w:rsidR="00A66B21" w:rsidRPr="00B3650D" w:rsidRDefault="00A66B21" w:rsidP="00A66B21">
      <w:pPr>
        <w:ind w:firstLine="720"/>
        <w:jc w:val="both"/>
        <w:rPr>
          <w:rFonts w:ascii="Arial" w:hAnsi="Arial" w:cs="Arial"/>
          <w:sz w:val="24"/>
        </w:rPr>
      </w:pPr>
      <w:r w:rsidRPr="00B3650D">
        <w:rPr>
          <w:rFonts w:ascii="Arial" w:hAnsi="Arial" w:cs="Arial"/>
          <w:sz w:val="24"/>
        </w:rPr>
        <w:t>Я согласен (согласна) на обработку моих персональных данных, содержащихся в заявлении.</w:t>
      </w:r>
    </w:p>
    <w:p w:rsidR="00A66B21" w:rsidRPr="00B3650D" w:rsidRDefault="00A66B21" w:rsidP="00A66B21">
      <w:pPr>
        <w:ind w:firstLine="720"/>
        <w:jc w:val="both"/>
        <w:rPr>
          <w:rFonts w:ascii="Arial" w:hAnsi="Arial" w:cs="Arial"/>
          <w:sz w:val="24"/>
        </w:rPr>
      </w:pPr>
      <w:r w:rsidRPr="00B3650D">
        <w:rPr>
          <w:rFonts w:ascii="Arial" w:hAnsi="Arial" w:cs="Arial"/>
          <w:sz w:val="24"/>
        </w:rPr>
        <w:t>Решение об отказе в предоставлении муниципальной услуги прошу (нужное подчеркнуть):</w:t>
      </w:r>
    </w:p>
    <w:p w:rsidR="00A66B21" w:rsidRPr="00B3650D" w:rsidRDefault="00A66B21" w:rsidP="00A66B21">
      <w:pPr>
        <w:ind w:firstLine="720"/>
        <w:jc w:val="both"/>
        <w:rPr>
          <w:rFonts w:ascii="Arial" w:hAnsi="Arial" w:cs="Arial"/>
          <w:sz w:val="24"/>
        </w:rPr>
      </w:pPr>
      <w:r w:rsidRPr="00B3650D">
        <w:rPr>
          <w:rFonts w:ascii="Arial" w:hAnsi="Arial" w:cs="Arial"/>
          <w:sz w:val="24"/>
        </w:rPr>
        <w:t>вручить лично,</w:t>
      </w:r>
    </w:p>
    <w:p w:rsidR="00A66B21" w:rsidRPr="00B3650D" w:rsidRDefault="00A66B21" w:rsidP="00A66B21">
      <w:pPr>
        <w:ind w:firstLine="720"/>
        <w:jc w:val="both"/>
        <w:rPr>
          <w:rFonts w:ascii="Arial" w:hAnsi="Arial" w:cs="Arial"/>
          <w:sz w:val="24"/>
        </w:rPr>
      </w:pPr>
      <w:r w:rsidRPr="00B3650D">
        <w:rPr>
          <w:rFonts w:ascii="Arial" w:hAnsi="Arial" w:cs="Arial"/>
          <w:sz w:val="24"/>
        </w:rPr>
        <w:t>направить по месту фактического проживания (места нахождения) в форме документа на бумажном носителе,</w:t>
      </w:r>
    </w:p>
    <w:p w:rsidR="00A66B21" w:rsidRPr="00B3650D" w:rsidRDefault="00A66B21" w:rsidP="00A66B21">
      <w:pPr>
        <w:ind w:firstLine="720"/>
        <w:jc w:val="both"/>
        <w:rPr>
          <w:rFonts w:ascii="Arial" w:hAnsi="Arial" w:cs="Arial"/>
          <w:sz w:val="24"/>
        </w:rPr>
      </w:pPr>
      <w:r w:rsidRPr="00B3650D">
        <w:rPr>
          <w:rFonts w:ascii="Arial" w:hAnsi="Arial" w:cs="Arial"/>
          <w:sz w:val="24"/>
        </w:rPr>
        <w:t>направить на адрес электронной почты в форме электронного документа.</w:t>
      </w:r>
    </w:p>
    <w:tbl>
      <w:tblPr>
        <w:tblW w:w="0" w:type="auto"/>
        <w:tblInd w:w="-8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53"/>
        <w:gridCol w:w="283"/>
        <w:gridCol w:w="1841"/>
        <w:gridCol w:w="1124"/>
        <w:gridCol w:w="3402"/>
      </w:tblGrid>
      <w:tr w:rsidR="00A66B21" w:rsidRPr="00B3650D" w:rsidTr="00A66B21">
        <w:tc>
          <w:tcPr>
            <w:tcW w:w="3553" w:type="dxa"/>
            <w:tcBorders>
              <w:top w:val="nil"/>
              <w:left w:val="nil"/>
              <w:bottom w:val="nil"/>
              <w:right w:val="nil"/>
            </w:tcBorders>
          </w:tcPr>
          <w:p w:rsidR="00A66B21" w:rsidRPr="00B3650D" w:rsidRDefault="00A66B21">
            <w:pPr>
              <w:pStyle w:val="a5"/>
            </w:pPr>
          </w:p>
          <w:p w:rsidR="00A66B21" w:rsidRPr="00B3650D" w:rsidRDefault="00A66B21">
            <w:pPr>
              <w:pStyle w:val="a5"/>
            </w:pPr>
            <w:r w:rsidRPr="00B3650D">
              <w:t>Заявитель</w:t>
            </w:r>
          </w:p>
        </w:tc>
        <w:tc>
          <w:tcPr>
            <w:tcW w:w="283" w:type="dxa"/>
            <w:tcBorders>
              <w:top w:val="nil"/>
              <w:left w:val="nil"/>
              <w:bottom w:val="nil"/>
              <w:right w:val="nil"/>
            </w:tcBorders>
          </w:tcPr>
          <w:p w:rsidR="00A66B21" w:rsidRPr="00B3650D" w:rsidRDefault="00A66B21">
            <w:pPr>
              <w:pStyle w:val="a5"/>
            </w:pPr>
          </w:p>
        </w:tc>
        <w:tc>
          <w:tcPr>
            <w:tcW w:w="1841" w:type="dxa"/>
            <w:tcBorders>
              <w:top w:val="nil"/>
              <w:left w:val="nil"/>
              <w:bottom w:val="single" w:sz="4" w:space="0" w:color="auto"/>
              <w:right w:val="nil"/>
            </w:tcBorders>
          </w:tcPr>
          <w:p w:rsidR="00A66B21" w:rsidRPr="00B3650D" w:rsidRDefault="00A66B21">
            <w:pPr>
              <w:pStyle w:val="a5"/>
            </w:pPr>
          </w:p>
        </w:tc>
        <w:tc>
          <w:tcPr>
            <w:tcW w:w="1124" w:type="dxa"/>
            <w:tcBorders>
              <w:top w:val="nil"/>
              <w:left w:val="nil"/>
              <w:bottom w:val="nil"/>
              <w:right w:val="nil"/>
            </w:tcBorders>
          </w:tcPr>
          <w:p w:rsidR="00A66B21" w:rsidRPr="00B3650D" w:rsidRDefault="00A66B21">
            <w:pPr>
              <w:pStyle w:val="a5"/>
            </w:pPr>
          </w:p>
        </w:tc>
        <w:tc>
          <w:tcPr>
            <w:tcW w:w="3402" w:type="dxa"/>
            <w:tcBorders>
              <w:top w:val="nil"/>
              <w:left w:val="nil"/>
              <w:bottom w:val="single" w:sz="4" w:space="0" w:color="auto"/>
              <w:right w:val="nil"/>
            </w:tcBorders>
          </w:tcPr>
          <w:p w:rsidR="00A66B21" w:rsidRPr="00B3650D" w:rsidRDefault="00A66B21">
            <w:pPr>
              <w:pStyle w:val="a5"/>
            </w:pPr>
          </w:p>
        </w:tc>
      </w:tr>
      <w:tr w:rsidR="00A66B21" w:rsidRPr="00B3650D" w:rsidTr="00A66B21">
        <w:tc>
          <w:tcPr>
            <w:tcW w:w="3553" w:type="dxa"/>
            <w:tcBorders>
              <w:top w:val="nil"/>
              <w:left w:val="nil"/>
              <w:bottom w:val="nil"/>
              <w:right w:val="nil"/>
            </w:tcBorders>
          </w:tcPr>
          <w:p w:rsidR="00A66B21" w:rsidRPr="00B3650D" w:rsidRDefault="00A66B21">
            <w:pPr>
              <w:pStyle w:val="a5"/>
            </w:pPr>
          </w:p>
          <w:p w:rsidR="00A66B21" w:rsidRPr="00B3650D" w:rsidRDefault="00A66B21">
            <w:pPr>
              <w:pStyle w:val="a5"/>
            </w:pPr>
          </w:p>
          <w:p w:rsidR="00A66B21" w:rsidRPr="00B3650D" w:rsidRDefault="00A66B21">
            <w:pPr>
              <w:pStyle w:val="a5"/>
            </w:pPr>
            <w:r w:rsidRPr="00B3650D">
              <w:t>Дата ______________________</w:t>
            </w:r>
          </w:p>
        </w:tc>
        <w:tc>
          <w:tcPr>
            <w:tcW w:w="283" w:type="dxa"/>
            <w:tcBorders>
              <w:top w:val="nil"/>
              <w:left w:val="nil"/>
              <w:bottom w:val="nil"/>
              <w:right w:val="nil"/>
            </w:tcBorders>
          </w:tcPr>
          <w:p w:rsidR="00A66B21" w:rsidRPr="00B3650D" w:rsidRDefault="00A66B21">
            <w:pPr>
              <w:pStyle w:val="a5"/>
            </w:pPr>
          </w:p>
        </w:tc>
        <w:tc>
          <w:tcPr>
            <w:tcW w:w="1841" w:type="dxa"/>
            <w:tcBorders>
              <w:top w:val="single" w:sz="4" w:space="0" w:color="auto"/>
              <w:left w:val="nil"/>
              <w:bottom w:val="nil"/>
              <w:right w:val="nil"/>
            </w:tcBorders>
            <w:hideMark/>
          </w:tcPr>
          <w:p w:rsidR="00A66B21" w:rsidRPr="00B3650D" w:rsidRDefault="00A66B21">
            <w:pPr>
              <w:pStyle w:val="a5"/>
              <w:jc w:val="center"/>
            </w:pPr>
            <w:r w:rsidRPr="00B3650D">
              <w:t>(подпись)</w:t>
            </w:r>
          </w:p>
        </w:tc>
        <w:tc>
          <w:tcPr>
            <w:tcW w:w="1124" w:type="dxa"/>
            <w:tcBorders>
              <w:top w:val="nil"/>
              <w:left w:val="nil"/>
              <w:bottom w:val="nil"/>
              <w:right w:val="nil"/>
            </w:tcBorders>
          </w:tcPr>
          <w:p w:rsidR="00A66B21" w:rsidRPr="00B3650D" w:rsidRDefault="00A66B21">
            <w:pPr>
              <w:pStyle w:val="a5"/>
            </w:pPr>
          </w:p>
        </w:tc>
        <w:tc>
          <w:tcPr>
            <w:tcW w:w="3402" w:type="dxa"/>
            <w:tcBorders>
              <w:top w:val="single" w:sz="4" w:space="0" w:color="auto"/>
              <w:left w:val="nil"/>
              <w:bottom w:val="nil"/>
              <w:right w:val="nil"/>
            </w:tcBorders>
            <w:hideMark/>
          </w:tcPr>
          <w:p w:rsidR="00A66B21" w:rsidRPr="00B3650D" w:rsidRDefault="00A66B21">
            <w:pPr>
              <w:pStyle w:val="a5"/>
              <w:jc w:val="center"/>
            </w:pPr>
            <w:r w:rsidRPr="00B3650D">
              <w:t>(инициалы, фамилия)</w:t>
            </w:r>
          </w:p>
        </w:tc>
      </w:tr>
    </w:tbl>
    <w:p w:rsidR="00A66B21" w:rsidRPr="00B3650D" w:rsidRDefault="00A66B21" w:rsidP="00A66B21">
      <w:pPr>
        <w:ind w:firstLine="720"/>
        <w:jc w:val="both"/>
        <w:rPr>
          <w:rFonts w:ascii="Arial" w:hAnsi="Arial" w:cs="Arial"/>
          <w:sz w:val="24"/>
        </w:rPr>
      </w:pPr>
      <w:r w:rsidRPr="00B3650D">
        <w:rPr>
          <w:rFonts w:ascii="Arial" w:hAnsi="Arial" w:cs="Arial"/>
          <w:sz w:val="24"/>
        </w:rPr>
        <w:t>* Сведения о заявителе:</w:t>
      </w:r>
    </w:p>
    <w:p w:rsidR="00A66B21" w:rsidRPr="00B3650D" w:rsidRDefault="00A66B21" w:rsidP="00A66B21">
      <w:pPr>
        <w:ind w:firstLine="720"/>
        <w:jc w:val="both"/>
        <w:rPr>
          <w:rFonts w:ascii="Arial" w:hAnsi="Arial" w:cs="Arial"/>
          <w:sz w:val="24"/>
        </w:rPr>
      </w:pPr>
      <w:r w:rsidRPr="00B3650D">
        <w:rPr>
          <w:rFonts w:ascii="Arial" w:hAnsi="Arial" w:cs="Arial"/>
          <w:sz w:val="24"/>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почты (при наличии);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66B21" w:rsidRPr="00B3650D" w:rsidRDefault="00A66B21" w:rsidP="00A66B21">
      <w:pPr>
        <w:ind w:firstLine="720"/>
        <w:jc w:val="both"/>
        <w:rPr>
          <w:rFonts w:ascii="Arial" w:hAnsi="Arial" w:cs="Arial"/>
          <w:sz w:val="24"/>
        </w:rPr>
      </w:pPr>
      <w:r w:rsidRPr="00B3650D">
        <w:rPr>
          <w:rFonts w:ascii="Arial" w:hAnsi="Arial" w:cs="Arial"/>
          <w:sz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C66C74" w:rsidRDefault="00C66C74"/>
    <w:sectPr w:rsidR="00C66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rPr>
    </w:lvl>
    <w:lvl w:ilvl="1" w:tplc="4E30E74A">
      <w:numFmt w:val="none"/>
      <w:lvlText w:val=""/>
      <w:lvlJc w:val="left"/>
      <w:pPr>
        <w:tabs>
          <w:tab w:val="num" w:pos="360"/>
        </w:tabs>
        <w:ind w:left="0" w:firstLine="0"/>
      </w:pPr>
      <w:rPr>
        <w:rFonts w:cs="Times New Roman"/>
      </w:rPr>
    </w:lvl>
    <w:lvl w:ilvl="2" w:tplc="8E56DB8E">
      <w:numFmt w:val="none"/>
      <w:lvlText w:val=""/>
      <w:lvlJc w:val="left"/>
      <w:pPr>
        <w:tabs>
          <w:tab w:val="num" w:pos="360"/>
        </w:tabs>
        <w:ind w:left="0" w:firstLine="0"/>
      </w:pPr>
      <w:rPr>
        <w:rFonts w:cs="Times New Roman"/>
      </w:rPr>
    </w:lvl>
    <w:lvl w:ilvl="3" w:tplc="54FA7086">
      <w:numFmt w:val="none"/>
      <w:lvlText w:val=""/>
      <w:lvlJc w:val="left"/>
      <w:pPr>
        <w:tabs>
          <w:tab w:val="num" w:pos="360"/>
        </w:tabs>
        <w:ind w:left="0" w:firstLine="0"/>
      </w:pPr>
      <w:rPr>
        <w:rFonts w:cs="Times New Roman"/>
      </w:rPr>
    </w:lvl>
    <w:lvl w:ilvl="4" w:tplc="67E6585A">
      <w:numFmt w:val="none"/>
      <w:lvlText w:val=""/>
      <w:lvlJc w:val="left"/>
      <w:pPr>
        <w:tabs>
          <w:tab w:val="num" w:pos="360"/>
        </w:tabs>
        <w:ind w:left="0" w:firstLine="0"/>
      </w:pPr>
      <w:rPr>
        <w:rFonts w:cs="Times New Roman"/>
      </w:rPr>
    </w:lvl>
    <w:lvl w:ilvl="5" w:tplc="EA56AC9C">
      <w:numFmt w:val="none"/>
      <w:lvlText w:val=""/>
      <w:lvlJc w:val="left"/>
      <w:pPr>
        <w:tabs>
          <w:tab w:val="num" w:pos="360"/>
        </w:tabs>
        <w:ind w:left="0" w:firstLine="0"/>
      </w:pPr>
      <w:rPr>
        <w:rFonts w:cs="Times New Roman"/>
      </w:rPr>
    </w:lvl>
    <w:lvl w:ilvl="6" w:tplc="6ED681C0">
      <w:numFmt w:val="none"/>
      <w:lvlText w:val=""/>
      <w:lvlJc w:val="left"/>
      <w:pPr>
        <w:tabs>
          <w:tab w:val="num" w:pos="360"/>
        </w:tabs>
        <w:ind w:left="0" w:firstLine="0"/>
      </w:pPr>
      <w:rPr>
        <w:rFonts w:cs="Times New Roman"/>
      </w:rPr>
    </w:lvl>
    <w:lvl w:ilvl="7" w:tplc="223A5346">
      <w:numFmt w:val="none"/>
      <w:lvlText w:val=""/>
      <w:lvlJc w:val="left"/>
      <w:pPr>
        <w:tabs>
          <w:tab w:val="num" w:pos="360"/>
        </w:tabs>
        <w:ind w:left="0" w:firstLine="0"/>
      </w:pPr>
      <w:rPr>
        <w:rFonts w:cs="Times New Roman"/>
      </w:rPr>
    </w:lvl>
    <w:lvl w:ilvl="8" w:tplc="F9CC95B0">
      <w:numFmt w:val="none"/>
      <w:lvlText w:val=""/>
      <w:lvlJc w:val="left"/>
      <w:pPr>
        <w:tabs>
          <w:tab w:val="num" w:pos="360"/>
        </w:tabs>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36"/>
    <w:rsid w:val="0007069D"/>
    <w:rsid w:val="001E537A"/>
    <w:rsid w:val="002B69CD"/>
    <w:rsid w:val="0035382E"/>
    <w:rsid w:val="005D42AD"/>
    <w:rsid w:val="00A15B36"/>
    <w:rsid w:val="00A66B21"/>
    <w:rsid w:val="00A95988"/>
    <w:rsid w:val="00AE595E"/>
    <w:rsid w:val="00B3650D"/>
    <w:rsid w:val="00C31E6C"/>
    <w:rsid w:val="00C66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1D96"/>
  <w15:chartTrackingRefBased/>
  <w15:docId w15:val="{A6DE3656-51A8-416E-B898-40A44CE6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B2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A66B21"/>
    <w:pPr>
      <w:keepNext/>
      <w:jc w:val="both"/>
      <w:outlineLvl w:val="0"/>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6B21"/>
    <w:rPr>
      <w:rFonts w:ascii="Times New Roman" w:eastAsia="Times New Roman" w:hAnsi="Times New Roman" w:cs="Times New Roman"/>
      <w:sz w:val="24"/>
      <w:szCs w:val="20"/>
      <w:lang w:eastAsia="ru-RU"/>
    </w:rPr>
  </w:style>
  <w:style w:type="character" w:styleId="a3">
    <w:name w:val="Hyperlink"/>
    <w:uiPriority w:val="99"/>
    <w:semiHidden/>
    <w:unhideWhenUsed/>
    <w:rsid w:val="00A66B21"/>
    <w:rPr>
      <w:rFonts w:ascii="Times New Roman" w:hAnsi="Times New Roman" w:cs="Times New Roman" w:hint="default"/>
      <w:color w:val="0000FF"/>
      <w:u w:val="single"/>
    </w:rPr>
  </w:style>
  <w:style w:type="paragraph" w:styleId="a4">
    <w:name w:val="No Spacing"/>
    <w:uiPriority w:val="1"/>
    <w:qFormat/>
    <w:rsid w:val="00A66B21"/>
    <w:pPr>
      <w:spacing w:after="0" w:line="240" w:lineRule="auto"/>
    </w:pPr>
    <w:rPr>
      <w:rFonts w:ascii="Calibri" w:eastAsia="Calibri" w:hAnsi="Calibri" w:cs="Times New Roman"/>
    </w:rPr>
  </w:style>
  <w:style w:type="paragraph" w:customStyle="1" w:styleId="a5">
    <w:name w:val="Нормальный (таблица)"/>
    <w:basedOn w:val="a"/>
    <w:next w:val="a"/>
    <w:uiPriority w:val="99"/>
    <w:rsid w:val="00A66B21"/>
    <w:pPr>
      <w:autoSpaceDE w:val="0"/>
      <w:autoSpaceDN w:val="0"/>
      <w:adjustRightInd w:val="0"/>
      <w:jc w:val="both"/>
    </w:pPr>
    <w:rPr>
      <w:rFonts w:ascii="Arial" w:hAnsi="Arial" w:cs="Arial"/>
      <w:sz w:val="24"/>
    </w:rPr>
  </w:style>
  <w:style w:type="character" w:customStyle="1" w:styleId="a6">
    <w:name w:val="Гипертекстовая ссылка"/>
    <w:uiPriority w:val="99"/>
    <w:rsid w:val="00A66B21"/>
    <w:rPr>
      <w:rFonts w:ascii="Times New Roman" w:hAnsi="Times New Roman" w:cs="Times New Roman" w:hint="default"/>
      <w:color w:val="008000"/>
    </w:rPr>
  </w:style>
  <w:style w:type="character" w:customStyle="1" w:styleId="blk">
    <w:name w:val="blk"/>
    <w:basedOn w:val="a0"/>
    <w:rsid w:val="00A6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90001.20" TargetMode="External"/><Relationship Id="rId3" Type="http://schemas.openxmlformats.org/officeDocument/2006/relationships/styles" Target="styles.xml"/><Relationship Id="rId7" Type="http://schemas.openxmlformats.org/officeDocument/2006/relationships/hyperlink" Target="http://www.admin-borzy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8258.4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0629E-DB30-4BFE-8B19-3F15AE84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8584</Words>
  <Characters>48935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15</cp:revision>
  <dcterms:created xsi:type="dcterms:W3CDTF">2020-11-13T00:36:00Z</dcterms:created>
  <dcterms:modified xsi:type="dcterms:W3CDTF">2020-12-21T05:58:00Z</dcterms:modified>
</cp:coreProperties>
</file>