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9" w:rsidRDefault="000F71AE" w:rsidP="00B24819">
      <w:pPr>
        <w:ind w:firstLine="720"/>
        <w:jc w:val="right"/>
      </w:pPr>
      <w:r>
        <w:rPr>
          <w:b/>
          <w:i/>
        </w:rPr>
        <w:t xml:space="preserve"> </w:t>
      </w:r>
    </w:p>
    <w:p w:rsidR="00B24819" w:rsidRDefault="00B24819" w:rsidP="00B24819">
      <w:pPr>
        <w:jc w:val="right"/>
        <w:rPr>
          <w:sz w:val="28"/>
          <w:szCs w:val="28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       </w:t>
      </w:r>
    </w:p>
    <w:p w:rsidR="00B24819" w:rsidRDefault="00B24819" w:rsidP="00B24819">
      <w:pPr>
        <w:jc w:val="center"/>
        <w:outlineLvl w:val="0"/>
        <w:rPr>
          <w:b/>
          <w:sz w:val="28"/>
          <w:szCs w:val="28"/>
        </w:rPr>
      </w:pPr>
    </w:p>
    <w:p w:rsidR="00B24819" w:rsidRDefault="00B24819" w:rsidP="00B2481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24819" w:rsidRDefault="00B24819" w:rsidP="00B24819">
      <w:pPr>
        <w:tabs>
          <w:tab w:val="left" w:pos="2124"/>
        </w:tabs>
        <w:ind w:left="709"/>
        <w:rPr>
          <w:szCs w:val="28"/>
        </w:rPr>
      </w:pPr>
    </w:p>
    <w:p w:rsidR="00B24819" w:rsidRDefault="000F71AE" w:rsidP="00B24819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B24819">
        <w:rPr>
          <w:sz w:val="28"/>
          <w:szCs w:val="28"/>
        </w:rPr>
        <w:t>декабря 20</w:t>
      </w:r>
      <w:r w:rsidR="00D34D34">
        <w:rPr>
          <w:sz w:val="28"/>
          <w:szCs w:val="28"/>
        </w:rPr>
        <w:t>20</w:t>
      </w:r>
      <w:r w:rsidR="00B2481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            №212</w:t>
      </w:r>
    </w:p>
    <w:p w:rsidR="00B24819" w:rsidRDefault="00B24819" w:rsidP="00B24819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4819" w:rsidRDefault="00B24819" w:rsidP="00B2481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B24819" w:rsidRDefault="00B24819" w:rsidP="00B24819">
      <w:pPr>
        <w:jc w:val="center"/>
        <w:rPr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202</w:t>
      </w:r>
      <w:r w:rsidR="00D34D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819" w:rsidRDefault="00B24819" w:rsidP="00B248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решения Советов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«О передаче  части полномочий  администраций сельских поселений по созданию условий для организации досуга и обеспечения жителей поселений услугами культуры»,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район», ст. 33 Устава муниципального района «Борзинский район» Совет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</w:p>
    <w:p w:rsidR="00B24819" w:rsidRDefault="00B24819" w:rsidP="00B2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202</w:t>
      </w:r>
      <w:r w:rsidR="00D34D3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к осуществлению часть полномочий администраций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по созданию условий для организации досуга и обеспечения жителей поселений услугами культуры.</w:t>
      </w:r>
    </w:p>
    <w:p w:rsidR="00B24819" w:rsidRDefault="00B24819" w:rsidP="00B2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соглашения о принятии к осуществлению части полномочий (прилагается).</w:t>
      </w:r>
    </w:p>
    <w:p w:rsidR="00B24819" w:rsidRDefault="00B24819" w:rsidP="00B2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района «Борзинский район»,     заключить соглашения с администрациями сельских поселений о принятии к </w:t>
      </w:r>
      <w:r>
        <w:rPr>
          <w:sz w:val="28"/>
          <w:szCs w:val="28"/>
        </w:rPr>
        <w:lastRenderedPageBreak/>
        <w:t>осуществлению  части полномочий с 01 января 202</w:t>
      </w:r>
      <w:r w:rsidR="00D34D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D34D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пункту 1 настоящего решения.</w:t>
      </w:r>
    </w:p>
    <w:p w:rsidR="00B24819" w:rsidRDefault="00B24819" w:rsidP="00B2481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52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«Ведомости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</w:t>
      </w:r>
      <w:r w:rsidR="00D34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4819" w:rsidRDefault="00B24819" w:rsidP="00B24819">
      <w:pPr>
        <w:jc w:val="both"/>
        <w:rPr>
          <w:sz w:val="28"/>
          <w:szCs w:val="28"/>
        </w:rPr>
      </w:pPr>
    </w:p>
    <w:p w:rsidR="00B24819" w:rsidRDefault="00B24819" w:rsidP="00B24819">
      <w:pPr>
        <w:jc w:val="both"/>
        <w:rPr>
          <w:sz w:val="28"/>
          <w:szCs w:val="28"/>
        </w:rPr>
      </w:pPr>
    </w:p>
    <w:p w:rsidR="0042305A" w:rsidRDefault="0042305A" w:rsidP="00B2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24819" w:rsidRDefault="0042305A" w:rsidP="00B248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24819">
        <w:rPr>
          <w:sz w:val="28"/>
          <w:szCs w:val="28"/>
        </w:rPr>
        <w:t xml:space="preserve"> муниципального района</w:t>
      </w:r>
    </w:p>
    <w:p w:rsidR="00B24819" w:rsidRDefault="00B24819" w:rsidP="00B2481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</w:t>
      </w:r>
      <w:r w:rsidR="0042305A">
        <w:rPr>
          <w:sz w:val="28"/>
          <w:szCs w:val="28"/>
        </w:rPr>
        <w:t>В.В.Забелин</w:t>
      </w:r>
      <w:r>
        <w:rPr>
          <w:sz w:val="28"/>
          <w:szCs w:val="28"/>
        </w:rPr>
        <w:t xml:space="preserve">               </w:t>
      </w: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11D6A" w:rsidRDefault="00711D6A" w:rsidP="00711D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711D6A" w:rsidRDefault="00711D6A" w:rsidP="00711D6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С.Н.Иванов               </w:t>
      </w:r>
    </w:p>
    <w:p w:rsidR="00711D6A" w:rsidRDefault="00711D6A" w:rsidP="00711D6A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F71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F71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71AE">
        <w:rPr>
          <w:rFonts w:ascii="Times New Roman" w:hAnsi="Times New Roman" w:cs="Times New Roman"/>
          <w:sz w:val="28"/>
          <w:szCs w:val="28"/>
        </w:rPr>
        <w:t xml:space="preserve">212 от 30 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F71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71AE" w:rsidRDefault="000F71AE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«Борзинский район» и администрацией сельского поселения «_________________________» 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сельского поселения «___________________» по созданию условий для организации досуга и обеспечения жителей поселения услугами культуры на 202</w:t>
      </w:r>
      <w:r w:rsidR="00B944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 муниципального района «Борзинский район», именуемая в дальнейшем «Сторона 1», в лице Главы </w:t>
      </w:r>
      <w:proofErr w:type="spellStart"/>
      <w:r>
        <w:rPr>
          <w:color w:val="000000"/>
          <w:sz w:val="28"/>
          <w:szCs w:val="28"/>
        </w:rPr>
        <w:t>Сайфулина</w:t>
      </w:r>
      <w:proofErr w:type="spellEnd"/>
      <w:r>
        <w:rPr>
          <w:color w:val="000000"/>
          <w:sz w:val="28"/>
          <w:szCs w:val="28"/>
        </w:rPr>
        <w:t xml:space="preserve"> Юрия Григорьевича, действующего на основании </w:t>
      </w:r>
      <w:r>
        <w:rPr>
          <w:sz w:val="28"/>
          <w:szCs w:val="28"/>
        </w:rPr>
        <w:t>Устава муниципального района «Борзинский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«_______________________», именуемая в дальнейшем «Сторона 2», в лице главы _____________________________________, действующего на основании Устава сельского поселения «_________________», с другой стороны, заключили настоящее Соглашение о нижеследующем.</w:t>
      </w:r>
      <w:proofErr w:type="gramEnd"/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B24819" w:rsidRDefault="00B24819" w:rsidP="00B24819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субвенций, предоставляемых из бюджета сельского поселения «_______________________»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 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района «Борзинский район», Уставом  сельского поселения «___________________»,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сельского  поселения «____________________»  </w:t>
      </w:r>
      <w:r>
        <w:rPr>
          <w:sz w:val="28"/>
          <w:szCs w:val="28"/>
        </w:rPr>
        <w:t xml:space="preserve">  от «___»________ 20</w:t>
      </w:r>
      <w:r w:rsidR="00B944C8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№_____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к осуществлению части полномочий администрации сельского  поселения «_________________» по созданию условий для организации досуга и обеспечения жителей поселения услугами культуры», решением Совета муниципального района «Борзинский район» от __ декабря 20</w:t>
      </w:r>
      <w:r w:rsidR="00B944C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_____ «О  принятии к осуществлению части полномочий администраций сельских  поселений по созданию условий для организации досуга и</w:t>
      </w:r>
      <w:proofErr w:type="gramEnd"/>
      <w:r>
        <w:rPr>
          <w:sz w:val="28"/>
          <w:szCs w:val="28"/>
        </w:rPr>
        <w:t xml:space="preserve"> обеспечения жителей поселений услугами культуры на 20</w:t>
      </w:r>
      <w:r w:rsidR="00B944C8">
        <w:rPr>
          <w:sz w:val="28"/>
          <w:szCs w:val="28"/>
        </w:rPr>
        <w:t>21</w:t>
      </w:r>
      <w:r>
        <w:rPr>
          <w:sz w:val="28"/>
          <w:szCs w:val="28"/>
        </w:rPr>
        <w:t xml:space="preserve"> год».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сельского поселения «____________» по созданию условий для организации досуга и обеспечения жителей  поселения услугами </w:t>
      </w:r>
      <w:r>
        <w:rPr>
          <w:sz w:val="28"/>
          <w:szCs w:val="28"/>
        </w:rPr>
        <w:lastRenderedPageBreak/>
        <w:t>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«___________________» о бюджете сельского поселения «____________________»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«________________» на осуществление переданных полномочий;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«____________» в течение трёх месяцев с момента последнего перечисления;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«____________»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«____________» вправе требовать расторжения данного Соглашения.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B24819" w:rsidRDefault="00B24819" w:rsidP="00B248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B24819" w:rsidRDefault="00B24819" w:rsidP="00B248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01.01.202</w:t>
      </w:r>
      <w:r w:rsidR="00B944C8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31.12.202</w:t>
      </w:r>
      <w:r w:rsidR="00B944C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B24819" w:rsidTr="00427767">
        <w:tc>
          <w:tcPr>
            <w:tcW w:w="4077" w:type="dxa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42305A" w:rsidRDefault="0042305A" w:rsidP="0042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42305A" w:rsidRPr="00AE67B6" w:rsidRDefault="0042305A" w:rsidP="0042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обязанности главы</w:t>
            </w:r>
          </w:p>
          <w:p w:rsidR="0042305A" w:rsidRPr="00AE67B6" w:rsidRDefault="0042305A" w:rsidP="0042305A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муниципального района</w:t>
            </w:r>
          </w:p>
          <w:p w:rsidR="0042305A" w:rsidRPr="00AE67B6" w:rsidRDefault="0042305A" w:rsidP="0042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E67B6">
              <w:rPr>
                <w:sz w:val="28"/>
                <w:szCs w:val="28"/>
              </w:rPr>
              <w:t>«</w:t>
            </w:r>
            <w:proofErr w:type="spellStart"/>
            <w:r w:rsidRPr="00AE67B6">
              <w:rPr>
                <w:sz w:val="28"/>
                <w:szCs w:val="28"/>
              </w:rPr>
              <w:t>Борзинский</w:t>
            </w:r>
            <w:proofErr w:type="spellEnd"/>
            <w:r w:rsidRPr="00AE67B6">
              <w:rPr>
                <w:sz w:val="28"/>
                <w:szCs w:val="28"/>
              </w:rPr>
              <w:t xml:space="preserve"> район»</w:t>
            </w:r>
          </w:p>
          <w:p w:rsidR="0042305A" w:rsidRPr="00AE67B6" w:rsidRDefault="0042305A" w:rsidP="0042305A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В.В.Забелин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944C8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24819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944C8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24819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B24819" w:rsidTr="00427767">
        <w:trPr>
          <w:gridAfter w:val="1"/>
          <w:wAfter w:w="176" w:type="dxa"/>
        </w:trPr>
        <w:tc>
          <w:tcPr>
            <w:tcW w:w="4747" w:type="dxa"/>
            <w:gridSpan w:val="2"/>
          </w:tcPr>
          <w:p w:rsidR="00B24819" w:rsidRDefault="00B24819" w:rsidP="00427767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B24819" w:rsidRDefault="00B24819" w:rsidP="00427767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из бюджета сельского поселения «_________________» в бюджет муниципального района «Борзинский район» в 202</w:t>
      </w:r>
      <w:r w:rsidR="00B944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B24819" w:rsidRDefault="00B24819" w:rsidP="00B24819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B24819" w:rsidTr="00427767">
        <w:tc>
          <w:tcPr>
            <w:tcW w:w="4077" w:type="dxa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42305A" w:rsidRPr="00AE67B6" w:rsidRDefault="0042305A" w:rsidP="0042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42305A" w:rsidRPr="00AE67B6" w:rsidRDefault="0042305A" w:rsidP="0042305A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муниципального района</w:t>
            </w:r>
          </w:p>
          <w:p w:rsidR="0042305A" w:rsidRPr="00AE67B6" w:rsidRDefault="0042305A" w:rsidP="0042305A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«</w:t>
            </w:r>
            <w:proofErr w:type="spellStart"/>
            <w:r w:rsidRPr="00AE67B6">
              <w:rPr>
                <w:sz w:val="28"/>
                <w:szCs w:val="28"/>
              </w:rPr>
              <w:t>Борзинский</w:t>
            </w:r>
            <w:proofErr w:type="spellEnd"/>
            <w:r w:rsidRPr="00AE67B6">
              <w:rPr>
                <w:sz w:val="28"/>
                <w:szCs w:val="28"/>
              </w:rPr>
              <w:t xml:space="preserve"> район»</w:t>
            </w:r>
          </w:p>
          <w:p w:rsidR="0042305A" w:rsidRPr="00AE67B6" w:rsidRDefault="0042305A" w:rsidP="0042305A">
            <w:pPr>
              <w:jc w:val="center"/>
              <w:rPr>
                <w:sz w:val="28"/>
                <w:szCs w:val="28"/>
              </w:rPr>
            </w:pPr>
          </w:p>
          <w:p w:rsidR="0042305A" w:rsidRPr="00AE67B6" w:rsidRDefault="0042305A" w:rsidP="0042305A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В.В.Забелин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944C8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24819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944C8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24819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pStyle w:val="a3"/>
        <w:ind w:firstLine="72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B24819" w:rsidRDefault="00B24819" w:rsidP="00B24819">
      <w:pPr>
        <w:pStyle w:val="a3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к проекту решения</w:t>
      </w:r>
    </w:p>
    <w:p w:rsidR="00B24819" w:rsidRDefault="00B24819" w:rsidP="00B24819">
      <w:pPr>
        <w:ind w:firstLine="720"/>
        <w:jc w:val="both"/>
        <w:rPr>
          <w:sz w:val="28"/>
          <w:szCs w:val="28"/>
        </w:rPr>
      </w:pPr>
    </w:p>
    <w:p w:rsidR="00B24819" w:rsidRDefault="00B24819" w:rsidP="00B2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01 апреля 2013 года в районе создано МБУ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районный центр культуры»</w:t>
      </w:r>
      <w:r w:rsidR="009C0C52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которого вошли филиалами 14 сельских учреждений культуры клубного типа. До 31 декабря 20</w:t>
      </w:r>
      <w:r w:rsidR="00B944C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действуют соглашения о передачи части полномочий администрациями сельских поселений администрации муниципального района «Борзинский район» на 20</w:t>
      </w:r>
      <w:r w:rsidR="00B944C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B24819" w:rsidRDefault="00B24819" w:rsidP="00B2481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поступившими решениями Советов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«О передаче  части полномочий  администраций сельских поселений по созданию условий для организации досуга и обеспечения жителей поселений услугами культуры» необходимо принятие решения Совета муниципального района «Борзинский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 принятии к осуществлению части полномочий администраций сельских  поселений по созданию</w:t>
      </w:r>
      <w:proofErr w:type="gramEnd"/>
      <w:r>
        <w:rPr>
          <w:sz w:val="28"/>
          <w:szCs w:val="28"/>
        </w:rPr>
        <w:t xml:space="preserve"> условий для организации досуга и обеспечения жителей поселений услугами культуры на 202</w:t>
      </w:r>
      <w:r w:rsidR="00B944C8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B24819" w:rsidRDefault="00B24819" w:rsidP="00B24819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культуры администрации муниципального района «Борзинский район», как структурный орган администрации муниципального района «Борзинский район» выходит с инициативой к Совету муниципального района «Борзинский район» принять к осуществлению часть полномочий администраций сельских поселений на 202</w:t>
      </w:r>
      <w:r w:rsidR="00B944C8">
        <w:rPr>
          <w:sz w:val="28"/>
          <w:szCs w:val="28"/>
        </w:rPr>
        <w:t>1</w:t>
      </w:r>
      <w:r>
        <w:rPr>
          <w:sz w:val="28"/>
          <w:szCs w:val="28"/>
        </w:rPr>
        <w:t xml:space="preserve"> год.   </w:t>
      </w:r>
    </w:p>
    <w:p w:rsidR="00B24819" w:rsidRDefault="00B24819" w:rsidP="00B24819">
      <w:pPr>
        <w:pStyle w:val="a5"/>
        <w:ind w:firstLine="720"/>
        <w:jc w:val="both"/>
        <w:rPr>
          <w:sz w:val="28"/>
          <w:szCs w:val="28"/>
        </w:rPr>
      </w:pPr>
    </w:p>
    <w:p w:rsidR="00B24819" w:rsidRDefault="00B24819" w:rsidP="00B24819">
      <w:pPr>
        <w:pStyle w:val="a5"/>
        <w:ind w:firstLine="720"/>
        <w:jc w:val="both"/>
        <w:rPr>
          <w:sz w:val="28"/>
          <w:szCs w:val="28"/>
        </w:rPr>
      </w:pPr>
    </w:p>
    <w:p w:rsidR="00B24819" w:rsidRDefault="00B24819" w:rsidP="00B2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культуры </w:t>
      </w:r>
    </w:p>
    <w:p w:rsidR="00B24819" w:rsidRDefault="00B24819" w:rsidP="00B248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 </w:t>
      </w:r>
      <w:proofErr w:type="spellStart"/>
      <w:r>
        <w:rPr>
          <w:sz w:val="28"/>
          <w:szCs w:val="28"/>
        </w:rPr>
        <w:t>Чемусова</w:t>
      </w:r>
      <w:proofErr w:type="spellEnd"/>
    </w:p>
    <w:p w:rsidR="00B24819" w:rsidRDefault="00B24819" w:rsidP="00B24819"/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о состоянии законодательства</w:t>
      </w:r>
    </w:p>
    <w:p w:rsidR="00B24819" w:rsidRDefault="00B24819" w:rsidP="00B24819">
      <w:pPr>
        <w:spacing w:line="360" w:lineRule="auto"/>
        <w:jc w:val="center"/>
        <w:rPr>
          <w:b/>
          <w:sz w:val="28"/>
          <w:szCs w:val="28"/>
        </w:rPr>
      </w:pPr>
    </w:p>
    <w:p w:rsidR="00B24819" w:rsidRDefault="00B24819" w:rsidP="00B24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Решения 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24819" w:rsidRDefault="00B24819" w:rsidP="00B24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B24819" w:rsidRDefault="00B24819" w:rsidP="00B24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Бюджетным кодексом Российской Федерации.</w:t>
      </w:r>
    </w:p>
    <w:p w:rsidR="00B24819" w:rsidRDefault="00B24819" w:rsidP="00B24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Уставом муниципального района «Борзинский район».</w:t>
      </w:r>
    </w:p>
    <w:p w:rsidR="00B24819" w:rsidRDefault="00B24819" w:rsidP="00B24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значения».</w:t>
      </w:r>
    </w:p>
    <w:p w:rsidR="00B24819" w:rsidRDefault="00B24819" w:rsidP="00B24819">
      <w:pPr>
        <w:spacing w:line="360" w:lineRule="auto"/>
        <w:ind w:firstLine="720"/>
        <w:jc w:val="both"/>
        <w:rPr>
          <w:sz w:val="28"/>
          <w:szCs w:val="28"/>
        </w:rPr>
      </w:pPr>
    </w:p>
    <w:p w:rsidR="00B24819" w:rsidRDefault="00B24819" w:rsidP="00B24819">
      <w:pPr>
        <w:spacing w:line="360" w:lineRule="auto"/>
        <w:ind w:firstLine="720"/>
        <w:jc w:val="both"/>
        <w:rPr>
          <w:sz w:val="28"/>
          <w:szCs w:val="28"/>
        </w:rPr>
      </w:pPr>
    </w:p>
    <w:p w:rsidR="00B24819" w:rsidRDefault="00B24819" w:rsidP="00B248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B24819" w:rsidRDefault="00B24819" w:rsidP="00B248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администрации МР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И.Г.Зарубина</w:t>
      </w: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B24819" w:rsidRDefault="00B24819" w:rsidP="00B248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Решениями Советов сельских поселений муниципального района «Борзинский район» «О бюджете сельских поселений муниципального района «Борзинский район» финансирование на 202</w:t>
      </w:r>
      <w:r w:rsidR="00B944C8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соответствии с расчетами составляет 5 7</w:t>
      </w:r>
      <w:r w:rsidR="00B944C8">
        <w:rPr>
          <w:sz w:val="28"/>
          <w:szCs w:val="28"/>
        </w:rPr>
        <w:t>99</w:t>
      </w:r>
      <w:r>
        <w:rPr>
          <w:sz w:val="28"/>
          <w:szCs w:val="28"/>
        </w:rPr>
        <w:t> </w:t>
      </w:r>
      <w:r w:rsidR="00B944C8">
        <w:rPr>
          <w:sz w:val="28"/>
          <w:szCs w:val="28"/>
        </w:rPr>
        <w:t>841</w:t>
      </w:r>
      <w:r>
        <w:rPr>
          <w:sz w:val="28"/>
          <w:szCs w:val="28"/>
        </w:rPr>
        <w:t xml:space="preserve"> рубля, что достаточно для удовлетворительного исполнения передаваемой части полномочий.</w:t>
      </w:r>
    </w:p>
    <w:p w:rsidR="00B24819" w:rsidRDefault="00B24819" w:rsidP="00B24819">
      <w:pPr>
        <w:spacing w:line="360" w:lineRule="auto"/>
        <w:ind w:firstLine="720"/>
        <w:jc w:val="both"/>
        <w:rPr>
          <w:sz w:val="28"/>
          <w:szCs w:val="28"/>
        </w:rPr>
      </w:pPr>
    </w:p>
    <w:p w:rsidR="00B24819" w:rsidRDefault="00B24819" w:rsidP="00B248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B24819" w:rsidRDefault="00B24819" w:rsidP="00B24819">
      <w:pPr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С.С.Пьянникова</w:t>
      </w:r>
      <w:proofErr w:type="spellEnd"/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202</w:t>
      </w:r>
      <w:r w:rsidR="00B944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spacing w:line="360" w:lineRule="auto"/>
        <w:ind w:firstLine="720"/>
        <w:jc w:val="both"/>
        <w:rPr>
          <w:sz w:val="28"/>
          <w:szCs w:val="28"/>
        </w:rPr>
      </w:pPr>
    </w:p>
    <w:p w:rsidR="00B24819" w:rsidRDefault="00B24819" w:rsidP="00B2481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района «Борзинский район», Уставами сельских поселений,  решениями Советов сельских поселений,  администрации сельских поселений передают, а администрация муниципального района «Борзинский район» принимает часть полномочий администраций сельских поселений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созданию условий для</w:t>
      </w:r>
      <w:proofErr w:type="gramEnd"/>
      <w:r>
        <w:rPr>
          <w:sz w:val="28"/>
          <w:szCs w:val="28"/>
        </w:rPr>
        <w:t xml:space="preserve"> организации досуга и обеспечения жителей поселений услугами культуры, фактически это 14 учреждений клубного типа. Объем субвенций, необходимых для осуществления передаваемых полномочий, устанавливается решениями Советов сельских поселений «О бюджете сельских поселений» и на 20</w:t>
      </w:r>
      <w:r w:rsidR="00DC3EEC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соответствии с расчетами составляет 5 7</w:t>
      </w:r>
      <w:r w:rsidR="00B944C8">
        <w:rPr>
          <w:sz w:val="28"/>
          <w:szCs w:val="28"/>
        </w:rPr>
        <w:t>99</w:t>
      </w:r>
      <w:r>
        <w:rPr>
          <w:sz w:val="28"/>
          <w:szCs w:val="28"/>
        </w:rPr>
        <w:t> </w:t>
      </w:r>
      <w:r w:rsidR="00B944C8">
        <w:rPr>
          <w:sz w:val="28"/>
          <w:szCs w:val="28"/>
        </w:rPr>
        <w:t>841</w:t>
      </w:r>
      <w:r>
        <w:rPr>
          <w:sz w:val="28"/>
          <w:szCs w:val="28"/>
        </w:rPr>
        <w:t xml:space="preserve"> рубля, что достаточно для удовлетворительного исполнения передаваемой части полномочий. </w:t>
      </w:r>
    </w:p>
    <w:p w:rsidR="00B24819" w:rsidRDefault="00B24819" w:rsidP="00B24819">
      <w:pPr>
        <w:spacing w:line="360" w:lineRule="auto"/>
        <w:jc w:val="both"/>
        <w:rPr>
          <w:sz w:val="28"/>
          <w:szCs w:val="28"/>
        </w:rPr>
      </w:pPr>
    </w:p>
    <w:p w:rsidR="00B24819" w:rsidRDefault="00B24819" w:rsidP="00B24819">
      <w:pPr>
        <w:jc w:val="both"/>
        <w:rPr>
          <w:sz w:val="28"/>
          <w:szCs w:val="28"/>
        </w:rPr>
      </w:pPr>
    </w:p>
    <w:p w:rsidR="00B24819" w:rsidRDefault="00B24819" w:rsidP="00B24819">
      <w:pPr>
        <w:jc w:val="both"/>
        <w:rPr>
          <w:sz w:val="28"/>
          <w:szCs w:val="28"/>
        </w:rPr>
      </w:pPr>
    </w:p>
    <w:p w:rsidR="00B24819" w:rsidRDefault="00B24819" w:rsidP="00B24819">
      <w:pPr>
        <w:jc w:val="both"/>
        <w:rPr>
          <w:sz w:val="28"/>
          <w:szCs w:val="28"/>
        </w:rPr>
      </w:pPr>
    </w:p>
    <w:p w:rsidR="00B24819" w:rsidRDefault="00B24819" w:rsidP="00B24819">
      <w:pPr>
        <w:jc w:val="both"/>
        <w:rPr>
          <w:sz w:val="28"/>
          <w:szCs w:val="28"/>
        </w:rPr>
      </w:pPr>
    </w:p>
    <w:p w:rsidR="00B24819" w:rsidRDefault="00B24819" w:rsidP="00B2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B24819" w:rsidRDefault="00B24819" w:rsidP="00B24819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C5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Ю.Г.Сайфулин</w:t>
      </w:r>
      <w:proofErr w:type="spellEnd"/>
    </w:p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680426" w:rsidRDefault="00680426"/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819"/>
    <w:rsid w:val="000F71AE"/>
    <w:rsid w:val="00186412"/>
    <w:rsid w:val="00381858"/>
    <w:rsid w:val="0042305A"/>
    <w:rsid w:val="0043067D"/>
    <w:rsid w:val="005C380B"/>
    <w:rsid w:val="00680426"/>
    <w:rsid w:val="00711D6A"/>
    <w:rsid w:val="007B5977"/>
    <w:rsid w:val="009C0C52"/>
    <w:rsid w:val="00B24819"/>
    <w:rsid w:val="00B55B00"/>
    <w:rsid w:val="00B944C8"/>
    <w:rsid w:val="00D33520"/>
    <w:rsid w:val="00D34D34"/>
    <w:rsid w:val="00D82942"/>
    <w:rsid w:val="00DC3EEC"/>
    <w:rsid w:val="00E3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8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4819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2481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24819"/>
    <w:rPr>
      <w:rFonts w:eastAsia="Times New Roman"/>
      <w:szCs w:val="24"/>
      <w:lang w:eastAsia="ru-RU"/>
    </w:rPr>
  </w:style>
  <w:style w:type="paragraph" w:customStyle="1" w:styleId="ConsNormal">
    <w:name w:val="ConsNormal"/>
    <w:rsid w:val="00B24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24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12</cp:revision>
  <cp:lastPrinted>2020-12-07T01:19:00Z</cp:lastPrinted>
  <dcterms:created xsi:type="dcterms:W3CDTF">2020-12-04T02:11:00Z</dcterms:created>
  <dcterms:modified xsi:type="dcterms:W3CDTF">2021-01-11T05:52:00Z</dcterms:modified>
</cp:coreProperties>
</file>