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4F" w:rsidRDefault="002C4F4F" w:rsidP="002C4F4F">
      <w:pPr>
        <w:spacing w:after="0" w:line="240" w:lineRule="auto"/>
        <w:jc w:val="center"/>
        <w:outlineLvl w:val="0"/>
        <w:rPr>
          <w:rFonts w:ascii="Arial" w:eastAsia="Times New Roman" w:hAnsi="Arial" w:cs="Arial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4375" cy="904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F4F" w:rsidRDefault="002C4F4F" w:rsidP="002C4F4F">
      <w:pPr>
        <w:spacing w:after="160" w:line="252" w:lineRule="auto"/>
        <w:ind w:firstLine="720"/>
        <w:jc w:val="both"/>
        <w:rPr>
          <w:rFonts w:ascii="Arial" w:eastAsia="Times New Roman" w:hAnsi="Arial" w:cs="Arial"/>
          <w:szCs w:val="28"/>
          <w:lang w:eastAsia="en-US"/>
        </w:rPr>
      </w:pPr>
    </w:p>
    <w:p w:rsidR="002C4F4F" w:rsidRDefault="002C4F4F" w:rsidP="002C4F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«ЮЖНОЕ»</w:t>
      </w:r>
    </w:p>
    <w:p w:rsidR="002C4F4F" w:rsidRDefault="002C4F4F" w:rsidP="002C4F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2C4F4F" w:rsidRDefault="002C4F4F" w:rsidP="002C4F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2C4F4F" w:rsidRDefault="002C4F4F" w:rsidP="002C4F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4F4F" w:rsidRDefault="002C4F4F" w:rsidP="002C4F4F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C4F4F" w:rsidRDefault="002C4F4F" w:rsidP="002C4F4F">
      <w:pPr>
        <w:spacing w:after="1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C4F4F" w:rsidRDefault="002C4F4F" w:rsidP="002C4F4F">
      <w:pPr>
        <w:spacing w:after="16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12  апреля 2021 г.                                                                                         № 13</w:t>
      </w:r>
    </w:p>
    <w:p w:rsidR="002C4F4F" w:rsidRDefault="002C4F4F" w:rsidP="002C4F4F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село Южное</w:t>
      </w:r>
    </w:p>
    <w:p w:rsidR="002C4F4F" w:rsidRPr="002C4F4F" w:rsidRDefault="002C4F4F" w:rsidP="002C4F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утратившими силу постановления администрации </w:t>
      </w:r>
      <w:r>
        <w:rPr>
          <w:rStyle w:val="s2"/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«Южное» </w:t>
      </w:r>
      <w:r>
        <w:rPr>
          <w:rFonts w:ascii="Times New Roman" w:hAnsi="Times New Roman" w:cs="Times New Roman"/>
          <w:b/>
          <w:sz w:val="28"/>
          <w:szCs w:val="28"/>
        </w:rPr>
        <w:t>от 25.06.2021 № 14 «</w:t>
      </w:r>
      <w:r w:rsidRPr="00727C5C">
        <w:rPr>
          <w:rFonts w:ascii="Times New Roman" w:hAnsi="Times New Roman" w:cs="Times New Roman"/>
          <w:b/>
          <w:sz w:val="28"/>
          <w:szCs w:val="28"/>
        </w:rPr>
        <w:t>О некоторых вопросах принятия решений о признании безнадежной к взысканию задолженности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платежам в бюджет </w:t>
      </w:r>
      <w:r w:rsidRPr="00727C5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Южное</w:t>
      </w:r>
      <w:r w:rsidRPr="00727C5C"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 w:rsidRPr="00727C5C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727C5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C4F4F" w:rsidRDefault="002C4F4F" w:rsidP="002C4F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протестом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Борзинской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межрайонной прокуратуры от 08.04.2021 № 07-26б-2021, руководствуясь статьей 34 Устава сельского поселения «Южное», администрация сельского поселения «Южное» постановляет:</w:t>
      </w:r>
    </w:p>
    <w:p w:rsidR="002C4F4F" w:rsidRDefault="002C4F4F" w:rsidP="002C4F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F4F" w:rsidRDefault="002C4F4F" w:rsidP="002C4F4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1.Признать утратившим силу постановление администрации </w:t>
      </w:r>
      <w:r>
        <w:rPr>
          <w:rStyle w:val="s2"/>
          <w:rFonts w:ascii="Times New Roman" w:hAnsi="Times New Roman"/>
          <w:bCs/>
          <w:color w:val="000000"/>
          <w:sz w:val="28"/>
          <w:szCs w:val="28"/>
        </w:rPr>
        <w:t>сельского поселения «Южное»</w:t>
      </w:r>
      <w:r>
        <w:rPr>
          <w:rFonts w:ascii="Times New Roman" w:hAnsi="Times New Roman" w:cs="Times New Roman"/>
          <w:sz w:val="28"/>
          <w:szCs w:val="28"/>
        </w:rPr>
        <w:t xml:space="preserve"> от 25.06.2021 № 14 «</w:t>
      </w:r>
      <w:r w:rsidRPr="002C4F4F">
        <w:rPr>
          <w:rFonts w:ascii="Times New Roman" w:hAnsi="Times New Roman" w:cs="Times New Roman"/>
          <w:sz w:val="28"/>
          <w:szCs w:val="28"/>
        </w:rPr>
        <w:t>О некоторых вопросах принятия решений о признании безнадежной к взысканию задолженности по платежам в бюджет  сельского поселения «Южное» муниципального района «</w:t>
      </w:r>
      <w:proofErr w:type="spellStart"/>
      <w:r w:rsidRPr="002C4F4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2C4F4F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C4F4F" w:rsidRDefault="002C4F4F" w:rsidP="002C4F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на следующий день после подписания.</w:t>
      </w:r>
    </w:p>
    <w:p w:rsidR="002C4F4F" w:rsidRDefault="002C4F4F" w:rsidP="002C4F4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2C4F4F" w:rsidRDefault="002C4F4F" w:rsidP="002C4F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F4F" w:rsidRDefault="002C4F4F" w:rsidP="002C4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4F4F" w:rsidRDefault="002C4F4F" w:rsidP="002C4F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«Южное»                                         О.М.Машукова  </w:t>
      </w:r>
    </w:p>
    <w:p w:rsidR="00B35E7C" w:rsidRDefault="00B35E7C"/>
    <w:sectPr w:rsidR="00B35E7C" w:rsidSect="00B3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F4F"/>
    <w:rsid w:val="002C4F4F"/>
    <w:rsid w:val="00B3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2C4F4F"/>
  </w:style>
  <w:style w:type="paragraph" w:styleId="a3">
    <w:name w:val="Balloon Text"/>
    <w:basedOn w:val="a"/>
    <w:link w:val="a4"/>
    <w:uiPriority w:val="99"/>
    <w:semiHidden/>
    <w:unhideWhenUsed/>
    <w:rsid w:val="002C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F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2</cp:revision>
  <dcterms:created xsi:type="dcterms:W3CDTF">2021-04-08T03:40:00Z</dcterms:created>
  <dcterms:modified xsi:type="dcterms:W3CDTF">2021-04-08T03:45:00Z</dcterms:modified>
</cp:coreProperties>
</file>