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9D0" w:rsidRPr="00647F5B" w:rsidRDefault="00F719D0" w:rsidP="00647F5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65636" w:rsidRPr="00647F5B" w:rsidRDefault="00065636" w:rsidP="00940B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7F5B">
        <w:rPr>
          <w:rFonts w:ascii="Arial" w:hAnsi="Arial" w:cs="Arial"/>
          <w:b/>
          <w:sz w:val="32"/>
          <w:szCs w:val="32"/>
        </w:rPr>
        <w:t>Администрация сельского поселения «Новоборзинское»</w:t>
      </w:r>
    </w:p>
    <w:p w:rsidR="00065636" w:rsidRPr="00647F5B" w:rsidRDefault="00065636" w:rsidP="00940B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7F5B">
        <w:rPr>
          <w:rFonts w:ascii="Arial" w:hAnsi="Arial" w:cs="Arial"/>
          <w:b/>
          <w:sz w:val="32"/>
          <w:szCs w:val="32"/>
        </w:rPr>
        <w:t>муниципального района «Борзинский район»</w:t>
      </w:r>
    </w:p>
    <w:p w:rsidR="00065636" w:rsidRPr="00647F5B" w:rsidRDefault="00065636" w:rsidP="00940B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7F5B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065636" w:rsidRPr="00647F5B" w:rsidRDefault="00065636" w:rsidP="000656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sz w:val="32"/>
          <w:szCs w:val="32"/>
        </w:rPr>
      </w:pPr>
      <w:r w:rsidRPr="00647F5B">
        <w:rPr>
          <w:rFonts w:ascii="Arial" w:hAnsi="Arial" w:cs="Arial"/>
          <w:b/>
          <w:sz w:val="32"/>
          <w:szCs w:val="32"/>
        </w:rPr>
        <w:t>ПОСТАНОВЛЕНИЕ</w:t>
      </w:r>
    </w:p>
    <w:p w:rsidR="00065636" w:rsidRPr="00065636" w:rsidRDefault="00065636" w:rsidP="000656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065636" w:rsidRPr="00647F5B" w:rsidRDefault="00065636" w:rsidP="00065636">
      <w:pPr>
        <w:jc w:val="both"/>
        <w:rPr>
          <w:rFonts w:ascii="Arial" w:hAnsi="Arial" w:cs="Arial"/>
          <w:sz w:val="24"/>
          <w:szCs w:val="24"/>
        </w:rPr>
      </w:pPr>
      <w:r w:rsidRPr="00647F5B">
        <w:rPr>
          <w:rFonts w:ascii="Arial" w:hAnsi="Arial" w:cs="Arial"/>
          <w:sz w:val="24"/>
          <w:szCs w:val="24"/>
        </w:rPr>
        <w:t xml:space="preserve"> 12 апреля 2021 г.                                                                             </w:t>
      </w:r>
      <w:r w:rsidR="00647F5B">
        <w:rPr>
          <w:rFonts w:ascii="Arial" w:hAnsi="Arial" w:cs="Arial"/>
          <w:sz w:val="24"/>
          <w:szCs w:val="24"/>
        </w:rPr>
        <w:t xml:space="preserve">       </w:t>
      </w:r>
      <w:r w:rsidRPr="00647F5B">
        <w:rPr>
          <w:rFonts w:ascii="Arial" w:hAnsi="Arial" w:cs="Arial"/>
          <w:sz w:val="24"/>
          <w:szCs w:val="24"/>
        </w:rPr>
        <w:t xml:space="preserve">                       № </w:t>
      </w:r>
      <w:r w:rsidR="00940BF3" w:rsidRPr="00647F5B">
        <w:rPr>
          <w:rFonts w:ascii="Arial" w:hAnsi="Arial" w:cs="Arial"/>
          <w:sz w:val="24"/>
          <w:szCs w:val="24"/>
        </w:rPr>
        <w:t>6</w:t>
      </w:r>
    </w:p>
    <w:p w:rsidR="00F719D0" w:rsidRPr="00647F5B" w:rsidRDefault="00F719D0" w:rsidP="00BE2E80">
      <w:pPr>
        <w:spacing w:after="0" w:line="240" w:lineRule="auto"/>
        <w:ind w:firstLine="7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47F5B">
        <w:rPr>
          <w:rFonts w:ascii="Arial" w:eastAsia="Times New Roman" w:hAnsi="Arial" w:cs="Arial"/>
          <w:sz w:val="24"/>
          <w:szCs w:val="24"/>
          <w:lang w:eastAsia="ru-RU"/>
        </w:rPr>
        <w:t>село Новоборзинское</w:t>
      </w:r>
      <w:r w:rsidR="00BE2E80" w:rsidRPr="00647F5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BE2E80" w:rsidRPr="00647F5B" w:rsidRDefault="00BE2E80" w:rsidP="00BE2E80">
      <w:pPr>
        <w:spacing w:after="0" w:line="240" w:lineRule="auto"/>
        <w:ind w:firstLine="7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5E40" w:rsidRPr="00647F5B" w:rsidRDefault="00045E40" w:rsidP="00647F5B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647F5B">
        <w:rPr>
          <w:rFonts w:ascii="Arial" w:hAnsi="Arial" w:cs="Arial"/>
          <w:b/>
          <w:sz w:val="26"/>
          <w:szCs w:val="26"/>
        </w:rPr>
        <w:t>Об утверждении Порядка</w:t>
      </w:r>
      <w:r w:rsidR="00940BF3" w:rsidRPr="00647F5B">
        <w:rPr>
          <w:rFonts w:ascii="Arial" w:hAnsi="Arial" w:cs="Arial"/>
          <w:b/>
          <w:sz w:val="26"/>
          <w:szCs w:val="26"/>
        </w:rPr>
        <w:t xml:space="preserve"> </w:t>
      </w:r>
      <w:r w:rsidRPr="00647F5B">
        <w:rPr>
          <w:rFonts w:ascii="Arial" w:hAnsi="Arial" w:cs="Arial"/>
          <w:b/>
          <w:sz w:val="26"/>
          <w:szCs w:val="26"/>
        </w:rPr>
        <w:t>размещения информации о деятельности администрации сельского поселения «</w:t>
      </w:r>
      <w:r w:rsidR="00F719D0" w:rsidRPr="00647F5B">
        <w:rPr>
          <w:rFonts w:ascii="Arial" w:hAnsi="Arial" w:cs="Arial"/>
          <w:b/>
          <w:sz w:val="26"/>
          <w:szCs w:val="26"/>
        </w:rPr>
        <w:t>Новоборзинское</w:t>
      </w:r>
      <w:r w:rsidRPr="00647F5B">
        <w:rPr>
          <w:rFonts w:ascii="Arial" w:hAnsi="Arial" w:cs="Arial"/>
          <w:b/>
          <w:sz w:val="26"/>
          <w:szCs w:val="26"/>
        </w:rPr>
        <w:t>»</w:t>
      </w:r>
      <w:r w:rsidR="00065636" w:rsidRPr="00647F5B">
        <w:rPr>
          <w:rFonts w:ascii="Arial" w:hAnsi="Arial" w:cs="Arial"/>
          <w:b/>
          <w:sz w:val="26"/>
          <w:szCs w:val="26"/>
        </w:rPr>
        <w:t xml:space="preserve"> </w:t>
      </w:r>
      <w:r w:rsidRPr="00647F5B">
        <w:rPr>
          <w:rFonts w:ascii="Arial" w:hAnsi="Arial" w:cs="Arial"/>
          <w:b/>
          <w:sz w:val="26"/>
          <w:szCs w:val="26"/>
        </w:rPr>
        <w:t>посредством сети «Интернет»</w:t>
      </w:r>
    </w:p>
    <w:p w:rsidR="00045E40" w:rsidRPr="00647F5B" w:rsidRDefault="00045E40" w:rsidP="00065636">
      <w:pPr>
        <w:tabs>
          <w:tab w:val="left" w:pos="4320"/>
        </w:tabs>
        <w:spacing w:after="0" w:line="240" w:lineRule="auto"/>
        <w:ind w:right="5678"/>
        <w:jc w:val="center"/>
        <w:rPr>
          <w:rFonts w:ascii="Arial" w:hAnsi="Arial" w:cs="Arial"/>
          <w:sz w:val="24"/>
          <w:szCs w:val="24"/>
        </w:rPr>
      </w:pPr>
    </w:p>
    <w:p w:rsidR="00045E40" w:rsidRPr="00647F5B" w:rsidRDefault="00045E40" w:rsidP="006538A3">
      <w:pPr>
        <w:pStyle w:val="a3"/>
        <w:ind w:firstLine="0"/>
        <w:rPr>
          <w:rFonts w:ascii="Arial" w:hAnsi="Arial" w:cs="Arial"/>
          <w:sz w:val="24"/>
          <w:szCs w:val="24"/>
        </w:rPr>
      </w:pPr>
      <w:r w:rsidRPr="00647F5B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09.02.2008 № 8-ФЗ «Об обеспечении доступа к информации о деятельности государственных органов и органов местного самоуправления», </w:t>
      </w:r>
      <w:r w:rsidR="00D758AE" w:rsidRPr="00647F5B">
        <w:rPr>
          <w:rFonts w:ascii="Arial" w:hAnsi="Arial" w:cs="Arial"/>
          <w:sz w:val="24"/>
          <w:szCs w:val="24"/>
        </w:rPr>
        <w:t xml:space="preserve">Федеральным законом от 25.12.2008 № 273-ФЗ «О противодействии коррупции», </w:t>
      </w:r>
      <w:r w:rsidRPr="00647F5B">
        <w:rPr>
          <w:rFonts w:ascii="Arial" w:hAnsi="Arial" w:cs="Arial"/>
          <w:sz w:val="24"/>
          <w:szCs w:val="24"/>
        </w:rPr>
        <w:t>Уставом сельского поселения «</w:t>
      </w:r>
      <w:r w:rsidR="00F719D0" w:rsidRPr="00647F5B">
        <w:rPr>
          <w:rFonts w:ascii="Arial" w:hAnsi="Arial" w:cs="Arial"/>
          <w:sz w:val="24"/>
          <w:szCs w:val="24"/>
        </w:rPr>
        <w:t>Новоборзинское</w:t>
      </w:r>
      <w:r w:rsidRPr="00647F5B">
        <w:rPr>
          <w:rFonts w:ascii="Arial" w:hAnsi="Arial" w:cs="Arial"/>
          <w:sz w:val="24"/>
          <w:szCs w:val="24"/>
        </w:rPr>
        <w:t>»,</w:t>
      </w:r>
      <w:r w:rsidR="00F719D0" w:rsidRPr="00647F5B">
        <w:rPr>
          <w:rFonts w:ascii="Arial" w:hAnsi="Arial" w:cs="Arial"/>
          <w:sz w:val="24"/>
          <w:szCs w:val="24"/>
        </w:rPr>
        <w:t xml:space="preserve"> администрация сельского поселения «Новоборзинское» </w:t>
      </w:r>
    </w:p>
    <w:p w:rsidR="006538A3" w:rsidRDefault="00F719D0" w:rsidP="006538A3">
      <w:pPr>
        <w:tabs>
          <w:tab w:val="left" w:pos="4320"/>
        </w:tabs>
        <w:spacing w:after="0" w:line="240" w:lineRule="auto"/>
        <w:ind w:right="-79"/>
        <w:rPr>
          <w:rFonts w:ascii="Arial" w:hAnsi="Arial" w:cs="Arial"/>
          <w:b/>
          <w:bCs/>
          <w:sz w:val="24"/>
          <w:szCs w:val="24"/>
        </w:rPr>
      </w:pPr>
      <w:r w:rsidRPr="00647F5B">
        <w:rPr>
          <w:rFonts w:ascii="Arial" w:hAnsi="Arial" w:cs="Arial"/>
          <w:b/>
          <w:bCs/>
          <w:sz w:val="24"/>
          <w:szCs w:val="24"/>
        </w:rPr>
        <w:t>П О С Т А Н О В Л Я Е Т</w:t>
      </w:r>
      <w:r w:rsidR="00045E40" w:rsidRPr="00647F5B">
        <w:rPr>
          <w:rFonts w:ascii="Arial" w:hAnsi="Arial" w:cs="Arial"/>
          <w:b/>
          <w:bCs/>
          <w:sz w:val="24"/>
          <w:szCs w:val="24"/>
        </w:rPr>
        <w:t>:</w:t>
      </w:r>
    </w:p>
    <w:p w:rsidR="00065636" w:rsidRPr="006538A3" w:rsidRDefault="00D758AE" w:rsidP="006538A3">
      <w:pPr>
        <w:tabs>
          <w:tab w:val="left" w:pos="4320"/>
        </w:tabs>
        <w:spacing w:after="0" w:line="240" w:lineRule="auto"/>
        <w:ind w:right="-79"/>
        <w:jc w:val="both"/>
        <w:rPr>
          <w:rFonts w:ascii="Arial" w:hAnsi="Arial" w:cs="Arial"/>
          <w:b/>
          <w:bCs/>
          <w:sz w:val="24"/>
          <w:szCs w:val="24"/>
        </w:rPr>
      </w:pPr>
      <w:r w:rsidRPr="00647F5B">
        <w:rPr>
          <w:rFonts w:ascii="Arial" w:hAnsi="Arial" w:cs="Arial"/>
          <w:sz w:val="24"/>
          <w:szCs w:val="24"/>
        </w:rPr>
        <w:t>1. </w:t>
      </w:r>
      <w:r w:rsidR="00940BF3" w:rsidRPr="00647F5B">
        <w:rPr>
          <w:rFonts w:ascii="Arial" w:hAnsi="Arial" w:cs="Arial"/>
          <w:sz w:val="24"/>
          <w:szCs w:val="24"/>
        </w:rPr>
        <w:t xml:space="preserve">Утвердить </w:t>
      </w:r>
      <w:r w:rsidR="00045E40" w:rsidRPr="00647F5B">
        <w:rPr>
          <w:rFonts w:ascii="Arial" w:hAnsi="Arial" w:cs="Arial"/>
          <w:sz w:val="24"/>
          <w:szCs w:val="24"/>
        </w:rPr>
        <w:t>Порядок размещения информац</w:t>
      </w:r>
      <w:r w:rsidR="006538A3">
        <w:rPr>
          <w:rFonts w:ascii="Arial" w:hAnsi="Arial" w:cs="Arial"/>
          <w:sz w:val="24"/>
          <w:szCs w:val="24"/>
        </w:rPr>
        <w:t xml:space="preserve">ии о деятельности администрации </w:t>
      </w:r>
      <w:r w:rsidR="00F719D0" w:rsidRPr="00647F5B">
        <w:rPr>
          <w:rFonts w:ascii="Arial" w:hAnsi="Arial" w:cs="Arial"/>
          <w:sz w:val="24"/>
          <w:szCs w:val="24"/>
        </w:rPr>
        <w:t xml:space="preserve">сельского поселения «Новоборзинское» </w:t>
      </w:r>
      <w:r w:rsidR="00045E40" w:rsidRPr="00647F5B">
        <w:rPr>
          <w:rFonts w:ascii="Arial" w:hAnsi="Arial" w:cs="Arial"/>
          <w:sz w:val="24"/>
          <w:szCs w:val="24"/>
        </w:rPr>
        <w:t xml:space="preserve">посредством сети </w:t>
      </w:r>
      <w:r w:rsidR="00F719D0" w:rsidRPr="00647F5B">
        <w:rPr>
          <w:rFonts w:ascii="Arial" w:hAnsi="Arial" w:cs="Arial"/>
          <w:sz w:val="24"/>
          <w:szCs w:val="24"/>
        </w:rPr>
        <w:t>«Интернет»</w:t>
      </w:r>
      <w:r w:rsidR="00940BF3" w:rsidRPr="00647F5B">
        <w:rPr>
          <w:rFonts w:ascii="Arial" w:hAnsi="Arial" w:cs="Arial"/>
          <w:sz w:val="24"/>
          <w:szCs w:val="24"/>
        </w:rPr>
        <w:t xml:space="preserve"> (приложение № 1).</w:t>
      </w:r>
    </w:p>
    <w:p w:rsidR="006538A3" w:rsidRDefault="00940BF3" w:rsidP="00940B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F5B">
        <w:rPr>
          <w:rFonts w:ascii="Arial" w:hAnsi="Arial" w:cs="Arial"/>
          <w:sz w:val="24"/>
          <w:szCs w:val="24"/>
        </w:rPr>
        <w:t>2. Утвердить Перечень информации о деятельности администрации сельского поселения «Новоборзинское», подлежащей размещению посредством сети «Интернет» (приложение № 2).</w:t>
      </w:r>
    </w:p>
    <w:p w:rsidR="00045E40" w:rsidRPr="00647F5B" w:rsidRDefault="00940BF3" w:rsidP="00940B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F5B">
        <w:rPr>
          <w:rFonts w:ascii="Arial" w:hAnsi="Arial" w:cs="Arial"/>
          <w:sz w:val="24"/>
          <w:szCs w:val="24"/>
        </w:rPr>
        <w:t>3</w:t>
      </w:r>
      <w:r w:rsidR="00D758AE" w:rsidRPr="00647F5B">
        <w:rPr>
          <w:rFonts w:ascii="Arial" w:hAnsi="Arial" w:cs="Arial"/>
          <w:sz w:val="24"/>
          <w:szCs w:val="24"/>
        </w:rPr>
        <w:t>. </w:t>
      </w:r>
      <w:r w:rsidRPr="00647F5B">
        <w:rPr>
          <w:rFonts w:ascii="Arial" w:hAnsi="Arial" w:cs="Arial"/>
          <w:sz w:val="24"/>
          <w:szCs w:val="24"/>
        </w:rPr>
        <w:t>П</w:t>
      </w:r>
      <w:r w:rsidR="00D758AE" w:rsidRPr="00647F5B">
        <w:rPr>
          <w:rFonts w:ascii="Arial" w:hAnsi="Arial" w:cs="Arial"/>
          <w:sz w:val="24"/>
          <w:szCs w:val="24"/>
        </w:rPr>
        <w:t>остановление</w:t>
      </w:r>
      <w:r w:rsidRPr="00647F5B">
        <w:rPr>
          <w:rFonts w:ascii="Arial" w:hAnsi="Arial" w:cs="Arial"/>
          <w:b/>
          <w:sz w:val="24"/>
          <w:szCs w:val="24"/>
        </w:rPr>
        <w:t xml:space="preserve"> </w:t>
      </w:r>
      <w:r w:rsidRPr="00647F5B">
        <w:rPr>
          <w:rFonts w:ascii="Arial" w:hAnsi="Arial" w:cs="Arial"/>
          <w:sz w:val="24"/>
          <w:szCs w:val="24"/>
        </w:rPr>
        <w:t>администрации сельского поселения «Новоборзинское» № 14 от 25.07.2019</w:t>
      </w:r>
      <w:r w:rsidRPr="00647F5B">
        <w:rPr>
          <w:rFonts w:ascii="Arial" w:hAnsi="Arial" w:cs="Arial"/>
          <w:b/>
          <w:sz w:val="24"/>
          <w:szCs w:val="24"/>
        </w:rPr>
        <w:t xml:space="preserve"> «</w:t>
      </w:r>
      <w:r w:rsidRPr="00647F5B">
        <w:rPr>
          <w:rFonts w:ascii="Arial" w:hAnsi="Arial" w:cs="Arial"/>
          <w:sz w:val="24"/>
          <w:szCs w:val="24"/>
        </w:rPr>
        <w:t>Об утверждении Порядка размещения информации о деятельности администрации сельского поселения «Новоборзинское» посредством сети «Интернет» признать утратившим силу.</w:t>
      </w:r>
    </w:p>
    <w:p w:rsidR="00940BF3" w:rsidRDefault="00940BF3" w:rsidP="006538A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F5B">
        <w:rPr>
          <w:rFonts w:ascii="Arial" w:hAnsi="Arial" w:cs="Arial"/>
          <w:bCs/>
          <w:sz w:val="24"/>
          <w:szCs w:val="24"/>
        </w:rPr>
        <w:t>4</w:t>
      </w:r>
      <w:r w:rsidR="00F719D0" w:rsidRPr="00647F5B">
        <w:rPr>
          <w:rFonts w:ascii="Arial" w:hAnsi="Arial" w:cs="Arial"/>
          <w:bCs/>
          <w:sz w:val="24"/>
          <w:szCs w:val="24"/>
        </w:rPr>
        <w:t xml:space="preserve">. </w:t>
      </w:r>
      <w:r w:rsidR="00F719D0" w:rsidRPr="00647F5B">
        <w:rPr>
          <w:rFonts w:ascii="Arial" w:hAnsi="Arial" w:cs="Arial"/>
          <w:sz w:val="24"/>
          <w:szCs w:val="24"/>
        </w:rPr>
        <w:t xml:space="preserve">Настоящее постановление вступает в силу на следующий день после дня </w:t>
      </w:r>
      <w:r w:rsidRPr="00647F5B">
        <w:rPr>
          <w:rFonts w:ascii="Arial" w:hAnsi="Arial" w:cs="Arial"/>
          <w:sz w:val="24"/>
          <w:szCs w:val="24"/>
        </w:rPr>
        <w:t>его официального обнародования</w:t>
      </w:r>
      <w:r w:rsidR="00F719D0" w:rsidRPr="00647F5B">
        <w:rPr>
          <w:rFonts w:ascii="Arial" w:hAnsi="Arial" w:cs="Arial"/>
          <w:sz w:val="24"/>
          <w:szCs w:val="24"/>
        </w:rPr>
        <w:t xml:space="preserve"> путем размещения на информационном стенде по адресу: Борзинский район, с.Новоборзинское, ул.Октябрьская, 3.</w:t>
      </w:r>
    </w:p>
    <w:p w:rsidR="006538A3" w:rsidRPr="006538A3" w:rsidRDefault="006538A3" w:rsidP="006538A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43A7" w:rsidRPr="00647F5B" w:rsidRDefault="00940BF3" w:rsidP="00940BF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F5B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BE2E80" w:rsidRPr="00647F5B" w:rsidRDefault="00F719D0" w:rsidP="00940BF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F5B">
        <w:rPr>
          <w:rFonts w:ascii="Arial" w:hAnsi="Arial" w:cs="Arial"/>
          <w:sz w:val="24"/>
          <w:szCs w:val="24"/>
        </w:rPr>
        <w:t>«</w:t>
      </w:r>
      <w:proofErr w:type="gramStart"/>
      <w:r w:rsidRPr="00647F5B">
        <w:rPr>
          <w:rFonts w:ascii="Arial" w:hAnsi="Arial" w:cs="Arial"/>
          <w:sz w:val="24"/>
          <w:szCs w:val="24"/>
        </w:rPr>
        <w:t xml:space="preserve">Новоборзинское»   </w:t>
      </w:r>
      <w:proofErr w:type="gramEnd"/>
      <w:r w:rsidR="00940BF3" w:rsidRPr="00647F5B">
        <w:rPr>
          <w:rFonts w:ascii="Arial" w:hAnsi="Arial" w:cs="Arial"/>
          <w:sz w:val="24"/>
          <w:szCs w:val="24"/>
        </w:rPr>
        <w:t xml:space="preserve">                  </w:t>
      </w:r>
      <w:r w:rsidRPr="00647F5B">
        <w:rPr>
          <w:rFonts w:ascii="Arial" w:hAnsi="Arial" w:cs="Arial"/>
          <w:sz w:val="24"/>
          <w:szCs w:val="24"/>
        </w:rPr>
        <w:t xml:space="preserve">       </w:t>
      </w:r>
      <w:r w:rsidR="006538A3">
        <w:rPr>
          <w:rFonts w:ascii="Arial" w:hAnsi="Arial" w:cs="Arial"/>
          <w:sz w:val="24"/>
          <w:szCs w:val="24"/>
        </w:rPr>
        <w:t xml:space="preserve">      </w:t>
      </w:r>
      <w:r w:rsidRPr="00647F5B">
        <w:rPr>
          <w:rFonts w:ascii="Arial" w:hAnsi="Arial" w:cs="Arial"/>
          <w:sz w:val="24"/>
          <w:szCs w:val="24"/>
        </w:rPr>
        <w:t xml:space="preserve">  </w:t>
      </w:r>
      <w:r w:rsidR="003743A7" w:rsidRPr="00647F5B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647F5B">
        <w:rPr>
          <w:rFonts w:ascii="Arial" w:hAnsi="Arial" w:cs="Arial"/>
          <w:sz w:val="24"/>
          <w:szCs w:val="24"/>
        </w:rPr>
        <w:t xml:space="preserve">      И.Н.Эпова</w:t>
      </w:r>
      <w:r w:rsidR="00940BF3" w:rsidRPr="00647F5B">
        <w:rPr>
          <w:rFonts w:ascii="Arial" w:hAnsi="Arial" w:cs="Arial"/>
          <w:sz w:val="24"/>
          <w:szCs w:val="24"/>
        </w:rPr>
        <w:tab/>
      </w:r>
    </w:p>
    <w:p w:rsidR="003743A7" w:rsidRDefault="003743A7" w:rsidP="00940B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A7" w:rsidRDefault="003743A7" w:rsidP="00940B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8A3" w:rsidRDefault="006538A3" w:rsidP="00940B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8A3" w:rsidRDefault="006538A3" w:rsidP="00940B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8A3" w:rsidRDefault="006538A3" w:rsidP="00940B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8A3" w:rsidRDefault="006538A3" w:rsidP="00940B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8A3" w:rsidRDefault="006538A3" w:rsidP="00940B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8A3" w:rsidRDefault="006538A3" w:rsidP="00940B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8A3" w:rsidRDefault="006538A3" w:rsidP="00940B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8A3" w:rsidRDefault="006538A3" w:rsidP="00940B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8A3" w:rsidRDefault="006538A3" w:rsidP="00940B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8A3" w:rsidRDefault="006538A3" w:rsidP="00940B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8A3" w:rsidRDefault="006538A3" w:rsidP="00940B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0F8" w:rsidRPr="006538A3" w:rsidRDefault="00FE50F8" w:rsidP="00F719D0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538A3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045E40" w:rsidRPr="006538A3" w:rsidRDefault="00F719D0" w:rsidP="00F719D0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538A3">
        <w:rPr>
          <w:rFonts w:ascii="Arial" w:hAnsi="Arial" w:cs="Arial"/>
          <w:sz w:val="24"/>
          <w:szCs w:val="24"/>
        </w:rPr>
        <w:t>УТВЕРЖДЕН</w:t>
      </w:r>
      <w:r w:rsidR="00FE50F8" w:rsidRPr="006538A3">
        <w:rPr>
          <w:rFonts w:ascii="Arial" w:hAnsi="Arial" w:cs="Arial"/>
          <w:sz w:val="24"/>
          <w:szCs w:val="24"/>
        </w:rPr>
        <w:t>О</w:t>
      </w:r>
    </w:p>
    <w:p w:rsidR="00F719D0" w:rsidRPr="006538A3" w:rsidRDefault="00F719D0" w:rsidP="00F719D0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538A3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F719D0" w:rsidRPr="006538A3" w:rsidRDefault="00F719D0" w:rsidP="00F719D0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538A3">
        <w:rPr>
          <w:rFonts w:ascii="Arial" w:hAnsi="Arial" w:cs="Arial"/>
          <w:sz w:val="24"/>
          <w:szCs w:val="24"/>
        </w:rPr>
        <w:t>сельского поселения «Новоборзинское»</w:t>
      </w:r>
    </w:p>
    <w:p w:rsidR="00F719D0" w:rsidRPr="006538A3" w:rsidRDefault="00F719D0" w:rsidP="00F719D0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538A3">
        <w:rPr>
          <w:rFonts w:ascii="Arial" w:hAnsi="Arial" w:cs="Arial"/>
          <w:sz w:val="24"/>
          <w:szCs w:val="24"/>
        </w:rPr>
        <w:t xml:space="preserve">от </w:t>
      </w:r>
      <w:r w:rsidR="00BD12CD" w:rsidRPr="006538A3">
        <w:rPr>
          <w:rFonts w:ascii="Arial" w:hAnsi="Arial" w:cs="Arial"/>
          <w:sz w:val="24"/>
          <w:szCs w:val="24"/>
        </w:rPr>
        <w:t>12 апрел</w:t>
      </w:r>
      <w:r w:rsidRPr="006538A3">
        <w:rPr>
          <w:rFonts w:ascii="Arial" w:hAnsi="Arial" w:cs="Arial"/>
          <w:sz w:val="24"/>
          <w:szCs w:val="24"/>
        </w:rPr>
        <w:t>я 20</w:t>
      </w:r>
      <w:r w:rsidR="00BD12CD" w:rsidRPr="006538A3">
        <w:rPr>
          <w:rFonts w:ascii="Arial" w:hAnsi="Arial" w:cs="Arial"/>
          <w:sz w:val="24"/>
          <w:szCs w:val="24"/>
        </w:rPr>
        <w:t>21</w:t>
      </w:r>
      <w:r w:rsidRPr="006538A3">
        <w:rPr>
          <w:rFonts w:ascii="Arial" w:hAnsi="Arial" w:cs="Arial"/>
          <w:sz w:val="24"/>
          <w:szCs w:val="24"/>
        </w:rPr>
        <w:t xml:space="preserve"> г. № </w:t>
      </w:r>
      <w:r w:rsidR="00940BF3" w:rsidRPr="006538A3">
        <w:rPr>
          <w:rFonts w:ascii="Arial" w:hAnsi="Arial" w:cs="Arial"/>
          <w:sz w:val="24"/>
          <w:szCs w:val="24"/>
        </w:rPr>
        <w:t>6</w:t>
      </w:r>
    </w:p>
    <w:p w:rsidR="00045E40" w:rsidRPr="006538A3" w:rsidRDefault="00045E40" w:rsidP="00045E40">
      <w:pPr>
        <w:pStyle w:val="1"/>
        <w:jc w:val="center"/>
        <w:rPr>
          <w:rFonts w:ascii="Arial" w:hAnsi="Arial" w:cs="Arial"/>
          <w:b/>
          <w:bCs/>
          <w:sz w:val="24"/>
        </w:rPr>
      </w:pPr>
    </w:p>
    <w:p w:rsidR="00045E40" w:rsidRPr="006538A3" w:rsidRDefault="00045E40" w:rsidP="00045E40">
      <w:pPr>
        <w:rPr>
          <w:rFonts w:ascii="Arial" w:hAnsi="Arial" w:cs="Arial"/>
          <w:sz w:val="26"/>
          <w:szCs w:val="26"/>
          <w:lang w:eastAsia="ru-RU"/>
        </w:rPr>
      </w:pPr>
    </w:p>
    <w:p w:rsidR="00045E40" w:rsidRPr="006538A3" w:rsidRDefault="00045E40" w:rsidP="00045E40">
      <w:pPr>
        <w:pStyle w:val="1"/>
        <w:ind w:left="0"/>
        <w:jc w:val="center"/>
        <w:rPr>
          <w:rFonts w:ascii="Arial" w:hAnsi="Arial" w:cs="Arial"/>
          <w:b/>
          <w:bCs/>
          <w:sz w:val="26"/>
          <w:szCs w:val="26"/>
        </w:rPr>
      </w:pPr>
      <w:r w:rsidRPr="006538A3">
        <w:rPr>
          <w:rFonts w:ascii="Arial" w:hAnsi="Arial" w:cs="Arial"/>
          <w:b/>
          <w:bCs/>
          <w:sz w:val="26"/>
          <w:szCs w:val="26"/>
        </w:rPr>
        <w:t>ПОРЯДОК</w:t>
      </w:r>
    </w:p>
    <w:p w:rsidR="00045E40" w:rsidRPr="006538A3" w:rsidRDefault="00045E40" w:rsidP="00045E40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6"/>
          <w:szCs w:val="26"/>
        </w:rPr>
      </w:pPr>
      <w:r w:rsidRPr="006538A3">
        <w:rPr>
          <w:rFonts w:ascii="Arial" w:hAnsi="Arial" w:cs="Arial"/>
          <w:b/>
          <w:bCs/>
          <w:sz w:val="26"/>
          <w:szCs w:val="26"/>
        </w:rPr>
        <w:t xml:space="preserve">размещения информации </w:t>
      </w:r>
      <w:r w:rsidRPr="006538A3">
        <w:rPr>
          <w:rFonts w:ascii="Arial" w:hAnsi="Arial" w:cs="Arial"/>
          <w:b/>
          <w:sz w:val="26"/>
          <w:szCs w:val="26"/>
        </w:rPr>
        <w:t>посредством сети «Интернет»</w:t>
      </w:r>
    </w:p>
    <w:p w:rsidR="006538A3" w:rsidRDefault="006538A3" w:rsidP="00374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E40" w:rsidRPr="006538A3" w:rsidRDefault="003743A7" w:rsidP="00374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8A3">
        <w:rPr>
          <w:rFonts w:ascii="Arial" w:hAnsi="Arial" w:cs="Arial"/>
          <w:sz w:val="24"/>
          <w:szCs w:val="24"/>
        </w:rPr>
        <w:t xml:space="preserve">1. </w:t>
      </w:r>
      <w:r w:rsidR="00045E40" w:rsidRPr="006538A3">
        <w:rPr>
          <w:rFonts w:ascii="Arial" w:hAnsi="Arial" w:cs="Arial"/>
          <w:sz w:val="24"/>
          <w:szCs w:val="24"/>
        </w:rPr>
        <w:t>Настоящий Порядок разработан в целях обеспечения в соответствии с нормами действующего законодательства Российской Федерации размещения информации посредством сети «Интернет».</w:t>
      </w:r>
    </w:p>
    <w:p w:rsidR="00045E40" w:rsidRPr="006538A3" w:rsidRDefault="003743A7" w:rsidP="003743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8A3">
        <w:rPr>
          <w:rFonts w:ascii="Arial" w:hAnsi="Arial" w:cs="Arial"/>
          <w:sz w:val="24"/>
          <w:szCs w:val="24"/>
        </w:rPr>
        <w:t xml:space="preserve">2. </w:t>
      </w:r>
      <w:r w:rsidR="00045E40" w:rsidRPr="006538A3">
        <w:rPr>
          <w:rFonts w:ascii="Arial" w:hAnsi="Arial" w:cs="Arial"/>
          <w:sz w:val="24"/>
          <w:szCs w:val="24"/>
        </w:rPr>
        <w:t>Правовой основой Порядка являются Федеральный закон от 09.02.2008 № 8-ФЗ «Об обеспечении доступа к информации о деятельности государственных органов и органов местного самоуправления»</w:t>
      </w:r>
      <w:r w:rsidR="00D758AE" w:rsidRPr="006538A3">
        <w:rPr>
          <w:rFonts w:ascii="Arial" w:hAnsi="Arial" w:cs="Arial"/>
          <w:sz w:val="24"/>
          <w:szCs w:val="24"/>
        </w:rPr>
        <w:t>, Федеральный закон от 25.12.2008 № 273-ФЗ «О противодействии коррупции»</w:t>
      </w:r>
      <w:r w:rsidR="00045E40" w:rsidRPr="006538A3">
        <w:rPr>
          <w:rFonts w:ascii="Arial" w:hAnsi="Arial" w:cs="Arial"/>
          <w:sz w:val="24"/>
          <w:szCs w:val="24"/>
        </w:rPr>
        <w:t>.</w:t>
      </w:r>
    </w:p>
    <w:p w:rsidR="00045E40" w:rsidRPr="006538A3" w:rsidRDefault="003743A7" w:rsidP="003743A7">
      <w:pPr>
        <w:pStyle w:val="2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538A3">
        <w:rPr>
          <w:rFonts w:ascii="Arial" w:hAnsi="Arial" w:cs="Arial"/>
          <w:sz w:val="24"/>
          <w:szCs w:val="24"/>
        </w:rPr>
        <w:t xml:space="preserve">3. </w:t>
      </w:r>
      <w:r w:rsidR="00045E40" w:rsidRPr="006538A3">
        <w:rPr>
          <w:rFonts w:ascii="Arial" w:hAnsi="Arial" w:cs="Arial"/>
          <w:sz w:val="24"/>
          <w:szCs w:val="24"/>
        </w:rPr>
        <w:t xml:space="preserve">Размещению в сети «Интернет» подлежит информация согласно прилагаемому Перечню информации о деятельности администрации сельского поселения </w:t>
      </w:r>
      <w:r w:rsidR="00FE50F8" w:rsidRPr="006538A3">
        <w:rPr>
          <w:rFonts w:ascii="Arial" w:hAnsi="Arial" w:cs="Arial"/>
          <w:sz w:val="24"/>
          <w:szCs w:val="24"/>
        </w:rPr>
        <w:t>«Новоборзинское»</w:t>
      </w:r>
      <w:r w:rsidR="00BE2E80" w:rsidRPr="006538A3">
        <w:rPr>
          <w:rFonts w:ascii="Arial" w:hAnsi="Arial" w:cs="Arial"/>
          <w:sz w:val="24"/>
          <w:szCs w:val="24"/>
        </w:rPr>
        <w:t>, подлежащей в сети «Интернет»</w:t>
      </w:r>
      <w:r w:rsidRPr="006538A3">
        <w:rPr>
          <w:rFonts w:ascii="Arial" w:hAnsi="Arial" w:cs="Arial"/>
          <w:sz w:val="24"/>
          <w:szCs w:val="24"/>
        </w:rPr>
        <w:t>.</w:t>
      </w:r>
      <w:r w:rsidR="00BE2E80" w:rsidRPr="006538A3">
        <w:rPr>
          <w:rFonts w:ascii="Arial" w:hAnsi="Arial" w:cs="Arial"/>
          <w:sz w:val="24"/>
          <w:szCs w:val="24"/>
        </w:rPr>
        <w:t xml:space="preserve"> </w:t>
      </w:r>
      <w:r w:rsidRPr="006538A3">
        <w:rPr>
          <w:rFonts w:ascii="Arial" w:hAnsi="Arial" w:cs="Arial"/>
          <w:sz w:val="24"/>
          <w:szCs w:val="24"/>
        </w:rPr>
        <w:t xml:space="preserve"> </w:t>
      </w:r>
    </w:p>
    <w:p w:rsidR="00045E40" w:rsidRPr="006538A3" w:rsidRDefault="006538A3" w:rsidP="003743A7">
      <w:pPr>
        <w:pStyle w:val="2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743A7" w:rsidRPr="006538A3">
        <w:rPr>
          <w:rFonts w:ascii="Arial" w:hAnsi="Arial" w:cs="Arial"/>
          <w:sz w:val="24"/>
          <w:szCs w:val="24"/>
        </w:rPr>
        <w:t xml:space="preserve">4. </w:t>
      </w:r>
      <w:r w:rsidR="00045E40" w:rsidRPr="006538A3">
        <w:rPr>
          <w:rFonts w:ascii="Arial" w:hAnsi="Arial" w:cs="Arial"/>
          <w:sz w:val="24"/>
          <w:szCs w:val="24"/>
        </w:rPr>
        <w:t xml:space="preserve">Лицо, ответственное за размещение информации, его полномочия и ответственность устанавливаются правовым актом главы сельского поселения </w:t>
      </w:r>
      <w:r w:rsidR="00FE50F8" w:rsidRPr="006538A3">
        <w:rPr>
          <w:rFonts w:ascii="Arial" w:hAnsi="Arial" w:cs="Arial"/>
          <w:sz w:val="24"/>
          <w:szCs w:val="24"/>
        </w:rPr>
        <w:t>«Новоборзинское»</w:t>
      </w:r>
      <w:r w:rsidR="00045E40" w:rsidRPr="006538A3">
        <w:rPr>
          <w:rFonts w:ascii="Arial" w:hAnsi="Arial" w:cs="Arial"/>
          <w:sz w:val="24"/>
          <w:szCs w:val="24"/>
        </w:rPr>
        <w:t>.</w:t>
      </w:r>
    </w:p>
    <w:p w:rsidR="00045E40" w:rsidRPr="006538A3" w:rsidRDefault="00045E40" w:rsidP="00045E40">
      <w:pPr>
        <w:pStyle w:val="21"/>
        <w:tabs>
          <w:tab w:val="num" w:pos="0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045E40" w:rsidRPr="006538A3" w:rsidRDefault="00045E40" w:rsidP="00045E40">
      <w:pPr>
        <w:pStyle w:val="21"/>
        <w:tabs>
          <w:tab w:val="num" w:pos="0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045E40" w:rsidRPr="006538A3" w:rsidRDefault="00045E40" w:rsidP="00045E40">
      <w:pPr>
        <w:pStyle w:val="21"/>
        <w:tabs>
          <w:tab w:val="num" w:pos="0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6538A3" w:rsidRPr="006538A3" w:rsidRDefault="006538A3" w:rsidP="00045E40">
      <w:pPr>
        <w:pStyle w:val="21"/>
        <w:spacing w:after="0" w:line="240" w:lineRule="exact"/>
        <w:ind w:left="6373"/>
        <w:jc w:val="both"/>
        <w:rPr>
          <w:rFonts w:ascii="Arial" w:hAnsi="Arial" w:cs="Arial"/>
          <w:sz w:val="24"/>
          <w:szCs w:val="24"/>
        </w:rPr>
      </w:pPr>
    </w:p>
    <w:p w:rsidR="003743A7" w:rsidRPr="006538A3" w:rsidRDefault="003743A7" w:rsidP="00045E40">
      <w:pPr>
        <w:pStyle w:val="21"/>
        <w:spacing w:after="0" w:line="240" w:lineRule="exact"/>
        <w:ind w:left="6373"/>
        <w:jc w:val="both"/>
        <w:rPr>
          <w:rFonts w:ascii="Arial" w:hAnsi="Arial" w:cs="Arial"/>
          <w:sz w:val="24"/>
          <w:szCs w:val="24"/>
        </w:rPr>
      </w:pPr>
    </w:p>
    <w:p w:rsidR="003743A7" w:rsidRPr="006538A3" w:rsidRDefault="003743A7" w:rsidP="00045E40">
      <w:pPr>
        <w:pStyle w:val="21"/>
        <w:spacing w:after="0" w:line="240" w:lineRule="exact"/>
        <w:ind w:left="6373"/>
        <w:jc w:val="both"/>
        <w:rPr>
          <w:rFonts w:ascii="Arial" w:hAnsi="Arial" w:cs="Arial"/>
          <w:sz w:val="24"/>
          <w:szCs w:val="24"/>
        </w:rPr>
      </w:pPr>
    </w:p>
    <w:p w:rsidR="00BE2E80" w:rsidRPr="006538A3" w:rsidRDefault="00BE2E80" w:rsidP="00045E40">
      <w:pPr>
        <w:pStyle w:val="21"/>
        <w:spacing w:after="0" w:line="240" w:lineRule="exact"/>
        <w:ind w:left="6373"/>
        <w:jc w:val="both"/>
        <w:rPr>
          <w:rFonts w:ascii="Arial" w:hAnsi="Arial" w:cs="Arial"/>
          <w:sz w:val="24"/>
          <w:szCs w:val="24"/>
        </w:rPr>
      </w:pPr>
    </w:p>
    <w:p w:rsidR="00FE50F8" w:rsidRPr="006538A3" w:rsidRDefault="00FE50F8" w:rsidP="00045E40">
      <w:pPr>
        <w:pStyle w:val="21"/>
        <w:spacing w:after="0" w:line="240" w:lineRule="exact"/>
        <w:ind w:left="6373"/>
        <w:jc w:val="both"/>
        <w:rPr>
          <w:rFonts w:ascii="Arial" w:hAnsi="Arial" w:cs="Arial"/>
          <w:sz w:val="24"/>
          <w:szCs w:val="24"/>
        </w:rPr>
      </w:pPr>
    </w:p>
    <w:p w:rsidR="00FE50F8" w:rsidRPr="006538A3" w:rsidRDefault="00FE50F8" w:rsidP="00FE50F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538A3">
        <w:rPr>
          <w:rFonts w:ascii="Arial" w:hAnsi="Arial" w:cs="Arial"/>
          <w:sz w:val="24"/>
          <w:szCs w:val="24"/>
        </w:rPr>
        <w:t>ПРИЛОЖЕНИЕ № 2</w:t>
      </w:r>
    </w:p>
    <w:p w:rsidR="00FE50F8" w:rsidRPr="006538A3" w:rsidRDefault="00FE50F8" w:rsidP="00FE50F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538A3">
        <w:rPr>
          <w:rFonts w:ascii="Arial" w:hAnsi="Arial" w:cs="Arial"/>
          <w:sz w:val="24"/>
          <w:szCs w:val="24"/>
        </w:rPr>
        <w:t>УТВЕРЖДЕНО</w:t>
      </w:r>
    </w:p>
    <w:p w:rsidR="00FE50F8" w:rsidRPr="006538A3" w:rsidRDefault="00FE50F8" w:rsidP="00FE50F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538A3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FE50F8" w:rsidRPr="006538A3" w:rsidRDefault="00FE50F8" w:rsidP="00FE50F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538A3">
        <w:rPr>
          <w:rFonts w:ascii="Arial" w:hAnsi="Arial" w:cs="Arial"/>
          <w:sz w:val="24"/>
          <w:szCs w:val="24"/>
        </w:rPr>
        <w:t>сельского поселения «Новоборзинское»</w:t>
      </w:r>
    </w:p>
    <w:p w:rsidR="00FE50F8" w:rsidRPr="006538A3" w:rsidRDefault="00FE50F8" w:rsidP="00FE50F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538A3">
        <w:rPr>
          <w:rFonts w:ascii="Arial" w:hAnsi="Arial" w:cs="Arial"/>
          <w:sz w:val="24"/>
          <w:szCs w:val="24"/>
        </w:rPr>
        <w:t xml:space="preserve">от </w:t>
      </w:r>
      <w:r w:rsidR="00BD12CD" w:rsidRPr="006538A3">
        <w:rPr>
          <w:rFonts w:ascii="Arial" w:hAnsi="Arial" w:cs="Arial"/>
          <w:sz w:val="24"/>
          <w:szCs w:val="24"/>
        </w:rPr>
        <w:t>1</w:t>
      </w:r>
      <w:r w:rsidRPr="006538A3">
        <w:rPr>
          <w:rFonts w:ascii="Arial" w:hAnsi="Arial" w:cs="Arial"/>
          <w:sz w:val="24"/>
          <w:szCs w:val="24"/>
        </w:rPr>
        <w:t xml:space="preserve">2 </w:t>
      </w:r>
      <w:r w:rsidR="00BD12CD" w:rsidRPr="006538A3">
        <w:rPr>
          <w:rFonts w:ascii="Arial" w:hAnsi="Arial" w:cs="Arial"/>
          <w:sz w:val="24"/>
          <w:szCs w:val="24"/>
        </w:rPr>
        <w:t>апре</w:t>
      </w:r>
      <w:r w:rsidRPr="006538A3">
        <w:rPr>
          <w:rFonts w:ascii="Arial" w:hAnsi="Arial" w:cs="Arial"/>
          <w:sz w:val="24"/>
          <w:szCs w:val="24"/>
        </w:rPr>
        <w:t>ля 20</w:t>
      </w:r>
      <w:r w:rsidR="00BD12CD" w:rsidRPr="006538A3">
        <w:rPr>
          <w:rFonts w:ascii="Arial" w:hAnsi="Arial" w:cs="Arial"/>
          <w:sz w:val="24"/>
          <w:szCs w:val="24"/>
        </w:rPr>
        <w:t>2</w:t>
      </w:r>
      <w:r w:rsidRPr="006538A3">
        <w:rPr>
          <w:rFonts w:ascii="Arial" w:hAnsi="Arial" w:cs="Arial"/>
          <w:sz w:val="24"/>
          <w:szCs w:val="24"/>
        </w:rPr>
        <w:t xml:space="preserve">1 г. № </w:t>
      </w:r>
      <w:r w:rsidR="003743A7" w:rsidRPr="006538A3">
        <w:rPr>
          <w:rFonts w:ascii="Arial" w:hAnsi="Arial" w:cs="Arial"/>
          <w:sz w:val="24"/>
          <w:szCs w:val="24"/>
        </w:rPr>
        <w:t>6</w:t>
      </w:r>
    </w:p>
    <w:p w:rsidR="00045E40" w:rsidRPr="006538A3" w:rsidRDefault="00045E40" w:rsidP="00045E40">
      <w:pPr>
        <w:pStyle w:val="21"/>
        <w:spacing w:after="0" w:line="240" w:lineRule="auto"/>
        <w:ind w:left="6372"/>
        <w:rPr>
          <w:rFonts w:ascii="Arial" w:hAnsi="Arial" w:cs="Arial"/>
          <w:sz w:val="24"/>
          <w:szCs w:val="24"/>
        </w:rPr>
      </w:pPr>
    </w:p>
    <w:p w:rsidR="00045E40" w:rsidRPr="006538A3" w:rsidRDefault="00045E40" w:rsidP="00045E40">
      <w:pPr>
        <w:pStyle w:val="21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6538A3">
        <w:rPr>
          <w:rFonts w:ascii="Arial" w:hAnsi="Arial" w:cs="Arial"/>
          <w:b/>
          <w:bCs/>
          <w:sz w:val="26"/>
          <w:szCs w:val="26"/>
        </w:rPr>
        <w:t xml:space="preserve">Перечень информации о деятельности администрации </w:t>
      </w:r>
      <w:r w:rsidRPr="006538A3">
        <w:rPr>
          <w:rFonts w:ascii="Arial" w:hAnsi="Arial" w:cs="Arial"/>
          <w:b/>
          <w:sz w:val="26"/>
          <w:szCs w:val="26"/>
        </w:rPr>
        <w:t>сельского поселения «</w:t>
      </w:r>
      <w:r w:rsidR="00FE50F8" w:rsidRPr="006538A3">
        <w:rPr>
          <w:rFonts w:ascii="Arial" w:hAnsi="Arial" w:cs="Arial"/>
          <w:b/>
          <w:sz w:val="26"/>
          <w:szCs w:val="26"/>
        </w:rPr>
        <w:t>Новоборзинское</w:t>
      </w:r>
      <w:r w:rsidRPr="006538A3">
        <w:rPr>
          <w:rFonts w:ascii="Arial" w:hAnsi="Arial" w:cs="Arial"/>
          <w:b/>
          <w:sz w:val="26"/>
          <w:szCs w:val="26"/>
        </w:rPr>
        <w:t>»</w:t>
      </w:r>
      <w:r w:rsidRPr="006538A3">
        <w:rPr>
          <w:rFonts w:ascii="Arial" w:hAnsi="Arial" w:cs="Arial"/>
          <w:b/>
          <w:bCs/>
          <w:sz w:val="26"/>
          <w:szCs w:val="26"/>
        </w:rPr>
        <w:t>, подлежащей размещению посредством сети «Интернет»</w:t>
      </w:r>
    </w:p>
    <w:p w:rsidR="00045E40" w:rsidRPr="006538A3" w:rsidRDefault="00045E40" w:rsidP="00045E40">
      <w:pPr>
        <w:pStyle w:val="2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5473"/>
        <w:gridCol w:w="4211"/>
      </w:tblGrid>
      <w:tr w:rsidR="00045E40" w:rsidRPr="006538A3" w:rsidTr="006538A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Категория информации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Периодичность размещения</w:t>
            </w:r>
          </w:p>
        </w:tc>
      </w:tr>
      <w:tr w:rsidR="00045E40" w:rsidRPr="006538A3" w:rsidTr="006538A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45E40" w:rsidRPr="006538A3" w:rsidTr="00045E40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F0" w:rsidRPr="006538A3" w:rsidRDefault="00045E40" w:rsidP="00BE2E80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 xml:space="preserve">1. Общая информация об администрации </w:t>
            </w:r>
          </w:p>
          <w:p w:rsidR="00045E40" w:rsidRPr="006538A3" w:rsidRDefault="00FE50F8" w:rsidP="00BE2E80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сельского поселения «Новоборзинское»</w:t>
            </w:r>
          </w:p>
        </w:tc>
      </w:tr>
      <w:tr w:rsidR="00045E40" w:rsidRPr="006538A3" w:rsidTr="006538A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 w:rsidP="006538A3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Наименование и структура, почтовый адрес, адрес электронной почты (при наличии), номер телефона.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 w:rsidP="006538A3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 xml:space="preserve">Поддерживается в актуальном состоянии. </w:t>
            </w:r>
          </w:p>
        </w:tc>
      </w:tr>
      <w:tr w:rsidR="00045E40" w:rsidRPr="006538A3" w:rsidTr="006538A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pStyle w:val="21"/>
              <w:spacing w:after="0" w:line="240" w:lineRule="auto"/>
              <w:ind w:left="-1200" w:firstLine="1200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 w:rsidP="00045E40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 xml:space="preserve">Сведения о полномочиях администрации сельского поселения </w:t>
            </w:r>
            <w:r w:rsidR="00FE50F8" w:rsidRPr="006538A3">
              <w:rPr>
                <w:rFonts w:ascii="Arial" w:hAnsi="Arial" w:cs="Arial"/>
                <w:sz w:val="24"/>
                <w:szCs w:val="24"/>
              </w:rPr>
              <w:t>«Новоборзинское»</w:t>
            </w:r>
            <w:r w:rsidRPr="006538A3">
              <w:rPr>
                <w:rFonts w:ascii="Arial" w:hAnsi="Arial" w:cs="Arial"/>
                <w:sz w:val="24"/>
                <w:szCs w:val="24"/>
              </w:rPr>
              <w:t>, задачах и функциях структурных подразделений, перечень нормативных правовых актов, определяющих эти полномочия.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 w:rsidP="006538A3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состоянии.</w:t>
            </w:r>
          </w:p>
        </w:tc>
      </w:tr>
      <w:tr w:rsidR="00045E40" w:rsidRPr="006538A3" w:rsidTr="006538A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 w:rsidP="006538A3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 xml:space="preserve">Сведения о руководителях администрации </w:t>
            </w:r>
            <w:r w:rsidRPr="006538A3">
              <w:rPr>
                <w:rFonts w:ascii="Arial" w:hAnsi="Arial" w:cs="Arial"/>
                <w:sz w:val="24"/>
                <w:szCs w:val="24"/>
              </w:rPr>
              <w:lastRenderedPageBreak/>
              <w:t xml:space="preserve">сельского поселения </w:t>
            </w:r>
            <w:r w:rsidR="00FE50F8" w:rsidRPr="006538A3">
              <w:rPr>
                <w:rFonts w:ascii="Arial" w:hAnsi="Arial" w:cs="Arial"/>
                <w:sz w:val="24"/>
                <w:szCs w:val="24"/>
              </w:rPr>
              <w:t>«Новоборзинское»</w:t>
            </w:r>
            <w:r w:rsidRPr="006538A3">
              <w:rPr>
                <w:rFonts w:ascii="Arial" w:hAnsi="Arial" w:cs="Arial"/>
                <w:sz w:val="24"/>
                <w:szCs w:val="24"/>
              </w:rPr>
              <w:t>,  ее структурных подразделений (фамилия, имя, отчество).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 w:rsidP="006538A3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Поддерживается в актуальном </w:t>
            </w:r>
            <w:r w:rsidRPr="006538A3">
              <w:rPr>
                <w:rFonts w:ascii="Arial" w:hAnsi="Arial" w:cs="Arial"/>
                <w:sz w:val="24"/>
                <w:szCs w:val="24"/>
              </w:rPr>
              <w:lastRenderedPageBreak/>
              <w:t xml:space="preserve">состоянии. </w:t>
            </w:r>
          </w:p>
        </w:tc>
      </w:tr>
      <w:tr w:rsidR="00045E40" w:rsidRPr="006538A3" w:rsidTr="006538A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 w:rsidP="006538A3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состоянии.</w:t>
            </w:r>
          </w:p>
        </w:tc>
      </w:tr>
      <w:tr w:rsidR="00045E40" w:rsidRPr="006538A3" w:rsidTr="006538A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 xml:space="preserve">Перечни информационных систем, банков данных, реестров, регистров, находящихся в ведении администрации сельского поселения </w:t>
            </w:r>
            <w:r w:rsidR="00FE50F8" w:rsidRPr="006538A3">
              <w:rPr>
                <w:rFonts w:ascii="Arial" w:hAnsi="Arial" w:cs="Arial"/>
                <w:sz w:val="24"/>
                <w:szCs w:val="24"/>
              </w:rPr>
              <w:t>«Новоборзинское»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 w:rsidP="006538A3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состоянии.</w:t>
            </w:r>
          </w:p>
        </w:tc>
      </w:tr>
      <w:tr w:rsidR="00045E40" w:rsidRPr="006538A3" w:rsidTr="006538A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 w:rsidP="006538A3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 xml:space="preserve">Информация о средствах массовой информации, учрежденных администрацией сельского поселения </w:t>
            </w:r>
            <w:r w:rsidR="00FE50F8" w:rsidRPr="006538A3">
              <w:rPr>
                <w:rFonts w:ascii="Arial" w:hAnsi="Arial" w:cs="Arial"/>
                <w:sz w:val="24"/>
                <w:szCs w:val="24"/>
              </w:rPr>
              <w:t>«Новоборзинское»</w:t>
            </w:r>
            <w:r w:rsidRPr="006538A3">
              <w:rPr>
                <w:rFonts w:ascii="Arial" w:hAnsi="Arial" w:cs="Arial"/>
                <w:sz w:val="24"/>
                <w:szCs w:val="24"/>
              </w:rPr>
              <w:t>,  (при наличии).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 w:rsidP="006538A3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состоянии.</w:t>
            </w:r>
          </w:p>
        </w:tc>
      </w:tr>
      <w:tr w:rsidR="00045E40" w:rsidRPr="006538A3" w:rsidTr="00045E40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80" w:rsidRPr="006538A3" w:rsidRDefault="00045E40" w:rsidP="00BE2E80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 xml:space="preserve">2. Информация о нормотворческой деятельности администрации </w:t>
            </w:r>
          </w:p>
          <w:p w:rsidR="00045E40" w:rsidRPr="006538A3" w:rsidRDefault="00045E40" w:rsidP="00BE2E80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 w:rsidR="00FE50F8" w:rsidRPr="006538A3">
              <w:rPr>
                <w:rFonts w:ascii="Arial" w:hAnsi="Arial" w:cs="Arial"/>
                <w:sz w:val="24"/>
                <w:szCs w:val="24"/>
              </w:rPr>
              <w:t>«Новоборзинское»</w:t>
            </w:r>
          </w:p>
        </w:tc>
      </w:tr>
      <w:tr w:rsidR="00045E40" w:rsidRPr="006538A3" w:rsidTr="006538A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 w:rsidP="006538A3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Нормативные право</w:t>
            </w:r>
            <w:r w:rsidR="00FE50F8" w:rsidRPr="006538A3">
              <w:rPr>
                <w:rFonts w:ascii="Arial" w:hAnsi="Arial" w:cs="Arial"/>
                <w:sz w:val="24"/>
                <w:szCs w:val="24"/>
              </w:rPr>
              <w:t xml:space="preserve">вые акты и иные акты, изданные </w:t>
            </w:r>
            <w:r w:rsidRPr="006538A3">
              <w:rPr>
                <w:rFonts w:ascii="Arial" w:hAnsi="Arial" w:cs="Arial"/>
                <w:sz w:val="24"/>
                <w:szCs w:val="24"/>
              </w:rPr>
              <w:t xml:space="preserve">администрацией сельского поселения </w:t>
            </w:r>
            <w:r w:rsidR="00FE50F8" w:rsidRPr="006538A3">
              <w:rPr>
                <w:rFonts w:ascii="Arial" w:hAnsi="Arial" w:cs="Arial"/>
                <w:sz w:val="24"/>
                <w:szCs w:val="24"/>
              </w:rPr>
              <w:t>«Новоборзинское»,</w:t>
            </w:r>
            <w:r w:rsidRPr="006538A3">
              <w:rPr>
                <w:rFonts w:ascii="Arial" w:hAnsi="Arial" w:cs="Arial"/>
                <w:sz w:val="24"/>
                <w:szCs w:val="24"/>
              </w:rPr>
              <w:t xml:space="preserve">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в случаях, установленных законод</w:t>
            </w:r>
            <w:r w:rsidR="003743A7" w:rsidRPr="006538A3">
              <w:rPr>
                <w:rFonts w:ascii="Arial" w:hAnsi="Arial" w:cs="Arial"/>
                <w:sz w:val="24"/>
                <w:szCs w:val="24"/>
              </w:rPr>
              <w:t>ательством Российской Федерации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 w:rsidP="006538A3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Не позднее 10 дней со дня подписания или государственной регистрац</w:t>
            </w:r>
            <w:r w:rsidR="006538A3">
              <w:rPr>
                <w:rFonts w:ascii="Arial" w:hAnsi="Arial" w:cs="Arial"/>
                <w:sz w:val="24"/>
                <w:szCs w:val="24"/>
              </w:rPr>
              <w:t xml:space="preserve">ии в соответствии с действующим </w:t>
            </w:r>
            <w:r w:rsidRPr="006538A3">
              <w:rPr>
                <w:rFonts w:ascii="Arial" w:hAnsi="Arial" w:cs="Arial"/>
                <w:sz w:val="24"/>
                <w:szCs w:val="24"/>
              </w:rPr>
              <w:t>законодательством.</w:t>
            </w:r>
          </w:p>
        </w:tc>
      </w:tr>
      <w:tr w:rsidR="00045E40" w:rsidRPr="006538A3" w:rsidTr="006538A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40" w:rsidRPr="006538A3" w:rsidRDefault="00045E40" w:rsidP="00FE50F8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 xml:space="preserve">Тексты проектов муниципальных правовых актов, внесенных в представительный орган сельского поселения </w:t>
            </w:r>
            <w:r w:rsidR="00FE50F8" w:rsidRPr="006538A3">
              <w:rPr>
                <w:rFonts w:ascii="Arial" w:hAnsi="Arial" w:cs="Arial"/>
                <w:sz w:val="24"/>
                <w:szCs w:val="24"/>
              </w:rPr>
              <w:t>«Новоборзинское»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При составлении.</w:t>
            </w:r>
          </w:p>
        </w:tc>
      </w:tr>
      <w:tr w:rsidR="00045E40" w:rsidRPr="006538A3" w:rsidTr="006538A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40" w:rsidRPr="006538A3" w:rsidRDefault="00045E40" w:rsidP="006538A3">
            <w:pPr>
              <w:pStyle w:val="3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Административные реглам</w:t>
            </w:r>
            <w:r w:rsidR="006538A3">
              <w:rPr>
                <w:rFonts w:ascii="Arial" w:hAnsi="Arial" w:cs="Arial"/>
                <w:sz w:val="24"/>
                <w:szCs w:val="24"/>
              </w:rPr>
              <w:t xml:space="preserve">енты, стандарты предоставления </w:t>
            </w:r>
            <w:r w:rsidRPr="006538A3">
              <w:rPr>
                <w:rFonts w:ascii="Arial" w:hAnsi="Arial" w:cs="Arial"/>
                <w:sz w:val="24"/>
                <w:szCs w:val="24"/>
              </w:rPr>
              <w:t>муниципальных услуг</w:t>
            </w:r>
          </w:p>
          <w:p w:rsidR="00045E40" w:rsidRPr="006538A3" w:rsidRDefault="00045E40">
            <w:pPr>
              <w:pStyle w:val="2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 w:rsidP="006538A3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состоянии. Не позднее 10 дней со дня утверждения, либо изменения.</w:t>
            </w:r>
          </w:p>
        </w:tc>
      </w:tr>
      <w:tr w:rsidR="00045E40" w:rsidRPr="006538A3" w:rsidTr="006538A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 xml:space="preserve">Установленные формы обращений,  заявлений и иных документов, принимаемых администрацией сельского поселения </w:t>
            </w:r>
            <w:r w:rsidR="00FE50F8" w:rsidRPr="006538A3">
              <w:rPr>
                <w:rFonts w:ascii="Arial" w:hAnsi="Arial" w:cs="Arial"/>
                <w:sz w:val="24"/>
                <w:szCs w:val="24"/>
              </w:rPr>
              <w:t>«Новоборзинское»</w:t>
            </w:r>
            <w:r w:rsidRPr="006538A3">
              <w:rPr>
                <w:rFonts w:ascii="Arial" w:hAnsi="Arial" w:cs="Arial"/>
                <w:sz w:val="24"/>
                <w:szCs w:val="24"/>
              </w:rPr>
              <w:t xml:space="preserve"> к рассмотрению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 w:rsidP="006538A3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состоянии.</w:t>
            </w:r>
          </w:p>
        </w:tc>
      </w:tr>
      <w:tr w:rsidR="00045E40" w:rsidRPr="006538A3" w:rsidTr="006538A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Сведения о порядке обжалования муниципальных правовых актов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 w:rsidP="006538A3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состоянии.</w:t>
            </w:r>
          </w:p>
        </w:tc>
      </w:tr>
      <w:tr w:rsidR="00045E40" w:rsidRPr="006538A3" w:rsidTr="006538A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 xml:space="preserve">Информация об участии администрации сельского поселения </w:t>
            </w:r>
            <w:r w:rsidR="00FE50F8" w:rsidRPr="006538A3">
              <w:rPr>
                <w:rFonts w:ascii="Arial" w:hAnsi="Arial" w:cs="Arial"/>
                <w:sz w:val="24"/>
                <w:szCs w:val="24"/>
              </w:rPr>
              <w:t>«Новоборзинское»</w:t>
            </w:r>
            <w:r w:rsidRPr="006538A3">
              <w:rPr>
                <w:rFonts w:ascii="Arial" w:hAnsi="Arial" w:cs="Arial"/>
                <w:sz w:val="24"/>
                <w:szCs w:val="24"/>
              </w:rPr>
              <w:t xml:space="preserve"> в целевых и иных программах, а также о проводимых мероприятиях 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 w:rsidP="006538A3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состоянии.</w:t>
            </w:r>
          </w:p>
        </w:tc>
      </w:tr>
      <w:tr w:rsidR="00045E40" w:rsidRPr="006538A3" w:rsidTr="006538A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2.7.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 xml:space="preserve">Тексты официальных выступлений и заявлений главы сельского поселения </w:t>
            </w:r>
            <w:r w:rsidR="00FE50F8" w:rsidRPr="006538A3">
              <w:rPr>
                <w:rFonts w:ascii="Arial" w:hAnsi="Arial" w:cs="Arial"/>
                <w:sz w:val="24"/>
                <w:szCs w:val="24"/>
              </w:rPr>
              <w:t>«Новоборзинское»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 w:rsidP="006538A3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Не позднее 10 рабочих дней со дня выступлений и заявлений.</w:t>
            </w:r>
          </w:p>
        </w:tc>
      </w:tr>
      <w:tr w:rsidR="00045E40" w:rsidRPr="006538A3" w:rsidTr="00045E40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80" w:rsidRPr="006538A3" w:rsidRDefault="00045E40" w:rsidP="00BE2E80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 xml:space="preserve">3. Статистическая информация о деятельности администрации </w:t>
            </w:r>
          </w:p>
          <w:p w:rsidR="00045E40" w:rsidRPr="006538A3" w:rsidRDefault="00045E40" w:rsidP="00BE2E80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 w:rsidR="00FE50F8" w:rsidRPr="006538A3">
              <w:rPr>
                <w:rFonts w:ascii="Arial" w:hAnsi="Arial" w:cs="Arial"/>
                <w:sz w:val="24"/>
                <w:szCs w:val="24"/>
              </w:rPr>
              <w:t>«Новоборзинское»</w:t>
            </w:r>
          </w:p>
        </w:tc>
      </w:tr>
      <w:tr w:rsidR="00045E40" w:rsidRPr="006538A3" w:rsidTr="006538A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</w:t>
            </w:r>
            <w:r w:rsidRPr="006538A3">
              <w:rPr>
                <w:rFonts w:ascii="Arial" w:hAnsi="Arial" w:cs="Arial"/>
                <w:sz w:val="24"/>
                <w:szCs w:val="24"/>
              </w:rPr>
              <w:lastRenderedPageBreak/>
              <w:t xml:space="preserve">которых отнесено к полномочиям администрации сельского поселения </w:t>
            </w:r>
            <w:r w:rsidR="00FE50F8" w:rsidRPr="006538A3">
              <w:rPr>
                <w:rFonts w:ascii="Arial" w:hAnsi="Arial" w:cs="Arial"/>
                <w:sz w:val="24"/>
                <w:szCs w:val="24"/>
              </w:rPr>
              <w:t>«Новоборзинское»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2A1F75" w:rsidP="006538A3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lastRenderedPageBreak/>
              <w:t xml:space="preserve">Не позднее 10 рабочих дней с момента утверждения ежегодного отчета главы сельского поселения </w:t>
            </w:r>
            <w:r w:rsidR="00FE50F8" w:rsidRPr="006538A3">
              <w:rPr>
                <w:rFonts w:ascii="Arial" w:hAnsi="Arial" w:cs="Arial"/>
                <w:sz w:val="24"/>
                <w:szCs w:val="24"/>
              </w:rPr>
              <w:t>«Новоборзинское»</w:t>
            </w:r>
            <w:r w:rsidRPr="006538A3">
              <w:rPr>
                <w:rFonts w:ascii="Arial" w:hAnsi="Arial" w:cs="Arial"/>
                <w:sz w:val="24"/>
                <w:szCs w:val="24"/>
              </w:rPr>
              <w:t xml:space="preserve"> о результатах </w:t>
            </w:r>
            <w:r w:rsidRPr="006538A3">
              <w:rPr>
                <w:rFonts w:ascii="Arial" w:hAnsi="Arial" w:cs="Arial"/>
                <w:sz w:val="24"/>
                <w:szCs w:val="24"/>
              </w:rPr>
              <w:lastRenderedPageBreak/>
              <w:t xml:space="preserve">его деятельности, деятельности администрации сельского поселения </w:t>
            </w:r>
            <w:r w:rsidR="00FE50F8" w:rsidRPr="006538A3">
              <w:rPr>
                <w:rFonts w:ascii="Arial" w:hAnsi="Arial" w:cs="Arial"/>
                <w:sz w:val="24"/>
                <w:szCs w:val="24"/>
              </w:rPr>
              <w:t>«Новоборзинское»,</w:t>
            </w:r>
            <w:r w:rsidRPr="006538A3">
              <w:rPr>
                <w:rFonts w:ascii="Arial" w:hAnsi="Arial" w:cs="Arial"/>
                <w:sz w:val="24"/>
                <w:szCs w:val="24"/>
              </w:rPr>
              <w:t xml:space="preserve"> в том числе о решении вопросов, поставленных Советом сельского поселения </w:t>
            </w:r>
            <w:r w:rsidR="00FE50F8" w:rsidRPr="006538A3">
              <w:rPr>
                <w:rFonts w:ascii="Arial" w:hAnsi="Arial" w:cs="Arial"/>
                <w:sz w:val="24"/>
                <w:szCs w:val="24"/>
              </w:rPr>
              <w:t>«Новоборзинское»</w:t>
            </w:r>
          </w:p>
        </w:tc>
      </w:tr>
      <w:tr w:rsidR="00045E40" w:rsidRPr="006538A3" w:rsidTr="006538A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 w:rsidP="00045E4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 xml:space="preserve">Сведения об использовании администрацией сельского поселения </w:t>
            </w:r>
            <w:r w:rsidR="00FE50F8" w:rsidRPr="006538A3">
              <w:rPr>
                <w:rFonts w:ascii="Arial" w:hAnsi="Arial" w:cs="Arial"/>
                <w:sz w:val="24"/>
                <w:szCs w:val="24"/>
              </w:rPr>
              <w:t>«Новоборзинское»</w:t>
            </w:r>
            <w:r w:rsidRPr="006538A3">
              <w:rPr>
                <w:rFonts w:ascii="Arial" w:hAnsi="Arial" w:cs="Arial"/>
                <w:sz w:val="24"/>
                <w:szCs w:val="24"/>
              </w:rPr>
              <w:t>, подведомственными организациями выделяемых бюджетных средств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 w:rsidP="006538A3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Не позднее 10 дней со дня утверждения ежегодного отчета об использовании бюджетных средств.</w:t>
            </w:r>
          </w:p>
        </w:tc>
      </w:tr>
      <w:tr w:rsidR="00045E40" w:rsidRPr="006538A3" w:rsidTr="006538A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40" w:rsidRPr="006538A3" w:rsidRDefault="00045E40" w:rsidP="00FE5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Не позднее 10 дней со дня принятия данных решений.</w:t>
            </w:r>
          </w:p>
        </w:tc>
      </w:tr>
      <w:tr w:rsidR="00045E40" w:rsidRPr="006538A3" w:rsidTr="006538A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 w:rsidP="006538A3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045E40" w:rsidRPr="006538A3" w:rsidTr="006538A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3.5.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состоянии.</w:t>
            </w:r>
          </w:p>
        </w:tc>
      </w:tr>
      <w:tr w:rsidR="00045E40" w:rsidRPr="006538A3" w:rsidTr="006538A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3.6.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 xml:space="preserve">Информация о результатах проверок, проведенных администрацией сельского поселения </w:t>
            </w:r>
            <w:r w:rsidR="00FE50F8" w:rsidRPr="006538A3">
              <w:rPr>
                <w:rFonts w:ascii="Arial" w:hAnsi="Arial" w:cs="Arial"/>
                <w:sz w:val="24"/>
                <w:szCs w:val="24"/>
              </w:rPr>
              <w:t>«Новоборзинское»</w:t>
            </w:r>
            <w:r w:rsidRPr="006538A3">
              <w:rPr>
                <w:rFonts w:ascii="Arial" w:hAnsi="Arial" w:cs="Arial"/>
                <w:sz w:val="24"/>
                <w:szCs w:val="24"/>
              </w:rPr>
              <w:t xml:space="preserve">  в пределах их полномочий, а также о результатах проверок, проведенных в администрации сельского поселения </w:t>
            </w:r>
            <w:r w:rsidR="00FE50F8" w:rsidRPr="006538A3">
              <w:rPr>
                <w:rFonts w:ascii="Arial" w:hAnsi="Arial" w:cs="Arial"/>
                <w:sz w:val="24"/>
                <w:szCs w:val="24"/>
              </w:rPr>
              <w:t>«Новоборзинское»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Не позднее 10 дней со дня подписания актов проверок.</w:t>
            </w:r>
          </w:p>
        </w:tc>
      </w:tr>
      <w:tr w:rsidR="003743A7" w:rsidRPr="006538A3" w:rsidTr="006538A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A7" w:rsidRPr="006538A3" w:rsidRDefault="003743A7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3.7.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A7" w:rsidRPr="006538A3" w:rsidRDefault="008B04D7" w:rsidP="00CF656A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Оказание информационной поддержки субъектам</w:t>
            </w:r>
            <w:r w:rsidR="003743A7" w:rsidRPr="006538A3">
              <w:rPr>
                <w:rFonts w:ascii="Arial" w:hAnsi="Arial" w:cs="Arial"/>
                <w:sz w:val="24"/>
                <w:szCs w:val="24"/>
              </w:rPr>
              <w:t xml:space="preserve"> малого</w:t>
            </w:r>
            <w:r w:rsidR="00CF656A">
              <w:rPr>
                <w:rFonts w:ascii="Arial" w:hAnsi="Arial" w:cs="Arial"/>
                <w:sz w:val="24"/>
                <w:szCs w:val="24"/>
              </w:rPr>
              <w:t xml:space="preserve"> и среднего предпринимательства и организациям, образующим</w:t>
            </w:r>
            <w:bookmarkStart w:id="0" w:name="_GoBack"/>
            <w:bookmarkEnd w:id="0"/>
            <w:r w:rsidR="00E778F0" w:rsidRPr="006538A3">
              <w:rPr>
                <w:rFonts w:ascii="Arial" w:hAnsi="Arial" w:cs="Arial"/>
                <w:sz w:val="24"/>
                <w:szCs w:val="24"/>
              </w:rPr>
              <w:t xml:space="preserve"> инфраструктуру поддержки субъектов малого и среднего предпринимательства 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A7" w:rsidRPr="006538A3" w:rsidRDefault="00E778F0" w:rsidP="00E778F0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В соответствии с Федеральным законом РФ от 24.07.2007 №209-ФЗ «О развитии малого и среднего предпринимательства в Российской Федерации»</w:t>
            </w:r>
          </w:p>
        </w:tc>
      </w:tr>
      <w:tr w:rsidR="00045E40" w:rsidRPr="006538A3" w:rsidTr="00045E40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80" w:rsidRPr="006538A3" w:rsidRDefault="00045E40" w:rsidP="00BE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4.</w:t>
            </w:r>
            <w:r w:rsidR="00BE2E80" w:rsidRPr="006538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8A3">
              <w:rPr>
                <w:rFonts w:ascii="Arial" w:hAnsi="Arial" w:cs="Arial"/>
                <w:sz w:val="24"/>
                <w:szCs w:val="24"/>
              </w:rPr>
              <w:t xml:space="preserve">Информация о кадровом обеспечении администрации </w:t>
            </w:r>
          </w:p>
          <w:p w:rsidR="00045E40" w:rsidRPr="006538A3" w:rsidRDefault="00045E40" w:rsidP="00BE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 w:rsidR="00FE50F8" w:rsidRPr="006538A3">
              <w:rPr>
                <w:rFonts w:ascii="Arial" w:hAnsi="Arial" w:cs="Arial"/>
                <w:sz w:val="24"/>
                <w:szCs w:val="24"/>
              </w:rPr>
              <w:t>«Новоборзинское»</w:t>
            </w:r>
          </w:p>
        </w:tc>
      </w:tr>
      <w:tr w:rsidR="00045E40" w:rsidRPr="006538A3" w:rsidTr="006538A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 xml:space="preserve">4.1. 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40" w:rsidRPr="006538A3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Порядок поступления граждан на муниципальную службу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состоянии.</w:t>
            </w:r>
          </w:p>
        </w:tc>
      </w:tr>
      <w:tr w:rsidR="00045E40" w:rsidRPr="006538A3" w:rsidTr="006538A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 xml:space="preserve">4.2. 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 xml:space="preserve">Сведения о вакантных должностях муниципальной службы, имеющихся в администрации сельского поселения </w:t>
            </w:r>
            <w:r w:rsidR="00FE50F8" w:rsidRPr="006538A3">
              <w:rPr>
                <w:rFonts w:ascii="Arial" w:hAnsi="Arial" w:cs="Arial"/>
                <w:sz w:val="24"/>
                <w:szCs w:val="24"/>
              </w:rPr>
              <w:t>«Новоборзинское»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состоянии.</w:t>
            </w:r>
          </w:p>
        </w:tc>
      </w:tr>
      <w:tr w:rsidR="00045E40" w:rsidRPr="006538A3" w:rsidTr="006538A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состоянии.</w:t>
            </w:r>
          </w:p>
        </w:tc>
      </w:tr>
      <w:tr w:rsidR="00045E40" w:rsidRPr="006538A3" w:rsidTr="006538A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4.4.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состоянии.</w:t>
            </w:r>
          </w:p>
        </w:tc>
      </w:tr>
      <w:tr w:rsidR="00045E40" w:rsidRPr="006538A3" w:rsidTr="006538A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4.5.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 xml:space="preserve">Номера телефонов, по которым можно получить информацию по вопросу замещения вакантных должностей в администрации </w:t>
            </w:r>
            <w:r w:rsidRPr="006538A3">
              <w:rPr>
                <w:rFonts w:ascii="Arial" w:hAnsi="Arial" w:cs="Arial"/>
                <w:sz w:val="24"/>
                <w:szCs w:val="24"/>
              </w:rPr>
              <w:lastRenderedPageBreak/>
              <w:t xml:space="preserve">сельского поселения </w:t>
            </w:r>
            <w:r w:rsidR="00FE50F8" w:rsidRPr="006538A3">
              <w:rPr>
                <w:rFonts w:ascii="Arial" w:hAnsi="Arial" w:cs="Arial"/>
                <w:sz w:val="24"/>
                <w:szCs w:val="24"/>
              </w:rPr>
              <w:t>«Новоборзинское»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lastRenderedPageBreak/>
              <w:t>Поддерживается в актуальном состоянии.</w:t>
            </w:r>
          </w:p>
        </w:tc>
      </w:tr>
      <w:tr w:rsidR="00045E40" w:rsidRPr="006538A3" w:rsidTr="00045E40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80" w:rsidRPr="006538A3" w:rsidRDefault="00045E40" w:rsidP="00BE2E80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lastRenderedPageBreak/>
              <w:t xml:space="preserve">5. Информация о работе администрации сельского поселения </w:t>
            </w:r>
            <w:r w:rsidR="006F6DE7" w:rsidRPr="006538A3">
              <w:rPr>
                <w:rFonts w:ascii="Arial" w:hAnsi="Arial" w:cs="Arial"/>
                <w:sz w:val="24"/>
                <w:szCs w:val="24"/>
              </w:rPr>
              <w:t>«Новоборзинское»</w:t>
            </w:r>
            <w:r w:rsidRPr="006538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E2E80" w:rsidRPr="006538A3" w:rsidRDefault="00045E40" w:rsidP="00BE2E80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 xml:space="preserve">с обращениями граждан (физических лиц), организаций (юридических лиц), общественных объединений, государственных органов, </w:t>
            </w:r>
          </w:p>
          <w:p w:rsidR="00045E40" w:rsidRPr="006538A3" w:rsidRDefault="00045E40" w:rsidP="00BE2E80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органов местного самоуправления.</w:t>
            </w:r>
          </w:p>
        </w:tc>
      </w:tr>
      <w:tr w:rsidR="00045E40" w:rsidRPr="006538A3" w:rsidTr="006538A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pStyle w:val="2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Порядок и время приема граждан (физических лиц), в том числе представителей организаций (юридических лиц),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 w:rsidP="006538A3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 xml:space="preserve">Поддерживается в актуальном состоянии. </w:t>
            </w:r>
          </w:p>
        </w:tc>
      </w:tr>
      <w:tr w:rsidR="00045E40" w:rsidRPr="006538A3" w:rsidTr="006538A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40" w:rsidRPr="006538A3" w:rsidRDefault="00045E40" w:rsidP="006F6DE7">
            <w:pPr>
              <w:pStyle w:val="3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Фамилия, имя и отчество должностного лица, к полномочиям которого отнесены организация  приема лиц, указанных в подпункте 5.1 настоящего пункта, обеспечение рассмотрения их обращений, а также номер телефона, по которому можно получить информацию справочного характера.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 w:rsidP="006538A3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Поддерживается в актуальном состоянии.</w:t>
            </w:r>
          </w:p>
        </w:tc>
      </w:tr>
      <w:tr w:rsidR="00045E40" w:rsidRPr="006538A3" w:rsidTr="006538A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5.3.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pStyle w:val="3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Обзоры обращений лиц, указанных в подпункте 5.1 настоящего пункта,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5C3BA5" w:rsidP="006538A3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 xml:space="preserve">1 раз в полугодие, не позднее 10 числе месяца, следующего за отчетным. </w:t>
            </w:r>
          </w:p>
        </w:tc>
      </w:tr>
      <w:tr w:rsidR="00045E40" w:rsidRPr="006538A3" w:rsidTr="00045E40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80" w:rsidRPr="006538A3" w:rsidRDefault="00045E40" w:rsidP="00BE2E80">
            <w:pPr>
              <w:pStyle w:val="21"/>
              <w:spacing w:after="0" w:line="240" w:lineRule="auto"/>
              <w:ind w:left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 xml:space="preserve">6. Сведения о доходах, расходах, об имуществе и обязательствах </w:t>
            </w:r>
          </w:p>
          <w:p w:rsidR="00BE2E80" w:rsidRPr="006538A3" w:rsidRDefault="00045E40" w:rsidP="00BE2E80">
            <w:pPr>
              <w:pStyle w:val="21"/>
              <w:spacing w:after="0" w:line="240" w:lineRule="auto"/>
              <w:ind w:left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 xml:space="preserve">имущественного характера в соответствии с ФЗ от 25.12.2008 № 273-ФЗ </w:t>
            </w:r>
          </w:p>
          <w:p w:rsidR="00045E40" w:rsidRPr="006538A3" w:rsidRDefault="00045E40" w:rsidP="00BE2E80">
            <w:pPr>
              <w:pStyle w:val="21"/>
              <w:spacing w:after="0" w:line="240" w:lineRule="auto"/>
              <w:ind w:left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«О противодействии коррупции»</w:t>
            </w:r>
          </w:p>
        </w:tc>
      </w:tr>
      <w:tr w:rsidR="00045E40" w:rsidRPr="006538A3" w:rsidTr="006538A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pStyle w:val="2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>
            <w:pPr>
              <w:pStyle w:val="3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Pr="006538A3" w:rsidRDefault="00045E40" w:rsidP="006538A3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8A3">
              <w:rPr>
                <w:rFonts w:ascii="Arial" w:hAnsi="Arial" w:cs="Arial"/>
                <w:sz w:val="24"/>
                <w:szCs w:val="24"/>
              </w:rPr>
              <w:t>Ежегодно</w:t>
            </w:r>
            <w:r w:rsidR="005C3BA5" w:rsidRPr="006538A3">
              <w:rPr>
                <w:rFonts w:ascii="Arial" w:hAnsi="Arial" w:cs="Arial"/>
                <w:sz w:val="24"/>
                <w:szCs w:val="24"/>
              </w:rPr>
              <w:t>, не позднее 15 мая года, следующего за отчетным.</w:t>
            </w:r>
          </w:p>
        </w:tc>
      </w:tr>
    </w:tbl>
    <w:p w:rsidR="00017D78" w:rsidRPr="006538A3" w:rsidRDefault="00017D78">
      <w:pPr>
        <w:rPr>
          <w:rFonts w:ascii="Arial" w:hAnsi="Arial" w:cs="Arial"/>
          <w:sz w:val="24"/>
          <w:szCs w:val="24"/>
        </w:rPr>
      </w:pPr>
    </w:p>
    <w:sectPr w:rsidR="00017D78" w:rsidRPr="006538A3" w:rsidSect="00940BF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818E1"/>
    <w:multiLevelType w:val="hybridMultilevel"/>
    <w:tmpl w:val="7A545FFA"/>
    <w:lvl w:ilvl="0" w:tplc="7020E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628F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22429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DD68A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36C7B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C491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C80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2DAF5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3085C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509B7EF8"/>
    <w:multiLevelType w:val="hybridMultilevel"/>
    <w:tmpl w:val="3C5863D2"/>
    <w:lvl w:ilvl="0" w:tplc="EEB89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200D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FCFB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C8C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728BCE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2248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F1659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6E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DD8C2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E40"/>
    <w:rsid w:val="00017D78"/>
    <w:rsid w:val="000240BA"/>
    <w:rsid w:val="00045E40"/>
    <w:rsid w:val="00065636"/>
    <w:rsid w:val="00082C1D"/>
    <w:rsid w:val="0008638C"/>
    <w:rsid w:val="000B708C"/>
    <w:rsid w:val="00110104"/>
    <w:rsid w:val="00125624"/>
    <w:rsid w:val="001B5C2F"/>
    <w:rsid w:val="001C249E"/>
    <w:rsid w:val="001C4F23"/>
    <w:rsid w:val="001E0251"/>
    <w:rsid w:val="002164F4"/>
    <w:rsid w:val="002167BC"/>
    <w:rsid w:val="002A1F75"/>
    <w:rsid w:val="002A61C0"/>
    <w:rsid w:val="002B67D6"/>
    <w:rsid w:val="002F1EED"/>
    <w:rsid w:val="00332807"/>
    <w:rsid w:val="00362474"/>
    <w:rsid w:val="003743A7"/>
    <w:rsid w:val="00383086"/>
    <w:rsid w:val="00383AF3"/>
    <w:rsid w:val="003C5731"/>
    <w:rsid w:val="004319B3"/>
    <w:rsid w:val="00443C02"/>
    <w:rsid w:val="004D0AE4"/>
    <w:rsid w:val="00530B05"/>
    <w:rsid w:val="00572EFB"/>
    <w:rsid w:val="005C3BA5"/>
    <w:rsid w:val="005D249A"/>
    <w:rsid w:val="00613459"/>
    <w:rsid w:val="00647F5B"/>
    <w:rsid w:val="006538A3"/>
    <w:rsid w:val="006740D1"/>
    <w:rsid w:val="00682799"/>
    <w:rsid w:val="006D296D"/>
    <w:rsid w:val="006D37F8"/>
    <w:rsid w:val="006F6DE7"/>
    <w:rsid w:val="00740875"/>
    <w:rsid w:val="00791044"/>
    <w:rsid w:val="007C14E0"/>
    <w:rsid w:val="00896F62"/>
    <w:rsid w:val="008B04D7"/>
    <w:rsid w:val="008E2283"/>
    <w:rsid w:val="00940BF3"/>
    <w:rsid w:val="0094532E"/>
    <w:rsid w:val="00964DF5"/>
    <w:rsid w:val="00970850"/>
    <w:rsid w:val="00990584"/>
    <w:rsid w:val="00992842"/>
    <w:rsid w:val="009B5BE3"/>
    <w:rsid w:val="009E7BCE"/>
    <w:rsid w:val="00A049D2"/>
    <w:rsid w:val="00A51BE5"/>
    <w:rsid w:val="00A95873"/>
    <w:rsid w:val="00AF0288"/>
    <w:rsid w:val="00B02D03"/>
    <w:rsid w:val="00B250F5"/>
    <w:rsid w:val="00B7137E"/>
    <w:rsid w:val="00B7258B"/>
    <w:rsid w:val="00BB6ED2"/>
    <w:rsid w:val="00BD12CD"/>
    <w:rsid w:val="00BE2E80"/>
    <w:rsid w:val="00BE657A"/>
    <w:rsid w:val="00C16FA4"/>
    <w:rsid w:val="00CF656A"/>
    <w:rsid w:val="00D36BE1"/>
    <w:rsid w:val="00D54ADA"/>
    <w:rsid w:val="00D758AE"/>
    <w:rsid w:val="00DE4E9C"/>
    <w:rsid w:val="00DF3B05"/>
    <w:rsid w:val="00E10715"/>
    <w:rsid w:val="00E218E3"/>
    <w:rsid w:val="00E778F0"/>
    <w:rsid w:val="00F0534E"/>
    <w:rsid w:val="00F202FD"/>
    <w:rsid w:val="00F719D0"/>
    <w:rsid w:val="00F74B2C"/>
    <w:rsid w:val="00FD71AA"/>
    <w:rsid w:val="00FE50F8"/>
    <w:rsid w:val="00FE7539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EDD2"/>
  <w15:docId w15:val="{78A491E4-D85E-4BDB-9FC1-3FAF0848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40"/>
  </w:style>
  <w:style w:type="paragraph" w:styleId="1">
    <w:name w:val="heading 1"/>
    <w:basedOn w:val="a"/>
    <w:next w:val="a"/>
    <w:link w:val="10"/>
    <w:qFormat/>
    <w:rsid w:val="00045E40"/>
    <w:pPr>
      <w:keepNext/>
      <w:spacing w:after="0" w:line="240" w:lineRule="auto"/>
      <w:ind w:left="360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E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045E4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45E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045E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45E40"/>
  </w:style>
  <w:style w:type="paragraph" w:styleId="3">
    <w:name w:val="Body Text 3"/>
    <w:basedOn w:val="a"/>
    <w:link w:val="30"/>
    <w:uiPriority w:val="99"/>
    <w:unhideWhenUsed/>
    <w:rsid w:val="00045E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45E40"/>
    <w:rPr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045E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45E40"/>
  </w:style>
  <w:style w:type="paragraph" w:customStyle="1" w:styleId="ConsTitle">
    <w:name w:val="ConsTitle"/>
    <w:rsid w:val="00045E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2019-07-01T14:49:00Z</cp:lastPrinted>
  <dcterms:created xsi:type="dcterms:W3CDTF">2019-06-18T10:30:00Z</dcterms:created>
  <dcterms:modified xsi:type="dcterms:W3CDTF">2021-04-28T04:08:00Z</dcterms:modified>
</cp:coreProperties>
</file>