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15" w:rsidRDefault="007B4815" w:rsidP="007B4815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15" w:rsidRDefault="007B4815" w:rsidP="007B4815">
      <w:pPr>
        <w:spacing w:after="160" w:line="252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7B4815" w:rsidRDefault="007B4815" w:rsidP="007B4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СЕЛЬСКОГО ПОСЕЛЕНИЯ «ЮЖНОЕ»</w:t>
      </w:r>
    </w:p>
    <w:p w:rsidR="007B4815" w:rsidRDefault="007B4815" w:rsidP="007B4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7B4815" w:rsidRDefault="007B4815" w:rsidP="007B4815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7B4815" w:rsidRDefault="007B4815" w:rsidP="007B4815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РЕШЕНИЕ</w:t>
      </w:r>
    </w:p>
    <w:p w:rsidR="007B4815" w:rsidRDefault="007B4815" w:rsidP="007B4815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4815" w:rsidRDefault="00E41B17" w:rsidP="007B4815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="007B48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июня 2021 г.                                                                                        № 14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</w:p>
    <w:p w:rsidR="007B4815" w:rsidRDefault="007B4815" w:rsidP="007B481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7B4815" w:rsidRDefault="007B4815" w:rsidP="007B48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15" w:rsidRPr="007B4815" w:rsidRDefault="007B4815" w:rsidP="007B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 решения Совета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«Южное»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20.10.2009 № 61 </w:t>
      </w:r>
      <w:r w:rsidRPr="007B4815">
        <w:rPr>
          <w:rFonts w:ascii="Times New Roman" w:hAnsi="Times New Roman" w:cs="Times New Roman"/>
          <w:b/>
          <w:sz w:val="28"/>
          <w:szCs w:val="28"/>
        </w:rPr>
        <w:t>«</w:t>
      </w:r>
      <w:r w:rsidRPr="007B481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пенсионном обеспечении за выслугу лет муниципальных служащих сельского поселения «Южное» муниципального района «</w:t>
      </w:r>
      <w:proofErr w:type="spellStart"/>
      <w:r w:rsidRPr="007B4815">
        <w:rPr>
          <w:rFonts w:ascii="Times New Roman" w:hAnsi="Times New Roman" w:cs="Times New Roman"/>
          <w:b/>
          <w:bCs/>
          <w:sz w:val="28"/>
          <w:szCs w:val="28"/>
        </w:rPr>
        <w:t>Борзинский</w:t>
      </w:r>
      <w:proofErr w:type="spellEnd"/>
      <w:r w:rsidRPr="007B4815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</w:t>
      </w:r>
      <w:r w:rsidRPr="007B4815">
        <w:rPr>
          <w:rFonts w:ascii="Times New Roman" w:hAnsi="Times New Roman"/>
          <w:b/>
          <w:sz w:val="28"/>
          <w:szCs w:val="28"/>
        </w:rPr>
        <w:t>»</w:t>
      </w:r>
    </w:p>
    <w:p w:rsidR="007B4815" w:rsidRDefault="007B4815" w:rsidP="007B481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7B4815" w:rsidRDefault="007B4815" w:rsidP="007B481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 соответствии с Федеральным законом от 06.10.2003 №131-ФЗ</w:t>
      </w:r>
    </w:p>
    <w:p w:rsidR="007B4815" w:rsidRDefault="007B4815" w:rsidP="007B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от 11.06.2021 года,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«Южное»,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л :</w:t>
      </w:r>
    </w:p>
    <w:p w:rsidR="007B4815" w:rsidRPr="007B4815" w:rsidRDefault="007B4815" w:rsidP="007B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Совета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815">
        <w:rPr>
          <w:rFonts w:ascii="Times New Roman" w:hAnsi="Times New Roman" w:cs="Times New Roman"/>
          <w:sz w:val="28"/>
          <w:szCs w:val="28"/>
        </w:rPr>
        <w:t>от  20.10.2009 года</w:t>
      </w:r>
      <w:r w:rsidRPr="007B4815">
        <w:rPr>
          <w:rFonts w:ascii="Times New Roman" w:hAnsi="Times New Roman" w:cs="Times New Roman"/>
        </w:rPr>
        <w:t xml:space="preserve"> </w:t>
      </w:r>
      <w:r w:rsidRPr="007B4815">
        <w:rPr>
          <w:rFonts w:ascii="Times New Roman" w:hAnsi="Times New Roman" w:cs="Times New Roman"/>
          <w:sz w:val="28"/>
          <w:szCs w:val="28"/>
        </w:rPr>
        <w:t>№ 61 «</w:t>
      </w:r>
      <w:r w:rsidRPr="007B4815">
        <w:rPr>
          <w:rFonts w:ascii="Times New Roman" w:hAnsi="Times New Roman" w:cs="Times New Roman"/>
          <w:bCs/>
          <w:sz w:val="28"/>
          <w:szCs w:val="28"/>
        </w:rPr>
        <w:t>Об утверждении Положения о пенсионном обеспечении за выслугу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815">
        <w:rPr>
          <w:rFonts w:ascii="Times New Roman" w:hAnsi="Times New Roman" w:cs="Times New Roman"/>
          <w:bCs/>
          <w:sz w:val="28"/>
          <w:szCs w:val="28"/>
        </w:rPr>
        <w:t>муниципальных служащих сельского поселения «Южное» муниципального района «</w:t>
      </w:r>
      <w:proofErr w:type="spellStart"/>
      <w:r w:rsidRPr="007B4815">
        <w:rPr>
          <w:rFonts w:ascii="Times New Roman" w:hAnsi="Times New Roman" w:cs="Times New Roman"/>
          <w:bCs/>
          <w:sz w:val="28"/>
          <w:szCs w:val="28"/>
        </w:rPr>
        <w:t>Борзинский</w:t>
      </w:r>
      <w:proofErr w:type="spellEnd"/>
      <w:r w:rsidRPr="007B4815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7B4815">
        <w:rPr>
          <w:rFonts w:ascii="Times New Roman" w:hAnsi="Times New Roman" w:cs="Times New Roman"/>
          <w:sz w:val="28"/>
          <w:szCs w:val="28"/>
        </w:rPr>
        <w:t>»</w:t>
      </w:r>
    </w:p>
    <w:p w:rsidR="007B4815" w:rsidRDefault="007B4815" w:rsidP="007B481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Настоящее решение вступает в силу на следующий день, после </w:t>
      </w:r>
      <w:r>
        <w:rPr>
          <w:rFonts w:ascii="Times New Roman" w:hAnsi="Times New Roman" w:cs="Times New Roman"/>
          <w:sz w:val="28"/>
          <w:szCs w:val="28"/>
        </w:rPr>
        <w:t>дня его официального обнародования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4815" w:rsidRDefault="007B4815" w:rsidP="007B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7B4815" w:rsidRDefault="007B4815" w:rsidP="007B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815" w:rsidRDefault="007B4815" w:rsidP="007B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815" w:rsidRDefault="007B4815" w:rsidP="007B4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956" w:rsidRDefault="007B4815" w:rsidP="007B4815"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 О.М.Машукова           </w:t>
      </w:r>
    </w:p>
    <w:sectPr w:rsidR="00BC6956" w:rsidSect="00BC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15"/>
    <w:rsid w:val="006558FA"/>
    <w:rsid w:val="007B4815"/>
    <w:rsid w:val="00AA1969"/>
    <w:rsid w:val="00BC6956"/>
    <w:rsid w:val="00C54D02"/>
    <w:rsid w:val="00E4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B4815"/>
  </w:style>
  <w:style w:type="paragraph" w:styleId="a3">
    <w:name w:val="Balloon Text"/>
    <w:basedOn w:val="a"/>
    <w:link w:val="a4"/>
    <w:uiPriority w:val="99"/>
    <w:semiHidden/>
    <w:unhideWhenUsed/>
    <w:rsid w:val="007B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5</cp:revision>
  <dcterms:created xsi:type="dcterms:W3CDTF">2021-06-18T00:48:00Z</dcterms:created>
  <dcterms:modified xsi:type="dcterms:W3CDTF">2021-06-20T23:46:00Z</dcterms:modified>
</cp:coreProperties>
</file>