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D3" w:rsidRDefault="008423D3" w:rsidP="008423D3">
      <w:pPr>
        <w:spacing w:after="0" w:line="240" w:lineRule="auto"/>
        <w:jc w:val="center"/>
        <w:outlineLvl w:val="0"/>
        <w:rPr>
          <w:rFonts w:ascii="Arial" w:eastAsia="Times New Roman" w:hAnsi="Arial" w:cs="Arial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7143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BC6">
        <w:rPr>
          <w:rFonts w:ascii="Arial" w:eastAsia="Times New Roman" w:hAnsi="Arial" w:cs="Arial"/>
          <w:szCs w:val="28"/>
          <w:lang w:eastAsia="en-US"/>
        </w:rPr>
        <w:t xml:space="preserve">                           </w:t>
      </w:r>
    </w:p>
    <w:p w:rsidR="008423D3" w:rsidRDefault="008423D3" w:rsidP="008423D3">
      <w:pPr>
        <w:spacing w:after="160" w:line="252" w:lineRule="auto"/>
        <w:ind w:firstLine="720"/>
        <w:jc w:val="both"/>
        <w:rPr>
          <w:rFonts w:ascii="Arial" w:eastAsia="Times New Roman" w:hAnsi="Arial" w:cs="Arial"/>
          <w:szCs w:val="28"/>
          <w:lang w:eastAsia="en-US"/>
        </w:rPr>
      </w:pPr>
    </w:p>
    <w:p w:rsidR="008423D3" w:rsidRDefault="008423D3" w:rsidP="008423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СОВЕТ СЕЛЬСКОГО ПОСЕЛЕНИЯ «ЮЖНОЕ»</w:t>
      </w:r>
    </w:p>
    <w:p w:rsidR="008423D3" w:rsidRDefault="008423D3" w:rsidP="008423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МУНИЦИПАЛЬНОГО РАЙОНА «БОРЗИНСКИЙ РАЙОН»</w:t>
      </w:r>
    </w:p>
    <w:p w:rsidR="008423D3" w:rsidRDefault="008423D3" w:rsidP="008423D3">
      <w:pPr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ЗАБАЙКАЛЬСКОГО КРАЯ</w:t>
      </w:r>
    </w:p>
    <w:p w:rsidR="008423D3" w:rsidRDefault="008423D3" w:rsidP="008423D3">
      <w:pPr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en-US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en-US"/>
        </w:rPr>
        <w:t>РЕШЕНИЕ</w:t>
      </w:r>
    </w:p>
    <w:p w:rsidR="008423D3" w:rsidRDefault="008423D3" w:rsidP="008423D3">
      <w:pPr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423D3" w:rsidRDefault="008423D3" w:rsidP="008423D3">
      <w:pPr>
        <w:spacing w:after="16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25 июня 2021 г.                                                                                        № </w:t>
      </w:r>
      <w:r w:rsidR="004152B6">
        <w:rPr>
          <w:rFonts w:ascii="Times New Roman" w:eastAsia="Times New Roman" w:hAnsi="Times New Roman" w:cs="Times New Roman"/>
          <w:sz w:val="28"/>
          <w:szCs w:val="28"/>
          <w:lang w:eastAsia="en-US"/>
        </w:rPr>
        <w:t>146</w:t>
      </w:r>
    </w:p>
    <w:p w:rsidR="008423D3" w:rsidRDefault="008423D3" w:rsidP="008423D3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село Южное</w:t>
      </w:r>
    </w:p>
    <w:p w:rsidR="008423D3" w:rsidRDefault="008423D3" w:rsidP="008423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3D3" w:rsidRPr="007B4815" w:rsidRDefault="008423D3" w:rsidP="00AB3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 решения Совета </w:t>
      </w:r>
      <w:r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«Южное» </w:t>
      </w:r>
      <w:r w:rsidR="00AB33DB">
        <w:rPr>
          <w:rFonts w:ascii="Times New Roman" w:hAnsi="Times New Roman" w:cs="Times New Roman"/>
          <w:b/>
          <w:sz w:val="28"/>
          <w:szCs w:val="28"/>
        </w:rPr>
        <w:t>от 23.10.2015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B33DB">
        <w:rPr>
          <w:rFonts w:ascii="Times New Roman" w:hAnsi="Times New Roman" w:cs="Times New Roman"/>
          <w:b/>
          <w:sz w:val="28"/>
          <w:szCs w:val="28"/>
        </w:rPr>
        <w:t>117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815">
        <w:rPr>
          <w:rFonts w:ascii="Times New Roman" w:hAnsi="Times New Roman" w:cs="Times New Roman"/>
          <w:b/>
          <w:sz w:val="28"/>
          <w:szCs w:val="28"/>
        </w:rPr>
        <w:t>«</w:t>
      </w:r>
      <w:r w:rsidR="00AB33DB" w:rsidRPr="00AB3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проведения </w:t>
      </w:r>
      <w:proofErr w:type="spellStart"/>
      <w:r w:rsidR="00AB33DB" w:rsidRPr="00AB33DB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="00AB33DB" w:rsidRPr="00AB3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экспертизы нормативных правовых актов и их проектов  в администрации сельского поселения «Южное»</w:t>
      </w:r>
      <w:r w:rsidRPr="007B4815">
        <w:rPr>
          <w:rFonts w:ascii="Times New Roman" w:hAnsi="Times New Roman"/>
          <w:b/>
          <w:sz w:val="28"/>
          <w:szCs w:val="28"/>
        </w:rPr>
        <w:t>»</w:t>
      </w:r>
      <w:r w:rsidR="00AB33DB">
        <w:rPr>
          <w:rFonts w:ascii="Times New Roman" w:hAnsi="Times New Roman"/>
          <w:b/>
          <w:sz w:val="28"/>
          <w:szCs w:val="28"/>
        </w:rPr>
        <w:t xml:space="preserve">,  </w:t>
      </w:r>
      <w:r w:rsidR="00AB33DB">
        <w:rPr>
          <w:rFonts w:ascii="Times New Roman" w:hAnsi="Times New Roman" w:cs="Times New Roman"/>
          <w:b/>
          <w:sz w:val="28"/>
          <w:szCs w:val="28"/>
        </w:rPr>
        <w:t xml:space="preserve">решения Совета </w:t>
      </w:r>
      <w:r w:rsidR="00AB33DB"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«Южное» </w:t>
      </w:r>
      <w:r w:rsidR="00AB33DB">
        <w:rPr>
          <w:rFonts w:ascii="Times New Roman" w:hAnsi="Times New Roman" w:cs="Times New Roman"/>
          <w:b/>
          <w:sz w:val="28"/>
          <w:szCs w:val="28"/>
        </w:rPr>
        <w:t>от 26.02.2021 № 136 «</w:t>
      </w:r>
      <w:r w:rsidR="00AB3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порядок проведения </w:t>
      </w:r>
      <w:proofErr w:type="spellStart"/>
      <w:r w:rsidR="00AB33DB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="00AB3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экспертизы нормативных правовых актов и их проектов  в администрации сельского поселения «Южное», утвержденный</w:t>
      </w:r>
      <w:r w:rsidR="00AB33DB" w:rsidRPr="006277C3">
        <w:t xml:space="preserve"> </w:t>
      </w:r>
      <w:r w:rsidR="00AB33DB" w:rsidRPr="006277C3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="00AB33DB">
        <w:rPr>
          <w:rFonts w:ascii="Times New Roman" w:eastAsia="Times New Roman" w:hAnsi="Times New Roman" w:cs="Times New Roman"/>
          <w:b/>
          <w:bCs/>
          <w:sz w:val="28"/>
          <w:szCs w:val="28"/>
        </w:rPr>
        <w:t>м совета сельского поседения «Южное»</w:t>
      </w:r>
      <w:r w:rsidR="00AB33DB" w:rsidRPr="006277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23 октября 2015 года № 117</w:t>
      </w:r>
      <w:r w:rsidR="00AB33DB">
        <w:rPr>
          <w:rFonts w:ascii="Times New Roman" w:hAnsi="Times New Roman" w:cs="Times New Roman"/>
          <w:b/>
          <w:sz w:val="28"/>
          <w:szCs w:val="28"/>
        </w:rPr>
        <w:t>»</w:t>
      </w:r>
    </w:p>
    <w:p w:rsidR="008423D3" w:rsidRDefault="008423D3" w:rsidP="008423D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8423D3" w:rsidRDefault="008423D3" w:rsidP="008423D3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В соответствии с Федеральным законом от 06.10.2003 №131-ФЗ</w:t>
      </w:r>
    </w:p>
    <w:p w:rsidR="00AB33DB" w:rsidRDefault="008423D3" w:rsidP="008423D3">
      <w:pPr>
        <w:spacing w:after="0" w:line="240" w:lineRule="auto"/>
        <w:jc w:val="both"/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</w:t>
      </w:r>
      <w:r w:rsidR="00AB33DB">
        <w:rPr>
          <w:rFonts w:ascii="Times New Roman" w:eastAsia="Times New Roman" w:hAnsi="Times New Roman" w:cs="Times New Roman"/>
          <w:sz w:val="28"/>
          <w:szCs w:val="28"/>
        </w:rPr>
        <w:t>протеста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Борзинск</w:t>
      </w:r>
      <w:r w:rsidR="00AB33DB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="00AB33DB">
        <w:rPr>
          <w:rFonts w:ascii="Times New Roman" w:eastAsia="Times New Roman" w:hAnsi="Times New Roman" w:cs="Times New Roman"/>
          <w:sz w:val="28"/>
          <w:szCs w:val="28"/>
        </w:rPr>
        <w:t xml:space="preserve"> межрайонной прокуратуры от 18</w:t>
      </w:r>
      <w:r>
        <w:rPr>
          <w:rFonts w:ascii="Times New Roman" w:eastAsia="Times New Roman" w:hAnsi="Times New Roman" w:cs="Times New Roman"/>
          <w:sz w:val="28"/>
          <w:szCs w:val="28"/>
        </w:rPr>
        <w:t>.06.2021 года</w:t>
      </w:r>
      <w:r w:rsidR="00AB33DB">
        <w:rPr>
          <w:rFonts w:ascii="Times New Roman" w:eastAsia="Times New Roman" w:hAnsi="Times New Roman" w:cs="Times New Roman"/>
          <w:sz w:val="28"/>
          <w:szCs w:val="28"/>
        </w:rPr>
        <w:t xml:space="preserve"> № 86-144-2021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26 Устава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«Южное»,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Style w:val="s2"/>
          <w:rFonts w:ascii="Times New Roman" w:hAnsi="Times New Roman"/>
          <w:bCs/>
          <w:color w:val="000000"/>
          <w:sz w:val="28"/>
          <w:szCs w:val="28"/>
        </w:rPr>
        <w:t>сельского поселения «Южное»</w:t>
      </w:r>
      <w:r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423D3" w:rsidRDefault="008423D3" w:rsidP="00842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л :</w:t>
      </w:r>
    </w:p>
    <w:p w:rsidR="008423D3" w:rsidRDefault="008423D3" w:rsidP="00842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1.Признать утратившим силу решение Совета </w:t>
      </w:r>
      <w:r>
        <w:rPr>
          <w:rStyle w:val="s2"/>
          <w:rFonts w:ascii="Times New Roman" w:hAnsi="Times New Roman"/>
          <w:bCs/>
          <w:color w:val="000000"/>
          <w:sz w:val="28"/>
          <w:szCs w:val="28"/>
        </w:rPr>
        <w:t>сельского поселения «Южное»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3DB">
        <w:rPr>
          <w:rFonts w:ascii="Times New Roman" w:hAnsi="Times New Roman" w:cs="Times New Roman"/>
          <w:sz w:val="28"/>
          <w:szCs w:val="28"/>
        </w:rPr>
        <w:t>от  23.10.2015</w:t>
      </w:r>
      <w:r w:rsidRPr="007B481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B4815">
        <w:rPr>
          <w:rFonts w:ascii="Times New Roman" w:hAnsi="Times New Roman" w:cs="Times New Roman"/>
        </w:rPr>
        <w:t xml:space="preserve"> </w:t>
      </w:r>
      <w:r w:rsidR="00AB33DB">
        <w:rPr>
          <w:rFonts w:ascii="Times New Roman" w:hAnsi="Times New Roman" w:cs="Times New Roman"/>
          <w:sz w:val="28"/>
          <w:szCs w:val="28"/>
        </w:rPr>
        <w:t>№ 117</w:t>
      </w:r>
      <w:r w:rsidRPr="007B4815">
        <w:rPr>
          <w:rFonts w:ascii="Times New Roman" w:hAnsi="Times New Roman" w:cs="Times New Roman"/>
          <w:sz w:val="28"/>
          <w:szCs w:val="28"/>
        </w:rPr>
        <w:t xml:space="preserve"> «</w:t>
      </w:r>
      <w:r w:rsidR="00AB33DB" w:rsidRPr="00AB33D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проведения </w:t>
      </w:r>
      <w:proofErr w:type="spellStart"/>
      <w:r w:rsidR="00AB33DB" w:rsidRPr="00AB33DB">
        <w:rPr>
          <w:rFonts w:ascii="Times New Roman" w:eastAsia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="00AB33DB" w:rsidRPr="00AB33DB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экспертизы нормативных правовых актов и их проектов  в администрации сельского поселения «Южное»</w:t>
      </w:r>
      <w:r w:rsidRPr="00AB33DB">
        <w:rPr>
          <w:rFonts w:ascii="Times New Roman" w:hAnsi="Times New Roman" w:cs="Times New Roman"/>
          <w:sz w:val="28"/>
          <w:szCs w:val="28"/>
        </w:rPr>
        <w:t>»</w:t>
      </w:r>
    </w:p>
    <w:p w:rsidR="00AB33DB" w:rsidRDefault="00AB33DB" w:rsidP="00AB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B33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</w:t>
      </w:r>
      <w:r>
        <w:rPr>
          <w:rStyle w:val="s2"/>
          <w:rFonts w:ascii="Times New Roman" w:hAnsi="Times New Roman"/>
          <w:bCs/>
          <w:color w:val="000000"/>
          <w:sz w:val="28"/>
          <w:szCs w:val="28"/>
        </w:rPr>
        <w:t>сельского поселения «Южное»</w:t>
      </w:r>
      <w:r>
        <w:rPr>
          <w:rFonts w:ascii="Times New Roman" w:hAnsi="Times New Roman" w:cs="Times New Roman"/>
          <w:sz w:val="28"/>
          <w:szCs w:val="28"/>
        </w:rPr>
        <w:t xml:space="preserve"> от  26.02.2021</w:t>
      </w:r>
      <w:r w:rsidRPr="007B481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B48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136</w:t>
      </w:r>
      <w:r w:rsidRPr="007B4815">
        <w:rPr>
          <w:rFonts w:ascii="Times New Roman" w:hAnsi="Times New Roman" w:cs="Times New Roman"/>
          <w:sz w:val="28"/>
          <w:szCs w:val="28"/>
        </w:rPr>
        <w:t xml:space="preserve"> «</w:t>
      </w:r>
      <w:r w:rsidRPr="00AB33D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порядок проведения </w:t>
      </w:r>
      <w:proofErr w:type="spellStart"/>
      <w:r w:rsidRPr="00AB33DB">
        <w:rPr>
          <w:rFonts w:ascii="Times New Roman" w:eastAsia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AB33DB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экспертизы нормативных правовых актов и их проектов  в администрации сельского поселения «Южное», утвержденный</w:t>
      </w:r>
      <w:r w:rsidRPr="00AB33DB">
        <w:t xml:space="preserve"> </w:t>
      </w:r>
      <w:r w:rsidRPr="00AB33DB">
        <w:rPr>
          <w:rFonts w:ascii="Times New Roman" w:eastAsia="Times New Roman" w:hAnsi="Times New Roman" w:cs="Times New Roman"/>
          <w:bCs/>
          <w:sz w:val="28"/>
          <w:szCs w:val="28"/>
        </w:rPr>
        <w:t>решением совета сельского поседения «Южное» от 23 октября 2015 года № 117</w:t>
      </w:r>
      <w:r w:rsidRPr="00AB33D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B33DB" w:rsidRPr="007B4815" w:rsidRDefault="00AB33DB" w:rsidP="00842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3D3" w:rsidRDefault="00AB33DB" w:rsidP="008423D3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8423D3">
        <w:rPr>
          <w:rFonts w:ascii="Times New Roman" w:hAnsi="Times New Roman" w:cs="Times New Roman"/>
          <w:color w:val="000000"/>
          <w:sz w:val="28"/>
          <w:szCs w:val="28"/>
        </w:rPr>
        <w:t xml:space="preserve">. Настоящее решение вступает в силу на следующий день, после </w:t>
      </w:r>
      <w:r w:rsidR="008423D3">
        <w:rPr>
          <w:rFonts w:ascii="Times New Roman" w:hAnsi="Times New Roman" w:cs="Times New Roman"/>
          <w:sz w:val="28"/>
          <w:szCs w:val="28"/>
        </w:rPr>
        <w:t>дня его официального обнародования</w:t>
      </w:r>
      <w:r w:rsidR="008423D3">
        <w:rPr>
          <w:rFonts w:ascii="Times New Roman" w:hAnsi="Times New Roman" w:cs="Times New Roman"/>
          <w:i/>
          <w:sz w:val="28"/>
          <w:szCs w:val="28"/>
        </w:rPr>
        <w:t>.</w:t>
      </w:r>
    </w:p>
    <w:p w:rsidR="00AB33DB" w:rsidRDefault="00AB33DB" w:rsidP="00AB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8423D3">
        <w:rPr>
          <w:rFonts w:ascii="Times New Roman" w:hAnsi="Times New Roman" w:cs="Times New Roman"/>
          <w:sz w:val="28"/>
          <w:szCs w:val="28"/>
        </w:rPr>
        <w:t xml:space="preserve">. Настоящее решение обнародовать на информационном стенде сельского поселения «Южное» по адресу: Забайкальский край, </w:t>
      </w:r>
      <w:proofErr w:type="spellStart"/>
      <w:r w:rsidR="008423D3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8423D3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8423D3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8423D3">
        <w:rPr>
          <w:rFonts w:ascii="Times New Roman" w:hAnsi="Times New Roman" w:cs="Times New Roman"/>
          <w:sz w:val="28"/>
          <w:szCs w:val="28"/>
        </w:rPr>
        <w:t>жное, ул.Мира, д.1.</w:t>
      </w:r>
    </w:p>
    <w:p w:rsidR="00AB33DB" w:rsidRDefault="00AB33DB" w:rsidP="00AB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33DB" w:rsidRDefault="00AB33DB" w:rsidP="00AB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3D3" w:rsidRDefault="008423D3" w:rsidP="00AB33DB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«Южное»                                          О.М.Машукова           </w:t>
      </w:r>
    </w:p>
    <w:p w:rsidR="00DE1DB8" w:rsidRDefault="00DE1DB8"/>
    <w:sectPr w:rsidR="00DE1DB8" w:rsidSect="00BC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423D3"/>
    <w:rsid w:val="000270A2"/>
    <w:rsid w:val="004152B6"/>
    <w:rsid w:val="004C5D22"/>
    <w:rsid w:val="00765290"/>
    <w:rsid w:val="008423D3"/>
    <w:rsid w:val="00AB33DB"/>
    <w:rsid w:val="00DA5BC6"/>
    <w:rsid w:val="00DE1DB8"/>
    <w:rsid w:val="00FA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8423D3"/>
  </w:style>
  <w:style w:type="paragraph" w:styleId="a3">
    <w:name w:val="Balloon Text"/>
    <w:basedOn w:val="a"/>
    <w:link w:val="a4"/>
    <w:uiPriority w:val="99"/>
    <w:semiHidden/>
    <w:unhideWhenUsed/>
    <w:rsid w:val="0084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3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6</cp:revision>
  <dcterms:created xsi:type="dcterms:W3CDTF">2021-06-24T00:51:00Z</dcterms:created>
  <dcterms:modified xsi:type="dcterms:W3CDTF">2021-06-25T00:50:00Z</dcterms:modified>
</cp:coreProperties>
</file>