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981CE8">
        <w:rPr>
          <w:sz w:val="28"/>
          <w:szCs w:val="28"/>
        </w:rPr>
        <w:t>01.09</w:t>
      </w:r>
      <w:r w:rsidR="00AB060F" w:rsidRPr="00AB060F">
        <w:rPr>
          <w:sz w:val="28"/>
          <w:szCs w:val="28"/>
        </w:rPr>
        <w:t>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3</w:t>
      </w:r>
      <w:r w:rsidR="003F3F88">
        <w:rPr>
          <w:sz w:val="28"/>
          <w:szCs w:val="28"/>
        </w:rPr>
        <w:t>5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>, от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="002B289C">
        <w:rPr>
          <w:sz w:val="28"/>
          <w:szCs w:val="28"/>
        </w:rPr>
        <w:t>,</w:t>
      </w:r>
      <w:r w:rsidR="002B289C" w:rsidRPr="002B289C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от 22.07.2021 № 28/НПА</w:t>
      </w:r>
      <w:r w:rsidR="00981CE8">
        <w:rPr>
          <w:sz w:val="28"/>
          <w:szCs w:val="28"/>
        </w:rPr>
        <w:t>, от 10.08.2021 № 31/НПА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</w:t>
      </w:r>
      <w:r w:rsidR="00981CE8">
        <w:rPr>
          <w:sz w:val="28"/>
          <w:szCs w:val="28"/>
        </w:rPr>
        <w:t xml:space="preserve">полный текст Приказа размещен </w:t>
      </w:r>
      <w:r w:rsidRPr="00AB060F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  <w:r w:rsidR="0007705C">
        <w:rPr>
          <w:sz w:val="28"/>
          <w:szCs w:val="28"/>
        </w:rPr>
        <w:t xml:space="preserve"> </w:t>
      </w:r>
      <w:bookmarkStart w:id="1" w:name="_GoBack"/>
      <w:bookmarkEnd w:id="1"/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4095"/>
    <w:rsid w:val="00461B9D"/>
    <w:rsid w:val="004628DD"/>
    <w:rsid w:val="00477C8F"/>
    <w:rsid w:val="004A7DC3"/>
    <w:rsid w:val="00500038"/>
    <w:rsid w:val="00531F3B"/>
    <w:rsid w:val="00564328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B0BCF"/>
    <w:rsid w:val="00882A27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C38DC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2021-05-31T01:32:00Z</cp:lastPrinted>
  <dcterms:created xsi:type="dcterms:W3CDTF">2021-09-03T00:23:00Z</dcterms:created>
  <dcterms:modified xsi:type="dcterms:W3CDTF">2021-09-03T00:23:00Z</dcterms:modified>
</cp:coreProperties>
</file>