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framePr w:hSpace="180" w:wrap="auto" w:vAnchor="text" w:hAnchor="page" w:x="5946" w:y="1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sz w:val="8"/>
        </w:rPr>
      </w:pPr>
    </w:p>
    <w:p w:rsidR="009C4EE1" w:rsidRDefault="009C4EE1" w:rsidP="009C4EE1">
      <w:pPr>
        <w:jc w:val="center"/>
        <w:rPr>
          <w:b/>
          <w:sz w:val="32"/>
          <w:szCs w:val="32"/>
        </w:rPr>
      </w:pPr>
    </w:p>
    <w:p w:rsidR="009C4EE1" w:rsidRDefault="009C4EE1" w:rsidP="009C4EE1">
      <w:pPr>
        <w:jc w:val="center"/>
        <w:rPr>
          <w:b/>
          <w:sz w:val="32"/>
          <w:szCs w:val="32"/>
        </w:rPr>
      </w:pPr>
    </w:p>
    <w:p w:rsidR="009C4EE1" w:rsidRDefault="009C4EE1" w:rsidP="009C4EE1">
      <w:pPr>
        <w:jc w:val="center"/>
        <w:rPr>
          <w:b/>
          <w:sz w:val="32"/>
          <w:szCs w:val="32"/>
        </w:rPr>
      </w:pPr>
      <w:r w:rsidRPr="00AA4DAE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>СЕЛЬСКОГО ПОСЕЛЕНИЯ «ПРИОЗЁРНОЕ» МУНИЦИПАЛЬНОГО РАЙОНА «БОРЗИНСКИЙ РАЙОН» ЗАБАЙКАЛЬСКОГО КРАЯ</w:t>
      </w:r>
    </w:p>
    <w:p w:rsidR="009C4EE1" w:rsidRDefault="009C4EE1" w:rsidP="009C4EE1">
      <w:pPr>
        <w:jc w:val="center"/>
        <w:rPr>
          <w:b/>
          <w:sz w:val="48"/>
          <w:szCs w:val="48"/>
        </w:rPr>
      </w:pPr>
      <w:r w:rsidRPr="00A478D0">
        <w:rPr>
          <w:b/>
          <w:sz w:val="48"/>
          <w:szCs w:val="48"/>
        </w:rPr>
        <w:t>РЕШЕНИЕ</w:t>
      </w:r>
    </w:p>
    <w:p w:rsidR="009C4EE1" w:rsidRDefault="009C4EE1" w:rsidP="009C4EE1">
      <w:pPr>
        <w:rPr>
          <w:sz w:val="28"/>
        </w:rPr>
      </w:pPr>
      <w:r>
        <w:rPr>
          <w:sz w:val="28"/>
        </w:rPr>
        <w:t>23 июня 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№ 113</w:t>
      </w:r>
    </w:p>
    <w:p w:rsidR="009C4EE1" w:rsidRPr="00801CCC" w:rsidRDefault="009C4EE1" w:rsidP="009C4EE1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село </w:t>
      </w:r>
      <w:r w:rsidRPr="009E4B13">
        <w:rPr>
          <w:sz w:val="28"/>
          <w:szCs w:val="28"/>
        </w:rPr>
        <w:t>Приозёрное</w:t>
      </w:r>
    </w:p>
    <w:p w:rsidR="009C4EE1" w:rsidRDefault="009C4EE1" w:rsidP="009C4EE1">
      <w:pPr>
        <w:jc w:val="both"/>
        <w:rPr>
          <w:sz w:val="28"/>
        </w:rPr>
      </w:pPr>
    </w:p>
    <w:p w:rsidR="009C4EE1" w:rsidRPr="00464E69" w:rsidRDefault="009C4EE1" w:rsidP="009C4EE1">
      <w:pPr>
        <w:ind w:right="-6"/>
        <w:jc w:val="center"/>
        <w:outlineLvl w:val="0"/>
        <w:rPr>
          <w:b/>
          <w:sz w:val="28"/>
          <w:szCs w:val="28"/>
        </w:rPr>
      </w:pPr>
      <w:r w:rsidRPr="00464E69">
        <w:rPr>
          <w:b/>
          <w:sz w:val="28"/>
          <w:szCs w:val="28"/>
        </w:rPr>
        <w:t xml:space="preserve">О назначении выборов </w:t>
      </w:r>
      <w:r>
        <w:rPr>
          <w:b/>
          <w:sz w:val="28"/>
          <w:szCs w:val="28"/>
        </w:rPr>
        <w:t xml:space="preserve">депутатов Совета сельского поселения «Приозёрное» </w:t>
      </w:r>
      <w:r w:rsidRPr="00AC2209">
        <w:rPr>
          <w:b/>
          <w:sz w:val="28"/>
          <w:szCs w:val="28"/>
        </w:rPr>
        <w:t>муниципального района «</w:t>
      </w:r>
      <w:proofErr w:type="spellStart"/>
      <w:r w:rsidRPr="00AC2209">
        <w:rPr>
          <w:b/>
          <w:sz w:val="28"/>
          <w:szCs w:val="28"/>
        </w:rPr>
        <w:t>Борзинский</w:t>
      </w:r>
      <w:proofErr w:type="spellEnd"/>
      <w:r w:rsidRPr="00AC2209">
        <w:rPr>
          <w:b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пятого созыва</w:t>
      </w:r>
    </w:p>
    <w:p w:rsidR="009C4EE1" w:rsidRPr="00464E69" w:rsidRDefault="009C4EE1" w:rsidP="009C4EE1">
      <w:pPr>
        <w:rPr>
          <w:sz w:val="28"/>
          <w:szCs w:val="28"/>
        </w:rPr>
      </w:pPr>
    </w:p>
    <w:p w:rsidR="009C4EE1" w:rsidRPr="00464E69" w:rsidRDefault="009C4EE1" w:rsidP="009C4EE1">
      <w:pPr>
        <w:jc w:val="both"/>
        <w:rPr>
          <w:sz w:val="28"/>
          <w:szCs w:val="28"/>
        </w:rPr>
      </w:pPr>
      <w:r w:rsidRPr="00464E6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</w:t>
      </w:r>
      <w:r w:rsidRPr="0046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64E69">
        <w:rPr>
          <w:sz w:val="28"/>
          <w:szCs w:val="28"/>
        </w:rPr>
        <w:t>10 Федерального закона от 12 июня 2002 года № 67-ФЗ</w:t>
      </w:r>
      <w:r>
        <w:rPr>
          <w:sz w:val="28"/>
          <w:szCs w:val="28"/>
        </w:rPr>
        <w:t xml:space="preserve"> </w:t>
      </w:r>
      <w:r w:rsidRPr="00464E69">
        <w:rPr>
          <w:sz w:val="28"/>
          <w:szCs w:val="28"/>
        </w:rPr>
        <w:t>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Федерации», </w:t>
      </w:r>
      <w:r w:rsidRPr="00464E69">
        <w:rPr>
          <w:sz w:val="28"/>
          <w:szCs w:val="28"/>
        </w:rPr>
        <w:t xml:space="preserve">ст. 23 Федерального закона от </w:t>
      </w:r>
      <w:r>
        <w:rPr>
          <w:sz w:val="28"/>
          <w:szCs w:val="28"/>
        </w:rPr>
        <w:t>0</w:t>
      </w:r>
      <w:r w:rsidRPr="00464E69">
        <w:rPr>
          <w:sz w:val="28"/>
          <w:szCs w:val="28"/>
        </w:rPr>
        <w:t>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464E69">
        <w:rPr>
          <w:sz w:val="28"/>
          <w:szCs w:val="28"/>
        </w:rPr>
        <w:t xml:space="preserve">, </w:t>
      </w:r>
      <w:r>
        <w:rPr>
          <w:sz w:val="28"/>
          <w:szCs w:val="28"/>
        </w:rPr>
        <w:t>ст. 13 Закона Забайкальского края от 30 июня 2010 года № 385-ЗЗК «О муниципальных выборах</w:t>
      </w:r>
      <w:proofErr w:type="gramEnd"/>
      <w:r>
        <w:rPr>
          <w:sz w:val="28"/>
          <w:szCs w:val="28"/>
        </w:rPr>
        <w:t xml:space="preserve"> в Забайкальском крае», </w:t>
      </w:r>
      <w:r w:rsidRPr="00464E69">
        <w:rPr>
          <w:sz w:val="28"/>
          <w:szCs w:val="28"/>
        </w:rPr>
        <w:t>ст.</w:t>
      </w:r>
      <w:r>
        <w:rPr>
          <w:sz w:val="28"/>
          <w:szCs w:val="28"/>
        </w:rPr>
        <w:t xml:space="preserve"> 15,</w:t>
      </w:r>
      <w:r w:rsidRPr="00464E69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464E6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«Приозёрное»</w:t>
      </w:r>
      <w:r w:rsidRPr="00464E6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«Приозёрное» </w:t>
      </w:r>
      <w:proofErr w:type="spellStart"/>
      <w:proofErr w:type="gramStart"/>
      <w:r w:rsidRPr="00464E69">
        <w:rPr>
          <w:b/>
          <w:sz w:val="28"/>
          <w:szCs w:val="28"/>
        </w:rPr>
        <w:t>р</w:t>
      </w:r>
      <w:proofErr w:type="spellEnd"/>
      <w:proofErr w:type="gramEnd"/>
      <w:r w:rsidRPr="00464E69">
        <w:rPr>
          <w:b/>
          <w:sz w:val="28"/>
          <w:szCs w:val="28"/>
        </w:rPr>
        <w:t xml:space="preserve"> е </w:t>
      </w:r>
      <w:proofErr w:type="spellStart"/>
      <w:r w:rsidRPr="00464E69">
        <w:rPr>
          <w:b/>
          <w:sz w:val="28"/>
          <w:szCs w:val="28"/>
        </w:rPr>
        <w:t>ш</w:t>
      </w:r>
      <w:proofErr w:type="spellEnd"/>
      <w:r w:rsidRPr="00464E69">
        <w:rPr>
          <w:b/>
          <w:sz w:val="28"/>
          <w:szCs w:val="28"/>
        </w:rPr>
        <w:t xml:space="preserve"> и л:</w:t>
      </w:r>
    </w:p>
    <w:p w:rsidR="009C4EE1" w:rsidRPr="00464E69" w:rsidRDefault="009C4EE1" w:rsidP="009C4EE1">
      <w:pPr>
        <w:rPr>
          <w:sz w:val="28"/>
          <w:szCs w:val="28"/>
        </w:rPr>
      </w:pPr>
    </w:p>
    <w:p w:rsidR="009C4EE1" w:rsidRPr="00464E69" w:rsidRDefault="009C4EE1" w:rsidP="009C4EE1">
      <w:pPr>
        <w:ind w:firstLine="720"/>
        <w:jc w:val="both"/>
        <w:rPr>
          <w:sz w:val="28"/>
          <w:szCs w:val="28"/>
        </w:rPr>
      </w:pPr>
      <w:r w:rsidRPr="00464E69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выборы депутатов Совета сельского поселения «Приозёрное»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пятого созыва на 19 сентября 2021</w:t>
      </w:r>
      <w:r w:rsidRPr="00464E69">
        <w:rPr>
          <w:sz w:val="28"/>
          <w:szCs w:val="28"/>
        </w:rPr>
        <w:t xml:space="preserve"> года.</w:t>
      </w:r>
    </w:p>
    <w:p w:rsidR="009C4EE1" w:rsidRDefault="009C4EE1" w:rsidP="009C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4E69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вступает в силу со дня его официального опубликования (обнародования)</w:t>
      </w:r>
      <w:r w:rsidRPr="00464E69">
        <w:rPr>
          <w:sz w:val="28"/>
          <w:szCs w:val="28"/>
        </w:rPr>
        <w:t>.</w:t>
      </w:r>
    </w:p>
    <w:p w:rsidR="009C4EE1" w:rsidRPr="00464E69" w:rsidRDefault="009C4EE1" w:rsidP="009C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районной газете «</w:t>
      </w:r>
      <w:proofErr w:type="spellStart"/>
      <w:r>
        <w:rPr>
          <w:sz w:val="28"/>
          <w:szCs w:val="28"/>
        </w:rPr>
        <w:t>Даурская</w:t>
      </w:r>
      <w:proofErr w:type="spellEnd"/>
      <w:r>
        <w:rPr>
          <w:sz w:val="28"/>
          <w:szCs w:val="28"/>
        </w:rPr>
        <w:t xml:space="preserve"> новь».</w:t>
      </w:r>
    </w:p>
    <w:p w:rsidR="009C4EE1" w:rsidRDefault="009C4EE1" w:rsidP="009C4EE1">
      <w:pPr>
        <w:jc w:val="both"/>
        <w:rPr>
          <w:sz w:val="28"/>
          <w:szCs w:val="28"/>
        </w:rPr>
      </w:pPr>
    </w:p>
    <w:p w:rsidR="009C4EE1" w:rsidRDefault="009C4EE1" w:rsidP="009C4EE1">
      <w:pPr>
        <w:jc w:val="both"/>
        <w:rPr>
          <w:sz w:val="28"/>
          <w:szCs w:val="28"/>
        </w:rPr>
      </w:pPr>
    </w:p>
    <w:p w:rsidR="009C4EE1" w:rsidRDefault="009C4EE1" w:rsidP="009C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C4EE1" w:rsidRPr="00A2518D" w:rsidRDefault="009C4EE1" w:rsidP="009C4EE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«Приозёрное»                                                                                 </w:t>
      </w:r>
      <w:proofErr w:type="spellStart"/>
      <w:r>
        <w:rPr>
          <w:sz w:val="28"/>
          <w:szCs w:val="28"/>
        </w:rPr>
        <w:t>В.Лосолов</w:t>
      </w:r>
      <w:proofErr w:type="spellEnd"/>
      <w:r w:rsidRPr="00A2518D">
        <w:rPr>
          <w:sz w:val="28"/>
          <w:szCs w:val="28"/>
        </w:rPr>
        <w:t xml:space="preserve">                </w:t>
      </w:r>
    </w:p>
    <w:p w:rsidR="00214950" w:rsidRDefault="00214950"/>
    <w:sectPr w:rsidR="00214950" w:rsidSect="003A6A99">
      <w:headerReference w:type="even" r:id="rId5"/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7" w:rsidRDefault="009C4EE1" w:rsidP="003A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8A7" w:rsidRDefault="009C4E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7" w:rsidRDefault="009C4EE1" w:rsidP="003A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18A7" w:rsidRDefault="009C4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E1"/>
    <w:rsid w:val="00214950"/>
    <w:rsid w:val="009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EE1"/>
  </w:style>
  <w:style w:type="paragraph" w:styleId="a6">
    <w:name w:val="Balloon Text"/>
    <w:basedOn w:val="a"/>
    <w:link w:val="a7"/>
    <w:uiPriority w:val="99"/>
    <w:semiHidden/>
    <w:unhideWhenUsed/>
    <w:rsid w:val="009C4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2021-06-22T02:45:00Z</dcterms:created>
  <dcterms:modified xsi:type="dcterms:W3CDTF">2021-06-22T02:46:00Z</dcterms:modified>
</cp:coreProperties>
</file>