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10" w:rsidRPr="00385E10" w:rsidRDefault="00750CB1" w:rsidP="005C0A30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5C0A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6862BB" wp14:editId="2BA09739">
            <wp:extent cx="719455" cy="920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E10" w:rsidRPr="00385E10" w:rsidRDefault="00385E10" w:rsidP="00385E10">
      <w:pPr>
        <w:spacing w:after="0" w:line="240" w:lineRule="auto"/>
        <w:rPr>
          <w:rFonts w:ascii="Calibri" w:eastAsia="Calibri" w:hAnsi="Calibri" w:cs="Times New Roman"/>
        </w:rPr>
      </w:pPr>
    </w:p>
    <w:p w:rsidR="00385E10" w:rsidRPr="00385E10" w:rsidRDefault="00385E10" w:rsidP="005C0A3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85E1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385E10" w:rsidRPr="00385E10" w:rsidRDefault="00385E10" w:rsidP="00385E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85E10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385E10" w:rsidRPr="00385E10" w:rsidRDefault="00385E10" w:rsidP="00385E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385E10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385E10" w:rsidRPr="00385E10" w:rsidRDefault="00385E10" w:rsidP="00385E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5E10" w:rsidRPr="00385E10" w:rsidRDefault="00E10525" w:rsidP="006E21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C076C8">
        <w:rPr>
          <w:rFonts w:ascii="Times New Roman" w:eastAsia="Calibri" w:hAnsi="Times New Roman" w:cs="Times New Roman"/>
          <w:sz w:val="28"/>
          <w:szCs w:val="28"/>
        </w:rPr>
        <w:t>»  августа</w:t>
      </w:r>
      <w:proofErr w:type="gramEnd"/>
      <w:r w:rsidR="00C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10" w:rsidRPr="00385E10">
        <w:rPr>
          <w:rFonts w:ascii="Times New Roman" w:eastAsia="Calibri" w:hAnsi="Times New Roman" w:cs="Times New Roman"/>
          <w:sz w:val="28"/>
          <w:szCs w:val="28"/>
        </w:rPr>
        <w:t xml:space="preserve">2017 г.                                            </w:t>
      </w:r>
      <w:r w:rsidR="00C076C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E219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C076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B65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452</w:t>
      </w:r>
    </w:p>
    <w:p w:rsidR="00385E10" w:rsidRPr="00385E10" w:rsidRDefault="00385E10" w:rsidP="00385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город Борзя   </w:t>
      </w:r>
    </w:p>
    <w:p w:rsidR="00385E10" w:rsidRPr="00385E10" w:rsidRDefault="00385E10" w:rsidP="00385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E10" w:rsidRPr="00385E10" w:rsidRDefault="005C0A30" w:rsidP="006E21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85E10" w:rsidRPr="00385E10">
        <w:rPr>
          <w:rFonts w:ascii="Times New Roman" w:eastAsia="Calibri" w:hAnsi="Times New Roman" w:cs="Times New Roman"/>
          <w:b/>
          <w:sz w:val="28"/>
          <w:szCs w:val="28"/>
        </w:rPr>
        <w:t>создании территориальной психолого-медико-п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едагогической комиссии на территории  муниципального района </w:t>
      </w:r>
      <w:r w:rsidR="00933FEC">
        <w:rPr>
          <w:rFonts w:ascii="Times New Roman" w:eastAsia="Calibri" w:hAnsi="Times New Roman" w:cs="Times New Roman"/>
          <w:b/>
          <w:sz w:val="28"/>
          <w:szCs w:val="28"/>
        </w:rPr>
        <w:t xml:space="preserve">«Борзинский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>район</w:t>
      </w:r>
      <w:r w:rsidR="00385E10" w:rsidRPr="00385E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85E10" w:rsidRPr="00385E10" w:rsidRDefault="00385E10" w:rsidP="00385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E10" w:rsidRPr="00385E10" w:rsidRDefault="005C0A30" w:rsidP="005C0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В</w:t>
      </w:r>
      <w:r w:rsidRPr="005C0A3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</w:t>
      </w:r>
      <w:r w:rsidR="00933FE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В </w:t>
      </w:r>
      <w:r w:rsidR="00385E10" w:rsidRPr="00385E10">
        <w:rPr>
          <w:rFonts w:ascii="Times New Roman" w:eastAsia="Calibri" w:hAnsi="Times New Roman" w:cs="Times New Roman"/>
          <w:sz w:val="28"/>
          <w:szCs w:val="28"/>
          <w:lang w:bidi="ru-RU"/>
        </w:rPr>
        <w:t>соответствии со статьей 42 Федерального закона «Об образовании в Российской Федерации», Положением о психолого-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медико-педагогической комиссии, </w:t>
      </w:r>
      <w:r w:rsidR="00385E10" w:rsidRPr="00385E10">
        <w:rPr>
          <w:rFonts w:ascii="Times New Roman" w:eastAsia="Calibri" w:hAnsi="Times New Roman" w:cs="Times New Roman"/>
          <w:sz w:val="28"/>
          <w:szCs w:val="28"/>
          <w:lang w:bidi="ru-RU"/>
        </w:rPr>
        <w:t>утвержденным приказом Министерства образования и науки Российской Федерации от 20 сентября 2013 года № 1082, приказом Министерства образования, науки и молодежной политики Забайкальского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края от 10 мая 2017 года №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343,со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статьей 33 Устава  муниципального района «Борзинский район»</w:t>
      </w:r>
      <w:r w:rsidR="00385E10" w:rsidRPr="00385E10">
        <w:rPr>
          <w:rFonts w:ascii="Times New Roman" w:eastAsia="Calibri" w:hAnsi="Times New Roman" w:cs="Times New Roman"/>
          <w:sz w:val="28"/>
          <w:szCs w:val="28"/>
          <w:lang w:bidi="ru-RU"/>
        </w:rPr>
        <w:t>, а также подтверждения, уточнения или изменения ранее данных рекомендаций, администрация муниципал</w:t>
      </w:r>
      <w:r w:rsidR="00933FEC">
        <w:rPr>
          <w:rFonts w:ascii="Times New Roman" w:eastAsia="Calibri" w:hAnsi="Times New Roman" w:cs="Times New Roman"/>
          <w:sz w:val="28"/>
          <w:szCs w:val="28"/>
          <w:lang w:bidi="ru-RU"/>
        </w:rPr>
        <w:t>ьного района «Борзинский район»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85E10" w:rsidRPr="00385E10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 о с т а н о в л я е т:</w:t>
      </w:r>
    </w:p>
    <w:p w:rsidR="00385E10" w:rsidRPr="00385E10" w:rsidRDefault="00385E10" w:rsidP="00385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E10" w:rsidRPr="00385E10" w:rsidRDefault="00385E10" w:rsidP="00385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0">
        <w:rPr>
          <w:rFonts w:ascii="Times New Roman" w:eastAsia="Calibri" w:hAnsi="Times New Roman" w:cs="Times New Roman"/>
          <w:sz w:val="28"/>
          <w:szCs w:val="28"/>
        </w:rPr>
        <w:t>1.Создать территориальную психолого-медико-педагог</w:t>
      </w:r>
      <w:r w:rsidR="00933FEC">
        <w:rPr>
          <w:rFonts w:ascii="Times New Roman" w:eastAsia="Calibri" w:hAnsi="Times New Roman" w:cs="Times New Roman"/>
          <w:sz w:val="28"/>
          <w:szCs w:val="28"/>
        </w:rPr>
        <w:t>ическую комиссию на территории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933FEC">
        <w:rPr>
          <w:rFonts w:ascii="Times New Roman" w:eastAsia="Calibri" w:hAnsi="Times New Roman" w:cs="Times New Roman"/>
          <w:sz w:val="28"/>
          <w:szCs w:val="28"/>
        </w:rPr>
        <w:t>ального района</w:t>
      </w: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30">
        <w:rPr>
          <w:rFonts w:ascii="Times New Roman" w:eastAsia="Calibri" w:hAnsi="Times New Roman" w:cs="Times New Roman"/>
          <w:sz w:val="28"/>
          <w:szCs w:val="28"/>
        </w:rPr>
        <w:t>«Борзинский район»,</w:t>
      </w: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 утвердить ее состав согласно приложению 1.</w:t>
      </w:r>
    </w:p>
    <w:p w:rsidR="00385E10" w:rsidRPr="00385E10" w:rsidRDefault="00385E10" w:rsidP="00385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0">
        <w:rPr>
          <w:rFonts w:ascii="Times New Roman" w:eastAsia="Calibri" w:hAnsi="Times New Roman" w:cs="Times New Roman"/>
          <w:sz w:val="28"/>
          <w:szCs w:val="28"/>
        </w:rPr>
        <w:t>2. Утвердить Порядок работы территориальной психолого-медико-педаг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огической комиссии </w:t>
      </w:r>
      <w:r w:rsidRPr="00385E10">
        <w:rPr>
          <w:rFonts w:ascii="Times New Roman" w:eastAsia="Calibri" w:hAnsi="Times New Roman" w:cs="Times New Roman"/>
          <w:sz w:val="28"/>
          <w:szCs w:val="28"/>
        </w:rPr>
        <w:t>согласно приложению 2.</w:t>
      </w:r>
    </w:p>
    <w:p w:rsidR="00385E10" w:rsidRPr="00385E10" w:rsidRDefault="00385E10" w:rsidP="00385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0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я возложить на заместителя </w:t>
      </w:r>
      <w:proofErr w:type="gramStart"/>
      <w:r w:rsidR="005C0A30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933FEC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933FEC">
        <w:rPr>
          <w:rFonts w:ascii="Times New Roman" w:eastAsia="Calibri" w:hAnsi="Times New Roman" w:cs="Times New Roman"/>
          <w:sz w:val="28"/>
          <w:szCs w:val="28"/>
        </w:rPr>
        <w:t xml:space="preserve"> района «Борзинский район» по</w:t>
      </w: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 социальному развитию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 Е.А. Емельянову</w:t>
      </w: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2AA2" w:rsidRDefault="00385E10" w:rsidP="00372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0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 момента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385E10" w:rsidRPr="00385E10" w:rsidRDefault="00933FEC" w:rsidP="005C0A3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 xml:space="preserve">Глава 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385E10" w:rsidRPr="00385E10">
        <w:rPr>
          <w:rFonts w:ascii="Times New Roman" w:eastAsia="Calibri" w:hAnsi="Times New Roman" w:cs="Times New Roman"/>
          <w:sz w:val="28"/>
          <w:szCs w:val="28"/>
        </w:rPr>
        <w:t xml:space="preserve">«Борзинский район»    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C0A30" w:rsidRPr="005C0A30">
        <w:rPr>
          <w:rFonts w:ascii="Times New Roman" w:eastAsia="Calibri" w:hAnsi="Times New Roman" w:cs="Times New Roman"/>
          <w:sz w:val="28"/>
          <w:szCs w:val="28"/>
        </w:rPr>
        <w:t xml:space="preserve">Ю.Г. </w:t>
      </w:r>
      <w:proofErr w:type="spellStart"/>
      <w:r w:rsidR="005C0A30" w:rsidRPr="005C0A30">
        <w:rPr>
          <w:rFonts w:ascii="Times New Roman" w:eastAsia="Calibri" w:hAnsi="Times New Roman" w:cs="Times New Roman"/>
          <w:sz w:val="28"/>
          <w:szCs w:val="28"/>
        </w:rPr>
        <w:t>Сайфулин</w:t>
      </w:r>
      <w:proofErr w:type="spellEnd"/>
      <w:r w:rsidR="00385E10" w:rsidRPr="00385E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5C0A3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5C0A30" w:rsidRDefault="005C0A30" w:rsidP="00385E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85E10" w:rsidRPr="00385E10" w:rsidRDefault="00385E10" w:rsidP="00385E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5E10">
        <w:rPr>
          <w:rFonts w:ascii="Times New Roman" w:eastAsia="Calibri" w:hAnsi="Times New Roman" w:cs="Times New Roman"/>
        </w:rPr>
        <w:lastRenderedPageBreak/>
        <w:t>Приложение 1</w:t>
      </w:r>
      <w:r w:rsidRPr="00385E10">
        <w:rPr>
          <w:rFonts w:ascii="Times New Roman" w:eastAsia="Calibri" w:hAnsi="Times New Roman" w:cs="Times New Roman"/>
        </w:rPr>
        <w:br/>
        <w:t xml:space="preserve">к постановлению администрации </w:t>
      </w:r>
    </w:p>
    <w:p w:rsidR="00385E10" w:rsidRPr="00385E10" w:rsidRDefault="00385E10" w:rsidP="00385E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5E10">
        <w:rPr>
          <w:rFonts w:ascii="Times New Roman" w:eastAsia="Calibri" w:hAnsi="Times New Roman" w:cs="Times New Roman"/>
        </w:rPr>
        <w:t>муниципального района</w:t>
      </w:r>
    </w:p>
    <w:p w:rsidR="00385E10" w:rsidRPr="00385E10" w:rsidRDefault="00385E10" w:rsidP="00385E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5E10">
        <w:rPr>
          <w:rFonts w:ascii="Times New Roman" w:eastAsia="Calibri" w:hAnsi="Times New Roman" w:cs="Times New Roman"/>
        </w:rPr>
        <w:t xml:space="preserve">«Борзинский район» </w:t>
      </w:r>
    </w:p>
    <w:p w:rsidR="00385E10" w:rsidRPr="00385E10" w:rsidRDefault="00E10525" w:rsidP="00385E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4 августа 2017 года № 452</w:t>
      </w:r>
      <w:r w:rsidR="00385E10" w:rsidRPr="00385E10">
        <w:rPr>
          <w:rFonts w:ascii="Times New Roman" w:eastAsia="Calibri" w:hAnsi="Times New Roman" w:cs="Times New Roman"/>
        </w:rPr>
        <w:br/>
      </w:r>
    </w:p>
    <w:p w:rsidR="00385E10" w:rsidRPr="00385E10" w:rsidRDefault="00385E10" w:rsidP="00385E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5E10" w:rsidRPr="00385E10" w:rsidRDefault="00385E10" w:rsidP="00385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85E10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Pr="00385E1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территориальной психолого-медико-педагогической комиссии </w:t>
      </w:r>
      <w:r w:rsidRPr="00385E10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«Борзинский район»</w:t>
      </w:r>
    </w:p>
    <w:p w:rsidR="00385E10" w:rsidRPr="00385E10" w:rsidRDefault="00385E10" w:rsidP="00385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E10" w:rsidRPr="00385E10" w:rsidRDefault="00385E10" w:rsidP="00385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385E10" w:rsidRPr="00385E10" w:rsidTr="00933FEC">
        <w:trPr>
          <w:trHeight w:val="15"/>
        </w:trPr>
        <w:tc>
          <w:tcPr>
            <w:tcW w:w="3119" w:type="dxa"/>
            <w:hideMark/>
          </w:tcPr>
          <w:p w:rsidR="00385E10" w:rsidRPr="00385E10" w:rsidRDefault="00385E10" w:rsidP="00385E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0" w:type="dxa"/>
            <w:hideMark/>
          </w:tcPr>
          <w:p w:rsidR="00385E10" w:rsidRPr="00385E10" w:rsidRDefault="00385E10" w:rsidP="00385E10">
            <w:pPr>
              <w:rPr>
                <w:rFonts w:ascii="Calibri" w:eastAsia="Calibri" w:hAnsi="Calibri" w:cs="Times New Roman"/>
              </w:rPr>
            </w:pPr>
          </w:p>
        </w:tc>
      </w:tr>
      <w:tr w:rsidR="00385E10" w:rsidRPr="00385E10" w:rsidTr="00933FE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933FEC" w:rsidP="00933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Мальцева </w:t>
            </w:r>
            <w:r w:rsidR="005C0A30">
              <w:rPr>
                <w:rFonts w:ascii="Times New Roman" w:eastAsia="Calibri" w:hAnsi="Times New Roman" w:cs="Times New Roman"/>
                <w:sz w:val="28"/>
                <w:szCs w:val="28"/>
              </w:rPr>
              <w:t>Ирина Игоревна</w:t>
            </w:r>
            <w:r w:rsidR="00385E10"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385E10"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Комобр</w:t>
            </w:r>
            <w:proofErr w:type="spellEnd"/>
            <w:r w:rsidR="00385E10"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территориальной психолого-медико-педагогической комиссией</w:t>
            </w:r>
          </w:p>
        </w:tc>
      </w:tr>
      <w:tr w:rsidR="00385E10" w:rsidRPr="00385E10" w:rsidTr="00933FE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AC1F41" w:rsidP="00933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Гладких Ольга Павловна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 руководителя  территориальной психолого-медико-педагогической комиссии</w:t>
            </w:r>
          </w:p>
        </w:tc>
      </w:tr>
      <w:tr w:rsidR="00385E10" w:rsidRPr="00385E10" w:rsidTr="00933FEC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85E10" w:rsidRPr="00385E10" w:rsidTr="00933FE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246726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Харитонов Александр </w:t>
            </w:r>
            <w:r w:rsidR="00AC1F41">
              <w:rPr>
                <w:rFonts w:ascii="Times New Roman" w:eastAsia="Calibri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врач-психиатр</w:t>
            </w:r>
          </w:p>
        </w:tc>
      </w:tr>
      <w:tr w:rsidR="00385E10" w:rsidRPr="00385E10" w:rsidTr="00933FE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246726" w:rsidP="00933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Стребкова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85E10" w:rsidRPr="00385E10" w:rsidTr="00933FE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E10" w:rsidRPr="00385E10" w:rsidRDefault="00B65755" w:rsidP="00933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Учитель-дефектолог </w:t>
            </w:r>
          </w:p>
        </w:tc>
      </w:tr>
      <w:tr w:rsidR="00385E10" w:rsidRPr="00385E10" w:rsidTr="00933FE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B65755" w:rsidP="00933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Маркова  Наталья  </w:t>
            </w:r>
            <w:proofErr w:type="spellStart"/>
            <w:r w:rsidRPr="00B65755">
              <w:rPr>
                <w:rFonts w:ascii="Times New Roman" w:eastAsia="Calibri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85E10" w:rsidRPr="00385E10" w:rsidTr="00933FE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E10" w:rsidRPr="00385E10" w:rsidRDefault="00385E10" w:rsidP="0038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При необходимости  в состав комиссии  включаются специалисты ГУЗ «</w:t>
            </w:r>
            <w:proofErr w:type="spellStart"/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>Борзинская</w:t>
            </w:r>
            <w:proofErr w:type="spellEnd"/>
            <w:r w:rsidRPr="00385E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</w:p>
        </w:tc>
      </w:tr>
    </w:tbl>
    <w:p w:rsidR="00385E10" w:rsidRPr="00385E10" w:rsidRDefault="00385E10" w:rsidP="00385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E10" w:rsidRPr="00385E10" w:rsidRDefault="00385E10" w:rsidP="00385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E10" w:rsidRDefault="00385E10" w:rsidP="00385E10">
      <w:pPr>
        <w:spacing w:after="0" w:line="240" w:lineRule="auto"/>
        <w:rPr>
          <w:rFonts w:ascii="Times New Roman" w:hAnsi="Times New Roman" w:cs="Times New Roman"/>
        </w:rPr>
      </w:pPr>
    </w:p>
    <w:p w:rsidR="00385E10" w:rsidRDefault="00385E10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5E10" w:rsidRDefault="00385E10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3FEC" w:rsidRDefault="00933FEC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5E10" w:rsidRDefault="00385E10" w:rsidP="00162C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5E10" w:rsidRDefault="00385E10" w:rsidP="00B5117C">
      <w:pPr>
        <w:spacing w:after="0" w:line="240" w:lineRule="auto"/>
        <w:rPr>
          <w:rFonts w:ascii="Times New Roman" w:hAnsi="Times New Roman" w:cs="Times New Roman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</w:rPr>
      </w:pPr>
    </w:p>
    <w:p w:rsidR="00162C9F" w:rsidRDefault="00162C9F" w:rsidP="00162C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EC68AD">
        <w:rPr>
          <w:rFonts w:ascii="Times New Roman" w:hAnsi="Times New Roman" w:cs="Times New Roman"/>
        </w:rPr>
        <w:br/>
        <w:t>к постановле</w:t>
      </w:r>
      <w:r>
        <w:rPr>
          <w:rFonts w:ascii="Times New Roman" w:hAnsi="Times New Roman" w:cs="Times New Roman"/>
        </w:rPr>
        <w:t>нию а</w:t>
      </w:r>
      <w:r w:rsidRPr="00EC68AD">
        <w:rPr>
          <w:rFonts w:ascii="Times New Roman" w:hAnsi="Times New Roman" w:cs="Times New Roman"/>
        </w:rPr>
        <w:t xml:space="preserve">дминистрации </w:t>
      </w:r>
    </w:p>
    <w:p w:rsidR="00162C9F" w:rsidRPr="00EC68AD" w:rsidRDefault="00162C9F" w:rsidP="00162C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8AD">
        <w:rPr>
          <w:rFonts w:ascii="Times New Roman" w:hAnsi="Times New Roman" w:cs="Times New Roman"/>
        </w:rPr>
        <w:t>муниципального района</w:t>
      </w:r>
    </w:p>
    <w:p w:rsidR="00162C9F" w:rsidRPr="00EC68AD" w:rsidRDefault="00162C9F" w:rsidP="00162C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8AD">
        <w:rPr>
          <w:rFonts w:ascii="Times New Roman" w:hAnsi="Times New Roman" w:cs="Times New Roman"/>
        </w:rPr>
        <w:t xml:space="preserve">«Борзинский район» </w:t>
      </w:r>
    </w:p>
    <w:p w:rsidR="00162C9F" w:rsidRPr="00EC68AD" w:rsidRDefault="00E10525" w:rsidP="00162C9F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 4 августа </w:t>
      </w:r>
      <w:r w:rsidR="00162C9F" w:rsidRPr="00EC68AD">
        <w:rPr>
          <w:rFonts w:ascii="Times New Roman" w:hAnsi="Times New Roman" w:cs="Times New Roman"/>
        </w:rPr>
        <w:t>2017 года</w:t>
      </w:r>
      <w:r w:rsidR="00162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№452</w:t>
      </w:r>
      <w:r w:rsidR="00162C9F" w:rsidRPr="00EC68AD">
        <w:rPr>
          <w:rFonts w:ascii="Times New Roman" w:hAnsi="Times New Roman" w:cs="Times New Roman"/>
        </w:rPr>
        <w:br/>
      </w:r>
    </w:p>
    <w:p w:rsidR="00162C9F" w:rsidRDefault="00162C9F" w:rsidP="00162C9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2C9F" w:rsidRPr="00CC2263" w:rsidRDefault="00162C9F" w:rsidP="00162C9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2C9F" w:rsidRPr="00CC2263" w:rsidRDefault="00162C9F" w:rsidP="00162C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263">
        <w:rPr>
          <w:rFonts w:ascii="Times New Roman" w:eastAsia="Calibri" w:hAnsi="Times New Roman" w:cs="Times New Roman"/>
          <w:b/>
          <w:sz w:val="28"/>
          <w:szCs w:val="28"/>
        </w:rPr>
        <w:t>Порядок работы Территориальной психолого-медико-педагогической комиссии муниципального района «Борзинский район»</w:t>
      </w:r>
    </w:p>
    <w:p w:rsidR="00162C9F" w:rsidRPr="00CC2263" w:rsidRDefault="00162C9F" w:rsidP="00162C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1.Территориальная психолого-медико-педагогическая комиссия муниципального района «Борзинский район» (далее - комиссия)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</w:t>
      </w:r>
      <w:r w:rsidRPr="00CC2263">
        <w:rPr>
          <w:rFonts w:ascii="Times New Roman" w:eastAsia="Calibri" w:hAnsi="Times New Roman" w:cs="Times New Roman"/>
          <w:sz w:val="28"/>
          <w:szCs w:val="28"/>
        </w:rPr>
        <w:softHyphen/>
        <w:t>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162C9F" w:rsidRPr="00CC2263" w:rsidRDefault="00385E10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 пределах муниципального района «Борзинский район».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       3. Комитет образования и молодежной политики  адми</w:t>
      </w:r>
      <w:r>
        <w:rPr>
          <w:rFonts w:ascii="Times New Roman" w:eastAsia="Calibri" w:hAnsi="Times New Roman" w:cs="Times New Roman"/>
          <w:sz w:val="28"/>
          <w:szCs w:val="28"/>
        </w:rPr>
        <w:t>нистрации муниципального района «Борзинский район»</w:t>
      </w: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и комиссия информируют родителей (законных представителей) об основных направлениях деятельности, месте нахождения, порядке и графике работы комиссии.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      4. Контроль деятельности комиссии осуществляет комитет образования и молодежной политик</w:t>
      </w:r>
      <w:r w:rsidR="00933F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района «Борзинский район».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     5. Комиссия не является постоянно действующим ор</w:t>
      </w:r>
      <w:r w:rsidR="00AE790E">
        <w:rPr>
          <w:rFonts w:ascii="Times New Roman" w:eastAsia="Calibri" w:hAnsi="Times New Roman" w:cs="Times New Roman"/>
          <w:sz w:val="28"/>
          <w:szCs w:val="28"/>
        </w:rPr>
        <w:t>ганом</w:t>
      </w:r>
      <w:r w:rsidRPr="00CC2263">
        <w:rPr>
          <w:rFonts w:ascii="Times New Roman" w:eastAsia="Calibri" w:hAnsi="Times New Roman" w:cs="Times New Roman"/>
          <w:sz w:val="28"/>
          <w:szCs w:val="28"/>
        </w:rPr>
        <w:t>.</w:t>
      </w:r>
      <w:r w:rsidR="007C7AD2" w:rsidRPr="007C7AD2">
        <w:t xml:space="preserve"> </w:t>
      </w:r>
      <w:r w:rsidR="007C7AD2" w:rsidRPr="007C7AD2">
        <w:rPr>
          <w:rFonts w:ascii="Times New Roman" w:eastAsia="Calibri" w:hAnsi="Times New Roman" w:cs="Times New Roman"/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 Выездные заседания ТПМПК проводятся на базе муниципальных образовательных организаций на основании их заявок и в соответствии с графиком выездных заседаний ТПМПК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C7AD2">
        <w:rPr>
          <w:rFonts w:ascii="Times New Roman" w:eastAsia="Calibri" w:hAnsi="Times New Roman" w:cs="Times New Roman"/>
          <w:sz w:val="28"/>
          <w:szCs w:val="28"/>
        </w:rPr>
        <w:t xml:space="preserve">   6</w:t>
      </w:r>
      <w:r w:rsidRPr="00CC2263">
        <w:rPr>
          <w:rFonts w:ascii="Times New Roman" w:eastAsia="Calibri" w:hAnsi="Times New Roman" w:cs="Times New Roman"/>
          <w:sz w:val="28"/>
          <w:szCs w:val="28"/>
        </w:rPr>
        <w:t>. Ко</w:t>
      </w:r>
      <w:r w:rsidR="00B5117C">
        <w:rPr>
          <w:rFonts w:ascii="Times New Roman" w:eastAsia="Calibri" w:hAnsi="Times New Roman" w:cs="Times New Roman"/>
          <w:sz w:val="28"/>
          <w:szCs w:val="28"/>
        </w:rPr>
        <w:t xml:space="preserve">миссию возглавляет руководитель </w:t>
      </w:r>
      <w:r w:rsidRPr="00CC2263">
        <w:rPr>
          <w:rFonts w:ascii="Times New Roman" w:eastAsia="Calibri" w:hAnsi="Times New Roman" w:cs="Times New Roman"/>
          <w:sz w:val="28"/>
          <w:szCs w:val="28"/>
        </w:rPr>
        <w:t>комитета образования и молодежной политики администрации муниципального района  «Борзинский район», а в период его отсутс</w:t>
      </w:r>
      <w:r w:rsidR="00933FEC">
        <w:rPr>
          <w:rFonts w:ascii="Times New Roman" w:eastAsia="Calibri" w:hAnsi="Times New Roman" w:cs="Times New Roman"/>
          <w:sz w:val="28"/>
          <w:szCs w:val="28"/>
        </w:rPr>
        <w:t>твия -</w:t>
      </w: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сотрудник</w:t>
      </w:r>
      <w:r w:rsidR="007C7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eastAsia="Calibri" w:hAnsi="Times New Roman" w:cs="Times New Roman"/>
          <w:sz w:val="28"/>
          <w:szCs w:val="28"/>
        </w:rPr>
        <w:t>комитета образования и молодежной политики администрации муниципального района  «Борзинский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eastAsia="Calibri" w:hAnsi="Times New Roman" w:cs="Times New Roman"/>
          <w:sz w:val="28"/>
          <w:szCs w:val="28"/>
        </w:rPr>
        <w:t>район».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eastAsia="Calibri" w:hAnsi="Times New Roman" w:cs="Times New Roman"/>
          <w:sz w:val="28"/>
          <w:szCs w:val="28"/>
        </w:rPr>
        <w:t>В состав комиссии входят специалисты, являющиеся штатными сотрудниками образовательных учреждений и учреждений здравоохранения, расположенных на территории муниципального района «Борзинский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162C9F" w:rsidRPr="00CC2263" w:rsidRDefault="00162C9F" w:rsidP="00162C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lastRenderedPageBreak/>
        <w:t>Включение врачей в состав комиссии осуществляется по согласованию с ГУЗ «</w:t>
      </w:r>
      <w:proofErr w:type="spellStart"/>
      <w:r w:rsidRPr="00CC2263">
        <w:rPr>
          <w:rFonts w:ascii="Times New Roman" w:eastAsia="Calibri" w:hAnsi="Times New Roman" w:cs="Times New Roman"/>
          <w:sz w:val="28"/>
          <w:szCs w:val="28"/>
        </w:rPr>
        <w:t>Борзинская</w:t>
      </w:r>
      <w:proofErr w:type="spellEnd"/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ЦРБ», руководителей медицинских организаций.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7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Основными направлениями деятельности комиссии являются: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воспитать подтверждение, уточнение или изменение ранее данных комиссией рекомендаций;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C2263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(общественно опасным) поведением;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CC2263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8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 xml:space="preserve">. Комиссия имеет право: </w:t>
      </w:r>
    </w:p>
    <w:p w:rsidR="00162C9F" w:rsidRPr="00CC2263" w:rsidRDefault="00162C9F" w:rsidP="00162C9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162C9F" w:rsidRPr="00CC2263" w:rsidRDefault="00162C9F" w:rsidP="00162C9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162C9F" w:rsidRPr="00CC2263" w:rsidRDefault="00162C9F" w:rsidP="00162C9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вносить в Министерство образования, науки и молодежной политики Забайкальского края, и органы местного самоуправления, осуществляющие управление в сфере образования, предложения по вопросам совершенствования деятельности центральной и территориальных комиссий.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9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Комиссия имеет  печать и бланки со своим наименованием.</w:t>
      </w:r>
    </w:p>
    <w:p w:rsidR="00162C9F" w:rsidRPr="00CC2263" w:rsidRDefault="00933FEC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C7AD2">
        <w:rPr>
          <w:rFonts w:ascii="Times New Roman" w:eastAsia="Calibri" w:hAnsi="Times New Roman" w:cs="Times New Roman"/>
          <w:sz w:val="28"/>
          <w:szCs w:val="28"/>
        </w:rPr>
        <w:t>10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  <w:r w:rsidR="0093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eastAsia="Calibri" w:hAnsi="Times New Roman" w:cs="Times New Roman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11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ж) характеристику </w:t>
      </w:r>
      <w:proofErr w:type="gramStart"/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обучающегося, </w:t>
      </w:r>
      <w:r w:rsidR="0093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eastAsia="Calibri" w:hAnsi="Times New Roman" w:cs="Times New Roman"/>
          <w:sz w:val="28"/>
          <w:szCs w:val="28"/>
        </w:rPr>
        <w:t>выданную</w:t>
      </w:r>
      <w:proofErr w:type="gramEnd"/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организацией (для обучающихся образовательных организаций);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Запись на проведение обследования ребенка в комиссии осуществляется при подаче документов.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12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Комиссией ведется следующая документация: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а) журнал записи детей на обследование;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б) журнал учета детей, прошедших обследование;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в) карта ребенка, прошедшего обследование;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г) протокол обследования ребенка (далее - протокол).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13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 xml:space="preserve">. Информирование родителей (законных представителей) ребенка о дате, времени, месте и порядке проведения обследования, а также об их нравах и правах ребенка, связанных с проведением обследования, осуществляется комиссией в 5 - </w:t>
      </w:r>
      <w:proofErr w:type="spellStart"/>
      <w:r w:rsidR="00162C9F" w:rsidRPr="00CC2263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162C9F" w:rsidRPr="00CC2263">
        <w:rPr>
          <w:rFonts w:ascii="Times New Roman" w:eastAsia="Calibri" w:hAnsi="Times New Roman" w:cs="Times New Roman"/>
          <w:sz w:val="28"/>
          <w:szCs w:val="28"/>
        </w:rPr>
        <w:t xml:space="preserve"> срок с момента подачи документов для проведения обследования.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7AD2">
        <w:rPr>
          <w:rFonts w:ascii="Times New Roman" w:eastAsia="Calibri" w:hAnsi="Times New Roman" w:cs="Times New Roman"/>
          <w:sz w:val="28"/>
          <w:szCs w:val="28"/>
        </w:rPr>
        <w:t>14</w:t>
      </w:r>
      <w:r w:rsidRPr="00CC2263">
        <w:rPr>
          <w:rFonts w:ascii="Times New Roman" w:eastAsia="Calibri" w:hAnsi="Times New Roman" w:cs="Times New Roman"/>
          <w:sz w:val="28"/>
          <w:szCs w:val="28"/>
        </w:rPr>
        <w:t>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проживаний и (или) обучения.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15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При решении комиссии о дополнительном обследовании оно проводится в другой день.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16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17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В заключение комиссии, заполненном на бланке, указываются: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рекомендации по определению формы получения образования, образовательной программы, которую ребенок может освоить, форм и методов психолого-</w:t>
      </w:r>
      <w:proofErr w:type="spellStart"/>
      <w:r w:rsidR="00162C9F" w:rsidRPr="00CC2263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="00162C9F" w:rsidRPr="00CC2263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помощи, созданию специальных условий для получения образования.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18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 xml:space="preserve">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 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162C9F" w:rsidRPr="00CC2263" w:rsidRDefault="007C7AD2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19.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Заключение комиссии носит для родителей (законных представителей) детей рекомендательный характер.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</w:t>
      </w:r>
      <w:proofErr w:type="gramStart"/>
      <w:r w:rsidRPr="00CC2263">
        <w:rPr>
          <w:rFonts w:ascii="Times New Roman" w:eastAsia="Calibri" w:hAnsi="Times New Roman" w:cs="Times New Roman"/>
          <w:sz w:val="28"/>
          <w:szCs w:val="28"/>
        </w:rPr>
        <w:t>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Забайкальского</w:t>
      </w:r>
      <w:proofErr w:type="gramEnd"/>
      <w:r w:rsidRPr="00CC2263">
        <w:rPr>
          <w:rFonts w:ascii="Times New Roman" w:eastAsia="Calibri" w:hAnsi="Times New Roman" w:cs="Times New Roman"/>
          <w:sz w:val="28"/>
          <w:szCs w:val="28"/>
        </w:rPr>
        <w:t xml:space="preserve"> края,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заключений условий для обучения и воспитания детей.</w:t>
      </w:r>
    </w:p>
    <w:p w:rsidR="00162C9F" w:rsidRPr="00CC2263" w:rsidRDefault="00162C9F" w:rsidP="00162C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63">
        <w:rPr>
          <w:rFonts w:ascii="Times New Roman" w:eastAsia="Calibri" w:hAnsi="Times New Roman" w:cs="Times New Roman"/>
          <w:sz w:val="28"/>
          <w:szCs w:val="28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BF22C8" w:rsidRDefault="007C7AD2" w:rsidP="00162C9F">
      <w:r>
        <w:rPr>
          <w:rFonts w:ascii="Times New Roman" w:eastAsia="Calibri" w:hAnsi="Times New Roman" w:cs="Times New Roman"/>
          <w:sz w:val="28"/>
          <w:szCs w:val="28"/>
        </w:rPr>
        <w:t xml:space="preserve">       20</w:t>
      </w:r>
      <w:r w:rsidR="00162C9F" w:rsidRPr="00CC2263">
        <w:rPr>
          <w:rFonts w:ascii="Times New Roman" w:eastAsia="Calibri" w:hAnsi="Times New Roman" w:cs="Times New Roman"/>
          <w:sz w:val="28"/>
          <w:szCs w:val="28"/>
        </w:rPr>
        <w:t>. Комиссия оказывает детям, самостоятельно обратившимся в комиссию, консультативную помощь по вопросам оказания психолого-</w:t>
      </w:r>
      <w:proofErr w:type="spellStart"/>
      <w:r w:rsidR="00162C9F" w:rsidRPr="00CC2263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="00162C9F" w:rsidRPr="00CC2263">
        <w:rPr>
          <w:rFonts w:ascii="Times New Roman" w:eastAsia="Calibri" w:hAnsi="Times New Roman" w:cs="Times New Roman"/>
          <w:sz w:val="28"/>
          <w:szCs w:val="28"/>
        </w:rPr>
        <w:t xml:space="preserve"> - педагоги ческой помощи детям, в том числе информацию об их правах.</w:t>
      </w:r>
    </w:p>
    <w:sectPr w:rsidR="00BF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B5597"/>
    <w:multiLevelType w:val="hybridMultilevel"/>
    <w:tmpl w:val="8804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F"/>
    <w:rsid w:val="00162C9F"/>
    <w:rsid w:val="00246726"/>
    <w:rsid w:val="00372AA2"/>
    <w:rsid w:val="00385E10"/>
    <w:rsid w:val="005C0A30"/>
    <w:rsid w:val="006E2195"/>
    <w:rsid w:val="00750CB1"/>
    <w:rsid w:val="00762C7E"/>
    <w:rsid w:val="007C2F73"/>
    <w:rsid w:val="007C7AD2"/>
    <w:rsid w:val="008A1ECE"/>
    <w:rsid w:val="008B708B"/>
    <w:rsid w:val="008F3350"/>
    <w:rsid w:val="00933FEC"/>
    <w:rsid w:val="00A279EC"/>
    <w:rsid w:val="00AC1F41"/>
    <w:rsid w:val="00AE790E"/>
    <w:rsid w:val="00B5117C"/>
    <w:rsid w:val="00B65755"/>
    <w:rsid w:val="00BF22C8"/>
    <w:rsid w:val="00C076C8"/>
    <w:rsid w:val="00C17C27"/>
    <w:rsid w:val="00CC19A4"/>
    <w:rsid w:val="00E10525"/>
    <w:rsid w:val="00FA545F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7A1B-B009-4D16-9E32-A9F3C41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2017-11-14T09:12:00Z</cp:lastPrinted>
  <dcterms:created xsi:type="dcterms:W3CDTF">2017-06-19T00:10:00Z</dcterms:created>
  <dcterms:modified xsi:type="dcterms:W3CDTF">2021-12-14T00:44:00Z</dcterms:modified>
</cp:coreProperties>
</file>