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8D0" w:rsidRDefault="006B08D0" w:rsidP="006B08D0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B08D0">
        <w:rPr>
          <w:rFonts w:ascii="Times New Roman" w:eastAsia="Calibri" w:hAnsi="Times New Roman" w:cs="Times New Roman"/>
          <w:b/>
          <w:i/>
          <w:sz w:val="24"/>
          <w:szCs w:val="24"/>
        </w:rPr>
        <w:t>Проект</w:t>
      </w:r>
    </w:p>
    <w:p w:rsidR="00C12BFE" w:rsidRPr="00C12BFE" w:rsidRDefault="00C12BFE" w:rsidP="006B08D0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08.02.2022 г.</w:t>
      </w:r>
    </w:p>
    <w:p w:rsidR="00561434" w:rsidRDefault="006B08D0" w:rsidP="009E4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2561590</wp:posOffset>
            </wp:positionH>
            <wp:positionV relativeFrom="margin">
              <wp:posOffset>858520</wp:posOffset>
            </wp:positionV>
            <wp:extent cx="717550" cy="922655"/>
            <wp:effectExtent l="19050" t="0" r="6350" b="0"/>
            <wp:wrapSquare wrapText="bothSides"/>
            <wp:docPr id="10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08D0" w:rsidRDefault="006B08D0" w:rsidP="009E4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8D0" w:rsidRDefault="006B08D0" w:rsidP="009E4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8D0" w:rsidRDefault="006B08D0" w:rsidP="009E4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38C" w:rsidRPr="009E438C" w:rsidRDefault="009E438C" w:rsidP="009E4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8D0" w:rsidRDefault="006B08D0" w:rsidP="006B08D0">
      <w:pPr>
        <w:shd w:val="clear" w:color="auto" w:fill="FFFFFF"/>
        <w:spacing w:before="88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44"/>
      <w:bookmarkEnd w:id="0"/>
    </w:p>
    <w:p w:rsidR="00C12BFE" w:rsidRDefault="00C12BFE" w:rsidP="006B08D0">
      <w:pPr>
        <w:shd w:val="clear" w:color="auto" w:fill="FFFFFF"/>
        <w:spacing w:before="88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08D0" w:rsidRPr="006B08D0" w:rsidRDefault="006B08D0" w:rsidP="006B08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08D0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6B08D0" w:rsidRPr="006B08D0" w:rsidRDefault="006B08D0" w:rsidP="006B08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08D0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«БОРЗИНСКИЙ РАЙОН»</w:t>
      </w:r>
    </w:p>
    <w:p w:rsidR="006B08D0" w:rsidRPr="006B08D0" w:rsidRDefault="006B08D0" w:rsidP="006B08D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44"/>
          <w:szCs w:val="44"/>
        </w:rPr>
      </w:pPr>
      <w:r w:rsidRPr="006B08D0">
        <w:rPr>
          <w:rFonts w:ascii="Times New Roman" w:eastAsia="Calibri" w:hAnsi="Times New Roman" w:cs="Times New Roman"/>
          <w:b/>
          <w:sz w:val="44"/>
          <w:szCs w:val="44"/>
        </w:rPr>
        <w:t>ПОСТАНОВЛЕНИЕ</w:t>
      </w:r>
    </w:p>
    <w:p w:rsidR="006B08D0" w:rsidRPr="006B08D0" w:rsidRDefault="006B08D0" w:rsidP="006B08D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8D0" w:rsidRPr="006B08D0" w:rsidRDefault="006B08D0" w:rsidP="006B08D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8D0">
        <w:rPr>
          <w:rFonts w:ascii="Times New Roman" w:eastAsia="Calibri" w:hAnsi="Times New Roman" w:cs="Times New Roman"/>
          <w:sz w:val="28"/>
          <w:szCs w:val="28"/>
        </w:rPr>
        <w:t xml:space="preserve">___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6B08D0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Pr="006B08D0">
        <w:rPr>
          <w:rFonts w:ascii="Times New Roman" w:hAnsi="Times New Roman" w:cs="Times New Roman"/>
          <w:sz w:val="28"/>
          <w:szCs w:val="28"/>
        </w:rPr>
        <w:t>22</w:t>
      </w:r>
      <w:r w:rsidRPr="006B08D0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                                                      № ___</w:t>
      </w:r>
    </w:p>
    <w:p w:rsidR="006B08D0" w:rsidRDefault="006B08D0" w:rsidP="006B08D0">
      <w:pPr>
        <w:jc w:val="center"/>
        <w:rPr>
          <w:rFonts w:ascii="Times New Roman" w:hAnsi="Times New Roman" w:cs="Times New Roman"/>
          <w:sz w:val="28"/>
          <w:szCs w:val="28"/>
        </w:rPr>
      </w:pPr>
      <w:r w:rsidRPr="006B08D0">
        <w:rPr>
          <w:rFonts w:ascii="Times New Roman" w:eastAsia="Calibri" w:hAnsi="Times New Roman" w:cs="Times New Roman"/>
          <w:sz w:val="28"/>
          <w:szCs w:val="28"/>
        </w:rPr>
        <w:t>город Борзя</w:t>
      </w:r>
    </w:p>
    <w:p w:rsidR="006B08D0" w:rsidRPr="006B08D0" w:rsidRDefault="006B08D0" w:rsidP="006B08D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08D0" w:rsidRDefault="006B08D0" w:rsidP="006B08D0">
      <w:pPr>
        <w:shd w:val="clear" w:color="auto" w:fill="FFFFFF"/>
        <w:spacing w:before="88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3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формы проверочного листа, используемого при осуществлении муниципального контроля на автомобильном транспорте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в дорожном хозяйстве на территории муниципального района «Борзинский район» </w:t>
      </w:r>
    </w:p>
    <w:p w:rsidR="006B08D0" w:rsidRPr="003A3617" w:rsidRDefault="006B08D0" w:rsidP="006B08D0">
      <w:pPr>
        <w:shd w:val="clear" w:color="auto" w:fill="FFFFFF"/>
        <w:spacing w:before="88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8D0" w:rsidRPr="003A3617" w:rsidRDefault="006B08D0" w:rsidP="006B08D0">
      <w:pPr>
        <w:shd w:val="clear" w:color="auto" w:fill="FFFFFF"/>
        <w:spacing w:before="88" w:after="0" w:line="22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 </w:t>
      </w:r>
      <w:r w:rsidR="00C12B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страция муниципального района «Борзинский район» </w:t>
      </w:r>
      <w:r w:rsidRPr="006B0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6B08D0" w:rsidRPr="003A3617" w:rsidRDefault="006B08D0" w:rsidP="006B08D0">
      <w:pPr>
        <w:shd w:val="clear" w:color="auto" w:fill="FFFFFF"/>
        <w:spacing w:before="88" w:after="0" w:line="22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1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форму проверочного листа, используемого при осуществлении муниципального контроля </w:t>
      </w:r>
      <w:r w:rsidRPr="003A36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дорожном хозяйстве на территории муниципального района «Борзинский район» </w:t>
      </w:r>
      <w:r w:rsidRPr="003A36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6B08D0" w:rsidRPr="003A3617" w:rsidRDefault="006B08D0" w:rsidP="006B08D0">
      <w:pPr>
        <w:shd w:val="clear" w:color="auto" w:fill="FFFFFF"/>
        <w:spacing w:before="88" w:after="0" w:line="22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5328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вступает в силу со дня </w:t>
      </w:r>
      <w:r w:rsidR="00E5659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официального опубликования (обнародо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вания) в бюллетене «</w:t>
      </w:r>
      <w:r w:rsidR="00E5659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едомости мун</w:t>
      </w:r>
      <w:r w:rsidR="00E565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района «Борзи</w:t>
      </w:r>
      <w:r w:rsidR="00E5659B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нский район».</w:t>
      </w:r>
    </w:p>
    <w:p w:rsidR="006B08D0" w:rsidRPr="003A3617" w:rsidRDefault="006B08D0" w:rsidP="006B08D0">
      <w:pPr>
        <w:shd w:val="clear" w:color="auto" w:fill="FFFFFF"/>
        <w:spacing w:before="88" w:after="0" w:line="22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1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01 марта 2022 года.</w:t>
      </w:r>
    </w:p>
    <w:p w:rsidR="00E5659B" w:rsidRDefault="00E5659B" w:rsidP="00E5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659B" w:rsidRDefault="00E5659B" w:rsidP="00E5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659B" w:rsidRPr="00E5659B" w:rsidRDefault="00E5659B" w:rsidP="00E5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6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муниципального района </w:t>
      </w:r>
    </w:p>
    <w:p w:rsidR="006B08D0" w:rsidRPr="00E5659B" w:rsidRDefault="00E5659B" w:rsidP="00E5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6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«Борзинский район»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Pr="00E56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С.А. Русинов</w:t>
      </w:r>
    </w:p>
    <w:p w:rsidR="006B08D0" w:rsidRDefault="006B08D0" w:rsidP="006B08D0">
      <w:pPr>
        <w:shd w:val="clear" w:color="auto" w:fill="FFFFFF"/>
        <w:spacing w:before="88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2BFE" w:rsidRDefault="00C12BFE" w:rsidP="006B08D0">
      <w:pPr>
        <w:shd w:val="clear" w:color="auto" w:fill="FFFFFF"/>
        <w:spacing w:before="88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659B" w:rsidRPr="003A3617" w:rsidRDefault="00E5659B" w:rsidP="00E5659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</w:p>
    <w:p w:rsidR="00E5659B" w:rsidRDefault="00E5659B" w:rsidP="00E5659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№ ___ </w:t>
      </w:r>
    </w:p>
    <w:p w:rsidR="00E5659B" w:rsidRPr="0095771B" w:rsidRDefault="00E5659B" w:rsidP="00E565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__________2022 г.</w:t>
      </w:r>
    </w:p>
    <w:p w:rsidR="006F3981" w:rsidRDefault="006F3981" w:rsidP="00E565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659B" w:rsidRPr="003A3617" w:rsidRDefault="00E5659B" w:rsidP="00E5659B">
      <w:pPr>
        <w:shd w:val="clear" w:color="auto" w:fill="FFFFFF"/>
        <w:spacing w:before="88" w:after="88" w:line="240" w:lineRule="auto"/>
        <w:ind w:right="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</w:t>
      </w:r>
    </w:p>
    <w:p w:rsidR="00E5659B" w:rsidRPr="003A3617" w:rsidRDefault="00E5659B" w:rsidP="00E5659B">
      <w:pPr>
        <w:shd w:val="clear" w:color="auto" w:fill="FFFFFF"/>
        <w:spacing w:before="88" w:after="88" w:line="240" w:lineRule="auto"/>
        <w:ind w:right="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проверочного листа,</w:t>
      </w:r>
    </w:p>
    <w:p w:rsidR="00E5659B" w:rsidRPr="00E5659B" w:rsidRDefault="00E5659B" w:rsidP="00E5659B">
      <w:pPr>
        <w:shd w:val="clear" w:color="auto" w:fill="FFFFFF"/>
        <w:spacing w:before="88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3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используемого при осуществлении муниципального контроля </w:t>
      </w:r>
      <w:r w:rsidRPr="003A361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на автомобильном транспорте</w:t>
      </w:r>
      <w:r w:rsidRPr="003A36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в дорожном хозяйстве на территории муниципального района «Борзинский район» </w:t>
      </w:r>
    </w:p>
    <w:p w:rsidR="00E5659B" w:rsidRPr="003A3617" w:rsidRDefault="00E5659B" w:rsidP="00E5659B">
      <w:pPr>
        <w:shd w:val="clear" w:color="auto" w:fill="FFFFFF"/>
        <w:spacing w:before="88" w:after="8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5659B" w:rsidRPr="003A3617" w:rsidRDefault="00E5659B" w:rsidP="00E5659B">
      <w:pPr>
        <w:shd w:val="clear" w:color="auto" w:fill="FFFFFF"/>
        <w:spacing w:before="88" w:after="8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ПРОВЕРОЧНЫЙ ЛИСТ</w:t>
      </w:r>
    </w:p>
    <w:p w:rsidR="00E5659B" w:rsidRPr="003A3617" w:rsidRDefault="00E5659B" w:rsidP="00E5659B">
      <w:pPr>
        <w:shd w:val="clear" w:color="auto" w:fill="FFFFFF"/>
        <w:spacing w:before="88" w:after="88" w:line="225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_________ </w:t>
      </w:r>
      <w:r w:rsidRPr="003A3617">
        <w:rPr>
          <w:rFonts w:ascii="Times New Roman" w:eastAsia="Times New Roman" w:hAnsi="Times New Roman" w:cs="Times New Roman"/>
          <w:sz w:val="28"/>
          <w:szCs w:val="28"/>
          <w:lang w:eastAsia="ru-RU"/>
        </w:rPr>
        <w:t>20__ года</w:t>
      </w:r>
    </w:p>
    <w:p w:rsidR="00E5659B" w:rsidRPr="003A3617" w:rsidRDefault="00E5659B" w:rsidP="00E5659B">
      <w:pPr>
        <w:shd w:val="clear" w:color="auto" w:fill="FFFFFF"/>
        <w:spacing w:before="88" w:after="88" w:line="225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1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заполнения проверочного листа)</w:t>
      </w:r>
    </w:p>
    <w:p w:rsidR="00E5659B" w:rsidRPr="003A3617" w:rsidRDefault="00E5659B" w:rsidP="00E5659B">
      <w:pPr>
        <w:shd w:val="clear" w:color="auto" w:fill="FFFFFF"/>
        <w:spacing w:before="88" w:after="88" w:line="240" w:lineRule="auto"/>
        <w:ind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659B" w:rsidRPr="00E5659B" w:rsidRDefault="00E5659B" w:rsidP="00E5659B">
      <w:pPr>
        <w:shd w:val="clear" w:color="auto" w:fill="FFFFFF"/>
        <w:spacing w:before="88"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361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Вид муниципального контроля: муниципальный контроль </w:t>
      </w:r>
      <w:r w:rsidRPr="003A36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автомобильном </w:t>
      </w:r>
      <w:r w:rsidRPr="00E565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транспорте</w:t>
      </w:r>
      <w:r w:rsidRPr="00E56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 дорожном хозяйстве на территории муниципального района «Борзинский район»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5659B" w:rsidRPr="003A3617" w:rsidRDefault="00E5659B" w:rsidP="00E5659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Наименование контрольного органа: администрация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«Борзинский район».</w:t>
      </w:r>
    </w:p>
    <w:p w:rsidR="00E5659B" w:rsidRPr="003A3617" w:rsidRDefault="00E5659B" w:rsidP="00E5659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17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Реквизиты нормативного правового акта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формы проверочного </w:t>
      </w:r>
      <w:r w:rsidRPr="003A36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листа: 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E5659B" w:rsidRPr="003A3617" w:rsidRDefault="00E5659B" w:rsidP="00E5659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17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Вид контрольного мероприятия: 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E5659B" w:rsidRDefault="00E5659B" w:rsidP="00E5659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17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Объект муниципального контроля, в отношении которого проводится контрольное мероприятие:_____________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0F371A" w:rsidRPr="003A3617" w:rsidRDefault="000F371A" w:rsidP="000F37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5659B" w:rsidRDefault="00E5659B" w:rsidP="00E5659B">
      <w:pPr>
        <w:shd w:val="clear" w:color="auto" w:fill="FFFFFF"/>
        <w:spacing w:before="88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3A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61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proofErr w:type="gramEnd"/>
    </w:p>
    <w:p w:rsidR="000F371A" w:rsidRPr="003A3617" w:rsidRDefault="000F371A" w:rsidP="000F371A">
      <w:pPr>
        <w:shd w:val="clear" w:color="auto" w:fill="FFFFFF"/>
        <w:spacing w:before="88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5659B" w:rsidRPr="003A3617" w:rsidRDefault="00E5659B" w:rsidP="00E5659B">
      <w:pPr>
        <w:shd w:val="clear" w:color="auto" w:fill="FFFFFF"/>
        <w:spacing w:before="88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17">
        <w:rPr>
          <w:rFonts w:ascii="Times New Roman" w:eastAsia="Times New Roman" w:hAnsi="Times New Roman" w:cs="Times New Roman"/>
          <w:sz w:val="28"/>
          <w:szCs w:val="28"/>
          <w:lang w:eastAsia="ru-RU"/>
        </w:rPr>
        <w:t>7.Место (места) проведения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мероприятия: ____________</w:t>
      </w:r>
    </w:p>
    <w:p w:rsidR="00E5659B" w:rsidRPr="003A3617" w:rsidRDefault="00E5659B" w:rsidP="00E5659B">
      <w:pPr>
        <w:shd w:val="clear" w:color="auto" w:fill="FFFFFF"/>
        <w:spacing w:before="88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E5659B" w:rsidRPr="003A3617" w:rsidRDefault="00E5659B" w:rsidP="00E5659B">
      <w:pPr>
        <w:shd w:val="clear" w:color="auto" w:fill="FFFFFF"/>
        <w:spacing w:before="88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</w:t>
      </w:r>
      <w:r w:rsidR="000F37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E5659B" w:rsidRPr="003A3617" w:rsidRDefault="00E5659B" w:rsidP="00E5659B">
      <w:pPr>
        <w:shd w:val="clear" w:color="auto" w:fill="FFFFFF"/>
        <w:spacing w:before="88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17">
        <w:rPr>
          <w:rFonts w:ascii="Times New Roman" w:eastAsia="Times New Roman" w:hAnsi="Times New Roman" w:cs="Times New Roman"/>
          <w:sz w:val="28"/>
          <w:szCs w:val="28"/>
          <w:lang w:eastAsia="ru-RU"/>
        </w:rPr>
        <w:t>9. Учетный номер контрольного мероприяти</w:t>
      </w:r>
      <w:r w:rsidR="000F371A">
        <w:rPr>
          <w:rFonts w:ascii="Times New Roman" w:eastAsia="Times New Roman" w:hAnsi="Times New Roman" w:cs="Times New Roman"/>
          <w:sz w:val="28"/>
          <w:szCs w:val="28"/>
          <w:lang w:eastAsia="ru-RU"/>
        </w:rPr>
        <w:t>я: _____________________</w:t>
      </w:r>
    </w:p>
    <w:p w:rsidR="00E5659B" w:rsidRDefault="00E5659B" w:rsidP="00E5659B">
      <w:pPr>
        <w:shd w:val="clear" w:color="auto" w:fill="FFFFFF"/>
        <w:spacing w:before="88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17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Должность, фамилия и инициалы должностного лица контрольного органа, проводящего контрольное мероприятие и заполняющего проверочный лист (далее - инспектор): _____________</w:t>
      </w:r>
      <w:r w:rsidR="000F37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0F371A" w:rsidRPr="003A3617" w:rsidRDefault="000F371A" w:rsidP="000F37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5659B" w:rsidRPr="003A3617" w:rsidRDefault="00E5659B" w:rsidP="00E5659B">
      <w:pPr>
        <w:shd w:val="clear" w:color="auto" w:fill="FFFFFF"/>
        <w:spacing w:before="88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17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E5659B" w:rsidRDefault="00E5659B" w:rsidP="00E565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450"/>
        <w:gridCol w:w="4478"/>
        <w:gridCol w:w="1417"/>
        <w:gridCol w:w="567"/>
        <w:gridCol w:w="709"/>
        <w:gridCol w:w="816"/>
        <w:gridCol w:w="1134"/>
      </w:tblGrid>
      <w:tr w:rsidR="000F371A" w:rsidTr="000F371A">
        <w:trPr>
          <w:trHeight w:val="565"/>
        </w:trPr>
        <w:tc>
          <w:tcPr>
            <w:tcW w:w="450" w:type="dxa"/>
            <w:vMerge w:val="restart"/>
          </w:tcPr>
          <w:p w:rsidR="000F371A" w:rsidRPr="000F371A" w:rsidRDefault="000F371A" w:rsidP="000F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F371A" w:rsidRPr="000F371A" w:rsidRDefault="000F371A" w:rsidP="000F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37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37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37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78" w:type="dxa"/>
            <w:vMerge w:val="restart"/>
          </w:tcPr>
          <w:p w:rsidR="000F371A" w:rsidRPr="000F371A" w:rsidRDefault="000F371A" w:rsidP="000F371A">
            <w:pPr>
              <w:jc w:val="center"/>
              <w:rPr>
                <w:sz w:val="24"/>
                <w:szCs w:val="24"/>
              </w:rPr>
            </w:pPr>
            <w:r w:rsidRPr="000F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вопросы</w:t>
            </w:r>
          </w:p>
        </w:tc>
        <w:tc>
          <w:tcPr>
            <w:tcW w:w="1417" w:type="dxa"/>
            <w:vMerge w:val="restart"/>
            <w:vAlign w:val="center"/>
          </w:tcPr>
          <w:p w:rsidR="000F371A" w:rsidRPr="000F371A" w:rsidRDefault="000F371A" w:rsidP="000F371A">
            <w:pPr>
              <w:jc w:val="center"/>
              <w:rPr>
                <w:sz w:val="24"/>
                <w:szCs w:val="24"/>
              </w:rPr>
            </w:pPr>
            <w:r w:rsidRPr="000F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092" w:type="dxa"/>
            <w:gridSpan w:val="3"/>
            <w:vAlign w:val="center"/>
          </w:tcPr>
          <w:p w:rsidR="000F371A" w:rsidRPr="000F371A" w:rsidRDefault="000F371A" w:rsidP="000F37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ответов</w:t>
            </w:r>
          </w:p>
        </w:tc>
        <w:tc>
          <w:tcPr>
            <w:tcW w:w="1134" w:type="dxa"/>
            <w:vMerge w:val="restart"/>
          </w:tcPr>
          <w:p w:rsidR="000F371A" w:rsidRPr="000F371A" w:rsidRDefault="000F371A" w:rsidP="000F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F371A" w:rsidTr="000F371A">
        <w:tc>
          <w:tcPr>
            <w:tcW w:w="450" w:type="dxa"/>
            <w:vMerge/>
          </w:tcPr>
          <w:p w:rsidR="000F371A" w:rsidRPr="000F371A" w:rsidRDefault="000F371A" w:rsidP="00E56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vMerge/>
          </w:tcPr>
          <w:p w:rsidR="000F371A" w:rsidRPr="000F371A" w:rsidRDefault="000F371A" w:rsidP="00E56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F371A" w:rsidRPr="000F371A" w:rsidRDefault="000F371A" w:rsidP="00E56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71A" w:rsidRPr="000F371A" w:rsidRDefault="000F371A" w:rsidP="00E56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1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0F371A" w:rsidRPr="000F371A" w:rsidRDefault="000F371A" w:rsidP="00E56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16" w:type="dxa"/>
          </w:tcPr>
          <w:p w:rsidR="000F371A" w:rsidRPr="000F371A" w:rsidRDefault="000F371A" w:rsidP="00E56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Неприме-нимо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0F371A" w:rsidRPr="000F371A" w:rsidRDefault="000F371A" w:rsidP="00E56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71A" w:rsidTr="000F371A">
        <w:tc>
          <w:tcPr>
            <w:tcW w:w="450" w:type="dxa"/>
            <w:vMerge/>
          </w:tcPr>
          <w:p w:rsidR="000F371A" w:rsidRPr="000F371A" w:rsidRDefault="000F371A" w:rsidP="00E56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vMerge/>
          </w:tcPr>
          <w:p w:rsidR="000F371A" w:rsidRPr="000F371A" w:rsidRDefault="000F371A" w:rsidP="00E56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F371A" w:rsidRPr="000F371A" w:rsidRDefault="000F371A" w:rsidP="00E56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71A" w:rsidRPr="000F371A" w:rsidRDefault="000F371A" w:rsidP="00E56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71A" w:rsidRPr="000F371A" w:rsidRDefault="000F371A" w:rsidP="00E56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F371A" w:rsidRPr="000F371A" w:rsidRDefault="000F371A" w:rsidP="00E56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371A" w:rsidRPr="000F371A" w:rsidRDefault="000F371A" w:rsidP="00E56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71A" w:rsidTr="000F371A">
        <w:tc>
          <w:tcPr>
            <w:tcW w:w="450" w:type="dxa"/>
            <w:vAlign w:val="center"/>
          </w:tcPr>
          <w:p w:rsidR="000F371A" w:rsidRPr="000F371A" w:rsidRDefault="000F371A" w:rsidP="000F371A">
            <w:pPr>
              <w:jc w:val="center"/>
              <w:rPr>
                <w:rFonts w:ascii="Times New Roman" w:hAnsi="Times New Roman" w:cs="Times New Roman"/>
              </w:rPr>
            </w:pPr>
            <w:r w:rsidRPr="000F37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8" w:type="dxa"/>
            <w:vAlign w:val="center"/>
          </w:tcPr>
          <w:p w:rsidR="000F371A" w:rsidRPr="003A3617" w:rsidRDefault="000F371A" w:rsidP="00B135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состав и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требования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содержанию разделов проектной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документации автомобильных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дорог, их  участков, состав и 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к содержанию разделов проектной 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ентации автомобильных дорог, их участков применительно к отдельным этапам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строительства, реконст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рукции автомобильных дорог, их 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участков, а также состав и  требования к содержанию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разделов проектной 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участков, представляемой на экспертизу проектной документации и в органы 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строительного надзора</w:t>
            </w:r>
            <w:proofErr w:type="gramEnd"/>
          </w:p>
        </w:tc>
        <w:tc>
          <w:tcPr>
            <w:tcW w:w="1417" w:type="dxa"/>
          </w:tcPr>
          <w:p w:rsidR="000F371A" w:rsidRPr="00B135D5" w:rsidRDefault="00B135D5" w:rsidP="00B135D5">
            <w:pPr>
              <w:jc w:val="center"/>
              <w:rPr>
                <w:rFonts w:ascii="Times New Roman" w:hAnsi="Times New Roman" w:cs="Times New Roman"/>
              </w:rPr>
            </w:pPr>
            <w:r w:rsidRPr="00B135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Часть 2 статьи 16 Федерального закона от 08.11.2007 № 257-ФЗ «Об автомобильных дорогах и о дорожной деятельности в Российской Федерации и о внесении изменений в </w:t>
            </w:r>
            <w:r w:rsidRPr="00B135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отдельные законодательные акты Российской Федераци</w:t>
            </w:r>
            <w:r w:rsidRPr="00B135D5">
              <w:rPr>
                <w:rFonts w:ascii="Times New Roman" w:hAnsi="Times New Roman" w:cs="Times New Roman"/>
                <w:shd w:val="clear" w:color="auto" w:fill="FFFFFF"/>
              </w:rPr>
              <w:t>и»</w:t>
            </w:r>
          </w:p>
        </w:tc>
        <w:tc>
          <w:tcPr>
            <w:tcW w:w="567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71A" w:rsidTr="000F371A">
        <w:tc>
          <w:tcPr>
            <w:tcW w:w="450" w:type="dxa"/>
            <w:vAlign w:val="center"/>
          </w:tcPr>
          <w:p w:rsidR="000F371A" w:rsidRPr="000F371A" w:rsidRDefault="000F371A" w:rsidP="000F371A">
            <w:pPr>
              <w:jc w:val="center"/>
              <w:rPr>
                <w:rFonts w:ascii="Times New Roman" w:hAnsi="Times New Roman" w:cs="Times New Roman"/>
              </w:rPr>
            </w:pPr>
            <w:r w:rsidRPr="000F371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478" w:type="dxa"/>
            <w:vAlign w:val="center"/>
          </w:tcPr>
          <w:p w:rsidR="000F371A" w:rsidRPr="003A3617" w:rsidRDefault="000F371A" w:rsidP="00B135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 ли разрешение на строительство, рек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онструкцию автомобильных дорог органом местного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самоуправления?</w:t>
            </w:r>
          </w:p>
        </w:tc>
        <w:tc>
          <w:tcPr>
            <w:tcW w:w="1417" w:type="dxa"/>
          </w:tcPr>
          <w:p w:rsidR="000F371A" w:rsidRPr="00B135D5" w:rsidRDefault="00B135D5" w:rsidP="000F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Часть 3 статьи 16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71A" w:rsidTr="000F371A">
        <w:tc>
          <w:tcPr>
            <w:tcW w:w="450" w:type="dxa"/>
            <w:vAlign w:val="center"/>
          </w:tcPr>
          <w:p w:rsidR="000F371A" w:rsidRPr="000F371A" w:rsidRDefault="000F371A" w:rsidP="000F371A">
            <w:pPr>
              <w:jc w:val="center"/>
              <w:rPr>
                <w:rFonts w:ascii="Times New Roman" w:hAnsi="Times New Roman" w:cs="Times New Roman"/>
              </w:rPr>
            </w:pPr>
            <w:r w:rsidRPr="000F37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78" w:type="dxa"/>
            <w:vAlign w:val="center"/>
          </w:tcPr>
          <w:p w:rsidR="000F371A" w:rsidRPr="003A3617" w:rsidRDefault="000F371A" w:rsidP="00B135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состав работ по ремонту 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автомобильных дорог?</w:t>
            </w:r>
          </w:p>
        </w:tc>
        <w:tc>
          <w:tcPr>
            <w:tcW w:w="1417" w:type="dxa"/>
          </w:tcPr>
          <w:p w:rsidR="00B135D5" w:rsidRPr="00B135D5" w:rsidRDefault="00B135D5" w:rsidP="00B135D5">
            <w:pPr>
              <w:shd w:val="clear" w:color="auto" w:fill="FFFFFF"/>
              <w:spacing w:before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4 статьи 16 Федерального закона от 08.11.2007 № 257-ФЗ «Об автомобильных дорогах и о дорожной деятельности в Российской Федерации и о внесении изменений в </w:t>
            </w:r>
            <w:r w:rsidRPr="00B1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отдельные законодательные акты Российской Федерации»;</w:t>
            </w:r>
          </w:p>
          <w:p w:rsidR="00B135D5" w:rsidRPr="00B135D5" w:rsidRDefault="00B135D5" w:rsidP="00B135D5">
            <w:pPr>
              <w:shd w:val="clear" w:color="auto" w:fill="FFFFFF"/>
              <w:spacing w:before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Минтранса России от 16.11.2012 № 402 «Об утверждении Классификации работ по капитальному ремонту, ремонту и содержанию автомобильных дорог»</w:t>
            </w:r>
          </w:p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71A" w:rsidTr="000F371A">
        <w:tc>
          <w:tcPr>
            <w:tcW w:w="450" w:type="dxa"/>
            <w:vAlign w:val="center"/>
          </w:tcPr>
          <w:p w:rsidR="000F371A" w:rsidRPr="000F371A" w:rsidRDefault="000F371A" w:rsidP="000F371A">
            <w:pPr>
              <w:jc w:val="center"/>
              <w:rPr>
                <w:rFonts w:ascii="Times New Roman" w:hAnsi="Times New Roman" w:cs="Times New Roman"/>
              </w:rPr>
            </w:pPr>
            <w:r w:rsidRPr="000F371A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478" w:type="dxa"/>
            <w:vAlign w:val="center"/>
          </w:tcPr>
          <w:p w:rsidR="000F371A" w:rsidRPr="003A3617" w:rsidRDefault="000F371A" w:rsidP="00B135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 содержание автомобильных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дорог в соответствии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 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требованиями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хнических регламентов в целях обеспечения сохранности 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автомобильных дорог, а  также орга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низации  дорожного движения, в том числе посредством 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поддержания бесперебойного дв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ижения транспортных средств по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автомобильным дорогам и  безо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пасных условий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такого  движения?</w:t>
            </w:r>
          </w:p>
        </w:tc>
        <w:tc>
          <w:tcPr>
            <w:tcW w:w="1417" w:type="dxa"/>
          </w:tcPr>
          <w:p w:rsidR="000F371A" w:rsidRPr="00B135D5" w:rsidRDefault="00B135D5" w:rsidP="000F371A">
            <w:pPr>
              <w:jc w:val="center"/>
              <w:rPr>
                <w:rFonts w:ascii="Times New Roman" w:hAnsi="Times New Roman" w:cs="Times New Roman"/>
              </w:rPr>
            </w:pPr>
            <w:r w:rsidRPr="00B135D5">
              <w:rPr>
                <w:rFonts w:ascii="Times New Roman" w:hAnsi="Times New Roman" w:cs="Times New Roman"/>
                <w:shd w:val="clear" w:color="auto" w:fill="FFFFFF"/>
              </w:rPr>
              <w:t>Часть 1, 2 статьи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71A" w:rsidTr="000F371A">
        <w:tc>
          <w:tcPr>
            <w:tcW w:w="450" w:type="dxa"/>
            <w:vAlign w:val="center"/>
          </w:tcPr>
          <w:p w:rsidR="000F371A" w:rsidRPr="000F371A" w:rsidRDefault="000F371A" w:rsidP="000F371A">
            <w:pPr>
              <w:jc w:val="center"/>
              <w:rPr>
                <w:rFonts w:ascii="Times New Roman" w:hAnsi="Times New Roman" w:cs="Times New Roman"/>
              </w:rPr>
            </w:pPr>
            <w:r w:rsidRPr="000F37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78" w:type="dxa"/>
            <w:vAlign w:val="center"/>
          </w:tcPr>
          <w:p w:rsidR="000F371A" w:rsidRPr="003A3617" w:rsidRDefault="000F371A" w:rsidP="000F3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 состав работ по содержанию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автомобильных дорог?</w:t>
            </w:r>
          </w:p>
        </w:tc>
        <w:tc>
          <w:tcPr>
            <w:tcW w:w="1417" w:type="dxa"/>
          </w:tcPr>
          <w:p w:rsidR="00B135D5" w:rsidRPr="00B135D5" w:rsidRDefault="00B135D5" w:rsidP="00B135D5">
            <w:pPr>
              <w:shd w:val="clear" w:color="auto" w:fill="FFFFFF"/>
              <w:spacing w:before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3 статьи 17 Федерального закона от </w:t>
            </w:r>
            <w:r w:rsidRPr="00B1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0F371A" w:rsidRPr="00B135D5" w:rsidRDefault="00B135D5" w:rsidP="00B135D5">
            <w:pPr>
              <w:shd w:val="clear" w:color="auto" w:fill="FFFFFF"/>
              <w:spacing w:before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Минтранса России от 16.11.2012 № 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567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71A" w:rsidTr="000F371A">
        <w:tc>
          <w:tcPr>
            <w:tcW w:w="450" w:type="dxa"/>
            <w:vAlign w:val="center"/>
          </w:tcPr>
          <w:p w:rsidR="000F371A" w:rsidRPr="000F371A" w:rsidRDefault="000F371A" w:rsidP="000F371A">
            <w:pPr>
              <w:jc w:val="center"/>
              <w:rPr>
                <w:rFonts w:ascii="Times New Roman" w:hAnsi="Times New Roman" w:cs="Times New Roman"/>
              </w:rPr>
            </w:pPr>
            <w:r w:rsidRPr="000F371A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478" w:type="dxa"/>
            <w:vAlign w:val="center"/>
          </w:tcPr>
          <w:p w:rsidR="000F371A" w:rsidRPr="003A3617" w:rsidRDefault="000F371A" w:rsidP="000F3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ремонт автомобильных дорог в соответствии с требованиями технических регламентов в целях 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поддержания бесперебойного дви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 транспортных средств по автомобильным дорогам и безопасных условий такого движения, а также 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сохранности  автомобильных дорог?</w:t>
            </w:r>
          </w:p>
        </w:tc>
        <w:tc>
          <w:tcPr>
            <w:tcW w:w="1417" w:type="dxa"/>
          </w:tcPr>
          <w:p w:rsidR="000F371A" w:rsidRDefault="00B135D5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Часть 1 статьи 18</w:t>
            </w:r>
            <w:r w:rsidRPr="00B135D5">
              <w:rPr>
                <w:rFonts w:ascii="Tahoma" w:hAnsi="Tahoma" w:cs="Tahoma"/>
                <w:color w:val="666666"/>
                <w:sz w:val="24"/>
                <w:szCs w:val="24"/>
                <w:shd w:val="clear" w:color="auto" w:fill="FFFFFF"/>
              </w:rPr>
              <w:t xml:space="preserve"> </w:t>
            </w:r>
            <w:r w:rsidRPr="00B135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Федерального закона от 08.11.2007 № 257-ФЗ «Об автомобильных дорогах и о дорожной деятельнос</w:t>
            </w:r>
            <w:r w:rsidRPr="00B135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ти в Российской Федерации и о внесении изменений в отдельные законодательные акты Российской</w:t>
            </w:r>
            <w:r>
              <w:rPr>
                <w:rFonts w:ascii="Tahoma" w:hAnsi="Tahoma" w:cs="Tahoma"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r w:rsidRPr="00B135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Федерации»</w:t>
            </w:r>
          </w:p>
        </w:tc>
        <w:tc>
          <w:tcPr>
            <w:tcW w:w="567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71A" w:rsidTr="000F371A">
        <w:tc>
          <w:tcPr>
            <w:tcW w:w="450" w:type="dxa"/>
            <w:vAlign w:val="center"/>
          </w:tcPr>
          <w:p w:rsidR="000F371A" w:rsidRPr="000F371A" w:rsidRDefault="000F371A" w:rsidP="000F371A">
            <w:pPr>
              <w:jc w:val="center"/>
              <w:rPr>
                <w:rFonts w:ascii="Times New Roman" w:hAnsi="Times New Roman" w:cs="Times New Roman"/>
              </w:rPr>
            </w:pPr>
            <w:r w:rsidRPr="000F371A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478" w:type="dxa"/>
            <w:vAlign w:val="center"/>
          </w:tcPr>
          <w:p w:rsidR="000F371A" w:rsidRPr="003A3617" w:rsidRDefault="000F371A" w:rsidP="000F3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 прокладка, перенос или 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переустройс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 инженерных коммуникаций, их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эксплуатаци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 границах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полосы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твода  автомобильной дороги на основании договора, заключаемого владельцами таких инженерных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коммуника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с владельцем автомобильной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дороги?</w:t>
            </w:r>
          </w:p>
        </w:tc>
        <w:tc>
          <w:tcPr>
            <w:tcW w:w="1417" w:type="dxa"/>
          </w:tcPr>
          <w:p w:rsidR="000F371A" w:rsidRPr="00B135D5" w:rsidRDefault="00B135D5" w:rsidP="000F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Часть 2 статьи 19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 </w:t>
            </w:r>
          </w:p>
        </w:tc>
        <w:tc>
          <w:tcPr>
            <w:tcW w:w="567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71A" w:rsidTr="000F371A">
        <w:tc>
          <w:tcPr>
            <w:tcW w:w="450" w:type="dxa"/>
            <w:vAlign w:val="center"/>
          </w:tcPr>
          <w:p w:rsidR="000F371A" w:rsidRPr="000F371A" w:rsidRDefault="000F371A" w:rsidP="000F371A">
            <w:pPr>
              <w:jc w:val="center"/>
              <w:rPr>
                <w:rFonts w:ascii="Times New Roman" w:hAnsi="Times New Roman" w:cs="Times New Roman"/>
              </w:rPr>
            </w:pPr>
            <w:r w:rsidRPr="000F37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78" w:type="dxa"/>
            <w:vAlign w:val="center"/>
          </w:tcPr>
          <w:p w:rsidR="000F371A" w:rsidRPr="003A3617" w:rsidRDefault="000F371A" w:rsidP="000F3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 ли прокладка, перенос или 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переустройство инженерных коммуникац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ий, их эксплуатация в границах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полосы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твода автомобильной дороги на основании договора, 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заключаемого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владельцами  таких инженерных 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с владельцем автомобильной 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дороги?</w:t>
            </w:r>
          </w:p>
        </w:tc>
        <w:tc>
          <w:tcPr>
            <w:tcW w:w="1417" w:type="dxa"/>
          </w:tcPr>
          <w:p w:rsidR="000F371A" w:rsidRDefault="00B135D5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Часть 2 статьи 19 Федерального закона от 08.11.2007 № 257-ФЗ «Об автомобильных дорогах и о дорожной деятельнос</w:t>
            </w:r>
            <w:r w:rsidRPr="00B135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ти в Российской Федерации и о внесении изменений в отдельные законодательные акты Российской</w:t>
            </w:r>
            <w:r>
              <w:rPr>
                <w:rFonts w:ascii="Tahoma" w:hAnsi="Tahoma" w:cs="Tahoma"/>
                <w:color w:val="666666"/>
                <w:sz w:val="14"/>
                <w:szCs w:val="14"/>
                <w:shd w:val="clear" w:color="auto" w:fill="FFFFFF"/>
              </w:rPr>
              <w:t xml:space="preserve"> Федерации» </w:t>
            </w:r>
          </w:p>
        </w:tc>
        <w:tc>
          <w:tcPr>
            <w:tcW w:w="567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71A" w:rsidTr="000F371A">
        <w:tc>
          <w:tcPr>
            <w:tcW w:w="450" w:type="dxa"/>
            <w:vAlign w:val="center"/>
          </w:tcPr>
          <w:p w:rsidR="000F371A" w:rsidRPr="000F371A" w:rsidRDefault="000F371A" w:rsidP="000F371A">
            <w:pPr>
              <w:jc w:val="center"/>
              <w:rPr>
                <w:rFonts w:ascii="Times New Roman" w:hAnsi="Times New Roman" w:cs="Times New Roman"/>
              </w:rPr>
            </w:pPr>
            <w:r w:rsidRPr="000F371A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478" w:type="dxa"/>
            <w:vAlign w:val="center"/>
          </w:tcPr>
          <w:p w:rsidR="000F371A" w:rsidRPr="003A3617" w:rsidRDefault="000F371A" w:rsidP="000F3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ли органом местного самоуправления 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  строительство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случае прокладки, переноса,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переустр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ойства инженерных коммуникаций в границах придорожных полос автомобильной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дороги?</w:t>
            </w:r>
          </w:p>
        </w:tc>
        <w:tc>
          <w:tcPr>
            <w:tcW w:w="1417" w:type="dxa"/>
          </w:tcPr>
          <w:p w:rsidR="000F371A" w:rsidRDefault="00B135D5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Часть 5 статьи 19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</w:t>
            </w:r>
            <w:r w:rsidRPr="00B135D5">
              <w:rPr>
                <w:rFonts w:ascii="Tahoma" w:hAnsi="Tahoma" w:cs="Tahoma"/>
                <w:color w:val="666666"/>
                <w:sz w:val="16"/>
                <w:szCs w:val="14"/>
                <w:shd w:val="clear" w:color="auto" w:fill="FFFFFF"/>
              </w:rPr>
              <w:t xml:space="preserve"> </w:t>
            </w:r>
            <w:r w:rsidRPr="00B135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Федерации»</w:t>
            </w:r>
            <w:r>
              <w:rPr>
                <w:rFonts w:ascii="Tahoma" w:hAnsi="Tahoma" w:cs="Tahoma"/>
                <w:color w:val="666666"/>
                <w:sz w:val="14"/>
                <w:szCs w:val="14"/>
                <w:shd w:val="clear" w:color="auto" w:fill="FFFFFF"/>
              </w:rPr>
              <w:t> </w:t>
            </w:r>
          </w:p>
        </w:tc>
        <w:tc>
          <w:tcPr>
            <w:tcW w:w="567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71A" w:rsidTr="000F371A">
        <w:trPr>
          <w:trHeight w:val="1845"/>
        </w:trPr>
        <w:tc>
          <w:tcPr>
            <w:tcW w:w="450" w:type="dxa"/>
            <w:vAlign w:val="center"/>
          </w:tcPr>
          <w:p w:rsidR="000F371A" w:rsidRPr="000F371A" w:rsidRDefault="000F371A" w:rsidP="000F371A">
            <w:pPr>
              <w:jc w:val="center"/>
              <w:rPr>
                <w:rFonts w:ascii="Times New Roman" w:hAnsi="Times New Roman" w:cs="Times New Roman"/>
              </w:rPr>
            </w:pPr>
            <w:r w:rsidRPr="000F37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78" w:type="dxa"/>
            <w:vAlign w:val="center"/>
          </w:tcPr>
          <w:p w:rsidR="000F371A" w:rsidRPr="003A3617" w:rsidRDefault="000F371A" w:rsidP="000F3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 размещение объектов дорожного сервиса в 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границах полосы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отвода автомобильной дороги в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соответствии с  документацией по  планировке террито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и  требованиями технических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регламентов?</w:t>
            </w:r>
          </w:p>
        </w:tc>
        <w:tc>
          <w:tcPr>
            <w:tcW w:w="1417" w:type="dxa"/>
          </w:tcPr>
          <w:p w:rsidR="000F371A" w:rsidRPr="00B135D5" w:rsidRDefault="00B135D5" w:rsidP="000F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Часть 1 статьи 22 Федерального закона от 08.11.2007 № 257-ФЗ «Об автомобильных дорогах и о дорожной деятельности в Российской </w:t>
            </w:r>
            <w:r w:rsidRPr="00B135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Федерации и о внесении изменений в отдельные законодательные акты Российской Федерации» </w:t>
            </w:r>
          </w:p>
        </w:tc>
        <w:tc>
          <w:tcPr>
            <w:tcW w:w="567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71A" w:rsidTr="000F371A">
        <w:tc>
          <w:tcPr>
            <w:tcW w:w="450" w:type="dxa"/>
            <w:vAlign w:val="center"/>
          </w:tcPr>
          <w:p w:rsidR="000F371A" w:rsidRPr="000F371A" w:rsidRDefault="000F371A" w:rsidP="000F371A">
            <w:pPr>
              <w:jc w:val="center"/>
              <w:rPr>
                <w:rFonts w:ascii="Times New Roman" w:hAnsi="Times New Roman" w:cs="Times New Roman"/>
              </w:rPr>
            </w:pPr>
            <w:r w:rsidRPr="000F371A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478" w:type="dxa"/>
            <w:vAlign w:val="center"/>
          </w:tcPr>
          <w:p w:rsidR="000F371A" w:rsidRPr="003A3617" w:rsidRDefault="000F371A" w:rsidP="000F3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ухудшают ли объекты 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орожного сервиса видимость на 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ильной дороге, другие условия безопасности дорожного движения, а также условия 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 и содержания автомобильной 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 и расположе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 на ней сооружений и иных 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объектов?</w:t>
            </w:r>
          </w:p>
        </w:tc>
        <w:tc>
          <w:tcPr>
            <w:tcW w:w="1417" w:type="dxa"/>
          </w:tcPr>
          <w:p w:rsidR="000F371A" w:rsidRPr="00B135D5" w:rsidRDefault="00B135D5" w:rsidP="000F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Часть 3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 </w:t>
            </w:r>
          </w:p>
        </w:tc>
        <w:tc>
          <w:tcPr>
            <w:tcW w:w="567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71A" w:rsidTr="000F371A">
        <w:tc>
          <w:tcPr>
            <w:tcW w:w="450" w:type="dxa"/>
            <w:vAlign w:val="center"/>
          </w:tcPr>
          <w:p w:rsidR="000F371A" w:rsidRPr="000F371A" w:rsidRDefault="000F371A" w:rsidP="000F371A">
            <w:pPr>
              <w:jc w:val="center"/>
              <w:rPr>
                <w:rFonts w:ascii="Times New Roman" w:hAnsi="Times New Roman" w:cs="Times New Roman"/>
              </w:rPr>
            </w:pPr>
            <w:r w:rsidRPr="000F371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78" w:type="dxa"/>
            <w:vAlign w:val="center"/>
          </w:tcPr>
          <w:p w:rsidR="000F371A" w:rsidRPr="003A3617" w:rsidRDefault="000F371A" w:rsidP="000F3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ли органом местного самоуправления при строительстве, реконструкции объектов дорожного сервиса, размещаемых в границах полосы отвода автомобильной дороги 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тного значения, разрешение на 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строительство?</w:t>
            </w:r>
          </w:p>
        </w:tc>
        <w:tc>
          <w:tcPr>
            <w:tcW w:w="1417" w:type="dxa"/>
          </w:tcPr>
          <w:p w:rsidR="000F371A" w:rsidRPr="00B135D5" w:rsidRDefault="00B135D5" w:rsidP="000F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Часть 4 статьи 22 Федерального закона от 08.11.2007 №257-ФЗ «Об автомобильных дорогах и о дорожной деятельности в Российской </w:t>
            </w:r>
            <w:r w:rsidRPr="00B135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71A" w:rsidTr="000F371A">
        <w:tc>
          <w:tcPr>
            <w:tcW w:w="450" w:type="dxa"/>
            <w:vAlign w:val="center"/>
          </w:tcPr>
          <w:p w:rsidR="000F371A" w:rsidRPr="000F371A" w:rsidRDefault="000F371A" w:rsidP="000F371A">
            <w:pPr>
              <w:jc w:val="center"/>
              <w:rPr>
                <w:rFonts w:ascii="Times New Roman" w:hAnsi="Times New Roman" w:cs="Times New Roman"/>
              </w:rPr>
            </w:pPr>
            <w:r w:rsidRPr="000F371A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478" w:type="dxa"/>
            <w:vAlign w:val="center"/>
          </w:tcPr>
          <w:p w:rsidR="000F371A" w:rsidRPr="003A3617" w:rsidRDefault="000F371A" w:rsidP="000F3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ли объекты дорожного сервиса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стоянками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местами остановки транспортных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средств, а также  подъездами,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ъездами и  примыканиями в целях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обеспечения доступа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 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автомобильной дороги?</w:t>
            </w:r>
          </w:p>
        </w:tc>
        <w:tc>
          <w:tcPr>
            <w:tcW w:w="1417" w:type="dxa"/>
          </w:tcPr>
          <w:p w:rsidR="000F371A" w:rsidRPr="00B135D5" w:rsidRDefault="00B135D5" w:rsidP="000F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Часть 6 статьи 22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 </w:t>
            </w:r>
          </w:p>
        </w:tc>
        <w:tc>
          <w:tcPr>
            <w:tcW w:w="567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71A" w:rsidTr="000F371A">
        <w:tc>
          <w:tcPr>
            <w:tcW w:w="450" w:type="dxa"/>
            <w:vAlign w:val="center"/>
          </w:tcPr>
          <w:p w:rsidR="000F371A" w:rsidRPr="000F371A" w:rsidRDefault="000F371A" w:rsidP="000F371A">
            <w:pPr>
              <w:jc w:val="center"/>
              <w:rPr>
                <w:rFonts w:ascii="Times New Roman" w:hAnsi="Times New Roman" w:cs="Times New Roman"/>
              </w:rPr>
            </w:pPr>
            <w:r w:rsidRPr="000F371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78" w:type="dxa"/>
            <w:vAlign w:val="center"/>
          </w:tcPr>
          <w:p w:rsidR="000F371A" w:rsidRPr="003A3617" w:rsidRDefault="000F371A" w:rsidP="000F3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 ли в границах полос отвода автомобильной дороги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олнение работ, не связанных со строительством с 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реконструкцией, капитальным рем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онтом, ремонтом и содержанием автомобильной дороги, а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также с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азмещением объектов дорожного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сервиса?</w:t>
            </w:r>
          </w:p>
        </w:tc>
        <w:tc>
          <w:tcPr>
            <w:tcW w:w="1417" w:type="dxa"/>
          </w:tcPr>
          <w:p w:rsidR="000F371A" w:rsidRPr="00B135D5" w:rsidRDefault="00B135D5" w:rsidP="000F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Часть 3 статьи 25 Федерального закона от 08.11.2007 №257-ФЗ «Об автомобильных дорогах и о дорожной деятельности в Российской </w:t>
            </w:r>
            <w:r w:rsidRPr="00B135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71A" w:rsidTr="000F371A">
        <w:tc>
          <w:tcPr>
            <w:tcW w:w="450" w:type="dxa"/>
            <w:vAlign w:val="center"/>
          </w:tcPr>
          <w:p w:rsidR="000F371A" w:rsidRPr="000F371A" w:rsidRDefault="000F371A" w:rsidP="000F371A">
            <w:pPr>
              <w:jc w:val="center"/>
              <w:rPr>
                <w:rFonts w:ascii="Times New Roman" w:hAnsi="Times New Roman" w:cs="Times New Roman"/>
              </w:rPr>
            </w:pPr>
            <w:r w:rsidRPr="000F371A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4478" w:type="dxa"/>
            <w:vAlign w:val="center"/>
          </w:tcPr>
          <w:p w:rsidR="000F371A" w:rsidRPr="003A3617" w:rsidRDefault="000F371A" w:rsidP="000F3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ены ли в границах полос отвода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автомобил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ьной дороги здания, строения, сооружения и другие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ъекты, не  предназначенные для 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автомобильной дороги, ее 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строительства, реконструкции, 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питального ремонта,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ремонта и содержани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не относящиеся к объектам 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дорожного сервиса?</w:t>
            </w:r>
            <w:proofErr w:type="gramEnd"/>
          </w:p>
        </w:tc>
        <w:tc>
          <w:tcPr>
            <w:tcW w:w="1417" w:type="dxa"/>
          </w:tcPr>
          <w:p w:rsidR="000F371A" w:rsidRDefault="00B135D5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Часть 3 статьи 25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71A" w:rsidTr="000F371A">
        <w:tc>
          <w:tcPr>
            <w:tcW w:w="450" w:type="dxa"/>
            <w:vAlign w:val="center"/>
          </w:tcPr>
          <w:p w:rsidR="000F371A" w:rsidRPr="000F371A" w:rsidRDefault="000F371A" w:rsidP="000F371A">
            <w:pPr>
              <w:jc w:val="center"/>
              <w:rPr>
                <w:rFonts w:ascii="Times New Roman" w:hAnsi="Times New Roman" w:cs="Times New Roman"/>
              </w:rPr>
            </w:pPr>
            <w:r w:rsidRPr="000F371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78" w:type="dxa"/>
            <w:vAlign w:val="center"/>
          </w:tcPr>
          <w:p w:rsidR="000F371A" w:rsidRPr="003A3617" w:rsidRDefault="000F371A" w:rsidP="000F3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Производится ли в границах полос отвода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автомобиль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дороги распашка земельных участков, покос травы, осуществление рубок и повреждение лесных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насаж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дений и иных многолетних насаждений, 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дерна и выемка  грунта, за исключением  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по содержанию полосы отвода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автомобильной дороги или  ремонту автомобильной  дороги, ее участков?</w:t>
            </w:r>
          </w:p>
        </w:tc>
        <w:tc>
          <w:tcPr>
            <w:tcW w:w="1417" w:type="dxa"/>
          </w:tcPr>
          <w:p w:rsidR="000F371A" w:rsidRPr="00B135D5" w:rsidRDefault="00B135D5" w:rsidP="000F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Часть 3 статьи 25 Федерального закона от 08.11.2007 № 257-ФЗ «Об автомобильных дорогах и о дорожной деятельности в Российской </w:t>
            </w:r>
            <w:r w:rsidRPr="00B135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71A" w:rsidTr="000F371A">
        <w:tc>
          <w:tcPr>
            <w:tcW w:w="450" w:type="dxa"/>
            <w:vAlign w:val="center"/>
          </w:tcPr>
          <w:p w:rsidR="000F371A" w:rsidRPr="000F371A" w:rsidRDefault="000F371A" w:rsidP="000F371A">
            <w:pPr>
              <w:jc w:val="center"/>
              <w:rPr>
                <w:rFonts w:ascii="Times New Roman" w:hAnsi="Times New Roman" w:cs="Times New Roman"/>
              </w:rPr>
            </w:pPr>
            <w:r w:rsidRPr="000F371A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4478" w:type="dxa"/>
            <w:vAlign w:val="center"/>
          </w:tcPr>
          <w:p w:rsidR="000F371A" w:rsidRPr="003A3617" w:rsidRDefault="000F371A" w:rsidP="000F3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 ли в письменной форме 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владельцем автомоби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льной  дороги строительство,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реконструкция в границах  придорожных полос  автомобильной дороги  объектов капитального  строительства, объектов,  предназначенных для  осуществления дорожной  деятельности, объектов  дорожного сервиса,  установка рекламных  конструкций, информационных щитов и  указателей?</w:t>
            </w:r>
          </w:p>
        </w:tc>
        <w:tc>
          <w:tcPr>
            <w:tcW w:w="1417" w:type="dxa"/>
          </w:tcPr>
          <w:p w:rsidR="000F371A" w:rsidRPr="00B135D5" w:rsidRDefault="00B135D5" w:rsidP="000F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Часть 8 статьи 26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 </w:t>
            </w:r>
          </w:p>
        </w:tc>
        <w:tc>
          <w:tcPr>
            <w:tcW w:w="567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71A" w:rsidTr="000F371A">
        <w:tc>
          <w:tcPr>
            <w:tcW w:w="450" w:type="dxa"/>
            <w:vAlign w:val="center"/>
          </w:tcPr>
          <w:p w:rsidR="000F371A" w:rsidRPr="000F371A" w:rsidRDefault="000F371A" w:rsidP="000F371A">
            <w:pPr>
              <w:jc w:val="center"/>
              <w:rPr>
                <w:rFonts w:ascii="Times New Roman" w:hAnsi="Times New Roman" w:cs="Times New Roman"/>
              </w:rPr>
            </w:pPr>
            <w:r w:rsidRPr="000F371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78" w:type="dxa"/>
            <w:vAlign w:val="center"/>
          </w:tcPr>
          <w:p w:rsidR="000F371A" w:rsidRPr="003A3617" w:rsidRDefault="000F371A" w:rsidP="000F3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перевозки пассажиров и багажа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417" w:type="dxa"/>
          </w:tcPr>
          <w:p w:rsidR="000F371A" w:rsidRPr="00B135D5" w:rsidRDefault="00B135D5" w:rsidP="000F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Статьи 19-22 Федерального закона от 08.11.2007 № 259-ФЗ «Устав автомобильного транспорта и городского наземного электрического </w:t>
            </w:r>
            <w:r w:rsidRPr="00B135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транспорта»</w:t>
            </w:r>
          </w:p>
        </w:tc>
        <w:tc>
          <w:tcPr>
            <w:tcW w:w="567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71A" w:rsidTr="000F371A">
        <w:tc>
          <w:tcPr>
            <w:tcW w:w="450" w:type="dxa"/>
            <w:vAlign w:val="center"/>
          </w:tcPr>
          <w:p w:rsidR="000F371A" w:rsidRPr="000F371A" w:rsidRDefault="000F371A" w:rsidP="000F371A">
            <w:pPr>
              <w:jc w:val="center"/>
              <w:rPr>
                <w:rFonts w:ascii="Times New Roman" w:hAnsi="Times New Roman" w:cs="Times New Roman"/>
              </w:rPr>
            </w:pPr>
            <w:r w:rsidRPr="000F371A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4478" w:type="dxa"/>
            <w:vAlign w:val="center"/>
          </w:tcPr>
          <w:p w:rsidR="000B1CD6" w:rsidRDefault="000F371A" w:rsidP="000F3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 </w:t>
            </w:r>
            <w:r w:rsidRPr="00593F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Правила 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перевозок пассажиров и </w:t>
            </w:r>
            <w:r w:rsidRPr="00593F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багажа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B1C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автомобильным транспортом 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 </w:t>
            </w:r>
            <w:r w:rsidRPr="00593F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городским</w:t>
            </w:r>
            <w:r w:rsidRPr="003A36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593F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наземным</w:t>
            </w:r>
            <w:r w:rsidRPr="003A36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593F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электрическим</w:t>
            </w: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371A" w:rsidRPr="00593F9D" w:rsidRDefault="000F371A" w:rsidP="000F3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транспортом?</w:t>
            </w:r>
          </w:p>
        </w:tc>
        <w:tc>
          <w:tcPr>
            <w:tcW w:w="1417" w:type="dxa"/>
          </w:tcPr>
          <w:p w:rsidR="000F371A" w:rsidRDefault="00B135D5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Пункт 1 постановления Правительства РФ от 01.10.2020 № 1586 «Об утверждении Правил перевозок пассажиров и багажа автомобильным транспортом и городским наземным электрическим</w:t>
            </w:r>
            <w:r>
              <w:rPr>
                <w:rFonts w:ascii="Tahoma" w:hAnsi="Tahoma" w:cs="Tahoma"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r w:rsidRPr="00B135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транспортом»</w:t>
            </w:r>
          </w:p>
        </w:tc>
        <w:tc>
          <w:tcPr>
            <w:tcW w:w="567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371A" w:rsidRDefault="000F371A" w:rsidP="00E565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25C9" w:rsidRDefault="00F225C9" w:rsidP="00E565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00F" w:rsidRDefault="00AA6443" w:rsidP="00F22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2421FD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421F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2421FD">
        <w:rPr>
          <w:rFonts w:ascii="Times New Roman" w:hAnsi="Times New Roman" w:cs="Times New Roman"/>
          <w:sz w:val="28"/>
          <w:szCs w:val="28"/>
        </w:rPr>
        <w:t>____</w:t>
      </w:r>
    </w:p>
    <w:p w:rsidR="0048300F" w:rsidRDefault="0048300F" w:rsidP="00F22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00F" w:rsidRDefault="002421FD" w:rsidP="004830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="0048300F" w:rsidRPr="0048300F">
        <w:rPr>
          <w:rFonts w:ascii="Times New Roman" w:hAnsi="Times New Roman" w:cs="Times New Roman"/>
          <w:sz w:val="20"/>
          <w:szCs w:val="20"/>
        </w:rPr>
        <w:t>(подпись должностного лица, органа</w:t>
      </w:r>
      <w:r w:rsidR="0048300F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8300F">
        <w:rPr>
          <w:rFonts w:ascii="Times New Roman" w:hAnsi="Times New Roman" w:cs="Times New Roman"/>
          <w:sz w:val="20"/>
          <w:szCs w:val="20"/>
        </w:rPr>
        <w:t xml:space="preserve"> (подпись уполномоченного представителя          </w:t>
      </w:r>
      <w:proofErr w:type="gramEnd"/>
    </w:p>
    <w:p w:rsidR="0048300F" w:rsidRDefault="002421FD" w:rsidP="004830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48300F">
        <w:rPr>
          <w:rFonts w:ascii="Times New Roman" w:hAnsi="Times New Roman" w:cs="Times New Roman"/>
          <w:sz w:val="20"/>
          <w:szCs w:val="20"/>
        </w:rPr>
        <w:t>м</w:t>
      </w:r>
      <w:r w:rsidR="0048300F" w:rsidRPr="0048300F">
        <w:rPr>
          <w:rFonts w:ascii="Times New Roman" w:hAnsi="Times New Roman" w:cs="Times New Roman"/>
          <w:sz w:val="20"/>
          <w:szCs w:val="20"/>
        </w:rPr>
        <w:t>униципального</w:t>
      </w:r>
      <w:r w:rsidR="0048300F">
        <w:rPr>
          <w:rFonts w:ascii="Times New Roman" w:hAnsi="Times New Roman" w:cs="Times New Roman"/>
          <w:sz w:val="20"/>
          <w:szCs w:val="20"/>
        </w:rPr>
        <w:t xml:space="preserve"> </w:t>
      </w:r>
      <w:r w:rsidR="0048300F" w:rsidRPr="0048300F">
        <w:rPr>
          <w:rFonts w:ascii="Times New Roman" w:hAnsi="Times New Roman" w:cs="Times New Roman"/>
          <w:sz w:val="20"/>
          <w:szCs w:val="20"/>
        </w:rPr>
        <w:t>контроля,</w:t>
      </w:r>
      <w:r w:rsidR="0048300F">
        <w:rPr>
          <w:rFonts w:ascii="Times New Roman" w:hAnsi="Times New Roman" w:cs="Times New Roman"/>
          <w:sz w:val="20"/>
          <w:szCs w:val="20"/>
        </w:rPr>
        <w:t xml:space="preserve"> проводящего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8300F">
        <w:rPr>
          <w:rFonts w:ascii="Times New Roman" w:hAnsi="Times New Roman" w:cs="Times New Roman"/>
          <w:sz w:val="20"/>
          <w:szCs w:val="20"/>
        </w:rPr>
        <w:t xml:space="preserve"> юридического лица, индивидуального</w:t>
      </w:r>
    </w:p>
    <w:p w:rsidR="0048300F" w:rsidRDefault="002421FD" w:rsidP="004830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8300F" w:rsidRPr="0048300F">
        <w:rPr>
          <w:rFonts w:ascii="Times New Roman" w:hAnsi="Times New Roman" w:cs="Times New Roman"/>
          <w:sz w:val="20"/>
          <w:szCs w:val="20"/>
        </w:rPr>
        <w:t>контрольное мероприятие</w:t>
      </w:r>
      <w:r w:rsidR="0048300F">
        <w:rPr>
          <w:rFonts w:ascii="Times New Roman" w:hAnsi="Times New Roman" w:cs="Times New Roman"/>
          <w:sz w:val="20"/>
          <w:szCs w:val="20"/>
        </w:rPr>
        <w:t xml:space="preserve"> </w:t>
      </w:r>
      <w:r w:rsidR="0048300F" w:rsidRPr="0048300F">
        <w:rPr>
          <w:rFonts w:ascii="Times New Roman" w:hAnsi="Times New Roman" w:cs="Times New Roman"/>
          <w:sz w:val="20"/>
          <w:szCs w:val="20"/>
        </w:rPr>
        <w:t xml:space="preserve">и заполняющего </w:t>
      </w:r>
      <w:r w:rsidR="0048300F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8300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предпринимателя, его уполномоченного</w:t>
      </w:r>
    </w:p>
    <w:p w:rsidR="0048300F" w:rsidRDefault="002421FD" w:rsidP="004830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proofErr w:type="gramStart"/>
      <w:r w:rsidR="0048300F" w:rsidRPr="0048300F">
        <w:rPr>
          <w:rFonts w:ascii="Times New Roman" w:hAnsi="Times New Roman" w:cs="Times New Roman"/>
          <w:sz w:val="20"/>
          <w:szCs w:val="20"/>
        </w:rPr>
        <w:t>проверочный лист)</w:t>
      </w:r>
      <w:r w:rsidR="0048300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представителя)</w:t>
      </w:r>
      <w:proofErr w:type="gramEnd"/>
    </w:p>
    <w:p w:rsidR="002421FD" w:rsidRDefault="002421FD" w:rsidP="004830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21FD" w:rsidRDefault="002421FD" w:rsidP="004830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21FD" w:rsidRDefault="002421FD" w:rsidP="004830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21FD" w:rsidRDefault="002421FD" w:rsidP="004830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21FD" w:rsidRPr="003A3617" w:rsidRDefault="002421FD" w:rsidP="002421FD">
      <w:pPr>
        <w:shd w:val="clear" w:color="auto" w:fill="FFFFFF"/>
        <w:spacing w:after="0" w:line="203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593F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Рекомендации по заполнению проверочного листа:</w:t>
      </w:r>
    </w:p>
    <w:p w:rsidR="002421FD" w:rsidRPr="003A3617" w:rsidRDefault="002421FD" w:rsidP="002421FD">
      <w:pPr>
        <w:shd w:val="clear" w:color="auto" w:fill="FFFFFF"/>
        <w:spacing w:after="0" w:line="203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593F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позиции «ДА» проставляется отметка, если предъявляемое требование реализовано в полном объеме;</w:t>
      </w:r>
    </w:p>
    <w:p w:rsidR="002421FD" w:rsidRPr="003A3617" w:rsidRDefault="002421FD" w:rsidP="002421FD">
      <w:pPr>
        <w:shd w:val="clear" w:color="auto" w:fill="FFFFFF"/>
        <w:spacing w:after="0" w:line="203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593F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 w:rsidR="002421FD" w:rsidRPr="003A3617" w:rsidRDefault="002421FD" w:rsidP="002421FD">
      <w:pPr>
        <w:shd w:val="clear" w:color="auto" w:fill="FFFFFF"/>
        <w:spacing w:after="0" w:line="203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593F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позиции «Неприменимо»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субъекту.</w:t>
      </w:r>
    </w:p>
    <w:p w:rsidR="002421FD" w:rsidRPr="00D04633" w:rsidRDefault="002421FD" w:rsidP="002421FD">
      <w:pPr>
        <w:shd w:val="clear" w:color="auto" w:fill="FFFFFF"/>
        <w:spacing w:before="88" w:after="88" w:line="240" w:lineRule="auto"/>
        <w:jc w:val="center"/>
        <w:rPr>
          <w:rFonts w:ascii="Tahoma" w:eastAsia="Times New Roman" w:hAnsi="Tahoma" w:cs="Tahoma"/>
          <w:color w:val="666666"/>
          <w:sz w:val="15"/>
          <w:szCs w:val="15"/>
          <w:lang w:eastAsia="ru-RU"/>
        </w:rPr>
      </w:pPr>
      <w:r w:rsidRPr="003A3617">
        <w:rPr>
          <w:rFonts w:ascii="Tahoma" w:eastAsia="Times New Roman" w:hAnsi="Tahoma" w:cs="Tahoma"/>
          <w:b/>
          <w:bCs/>
          <w:color w:val="666666"/>
          <w:sz w:val="15"/>
          <w:szCs w:val="15"/>
          <w:lang w:eastAsia="ru-RU"/>
        </w:rPr>
        <w:t>_____________</w:t>
      </w:r>
    </w:p>
    <w:p w:rsidR="002421FD" w:rsidRDefault="002421FD" w:rsidP="004830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21FD" w:rsidRPr="0048300F" w:rsidRDefault="002421FD" w:rsidP="004830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421FD" w:rsidRPr="0048300F" w:rsidSect="0080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2A67"/>
    <w:rsid w:val="0000654A"/>
    <w:rsid w:val="00030A3A"/>
    <w:rsid w:val="00040E92"/>
    <w:rsid w:val="00050C22"/>
    <w:rsid w:val="00054F6D"/>
    <w:rsid w:val="000A1210"/>
    <w:rsid w:val="000B1CD6"/>
    <w:rsid w:val="000C1E35"/>
    <w:rsid w:val="000C6765"/>
    <w:rsid w:val="000D3750"/>
    <w:rsid w:val="000F371A"/>
    <w:rsid w:val="00106C57"/>
    <w:rsid w:val="00150DDA"/>
    <w:rsid w:val="001750AD"/>
    <w:rsid w:val="001D2AB1"/>
    <w:rsid w:val="001E085B"/>
    <w:rsid w:val="002421FD"/>
    <w:rsid w:val="00245F1C"/>
    <w:rsid w:val="002571A3"/>
    <w:rsid w:val="00260A3B"/>
    <w:rsid w:val="00283E7B"/>
    <w:rsid w:val="002A4A91"/>
    <w:rsid w:val="002F2F5E"/>
    <w:rsid w:val="003244D8"/>
    <w:rsid w:val="00396668"/>
    <w:rsid w:val="004050B5"/>
    <w:rsid w:val="00443C3C"/>
    <w:rsid w:val="00447B46"/>
    <w:rsid w:val="00470043"/>
    <w:rsid w:val="00470079"/>
    <w:rsid w:val="0048300F"/>
    <w:rsid w:val="004C1608"/>
    <w:rsid w:val="005363C5"/>
    <w:rsid w:val="00554CDA"/>
    <w:rsid w:val="00561434"/>
    <w:rsid w:val="005B726E"/>
    <w:rsid w:val="005C5AAA"/>
    <w:rsid w:val="005E6E36"/>
    <w:rsid w:val="0062089E"/>
    <w:rsid w:val="006257CC"/>
    <w:rsid w:val="006A1744"/>
    <w:rsid w:val="006B08D0"/>
    <w:rsid w:val="006F3981"/>
    <w:rsid w:val="00706388"/>
    <w:rsid w:val="00720002"/>
    <w:rsid w:val="00720616"/>
    <w:rsid w:val="00747600"/>
    <w:rsid w:val="007818CA"/>
    <w:rsid w:val="007B6444"/>
    <w:rsid w:val="00802A67"/>
    <w:rsid w:val="008154C2"/>
    <w:rsid w:val="00842271"/>
    <w:rsid w:val="008A3E62"/>
    <w:rsid w:val="009160AE"/>
    <w:rsid w:val="009265B1"/>
    <w:rsid w:val="00956820"/>
    <w:rsid w:val="0095771B"/>
    <w:rsid w:val="00985D79"/>
    <w:rsid w:val="009B0B51"/>
    <w:rsid w:val="009D454E"/>
    <w:rsid w:val="009E0193"/>
    <w:rsid w:val="009E438C"/>
    <w:rsid w:val="00A620AD"/>
    <w:rsid w:val="00AA6443"/>
    <w:rsid w:val="00AE7F20"/>
    <w:rsid w:val="00B135D5"/>
    <w:rsid w:val="00B5328B"/>
    <w:rsid w:val="00B706C7"/>
    <w:rsid w:val="00C12BFE"/>
    <w:rsid w:val="00C817C0"/>
    <w:rsid w:val="00CC7251"/>
    <w:rsid w:val="00CE295A"/>
    <w:rsid w:val="00D2386D"/>
    <w:rsid w:val="00D40521"/>
    <w:rsid w:val="00D437D5"/>
    <w:rsid w:val="00D45883"/>
    <w:rsid w:val="00DA5D94"/>
    <w:rsid w:val="00DC6389"/>
    <w:rsid w:val="00E54854"/>
    <w:rsid w:val="00E5659B"/>
    <w:rsid w:val="00E65317"/>
    <w:rsid w:val="00E94379"/>
    <w:rsid w:val="00E953E5"/>
    <w:rsid w:val="00EC0EF6"/>
    <w:rsid w:val="00EC35AD"/>
    <w:rsid w:val="00EC7939"/>
    <w:rsid w:val="00F225C9"/>
    <w:rsid w:val="00F257CA"/>
    <w:rsid w:val="00F63058"/>
    <w:rsid w:val="00F87198"/>
    <w:rsid w:val="00FC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95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E953E5"/>
    <w:rPr>
      <w:color w:val="0000FF"/>
      <w:u w:val="single"/>
    </w:rPr>
  </w:style>
  <w:style w:type="paragraph" w:customStyle="1" w:styleId="ConsPlusNormal">
    <w:name w:val="ConsPlusNormal"/>
    <w:link w:val="ConsPlusNormal1"/>
    <w:uiPriority w:val="99"/>
    <w:qFormat/>
    <w:rsid w:val="00EC35AD"/>
    <w:pPr>
      <w:widowControl w:val="0"/>
      <w:suppressAutoHyphens/>
    </w:pPr>
    <w:rPr>
      <w:rFonts w:ascii="Calibri" w:eastAsia="Times New Roman" w:hAnsi="Calibri" w:cs="Times New Roman"/>
      <w:lang w:eastAsia="zh-CN"/>
    </w:rPr>
  </w:style>
  <w:style w:type="character" w:customStyle="1" w:styleId="ConsPlusNormal1">
    <w:name w:val="ConsPlusNormal1"/>
    <w:link w:val="ConsPlusNormal"/>
    <w:locked/>
    <w:rsid w:val="00EC35AD"/>
    <w:rPr>
      <w:rFonts w:ascii="Calibri" w:eastAsia="Times New Roman" w:hAnsi="Calibri" w:cs="Times New Roman"/>
      <w:lang w:eastAsia="zh-CN"/>
    </w:rPr>
  </w:style>
  <w:style w:type="table" w:styleId="a6">
    <w:name w:val="Table Grid"/>
    <w:basedOn w:val="a1"/>
    <w:uiPriority w:val="59"/>
    <w:rsid w:val="000F3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4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115D6-BC4F-462A-9B14-AF36C9349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2054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Bagenova</cp:lastModifiedBy>
  <cp:revision>8</cp:revision>
  <cp:lastPrinted>2022-02-24T00:38:00Z</cp:lastPrinted>
  <dcterms:created xsi:type="dcterms:W3CDTF">2022-02-22T09:30:00Z</dcterms:created>
  <dcterms:modified xsi:type="dcterms:W3CDTF">2022-02-24T00:49:00Z</dcterms:modified>
</cp:coreProperties>
</file>