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1C7EE6">
        <w:rPr>
          <w:rFonts w:ascii="Times New Roman" w:hAnsi="Times New Roman" w:cs="Times New Roman"/>
          <w:b/>
          <w:sz w:val="28"/>
          <w:szCs w:val="28"/>
        </w:rPr>
        <w:t>Шоноктуйское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C7EE6">
        <w:rPr>
          <w:rFonts w:ascii="Times New Roman" w:hAnsi="Times New Roman" w:cs="Times New Roman"/>
          <w:sz w:val="28"/>
          <w:szCs w:val="28"/>
        </w:rPr>
        <w:t>Шоноктуйское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C7EE6">
        <w:rPr>
          <w:rFonts w:ascii="Times New Roman" w:hAnsi="Times New Roman" w:cs="Times New Roman"/>
          <w:sz w:val="28"/>
          <w:szCs w:val="28"/>
        </w:rPr>
        <w:t>Шоноктуйское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87156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14.03.2022 года № 58-ФЗ</w:t>
      </w:r>
      <w:r w:rsidR="00DB5556">
        <w:rPr>
          <w:rFonts w:ascii="Times New Roman" w:hAnsi="Times New Roman" w:cs="Times New Roman"/>
          <w:sz w:val="28"/>
          <w:szCs w:val="28"/>
        </w:rPr>
        <w:t xml:space="preserve">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87156E">
        <w:rPr>
          <w:rFonts w:ascii="Times New Roman" w:hAnsi="Times New Roman" w:cs="Times New Roman"/>
          <w:sz w:val="28"/>
          <w:szCs w:val="28"/>
        </w:rPr>
        <w:t>информацией Борзинской межрайонной прокуратуры от 17.05.2022 г. № 07-26б-2022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C7EE6">
        <w:rPr>
          <w:rFonts w:ascii="Times New Roman" w:hAnsi="Times New Roman" w:cs="Times New Roman"/>
          <w:sz w:val="28"/>
          <w:szCs w:val="28"/>
        </w:rPr>
        <w:t>Шоноктуйское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496D2C">
        <w:rPr>
          <w:rFonts w:ascii="Times New Roman" w:hAnsi="Times New Roman" w:cs="Times New Roman"/>
          <w:sz w:val="28"/>
          <w:szCs w:val="28"/>
        </w:rPr>
        <w:t>31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02A3">
        <w:rPr>
          <w:rFonts w:ascii="Times New Roman" w:hAnsi="Times New Roman" w:cs="Times New Roman"/>
          <w:sz w:val="28"/>
          <w:szCs w:val="28"/>
        </w:rPr>
        <w:t>1</w:t>
      </w:r>
      <w:r w:rsidR="00496D2C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C7EE6">
        <w:rPr>
          <w:rFonts w:ascii="Times New Roman" w:hAnsi="Times New Roman" w:cs="Times New Roman"/>
          <w:sz w:val="28"/>
          <w:szCs w:val="28"/>
        </w:rPr>
        <w:t>Шоноктуйское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C7EE6">
        <w:rPr>
          <w:rFonts w:ascii="Times New Roman" w:hAnsi="Times New Roman" w:cs="Times New Roman"/>
          <w:sz w:val="28"/>
          <w:szCs w:val="28"/>
        </w:rPr>
        <w:t>Шоноктуйское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496D2C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496D2C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</w:t>
      </w:r>
      <w:r w:rsidR="00AD6740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2414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C7EE6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11F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02A3"/>
    <w:rsid w:val="00496CAE"/>
    <w:rsid w:val="00496D2C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762D5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09B1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184E"/>
    <w:rsid w:val="0089243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E48B0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685C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1596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2022-04-06T07:35:00Z</cp:lastPrinted>
  <dcterms:created xsi:type="dcterms:W3CDTF">2022-05-19T23:36:00Z</dcterms:created>
  <dcterms:modified xsi:type="dcterms:W3CDTF">2022-06-01T00:43:00Z</dcterms:modified>
</cp:coreProperties>
</file>