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8" w:rsidRDefault="00CE57E8" w:rsidP="00CE57E8">
      <w:pPr>
        <w:outlineLvl w:val="0"/>
        <w:rPr>
          <w:rFonts w:ascii="Arial" w:hAnsi="Arial" w:cs="Arial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714375" cy="90487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7E8" w:rsidRDefault="00CE57E8" w:rsidP="00CE57E8">
      <w:pPr>
        <w:spacing w:after="160" w:line="252" w:lineRule="auto"/>
        <w:ind w:firstLine="720"/>
        <w:jc w:val="both"/>
        <w:rPr>
          <w:rFonts w:ascii="Arial" w:hAnsi="Arial" w:cs="Arial"/>
          <w:szCs w:val="28"/>
          <w:lang w:eastAsia="en-US"/>
        </w:rPr>
      </w:pPr>
    </w:p>
    <w:p w:rsidR="00CE57E8" w:rsidRDefault="00CE57E8" w:rsidP="00CE57E8">
      <w:pPr>
        <w:jc w:val="center"/>
        <w:outlineLvl w:val="0"/>
        <w:rPr>
          <w:b/>
          <w:szCs w:val="28"/>
        </w:rPr>
      </w:pPr>
    </w:p>
    <w:p w:rsidR="00CE57E8" w:rsidRDefault="00CE57E8" w:rsidP="00CE57E8">
      <w:pPr>
        <w:jc w:val="center"/>
        <w:outlineLvl w:val="0"/>
        <w:rPr>
          <w:b/>
          <w:szCs w:val="28"/>
        </w:rPr>
      </w:pPr>
    </w:p>
    <w:p w:rsidR="00CE57E8" w:rsidRDefault="00CE57E8" w:rsidP="00CE57E8">
      <w:pPr>
        <w:jc w:val="center"/>
        <w:outlineLvl w:val="0"/>
        <w:rPr>
          <w:b/>
          <w:szCs w:val="28"/>
        </w:rPr>
      </w:pPr>
    </w:p>
    <w:p w:rsidR="00CE57E8" w:rsidRDefault="00CE57E8" w:rsidP="00CE57E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 «ЮЖНОЕ»</w:t>
      </w:r>
    </w:p>
    <w:p w:rsidR="00CE57E8" w:rsidRDefault="00CE57E8" w:rsidP="00CE57E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CE57E8" w:rsidRDefault="00CE57E8" w:rsidP="00CE57E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CE57E8" w:rsidRDefault="00CE57E8" w:rsidP="00CE57E8">
      <w:pPr>
        <w:jc w:val="center"/>
        <w:outlineLvl w:val="0"/>
        <w:rPr>
          <w:b/>
          <w:szCs w:val="28"/>
        </w:rPr>
      </w:pPr>
    </w:p>
    <w:p w:rsidR="00CE57E8" w:rsidRDefault="00CE57E8" w:rsidP="00CE57E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57E8" w:rsidRDefault="00CE57E8" w:rsidP="00CE57E8">
      <w:pPr>
        <w:spacing w:after="160"/>
        <w:jc w:val="center"/>
        <w:outlineLvl w:val="0"/>
        <w:rPr>
          <w:b/>
          <w:szCs w:val="28"/>
          <w:lang w:eastAsia="en-US"/>
        </w:rPr>
      </w:pPr>
    </w:p>
    <w:p w:rsidR="00CE57E8" w:rsidRDefault="00CE57E8" w:rsidP="00CE57E8">
      <w:pPr>
        <w:spacing w:after="160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04 февраля 2022 г.                                                                                         № 4</w:t>
      </w:r>
    </w:p>
    <w:p w:rsidR="00CE57E8" w:rsidRDefault="00CE57E8" w:rsidP="00CE57E8">
      <w:pPr>
        <w:spacing w:after="160"/>
        <w:jc w:val="center"/>
        <w:rPr>
          <w:b/>
          <w:szCs w:val="28"/>
        </w:rPr>
      </w:pPr>
      <w:r>
        <w:rPr>
          <w:szCs w:val="28"/>
          <w:lang w:eastAsia="en-US"/>
        </w:rPr>
        <w:t>село Южное</w:t>
      </w:r>
    </w:p>
    <w:p w:rsidR="00CE57E8" w:rsidRPr="00CE57E8" w:rsidRDefault="00CE57E8" w:rsidP="00CE57E8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</w:t>
      </w:r>
      <w:r w:rsidRPr="00BA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скотомогильника,  ранее предоставленного </w:t>
      </w:r>
      <w:r w:rsidRPr="00CE57E8">
        <w:rPr>
          <w:rFonts w:ascii="Times New Roman" w:hAnsi="Times New Roman" w:cs="Times New Roman"/>
          <w:sz w:val="28"/>
          <w:szCs w:val="28"/>
        </w:rPr>
        <w:t>для размещения свалки.</w:t>
      </w:r>
    </w:p>
    <w:p w:rsidR="00CE57E8" w:rsidRDefault="00CE57E8" w:rsidP="00CE57E8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CE57E8" w:rsidRDefault="00CE57E8" w:rsidP="00CE57E8">
      <w:pPr>
        <w:rPr>
          <w:szCs w:val="28"/>
        </w:rPr>
      </w:pPr>
    </w:p>
    <w:p w:rsidR="00CE57E8" w:rsidRDefault="00CE57E8" w:rsidP="00CE57E8">
      <w:pPr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Pr="007C7034">
        <w:rPr>
          <w:szCs w:val="28"/>
        </w:rPr>
        <w:t>В</w:t>
      </w:r>
      <w:r>
        <w:rPr>
          <w:szCs w:val="28"/>
        </w:rPr>
        <w:t xml:space="preserve"> соответствии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 со  ст. 3.3 Федерального  закона № 137-ФЗ  «О введении в действие Земельного  кодекса  Российской Федерации» от 25 октября 2001 года,  п. 3 ст. 19 Федерального закона № 131-ФЗ  «Об общих принципах организации местного  самоуправления  в  Российской Федерации» от 6 октября 2003 года, ст. 33 Устава   муниципального района 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 район»  администрация   муниципального района   «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proofErr w:type="gramStart"/>
      <w:r>
        <w:rPr>
          <w:b/>
          <w:szCs w:val="28"/>
        </w:rPr>
        <w:t xml:space="preserve"> :</w:t>
      </w:r>
      <w:proofErr w:type="gramEnd"/>
    </w:p>
    <w:p w:rsidR="00CE57E8" w:rsidRDefault="00CE57E8" w:rsidP="00CE57E8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CE57E8" w:rsidRPr="00243277" w:rsidRDefault="00CE57E8" w:rsidP="00CE57E8">
      <w:pPr>
        <w:tabs>
          <w:tab w:val="left" w:pos="2268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1. Изменить разрешенное использование земельного участка  для размещения скотомогильника, ранее предоставленного для размещения свалки, местоположение которого: Забайкальский </w:t>
      </w:r>
      <w:r w:rsidRPr="00760B1B">
        <w:rPr>
          <w:szCs w:val="28"/>
        </w:rPr>
        <w:t>край,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в 400 м. на запад от 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 xml:space="preserve">жное, урочище </w:t>
      </w:r>
      <w:proofErr w:type="spellStart"/>
      <w:r>
        <w:rPr>
          <w:szCs w:val="28"/>
        </w:rPr>
        <w:t>Арал-Толгой</w:t>
      </w:r>
      <w:proofErr w:type="spellEnd"/>
      <w:r>
        <w:rPr>
          <w:szCs w:val="28"/>
        </w:rPr>
        <w:t xml:space="preserve">  Кадастровый номер 75:04:000000:1308. </w:t>
      </w:r>
      <w:proofErr w:type="gramStart"/>
      <w:r>
        <w:rPr>
          <w:szCs w:val="28"/>
        </w:rPr>
        <w:t xml:space="preserve">Категория земель - </w:t>
      </w:r>
      <w:r w:rsidRPr="00243277">
        <w:rPr>
          <w:szCs w:val="28"/>
        </w:rPr>
        <w:t>зе</w:t>
      </w:r>
      <w:r>
        <w:rPr>
          <w:szCs w:val="28"/>
        </w:rPr>
        <w:t xml:space="preserve">мли промышленности, </w:t>
      </w:r>
      <w:r w:rsidRPr="00243277">
        <w:rPr>
          <w:szCs w:val="28"/>
        </w:rPr>
        <w:t>энергетики, транспорта, связи, радиовещания, телевидения, информатики, земли для обеспечения космической деят</w:t>
      </w:r>
      <w:r>
        <w:rPr>
          <w:szCs w:val="28"/>
        </w:rPr>
        <w:t xml:space="preserve">ельности, земли обороны,  </w:t>
      </w:r>
      <w:r w:rsidRPr="00243277">
        <w:rPr>
          <w:szCs w:val="28"/>
        </w:rPr>
        <w:t>безопасности и земли иного специального назначения</w:t>
      </w:r>
      <w:r>
        <w:rPr>
          <w:szCs w:val="28"/>
        </w:rPr>
        <w:t>.</w:t>
      </w:r>
      <w:proofErr w:type="gramEnd"/>
    </w:p>
    <w:p w:rsidR="00CE57E8" w:rsidRDefault="00CE57E8" w:rsidP="00CE57E8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2</w:t>
      </w:r>
      <w:r>
        <w:rPr>
          <w:szCs w:val="28"/>
        </w:rPr>
        <w:t>.  Постановление вступает в силу с момента подписания.</w:t>
      </w:r>
    </w:p>
    <w:p w:rsidR="00CE57E8" w:rsidRDefault="00CE57E8" w:rsidP="00CE57E8">
      <w:pPr>
        <w:ind w:firstLine="540"/>
        <w:jc w:val="both"/>
        <w:rPr>
          <w:szCs w:val="28"/>
        </w:rPr>
      </w:pPr>
      <w:r>
        <w:rPr>
          <w:szCs w:val="28"/>
        </w:rPr>
        <w:t>3. Настоящее решение официально обнародовать на информационном стенде в помещении администрации сельского поселения «Южное» по адр</w:t>
      </w:r>
      <w:r>
        <w:rPr>
          <w:szCs w:val="28"/>
        </w:rPr>
        <w:t>е</w:t>
      </w:r>
      <w:r>
        <w:rPr>
          <w:szCs w:val="28"/>
        </w:rPr>
        <w:t xml:space="preserve">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жное, ул.Мира, д.1.</w:t>
      </w:r>
    </w:p>
    <w:p w:rsidR="00CE57E8" w:rsidRDefault="00CE57E8" w:rsidP="00CE57E8">
      <w:pPr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</w:p>
    <w:p w:rsidR="00CE57E8" w:rsidRDefault="00CE57E8" w:rsidP="00CE57E8">
      <w:pPr>
        <w:widowControl w:val="0"/>
        <w:ind w:firstLine="708"/>
        <w:jc w:val="both"/>
        <w:rPr>
          <w:szCs w:val="28"/>
        </w:rPr>
      </w:pPr>
    </w:p>
    <w:p w:rsidR="00603FB3" w:rsidRDefault="00CE57E8" w:rsidP="00CE57E8">
      <w:r>
        <w:rPr>
          <w:szCs w:val="28"/>
        </w:rPr>
        <w:t xml:space="preserve">Глава сельского поселения «Южное»                                         О.М.Машукова  </w:t>
      </w:r>
    </w:p>
    <w:sectPr w:rsidR="00603FB3" w:rsidSect="006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E8"/>
    <w:rsid w:val="00603FB3"/>
    <w:rsid w:val="00C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5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7E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2022-02-04T01:12:00Z</dcterms:created>
  <dcterms:modified xsi:type="dcterms:W3CDTF">2022-02-04T01:15:00Z</dcterms:modified>
</cp:coreProperties>
</file>