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  <w:bookmarkStart w:id="0" w:name="bookmark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16280" cy="9055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bCs w:val="0"/>
        </w:rPr>
      </w:pP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АДМИНИСТРАЦИЯ СЕЛЬСКОГО ПОСЕЛЕНИЯ «ЮЖНОЕ»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</w:p>
    <w:p w:rsidR="001002B3" w:rsidRDefault="001002B3" w:rsidP="001002B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color w:val="000000"/>
          <w:lang w:bidi="ru-RU"/>
        </w:rPr>
      </w:pPr>
    </w:p>
    <w:p w:rsidR="001002B3" w:rsidRDefault="001002B3" w:rsidP="001002B3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bookmarkEnd w:id="0"/>
    <w:p w:rsidR="001002B3" w:rsidRDefault="001002B3" w:rsidP="001002B3">
      <w:pPr>
        <w:pStyle w:val="60"/>
        <w:shd w:val="clear" w:color="auto" w:fill="auto"/>
        <w:spacing w:before="0" w:after="0"/>
        <w:rPr>
          <w:b w:val="0"/>
        </w:rPr>
      </w:pPr>
      <w:r>
        <w:rPr>
          <w:b w:val="0"/>
          <w:color w:val="000000"/>
          <w:lang w:eastAsia="ru-RU" w:bidi="ru-RU"/>
        </w:rPr>
        <w:t xml:space="preserve"> 04  марта 2022 г.                                                                                           № 6</w:t>
      </w:r>
    </w:p>
    <w:p w:rsidR="001002B3" w:rsidRDefault="001002B3" w:rsidP="001002B3">
      <w:pPr>
        <w:jc w:val="both"/>
        <w:rPr>
          <w:b/>
          <w:sz w:val="28"/>
          <w:szCs w:val="28"/>
        </w:rPr>
      </w:pPr>
    </w:p>
    <w:p w:rsidR="001002B3" w:rsidRDefault="001002B3" w:rsidP="001002B3">
      <w:pPr>
        <w:jc w:val="both"/>
        <w:rPr>
          <w:b/>
          <w:sz w:val="28"/>
          <w:szCs w:val="28"/>
        </w:rPr>
      </w:pPr>
    </w:p>
    <w:p w:rsidR="001002B3" w:rsidRDefault="001002B3" w:rsidP="00100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противопожарных мероприятий на территории сельского поселения «Южное» на 2022год.</w:t>
      </w:r>
    </w:p>
    <w:p w:rsidR="001002B3" w:rsidRDefault="001002B3" w:rsidP="001002B3">
      <w:pPr>
        <w:jc w:val="both"/>
        <w:rPr>
          <w:sz w:val="28"/>
          <w:szCs w:val="28"/>
        </w:rPr>
      </w:pP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пожароопасного периода и профилактики степных пожаров на территории сельского поселения «Южное», руководствуясь Федеральным законом от 06 октября 2003 года (с изменениями и дополнениями) № 131-ФЗ «Об общих принципах организации местного самоуправления в Российской Федерации, ст.33 Устава сельского поселения «Южное»</w:t>
      </w:r>
    </w:p>
    <w:p w:rsidR="001002B3" w:rsidRDefault="001002B3" w:rsidP="001002B3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противопожарных мероприятий на 2022год (приложение №1)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привлечения рабочей силы, транспорта и средств пожаротушения для ликвидации очагов возгорания (приложение №2, №3)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Пожароопасный период считать с 01 марта 2022года по 01 ноября 2022года.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Населению сельского поселения запретить отжиги сельскохозяйственных угодий.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учреждений, фермерских хозяй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оизвести укомплектования объектов средствами пожаротушения, создать минерализованные полосы вокруг объектов, расположенные в степи.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Домовладельцам иметь в наличии инвентарь для тушения возгораний: вёдра, мётлы, багры, запас воды, не менее,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>.</w:t>
      </w:r>
    </w:p>
    <w:p w:rsidR="001002B3" w:rsidRDefault="001002B3" w:rsidP="00100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на следующий день после дня его официального обнародования.</w:t>
      </w:r>
    </w:p>
    <w:p w:rsidR="001002B3" w:rsidRDefault="001002B3" w:rsidP="001002B3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Южное ул. Мира д.1, и разместить на официальном сайте муниципального района «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район» (</w:t>
      </w:r>
      <w:hyperlink r:id="rId6" w:history="1">
        <w:r>
          <w:rPr>
            <w:rStyle w:val="a7"/>
            <w:rFonts w:ascii="Times New Roman" w:eastAsia="Arial Unicode MS" w:hAnsi="Times New Roman" w:cs="Times New Roman"/>
            <w:color w:val="000000"/>
            <w:kern w:val="2"/>
            <w:sz w:val="28"/>
            <w:szCs w:val="28"/>
            <w:u w:val="none"/>
            <w:lang w:eastAsia="hi-IN" w:bidi="hi-IN"/>
          </w:rPr>
          <w:t>http://борзинский-район.рф</w:t>
        </w:r>
      </w:hyperlink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).</w:t>
      </w:r>
      <w:proofErr w:type="gramEnd"/>
    </w:p>
    <w:p w:rsidR="001002B3" w:rsidRDefault="001002B3" w:rsidP="001002B3"/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       О.М.Машукова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04.03.2022 №6</w:t>
      </w:r>
    </w:p>
    <w:p w:rsidR="001002B3" w:rsidRDefault="001002B3" w:rsidP="001002B3">
      <w:pPr>
        <w:jc w:val="right"/>
        <w:rPr>
          <w:sz w:val="28"/>
          <w:szCs w:val="28"/>
        </w:rPr>
      </w:pP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защиты населенных пунктов и борьбе 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степными пожарами на территории сельского поселения «Южное»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031" w:type="dxa"/>
        <w:tblInd w:w="0" w:type="dxa"/>
        <w:tblLook w:val="04A0"/>
      </w:tblPr>
      <w:tblGrid>
        <w:gridCol w:w="675"/>
        <w:gridCol w:w="4962"/>
        <w:gridCol w:w="2478"/>
        <w:gridCol w:w="1916"/>
      </w:tblGrid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минерализованных полос шириной не менее 10 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сухой растительности между минерализованными полосами (отжиги, механическое удаление)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населенного пункта от горючих отходов, мусора, сухой травы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исчерпывающих мер по недопущению образования несанкционированных свалок.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первичными средствами пожаротушения и противопожарным инвентарем добровольных противопожарных формирований, привлекаемых к тушению пожаров.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беспрепятственный доступ к водокачкам для заправки автомашин в случае пожара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систем связи и оповещения населения в случае возникновения чрезвычайных ситуаций и пожаров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мероприятий, направленных на обеспечение пожарной безопасности населенного пункта, подверженных природным пожарам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Запретить неконтролируемые выжигания сухой травы, мусора, сенокосов, пастбищ с целью недопущения возникновения пожаров. Организовать контроль и разъяснительную работу по обязательному выполнению данного запрета.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Провести работу по организации противопожарных мероприятий с владельцами и пользователями земель сельскохозяйственного назначения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15.04.2022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Организовать работу наблюдательных постов по выявлению очагов  степных пожаров</w:t>
            </w:r>
          </w:p>
          <w:p w:rsidR="001002B3" w:rsidRDefault="001002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</w:tr>
    </w:tbl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04.03.2022  №6</w:t>
      </w:r>
    </w:p>
    <w:p w:rsidR="001002B3" w:rsidRDefault="001002B3" w:rsidP="001002B3">
      <w:pPr>
        <w:jc w:val="right"/>
        <w:rPr>
          <w:sz w:val="28"/>
          <w:szCs w:val="28"/>
        </w:rPr>
      </w:pPr>
    </w:p>
    <w:p w:rsidR="001002B3" w:rsidRDefault="001002B3" w:rsidP="001002B3">
      <w:pPr>
        <w:jc w:val="center"/>
      </w:pPr>
      <w:r>
        <w:t>Список жителей села Южное,  привлекаемых для тушения пожаров по сельскому поселению «Южное» в 2021 году</w:t>
      </w:r>
    </w:p>
    <w:p w:rsidR="001002B3" w:rsidRDefault="001002B3" w:rsidP="001002B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512"/>
        <w:gridCol w:w="1559"/>
        <w:gridCol w:w="3260"/>
      </w:tblGrid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Баранов Валерий Геннадьевич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89145264197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д.2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Баранов Денис Валерьевич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89148054777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27.11.1995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д.2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Бойко Вячеслав Анатольевич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89144748421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Юбилейное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Строительная д.18 кв.2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Вагин</w:t>
            </w:r>
            <w:proofErr w:type="spellEnd"/>
            <w:r>
              <w:rPr>
                <w:lang w:eastAsia="en-US"/>
              </w:rPr>
              <w:t xml:space="preserve"> Николай Иванович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89145270168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д.5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Доржиев </w:t>
            </w:r>
            <w:proofErr w:type="spellStart"/>
            <w:r>
              <w:rPr>
                <w:lang w:eastAsia="en-US"/>
              </w:rPr>
              <w:t>Бато-Жаргал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Баторович</w:t>
            </w:r>
            <w:proofErr w:type="spellEnd"/>
          </w:p>
          <w:p w:rsidR="001002B3" w:rsidRDefault="00100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Южное, ул. </w:t>
            </w:r>
            <w:proofErr w:type="spellStart"/>
            <w:r>
              <w:rPr>
                <w:lang w:eastAsia="en-US"/>
              </w:rPr>
              <w:t>Даурская</w:t>
            </w:r>
            <w:proofErr w:type="spellEnd"/>
            <w:r>
              <w:rPr>
                <w:lang w:eastAsia="en-US"/>
              </w:rPr>
              <w:t xml:space="preserve"> д.19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Единархов</w:t>
            </w:r>
            <w:proofErr w:type="spellEnd"/>
            <w:r>
              <w:rPr>
                <w:lang w:eastAsia="en-US"/>
              </w:rPr>
              <w:t xml:space="preserve"> Михаил Владимирович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89145086388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д.16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 Иван Михайлович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89144904552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Юбилейное, ул. Олимпийская, 24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Пушкарёв Андрей Анатольевич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89144498974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д.1 кв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Сорожкин</w:t>
            </w:r>
            <w:proofErr w:type="spellEnd"/>
            <w:r>
              <w:rPr>
                <w:lang w:eastAsia="en-US"/>
              </w:rPr>
              <w:t xml:space="preserve"> Дмитрий Константинович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89144975967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Олимпийская,17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Гантимуров</w:t>
            </w:r>
            <w:proofErr w:type="spellEnd"/>
            <w:r>
              <w:rPr>
                <w:lang w:eastAsia="en-US"/>
              </w:rPr>
              <w:t xml:space="preserve"> Геннадий Владимирович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89141405449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03.07.2000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С.Южное, ул. Олимпийская д.23 кв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</w:tr>
    </w:tbl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 04.03.2022 №6</w:t>
      </w:r>
    </w:p>
    <w:p w:rsidR="001002B3" w:rsidRDefault="001002B3" w:rsidP="001002B3"/>
    <w:p w:rsidR="001002B3" w:rsidRDefault="001002B3" w:rsidP="001002B3"/>
    <w:p w:rsidR="001002B3" w:rsidRDefault="001002B3" w:rsidP="001002B3"/>
    <w:p w:rsidR="001002B3" w:rsidRDefault="001002B3" w:rsidP="001002B3"/>
    <w:p w:rsidR="001002B3" w:rsidRDefault="001002B3" w:rsidP="001002B3">
      <w:pPr>
        <w:tabs>
          <w:tab w:val="left" w:pos="2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002B3" w:rsidRDefault="001002B3" w:rsidP="001002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Техники и средств, привлекаемых на тушение пожаров на территории сельского поселения «Южное» на 2022г.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ind w:left="1211"/>
        <w:rPr>
          <w:sz w:val="28"/>
          <w:szCs w:val="28"/>
        </w:rPr>
      </w:pP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УАЗ – 220695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№ К 591 РХ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пламегасители 6 шт.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ранцевых опрыскивателей -  1 шт.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пожарная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 1 шт.</w:t>
      </w:r>
    </w:p>
    <w:p w:rsidR="001002B3" w:rsidRDefault="001002B3" w:rsidP="001002B3">
      <w:pPr>
        <w:ind w:left="708"/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F4D" w:rsidRDefault="00360F4D"/>
    <w:sectPr w:rsidR="00360F4D" w:rsidSect="0036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7AB5"/>
    <w:multiLevelType w:val="hybridMultilevel"/>
    <w:tmpl w:val="873CAED0"/>
    <w:lvl w:ilvl="0" w:tplc="A1B2AC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2B3"/>
    <w:rsid w:val="001002B3"/>
    <w:rsid w:val="0036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02B3"/>
    <w:pPr>
      <w:shd w:val="clear" w:color="auto" w:fill="FFFFFF"/>
      <w:suppressAutoHyphens/>
      <w:jc w:val="both"/>
    </w:pPr>
    <w:rPr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002B3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a5">
    <w:name w:val="No Spacing"/>
    <w:uiPriority w:val="1"/>
    <w:qFormat/>
    <w:rsid w:val="001002B3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locked/>
    <w:rsid w:val="001002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02B3"/>
    <w:pPr>
      <w:widowControl w:val="0"/>
      <w:shd w:val="clear" w:color="auto" w:fill="FFFFFF"/>
      <w:spacing w:before="660" w:after="300" w:line="322" w:lineRule="exact"/>
    </w:pPr>
    <w:rPr>
      <w:b/>
      <w:bCs/>
      <w:sz w:val="28"/>
      <w:szCs w:val="28"/>
      <w:lang w:eastAsia="en-US"/>
    </w:rPr>
  </w:style>
  <w:style w:type="character" w:customStyle="1" w:styleId="ConsPlusTitle">
    <w:name w:val="ConsPlusTitle Знак"/>
    <w:link w:val="ConsPlusTitle0"/>
    <w:locked/>
    <w:rsid w:val="00100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1002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1002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0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02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02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cp:lastPrinted>2022-03-22T06:42:00Z</cp:lastPrinted>
  <dcterms:created xsi:type="dcterms:W3CDTF">2022-03-22T06:35:00Z</dcterms:created>
  <dcterms:modified xsi:type="dcterms:W3CDTF">2022-03-22T06:45:00Z</dcterms:modified>
</cp:coreProperties>
</file>