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A5" w:rsidRPr="001860A5" w:rsidRDefault="001860A5" w:rsidP="001860A5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Toc284850268"/>
      <w:bookmarkStart w:id="1" w:name="_Toc251575680"/>
      <w:bookmarkStart w:id="2" w:name="_Toc279481612"/>
      <w:r w:rsidRPr="00E217E4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661670" cy="850265"/>
            <wp:effectExtent l="0" t="0" r="5080" b="6985"/>
            <wp:wrapTopAndBottom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7E4">
        <w:rPr>
          <w:rFonts w:ascii="Times New Roman" w:hAnsi="Times New Roman"/>
          <w:b/>
          <w:sz w:val="32"/>
          <w:szCs w:val="32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E217E4">
        <w:rPr>
          <w:rFonts w:ascii="Times New Roman" w:hAnsi="Times New Roman"/>
          <w:b/>
          <w:sz w:val="32"/>
          <w:szCs w:val="32"/>
          <w:lang w:eastAsia="ru-RU"/>
        </w:rPr>
        <w:t>МУНИЦИПАЛЬНОГО  РАЙОНА  «БОРЗИНСКИЙ  РАЙОН»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B96E38"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1860A5" w:rsidRPr="008F1A53" w:rsidRDefault="001860A5" w:rsidP="001860A5">
      <w:pPr>
        <w:shd w:val="clear" w:color="auto" w:fill="FFFFFF"/>
        <w:spacing w:after="0"/>
        <w:jc w:val="center"/>
        <w:outlineLvl w:val="1"/>
        <w:rPr>
          <w:rFonts w:ascii="Times New Roman" w:hAnsi="Times New Roman"/>
          <w:b/>
          <w:bCs/>
          <w:color w:val="333333"/>
          <w:sz w:val="32"/>
          <w:szCs w:val="32"/>
        </w:rPr>
      </w:pPr>
    </w:p>
    <w:p w:rsidR="001860A5" w:rsidRPr="00DE3172" w:rsidRDefault="001860A5" w:rsidP="0018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3172">
        <w:rPr>
          <w:rFonts w:ascii="Times New Roman" w:hAnsi="Times New Roman"/>
          <w:b/>
          <w:bCs/>
          <w:sz w:val="44"/>
          <w:szCs w:val="44"/>
          <w:lang w:eastAsia="ru-RU"/>
        </w:rPr>
        <w:t>ПОСТАНОВЛЕНИЕ</w:t>
      </w:r>
    </w:p>
    <w:p w:rsidR="001860A5" w:rsidRPr="00DE3172" w:rsidRDefault="001860A5" w:rsidP="0018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60A5" w:rsidRPr="00DE3172" w:rsidRDefault="00F33ECF" w:rsidP="0018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="004E0BBD">
        <w:rPr>
          <w:rFonts w:ascii="Times New Roman" w:hAnsi="Times New Roman"/>
          <w:sz w:val="28"/>
          <w:szCs w:val="28"/>
          <w:lang w:eastAsia="ru-RU"/>
        </w:rPr>
        <w:t>июня</w:t>
      </w:r>
      <w:r w:rsidR="001860A5" w:rsidRPr="00DE3172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1860A5">
        <w:rPr>
          <w:rFonts w:ascii="Times New Roman" w:hAnsi="Times New Roman"/>
          <w:sz w:val="28"/>
          <w:szCs w:val="28"/>
          <w:lang w:eastAsia="ru-RU"/>
        </w:rPr>
        <w:t>2</w:t>
      </w:r>
      <w:r w:rsidR="00701D48">
        <w:rPr>
          <w:rFonts w:ascii="Times New Roman" w:hAnsi="Times New Roman"/>
          <w:sz w:val="28"/>
          <w:szCs w:val="28"/>
          <w:lang w:eastAsia="ru-RU"/>
        </w:rPr>
        <w:t>2</w:t>
      </w:r>
      <w:r w:rsidR="001860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0A5" w:rsidRPr="00DE3172">
        <w:rPr>
          <w:rFonts w:ascii="Times New Roman" w:hAnsi="Times New Roman"/>
          <w:sz w:val="28"/>
          <w:szCs w:val="28"/>
          <w:lang w:eastAsia="ru-RU"/>
        </w:rPr>
        <w:t>год</w:t>
      </w:r>
      <w:r w:rsidR="001860A5" w:rsidRPr="00DE3172">
        <w:rPr>
          <w:rFonts w:ascii="Times New Roman" w:hAnsi="Times New Roman"/>
          <w:sz w:val="28"/>
          <w:szCs w:val="28"/>
          <w:lang w:eastAsia="ru-RU"/>
        </w:rPr>
        <w:tab/>
      </w:r>
      <w:r w:rsidR="001860A5" w:rsidRPr="00DE317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</w:t>
      </w:r>
      <w:r w:rsidR="001860A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860A5" w:rsidRPr="00DE3172">
        <w:rPr>
          <w:rFonts w:ascii="Times New Roman" w:hAnsi="Times New Roman"/>
          <w:sz w:val="28"/>
          <w:szCs w:val="28"/>
          <w:lang w:eastAsia="ru-RU"/>
        </w:rPr>
        <w:t xml:space="preserve">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226</w:t>
      </w:r>
    </w:p>
    <w:p w:rsidR="001860A5" w:rsidRPr="00DE3172" w:rsidRDefault="001860A5" w:rsidP="0018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60A5" w:rsidRPr="00DE3172" w:rsidRDefault="001860A5" w:rsidP="0018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3172">
        <w:rPr>
          <w:rFonts w:ascii="Times New Roman" w:hAnsi="Times New Roman"/>
          <w:sz w:val="28"/>
          <w:szCs w:val="28"/>
          <w:lang w:eastAsia="ru-RU"/>
        </w:rPr>
        <w:t>город Борзя</w:t>
      </w:r>
    </w:p>
    <w:p w:rsidR="001860A5" w:rsidRPr="00DE3172" w:rsidRDefault="001860A5" w:rsidP="0018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60A5" w:rsidRPr="00DE3172" w:rsidRDefault="001860A5" w:rsidP="0018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60A5" w:rsidRPr="001860A5" w:rsidRDefault="001860A5" w:rsidP="0018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60A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«Борзинский район» от 22 января 2021 г. № 15 «</w:t>
      </w:r>
      <w:r w:rsidRPr="001860A5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утверждении </w:t>
      </w:r>
      <w:r w:rsidRPr="001860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административного регламента </w:t>
      </w:r>
      <w:r w:rsidRPr="001860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 «Зачисление в муниципальные образовательные учреждения, реализующие основную образовательную программу начального общего, основного общего, среднего общего образования»</w:t>
      </w:r>
    </w:p>
    <w:p w:rsidR="001860A5" w:rsidRPr="00DE3172" w:rsidRDefault="001860A5" w:rsidP="0018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_GoBack"/>
      <w:bookmarkEnd w:id="3"/>
    </w:p>
    <w:p w:rsidR="001860A5" w:rsidRDefault="001860A5" w:rsidP="001860A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5A3E79" w:rsidRPr="005A3E79" w:rsidRDefault="005A3E79" w:rsidP="005A3E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E79">
        <w:rPr>
          <w:rFonts w:ascii="Times New Roman" w:hAnsi="Times New Roman" w:cs="Times New Roman"/>
          <w:sz w:val="28"/>
          <w:szCs w:val="28"/>
        </w:rPr>
        <w:t>Руководствуясь пунктом 6 статьи 33 Устава муниципального района «Борзинский район», администрация муниципального района «Борзинский        район»</w:t>
      </w:r>
      <w:r w:rsidRPr="005A3E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E7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5A3E7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860A5" w:rsidRPr="00DE3172" w:rsidRDefault="001860A5" w:rsidP="005A3E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3E79" w:rsidRDefault="005A3E79" w:rsidP="005A3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A3E79">
        <w:rPr>
          <w:rFonts w:ascii="Times New Roman" w:hAnsi="Times New Roman"/>
          <w:sz w:val="28"/>
          <w:szCs w:val="28"/>
          <w:lang w:eastAsia="ru-RU"/>
        </w:rPr>
        <w:t>.</w:t>
      </w:r>
      <w:r w:rsidR="00CD175C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Pr="005A3E79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«Борзинский район» от 22 января 2021 г. № 15 «</w:t>
      </w:r>
      <w:r w:rsidRPr="005A3E79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</w:t>
      </w:r>
      <w:r w:rsidRPr="005A3E7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Pr="005A3E79">
        <w:rPr>
          <w:rFonts w:ascii="Times New Roman" w:hAnsi="Times New Roman" w:cs="Times New Roman"/>
          <w:bCs/>
          <w:sz w:val="28"/>
          <w:szCs w:val="28"/>
          <w:lang w:eastAsia="ru-RU"/>
        </w:rPr>
        <w:t>по предоставлению муниципальной услуги «Зачисление в муниципальные образовательные учреждения, реализующие основную образовательную программу начального общего, основного общего, среднего общего образования»</w:t>
      </w:r>
      <w:r w:rsidR="00CD175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701D48" w:rsidRDefault="004E0BBD" w:rsidP="00560F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104A">
        <w:rPr>
          <w:rFonts w:ascii="Times New Roman" w:hAnsi="Times New Roman" w:cs="Times New Roman"/>
          <w:sz w:val="28"/>
          <w:szCs w:val="28"/>
        </w:rPr>
        <w:t>-а</w:t>
      </w:r>
      <w:r w:rsidR="00701D48" w:rsidRPr="005A3E79">
        <w:rPr>
          <w:rFonts w:ascii="Times New Roman" w:hAnsi="Times New Roman" w:cs="Times New Roman"/>
          <w:sz w:val="28"/>
          <w:szCs w:val="28"/>
        </w:rPr>
        <w:t>бзац 2</w:t>
      </w:r>
      <w:r w:rsidR="0082104A">
        <w:rPr>
          <w:rFonts w:ascii="Times New Roman" w:hAnsi="Times New Roman" w:cs="Times New Roman"/>
          <w:sz w:val="28"/>
          <w:szCs w:val="28"/>
        </w:rPr>
        <w:t>2</w:t>
      </w:r>
      <w:r w:rsidR="00701D48" w:rsidRPr="005A3E79">
        <w:rPr>
          <w:rFonts w:ascii="Times New Roman" w:hAnsi="Times New Roman" w:cs="Times New Roman"/>
          <w:sz w:val="28"/>
          <w:szCs w:val="28"/>
        </w:rPr>
        <w:t xml:space="preserve"> пункта 14 </w:t>
      </w:r>
      <w:r w:rsidR="0082104A">
        <w:rPr>
          <w:rFonts w:ascii="Times New Roman" w:hAnsi="Times New Roman" w:cs="Times New Roman"/>
          <w:sz w:val="28"/>
          <w:szCs w:val="28"/>
        </w:rPr>
        <w:t>исключить;</w:t>
      </w:r>
    </w:p>
    <w:p w:rsidR="0082104A" w:rsidRPr="00C71D10" w:rsidRDefault="0082104A" w:rsidP="00560F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-абзац 23-30 считать абзацем 22-29 соответственно.</w:t>
      </w:r>
    </w:p>
    <w:p w:rsidR="00CD175C" w:rsidRPr="00CD175C" w:rsidRDefault="00CD175C" w:rsidP="00CD17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75C">
        <w:rPr>
          <w:rFonts w:ascii="Times New Roman" w:hAnsi="Times New Roman" w:cs="Times New Roman"/>
          <w:sz w:val="28"/>
          <w:szCs w:val="28"/>
        </w:rPr>
        <w:t>2.</w:t>
      </w:r>
      <w:r w:rsidRPr="00CD1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75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</w:t>
      </w:r>
    </w:p>
    <w:p w:rsidR="00CD175C" w:rsidRPr="00CD175C" w:rsidRDefault="00CD175C" w:rsidP="00CD17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75C">
        <w:rPr>
          <w:rFonts w:ascii="Times New Roman" w:hAnsi="Times New Roman" w:cs="Times New Roman"/>
          <w:sz w:val="28"/>
          <w:szCs w:val="28"/>
        </w:rPr>
        <w:t>дня его официального опубликования (обнародования).</w:t>
      </w:r>
    </w:p>
    <w:p w:rsidR="00CD175C" w:rsidRPr="00CD175C" w:rsidRDefault="00CD175C" w:rsidP="00CD17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75C">
        <w:rPr>
          <w:rFonts w:ascii="Times New Roman" w:hAnsi="Times New Roman" w:cs="Times New Roman"/>
          <w:sz w:val="28"/>
          <w:szCs w:val="28"/>
        </w:rPr>
        <w:t>3.Опубликовать настоящее постановление</w:t>
      </w:r>
      <w:r w:rsidRPr="00CD175C">
        <w:rPr>
          <w:rFonts w:ascii="Times New Roman" w:hAnsi="Times New Roman" w:cs="Times New Roman"/>
          <w:bCs/>
          <w:sz w:val="28"/>
          <w:szCs w:val="28"/>
        </w:rPr>
        <w:t xml:space="preserve"> в бюллетене «Ведомости муниципального района «Борзинский район».    </w:t>
      </w:r>
    </w:p>
    <w:p w:rsidR="001860A5" w:rsidRPr="005A3E79" w:rsidRDefault="001860A5" w:rsidP="005A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860A5" w:rsidRDefault="0082104A" w:rsidP="0018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Врио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г</w:t>
      </w:r>
      <w:r w:rsidR="001860A5">
        <w:rPr>
          <w:rFonts w:ascii="Times New Roman" w:hAnsi="Times New Roman"/>
          <w:bCs/>
          <w:sz w:val="28"/>
          <w:szCs w:val="28"/>
          <w:lang w:eastAsia="ru-RU"/>
        </w:rPr>
        <w:t>лав</w:t>
      </w:r>
      <w:r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1860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860A5" w:rsidRPr="00DE3172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1860A5" w:rsidRDefault="005A3E79" w:rsidP="0018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«Борзинский район»               </w:t>
      </w:r>
      <w:r w:rsidR="001860A5" w:rsidRPr="00DE3172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860A5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82104A">
        <w:rPr>
          <w:rFonts w:ascii="Times New Roman" w:hAnsi="Times New Roman"/>
          <w:bCs/>
          <w:sz w:val="28"/>
          <w:szCs w:val="28"/>
          <w:lang w:eastAsia="ru-RU"/>
        </w:rPr>
        <w:t>Р.А.Гридин</w:t>
      </w:r>
    </w:p>
    <w:p w:rsidR="005A3E79" w:rsidRDefault="005A3E79" w:rsidP="0018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bookmarkEnd w:id="0"/>
    <w:bookmarkEnd w:id="1"/>
    <w:bookmarkEnd w:id="2"/>
    <w:p w:rsidR="00F73259" w:rsidRPr="00C71D10" w:rsidRDefault="00F73259">
      <w:pPr>
        <w:rPr>
          <w:rFonts w:ascii="Times New Roman" w:hAnsi="Times New Roman" w:cs="Times New Roman"/>
        </w:rPr>
      </w:pPr>
    </w:p>
    <w:sectPr w:rsidR="00F73259" w:rsidRPr="00C71D10" w:rsidSect="005375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D7" w:rsidRDefault="008327D7" w:rsidP="00537501">
      <w:pPr>
        <w:spacing w:after="0" w:line="240" w:lineRule="auto"/>
      </w:pPr>
      <w:r>
        <w:separator/>
      </w:r>
    </w:p>
  </w:endnote>
  <w:endnote w:type="continuationSeparator" w:id="0">
    <w:p w:rsidR="008327D7" w:rsidRDefault="008327D7" w:rsidP="0053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D7" w:rsidRDefault="008327D7" w:rsidP="00537501">
      <w:pPr>
        <w:spacing w:after="0" w:line="240" w:lineRule="auto"/>
      </w:pPr>
      <w:r>
        <w:separator/>
      </w:r>
    </w:p>
  </w:footnote>
  <w:footnote w:type="continuationSeparator" w:id="0">
    <w:p w:rsidR="008327D7" w:rsidRDefault="008327D7" w:rsidP="0053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9985325"/>
      <w:docPartObj>
        <w:docPartGallery w:val="Page Numbers (Top of Page)"/>
        <w:docPartUnique/>
      </w:docPartObj>
    </w:sdtPr>
    <w:sdtContent>
      <w:p w:rsidR="00537501" w:rsidRDefault="001E5C94">
        <w:pPr>
          <w:pStyle w:val="a5"/>
          <w:jc w:val="center"/>
        </w:pPr>
        <w:r>
          <w:fldChar w:fldCharType="begin"/>
        </w:r>
        <w:r w:rsidR="00537501">
          <w:instrText>PAGE   \* MERGEFORMAT</w:instrText>
        </w:r>
        <w:r>
          <w:fldChar w:fldCharType="separate"/>
        </w:r>
        <w:r w:rsidR="0082104A">
          <w:rPr>
            <w:noProof/>
          </w:rPr>
          <w:t>2</w:t>
        </w:r>
        <w:r>
          <w:fldChar w:fldCharType="end"/>
        </w:r>
      </w:p>
    </w:sdtContent>
  </w:sdt>
  <w:p w:rsidR="00537501" w:rsidRDefault="005375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553D"/>
    <w:multiLevelType w:val="hybridMultilevel"/>
    <w:tmpl w:val="31E6A3AE"/>
    <w:lvl w:ilvl="0" w:tplc="CED2C912">
      <w:start w:val="1"/>
      <w:numFmt w:val="decimal"/>
      <w:lvlText w:val="%1."/>
      <w:lvlJc w:val="left"/>
      <w:pPr>
        <w:ind w:left="1428" w:hanging="88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259"/>
    <w:rsid w:val="000015BB"/>
    <w:rsid w:val="000D4809"/>
    <w:rsid w:val="001860A5"/>
    <w:rsid w:val="001E5C94"/>
    <w:rsid w:val="00274A55"/>
    <w:rsid w:val="00322F78"/>
    <w:rsid w:val="003330E9"/>
    <w:rsid w:val="00340141"/>
    <w:rsid w:val="00361ACE"/>
    <w:rsid w:val="00363FE6"/>
    <w:rsid w:val="00436D67"/>
    <w:rsid w:val="004E0BBD"/>
    <w:rsid w:val="00537501"/>
    <w:rsid w:val="00560F40"/>
    <w:rsid w:val="005874A3"/>
    <w:rsid w:val="005A3E79"/>
    <w:rsid w:val="005C1684"/>
    <w:rsid w:val="00632F38"/>
    <w:rsid w:val="00700B1E"/>
    <w:rsid w:val="00701D48"/>
    <w:rsid w:val="0082104A"/>
    <w:rsid w:val="008327D7"/>
    <w:rsid w:val="008C7624"/>
    <w:rsid w:val="009C5D7A"/>
    <w:rsid w:val="009F56DC"/>
    <w:rsid w:val="00A047F3"/>
    <w:rsid w:val="00A53BC6"/>
    <w:rsid w:val="00B911AC"/>
    <w:rsid w:val="00B95EFB"/>
    <w:rsid w:val="00BB1169"/>
    <w:rsid w:val="00C71D10"/>
    <w:rsid w:val="00CD175C"/>
    <w:rsid w:val="00E07E7A"/>
    <w:rsid w:val="00ED631F"/>
    <w:rsid w:val="00F33ECF"/>
    <w:rsid w:val="00F62AEE"/>
    <w:rsid w:val="00F7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94"/>
  </w:style>
  <w:style w:type="paragraph" w:styleId="1">
    <w:name w:val="heading 1"/>
    <w:basedOn w:val="a"/>
    <w:link w:val="10"/>
    <w:uiPriority w:val="9"/>
    <w:qFormat/>
    <w:rsid w:val="00C71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F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2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71D10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1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E7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501"/>
  </w:style>
  <w:style w:type="paragraph" w:styleId="a7">
    <w:name w:val="footer"/>
    <w:basedOn w:val="a"/>
    <w:link w:val="a8"/>
    <w:uiPriority w:val="99"/>
    <w:unhideWhenUsed/>
    <w:rsid w:val="0053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 Миронова</dc:creator>
  <cp:lastModifiedBy>Регистр-НПА</cp:lastModifiedBy>
  <cp:revision>2</cp:revision>
  <cp:lastPrinted>2022-06-01T08:39:00Z</cp:lastPrinted>
  <dcterms:created xsi:type="dcterms:W3CDTF">2022-06-08T02:45:00Z</dcterms:created>
  <dcterms:modified xsi:type="dcterms:W3CDTF">2022-06-08T02:45:00Z</dcterms:modified>
</cp:coreProperties>
</file>