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777657"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5936A4" w:rsidRPr="00620338" w:rsidRDefault="00783206" w:rsidP="00620338">
      <w:pPr>
        <w:jc w:val="center"/>
        <w:outlineLvl w:val="0"/>
        <w:rPr>
          <w:b/>
          <w:sz w:val="32"/>
          <w:szCs w:val="32"/>
        </w:rPr>
      </w:pPr>
      <w:r w:rsidRPr="00783206">
        <w:rPr>
          <w:b/>
          <w:sz w:val="32"/>
          <w:szCs w:val="32"/>
        </w:rPr>
        <w:t>АДМИНИСТРАЦИЯ МУНИЦИПАЛЬНОГО РАЙОНА «БОРЗИНСКИЙ РАЙОН»</w:t>
      </w:r>
      <w:r w:rsidR="000C066D">
        <w:rPr>
          <w:b/>
          <w:sz w:val="32"/>
          <w:szCs w:val="32"/>
        </w:rPr>
        <w:t xml:space="preserve"> ЗАБАЙКАЛЬСКОГО КРАЯ</w:t>
      </w:r>
    </w:p>
    <w:p w:rsidR="00C23207" w:rsidRPr="00620338" w:rsidRDefault="00C23207" w:rsidP="00620338">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5B6661" w:rsidP="00C23207">
      <w:pPr>
        <w:jc w:val="both"/>
        <w:rPr>
          <w:szCs w:val="28"/>
        </w:rPr>
      </w:pPr>
      <w:r>
        <w:rPr>
          <w:szCs w:val="28"/>
        </w:rPr>
        <w:t xml:space="preserve">     </w:t>
      </w:r>
      <w:r w:rsidR="00E66807">
        <w:rPr>
          <w:szCs w:val="28"/>
        </w:rPr>
        <w:t xml:space="preserve">      </w:t>
      </w:r>
      <w:r w:rsidR="00CC63D4">
        <w:rPr>
          <w:szCs w:val="28"/>
        </w:rPr>
        <w:t xml:space="preserve"> </w:t>
      </w:r>
      <w:r w:rsidR="001A0FAE">
        <w:rPr>
          <w:szCs w:val="28"/>
        </w:rPr>
        <w:t>30</w:t>
      </w:r>
      <w:r w:rsidR="00CC63D4">
        <w:rPr>
          <w:szCs w:val="28"/>
        </w:rPr>
        <w:t xml:space="preserve">  </w:t>
      </w:r>
      <w:r w:rsidR="00E66807">
        <w:rPr>
          <w:szCs w:val="28"/>
        </w:rPr>
        <w:t>июня</w:t>
      </w:r>
      <w:r w:rsidR="009605AE">
        <w:rPr>
          <w:szCs w:val="28"/>
        </w:rPr>
        <w:t xml:space="preserve"> </w:t>
      </w:r>
      <w:r w:rsidR="00C23207" w:rsidRPr="00691662">
        <w:rPr>
          <w:szCs w:val="28"/>
        </w:rPr>
        <w:t>20</w:t>
      </w:r>
      <w:r w:rsidR="00CC63D4">
        <w:rPr>
          <w:szCs w:val="28"/>
        </w:rPr>
        <w:t>2</w:t>
      </w:r>
      <w:r w:rsidR="00E66807">
        <w:rPr>
          <w:szCs w:val="28"/>
        </w:rPr>
        <w:t>2</w:t>
      </w:r>
      <w:r>
        <w:rPr>
          <w:szCs w:val="28"/>
        </w:rPr>
        <w:t xml:space="preserve"> </w:t>
      </w:r>
      <w:r w:rsidR="00C23207" w:rsidRPr="00691662">
        <w:rPr>
          <w:szCs w:val="28"/>
        </w:rPr>
        <w:t xml:space="preserve">г.                                  </w:t>
      </w:r>
      <w:r w:rsidR="00783206">
        <w:rPr>
          <w:szCs w:val="28"/>
        </w:rPr>
        <w:t xml:space="preserve">                           </w:t>
      </w:r>
      <w:r w:rsidR="001556AE">
        <w:rPr>
          <w:szCs w:val="28"/>
        </w:rPr>
        <w:t xml:space="preserve">     </w:t>
      </w:r>
      <w:r w:rsidR="00783206">
        <w:rPr>
          <w:szCs w:val="28"/>
        </w:rPr>
        <w:t xml:space="preserve"> </w:t>
      </w:r>
      <w:r w:rsidR="00C23207" w:rsidRPr="00691662">
        <w:rPr>
          <w:szCs w:val="28"/>
        </w:rPr>
        <w:t xml:space="preserve">№ </w:t>
      </w:r>
      <w:r w:rsidR="001A0FAE">
        <w:rPr>
          <w:szCs w:val="28"/>
        </w:rPr>
        <w:t>282</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0" w:name="_Hlk536518397"/>
      <w:r w:rsidR="00840388" w:rsidRPr="00840388">
        <w:rPr>
          <w:b/>
          <w:bCs/>
          <w:szCs w:val="28"/>
        </w:rPr>
        <w:t>Предоставление разрешения на строительство</w:t>
      </w:r>
      <w:r w:rsidR="001556AE">
        <w:rPr>
          <w:b/>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bookmarkEnd w:id="0"/>
      <w:r w:rsidR="001556AE">
        <w:rPr>
          <w:b/>
          <w:bCs/>
          <w:szCs w:val="28"/>
        </w:rPr>
        <w:t>»</w:t>
      </w:r>
      <w:r w:rsidR="00C725B0">
        <w:rPr>
          <w:b/>
          <w:bCs/>
          <w:szCs w:val="28"/>
        </w:rPr>
        <w:t xml:space="preserve"> </w:t>
      </w:r>
    </w:p>
    <w:p w:rsidR="007E1DE1" w:rsidRDefault="007E1DE1" w:rsidP="00691662">
      <w:pPr>
        <w:rPr>
          <w:szCs w:val="28"/>
        </w:rPr>
      </w:pPr>
    </w:p>
    <w:p w:rsidR="00B24184" w:rsidRPr="00691662" w:rsidRDefault="00B24184" w:rsidP="00691662">
      <w:pPr>
        <w:rPr>
          <w:szCs w:val="28"/>
        </w:rPr>
      </w:pPr>
    </w:p>
    <w:p w:rsidR="005B6661"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840388">
        <w:rPr>
          <w:szCs w:val="28"/>
        </w:rPr>
        <w:t>ями</w:t>
      </w:r>
      <w:r w:rsidR="00B50703" w:rsidRPr="00B50703">
        <w:rPr>
          <w:szCs w:val="28"/>
        </w:rPr>
        <w:t xml:space="preserve"> </w:t>
      </w:r>
      <w:r w:rsidR="00526DBF">
        <w:rPr>
          <w:szCs w:val="28"/>
        </w:rPr>
        <w:t>8</w:t>
      </w:r>
      <w:r w:rsidR="00FC40DF">
        <w:rPr>
          <w:szCs w:val="28"/>
        </w:rPr>
        <w:t xml:space="preserve">, 51 </w:t>
      </w:r>
      <w:r w:rsidR="00771704">
        <w:rPr>
          <w:szCs w:val="28"/>
        </w:rPr>
        <w:t>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591A63" w:rsidRDefault="00783206" w:rsidP="00B24184">
      <w:pPr>
        <w:jc w:val="both"/>
        <w:rPr>
          <w:b/>
          <w:szCs w:val="28"/>
        </w:rPr>
      </w:pPr>
      <w:r w:rsidRPr="002B2EB7">
        <w:rPr>
          <w:b/>
          <w:szCs w:val="28"/>
        </w:rPr>
        <w:t>п о с т а н о в л я е т:</w:t>
      </w:r>
    </w:p>
    <w:p w:rsidR="00B24184" w:rsidRDefault="00B24184" w:rsidP="00B24184">
      <w:pPr>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B24184" w:rsidRPr="00B24184">
        <w:rPr>
          <w:bCs/>
          <w:szCs w:val="28"/>
        </w:rPr>
        <w:t xml:space="preserve">Предоставление разрешения на </w:t>
      </w:r>
      <w:r w:rsidR="00676D6F">
        <w:rPr>
          <w:bCs/>
          <w:szCs w:val="28"/>
        </w:rPr>
        <w:t>строительство</w:t>
      </w:r>
      <w:r w:rsidR="00B24184" w:rsidRPr="00B24184">
        <w:rPr>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FF2512" w:rsidRPr="00FF2512">
        <w:rPr>
          <w:bCs/>
          <w:szCs w:val="28"/>
        </w:rPr>
        <w:t>».</w:t>
      </w:r>
    </w:p>
    <w:p w:rsidR="00FF2512" w:rsidRPr="00FF2512" w:rsidRDefault="00FF2512" w:rsidP="00956361">
      <w:pPr>
        <w:ind w:firstLine="708"/>
        <w:jc w:val="both"/>
        <w:rPr>
          <w:bCs/>
          <w:szCs w:val="28"/>
        </w:rPr>
      </w:pPr>
      <w:r w:rsidRPr="00FF2512">
        <w:rPr>
          <w:bCs/>
          <w:szCs w:val="28"/>
        </w:rPr>
        <w:t xml:space="preserve">2. </w:t>
      </w:r>
      <w:r w:rsidR="00602CC1" w:rsidRPr="004A468B">
        <w:rPr>
          <w:bCs/>
          <w:szCs w:val="28"/>
        </w:rPr>
        <w:t xml:space="preserve">Признать утратившим силу </w:t>
      </w:r>
      <w:r w:rsidR="00602CC1">
        <w:rPr>
          <w:bCs/>
          <w:szCs w:val="28"/>
        </w:rPr>
        <w:t>п</w:t>
      </w:r>
      <w:r w:rsidR="00602CC1" w:rsidRPr="004A468B">
        <w:rPr>
          <w:bCs/>
          <w:szCs w:val="28"/>
        </w:rPr>
        <w:t>остановлени</w:t>
      </w:r>
      <w:r w:rsidR="00620338">
        <w:rPr>
          <w:bCs/>
          <w:szCs w:val="28"/>
        </w:rPr>
        <w:t>е</w:t>
      </w:r>
      <w:r w:rsidR="00602CC1" w:rsidRPr="004A468B">
        <w:rPr>
          <w:bCs/>
          <w:szCs w:val="28"/>
        </w:rPr>
        <w:t xml:space="preserve"> администрации </w:t>
      </w:r>
      <w:r w:rsidR="00602CC1">
        <w:rPr>
          <w:bCs/>
          <w:szCs w:val="28"/>
        </w:rPr>
        <w:t>муниципального района</w:t>
      </w:r>
      <w:r w:rsidR="00602CC1" w:rsidRPr="004A468B">
        <w:rPr>
          <w:bCs/>
          <w:szCs w:val="28"/>
        </w:rPr>
        <w:t xml:space="preserve"> «Борзинск</w:t>
      </w:r>
      <w:r w:rsidR="00602CC1">
        <w:rPr>
          <w:bCs/>
          <w:szCs w:val="28"/>
        </w:rPr>
        <w:t xml:space="preserve">ий </w:t>
      </w:r>
      <w:r w:rsidR="00620338">
        <w:rPr>
          <w:bCs/>
          <w:szCs w:val="28"/>
        </w:rPr>
        <w:t>район</w:t>
      </w:r>
      <w:r w:rsidR="00620338" w:rsidRPr="004A468B">
        <w:rPr>
          <w:bCs/>
          <w:szCs w:val="28"/>
        </w:rPr>
        <w:t>»</w:t>
      </w:r>
      <w:r w:rsidR="00620338">
        <w:rPr>
          <w:bCs/>
          <w:szCs w:val="28"/>
        </w:rPr>
        <w:t xml:space="preserve"> </w:t>
      </w:r>
      <w:r w:rsidR="00620338" w:rsidRPr="004A468B">
        <w:rPr>
          <w:bCs/>
          <w:szCs w:val="28"/>
        </w:rPr>
        <w:t>от</w:t>
      </w:r>
      <w:r w:rsidR="00602CC1" w:rsidRPr="004A468B">
        <w:rPr>
          <w:bCs/>
          <w:szCs w:val="28"/>
        </w:rPr>
        <w:t xml:space="preserve"> </w:t>
      </w:r>
      <w:r w:rsidR="000C066D">
        <w:rPr>
          <w:bCs/>
          <w:szCs w:val="28"/>
        </w:rPr>
        <w:t>16</w:t>
      </w:r>
      <w:r w:rsidR="00CC63D4">
        <w:rPr>
          <w:bCs/>
          <w:szCs w:val="28"/>
        </w:rPr>
        <w:t xml:space="preserve"> апреля</w:t>
      </w:r>
      <w:r w:rsidR="00620338">
        <w:rPr>
          <w:bCs/>
          <w:szCs w:val="28"/>
        </w:rPr>
        <w:t xml:space="preserve"> 20</w:t>
      </w:r>
      <w:r w:rsidR="000C066D">
        <w:rPr>
          <w:bCs/>
          <w:szCs w:val="28"/>
        </w:rPr>
        <w:t>20</w:t>
      </w:r>
      <w:r w:rsidR="00620338">
        <w:rPr>
          <w:bCs/>
          <w:szCs w:val="28"/>
        </w:rPr>
        <w:t xml:space="preserve"> </w:t>
      </w:r>
      <w:r w:rsidR="00602CC1" w:rsidRPr="004A468B">
        <w:rPr>
          <w:bCs/>
          <w:szCs w:val="28"/>
        </w:rPr>
        <w:t xml:space="preserve">г. </w:t>
      </w:r>
      <w:r w:rsidR="00620338" w:rsidRPr="004A468B">
        <w:rPr>
          <w:bCs/>
          <w:szCs w:val="28"/>
        </w:rPr>
        <w:t xml:space="preserve">№ </w:t>
      </w:r>
      <w:r w:rsidR="000C066D">
        <w:rPr>
          <w:bCs/>
          <w:szCs w:val="28"/>
        </w:rPr>
        <w:t>211</w:t>
      </w:r>
      <w:r w:rsidR="00620338" w:rsidRPr="004A468B">
        <w:rPr>
          <w:bCs/>
          <w:szCs w:val="28"/>
        </w:rPr>
        <w:t xml:space="preserve"> «</w:t>
      </w:r>
      <w:r w:rsidR="000C066D" w:rsidRPr="000C066D">
        <w:rPr>
          <w:bCs/>
          <w:szCs w:val="28"/>
        </w:rPr>
        <w:t xml:space="preserve">Об утверждении административного регламента предоставления муниципальной услуги «Предоставление разрешения на строительство при осуществлении строительства, реконструкции объектов капитального строительства, </w:t>
      </w:r>
      <w:r w:rsidR="000C066D" w:rsidRPr="000C066D">
        <w:rPr>
          <w:bCs/>
          <w:szCs w:val="28"/>
        </w:rPr>
        <w:lastRenderedPageBreak/>
        <w:t>расположенных на территории сельских поселений муниципального района «Борзинский район»</w:t>
      </w:r>
      <w:r>
        <w:rPr>
          <w:bCs/>
          <w:szCs w:val="28"/>
        </w:rPr>
        <w:t>.</w:t>
      </w:r>
    </w:p>
    <w:p w:rsidR="000C066D" w:rsidRPr="000C066D" w:rsidRDefault="000C066D" w:rsidP="000C066D">
      <w:pPr>
        <w:ind w:firstLine="708"/>
        <w:jc w:val="both"/>
        <w:rPr>
          <w:bCs/>
          <w:szCs w:val="28"/>
        </w:rPr>
      </w:pPr>
      <w:r>
        <w:rPr>
          <w:bCs/>
          <w:szCs w:val="28"/>
        </w:rPr>
        <w:t>3</w:t>
      </w:r>
      <w:r w:rsidRPr="000C066D">
        <w:rPr>
          <w:bCs/>
          <w:szCs w:val="28"/>
        </w:rPr>
        <w:t>. Настоящее постановление вступает в силу на следующий день после дня его официального опубликования (обнародования).</w:t>
      </w:r>
    </w:p>
    <w:p w:rsidR="00B24184" w:rsidRDefault="000C066D" w:rsidP="000C066D">
      <w:pPr>
        <w:ind w:firstLine="708"/>
        <w:jc w:val="both"/>
        <w:rPr>
          <w:szCs w:val="28"/>
        </w:rPr>
      </w:pPr>
      <w:r>
        <w:rPr>
          <w:bCs/>
          <w:szCs w:val="28"/>
        </w:rPr>
        <w:t>4</w:t>
      </w:r>
      <w:r w:rsidRPr="000C066D">
        <w:rPr>
          <w:bCs/>
          <w:szCs w:val="28"/>
        </w:rPr>
        <w:t>. Опубликовать настоящее постановление в бюллетене «Ведомости муниципального района «Борзинский район».</w:t>
      </w:r>
    </w:p>
    <w:p w:rsidR="00B24184" w:rsidRDefault="00B24184" w:rsidP="00620338">
      <w:pPr>
        <w:jc w:val="both"/>
        <w:rPr>
          <w:szCs w:val="28"/>
        </w:rPr>
      </w:pPr>
    </w:p>
    <w:p w:rsidR="000C066D" w:rsidRDefault="000C066D" w:rsidP="00620338">
      <w:pPr>
        <w:jc w:val="both"/>
        <w:rPr>
          <w:szCs w:val="28"/>
        </w:rPr>
      </w:pPr>
      <w:r>
        <w:rPr>
          <w:szCs w:val="28"/>
        </w:rPr>
        <w:t xml:space="preserve">Временно исполняющий обязанности </w:t>
      </w:r>
    </w:p>
    <w:p w:rsidR="00602CC1" w:rsidRDefault="000C066D" w:rsidP="00620338">
      <w:pPr>
        <w:jc w:val="both"/>
        <w:rPr>
          <w:szCs w:val="28"/>
        </w:rPr>
      </w:pPr>
      <w:r>
        <w:rPr>
          <w:szCs w:val="28"/>
        </w:rPr>
        <w:t>главы</w:t>
      </w:r>
      <w:r w:rsidR="00602CC1">
        <w:rPr>
          <w:szCs w:val="28"/>
        </w:rPr>
        <w:t xml:space="preserve"> </w:t>
      </w:r>
      <w:r w:rsidR="00602CC1" w:rsidRPr="002B2EB7">
        <w:rPr>
          <w:szCs w:val="28"/>
        </w:rPr>
        <w:t xml:space="preserve">муниципального района </w:t>
      </w:r>
    </w:p>
    <w:p w:rsidR="000836DE" w:rsidRDefault="00602CC1" w:rsidP="005B6661">
      <w:pPr>
        <w:rPr>
          <w:szCs w:val="28"/>
        </w:rPr>
      </w:pPr>
      <w:r w:rsidRPr="002B2EB7">
        <w:rPr>
          <w:szCs w:val="28"/>
        </w:rPr>
        <w:t xml:space="preserve">«Борзинский район»    </w:t>
      </w:r>
      <w:r>
        <w:rPr>
          <w:szCs w:val="28"/>
        </w:rPr>
        <w:t xml:space="preserve">                                                              </w:t>
      </w:r>
      <w:r w:rsidR="000C066D">
        <w:rPr>
          <w:szCs w:val="28"/>
        </w:rPr>
        <w:t xml:space="preserve">   </w:t>
      </w:r>
      <w:r>
        <w:rPr>
          <w:szCs w:val="28"/>
        </w:rPr>
        <w:t xml:space="preserve">   </w:t>
      </w:r>
      <w:r w:rsidR="000C066D">
        <w:rPr>
          <w:szCs w:val="28"/>
        </w:rPr>
        <w:t>Р.А. Гридин</w:t>
      </w: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964C87" w:rsidRPr="005B6661" w:rsidRDefault="00964C87" w:rsidP="005B6661">
      <w:pPr>
        <w:rPr>
          <w:szCs w:val="28"/>
        </w:rPr>
      </w:pPr>
    </w:p>
    <w:p w:rsidR="000836DE" w:rsidRDefault="000836DE" w:rsidP="00DB0822">
      <w:pPr>
        <w:widowControl w:val="0"/>
        <w:tabs>
          <w:tab w:val="left" w:pos="400"/>
        </w:tabs>
        <w:rPr>
          <w:b/>
          <w:szCs w:val="28"/>
        </w:rPr>
      </w:pPr>
    </w:p>
    <w:p w:rsidR="000836DE" w:rsidRDefault="00777657" w:rsidP="00840388">
      <w:pPr>
        <w:widowControl w:val="0"/>
        <w:tabs>
          <w:tab w:val="left" w:pos="400"/>
        </w:tabs>
        <w:ind w:firstLine="600"/>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4E2D69" w:rsidRDefault="004E2D69" w:rsidP="00C43BB1">
                  <w:pPr>
                    <w:jc w:val="right"/>
                    <w:rPr>
                      <w:szCs w:val="28"/>
                    </w:rPr>
                  </w:pPr>
                  <w:r w:rsidRPr="0079717D">
                    <w:rPr>
                      <w:szCs w:val="28"/>
                    </w:rPr>
                    <w:t>УТВ</w:t>
                  </w:r>
                  <w:r w:rsidR="000C066D">
                    <w:rPr>
                      <w:szCs w:val="28"/>
                    </w:rPr>
                    <w:t>ЕРЖДЕН</w:t>
                  </w:r>
                  <w:r w:rsidRPr="0079717D">
                    <w:rPr>
                      <w:szCs w:val="28"/>
                    </w:rPr>
                    <w:t xml:space="preserve"> </w:t>
                  </w:r>
                </w:p>
                <w:p w:rsidR="004E2D69" w:rsidRDefault="004E2D69"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w:t>
                  </w:r>
                  <w:r w:rsidR="001A0FAE">
                    <w:rPr>
                      <w:szCs w:val="28"/>
                    </w:rPr>
                    <w:t>282</w:t>
                  </w:r>
                </w:p>
                <w:p w:rsidR="004E2D69" w:rsidRPr="0079717D" w:rsidRDefault="004E2D69" w:rsidP="00C43BB1">
                  <w:pPr>
                    <w:jc w:val="right"/>
                    <w:rPr>
                      <w:szCs w:val="28"/>
                    </w:rPr>
                  </w:pPr>
                  <w:r>
                    <w:rPr>
                      <w:szCs w:val="28"/>
                    </w:rPr>
                    <w:t xml:space="preserve"> </w:t>
                  </w:r>
                  <w:r w:rsidRPr="0079717D">
                    <w:rPr>
                      <w:szCs w:val="28"/>
                    </w:rPr>
                    <w:t>от</w:t>
                  </w:r>
                  <w:r>
                    <w:rPr>
                      <w:szCs w:val="28"/>
                    </w:rPr>
                    <w:t xml:space="preserve"> </w:t>
                  </w:r>
                  <w:r w:rsidR="001A0FAE">
                    <w:rPr>
                      <w:szCs w:val="28"/>
                    </w:rPr>
                    <w:t>30</w:t>
                  </w:r>
                  <w:bookmarkStart w:id="1" w:name="_GoBack"/>
                  <w:bookmarkEnd w:id="1"/>
                  <w:r w:rsidR="000C066D">
                    <w:rPr>
                      <w:szCs w:val="28"/>
                    </w:rPr>
                    <w:t xml:space="preserve"> июня</w:t>
                  </w:r>
                  <w:r>
                    <w:rPr>
                      <w:szCs w:val="28"/>
                    </w:rPr>
                    <w:t xml:space="preserve"> </w:t>
                  </w:r>
                  <w:r w:rsidRPr="004C6903">
                    <w:rPr>
                      <w:szCs w:val="28"/>
                    </w:rPr>
                    <w:t>20</w:t>
                  </w:r>
                  <w:r>
                    <w:rPr>
                      <w:szCs w:val="28"/>
                    </w:rPr>
                    <w:t>2</w:t>
                  </w:r>
                  <w:r w:rsidR="000C066D">
                    <w:rPr>
                      <w:szCs w:val="28"/>
                    </w:rPr>
                    <w:t>2</w:t>
                  </w:r>
                  <w:r>
                    <w:rPr>
                      <w:szCs w:val="28"/>
                    </w:rPr>
                    <w:t xml:space="preserve">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2" w:name="_Toc136151950"/>
      <w:bookmarkStart w:id="3" w:name="_Toc136239795"/>
      <w:bookmarkStart w:id="4" w:name="_Toc136321769"/>
      <w:bookmarkStart w:id="5"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B24184" w:rsidRPr="00B24184">
        <w:rPr>
          <w:b/>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840388">
        <w:rPr>
          <w:b/>
          <w:szCs w:val="28"/>
        </w:rPr>
        <w:t xml:space="preserve">» </w:t>
      </w:r>
    </w:p>
    <w:bookmarkEnd w:id="2"/>
    <w:bookmarkEnd w:id="3"/>
    <w:bookmarkEnd w:id="4"/>
    <w:bookmarkEnd w:id="5"/>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B24184" w:rsidRPr="00B24184">
        <w:rPr>
          <w:color w:val="000000"/>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строительство,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строительство.</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w:t>
      </w:r>
      <w:r>
        <w:rPr>
          <w:rStyle w:val="blk"/>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EA2ADD" w:rsidRPr="00EA2ADD">
        <w:t>http://борзинский-район.рф/</w:t>
      </w:r>
      <w:r w:rsidR="00EA2ADD">
        <w:t>,</w:t>
      </w:r>
      <w:r w:rsidRPr="00840388">
        <w:rPr>
          <w:bCs/>
          <w:szCs w:val="28"/>
        </w:rPr>
        <w:t xml:space="preserve"> </w:t>
      </w:r>
      <w:r w:rsidR="00342223">
        <w:rPr>
          <w:bCs/>
          <w:szCs w:val="28"/>
        </w:rPr>
        <w:t>Е</w:t>
      </w:r>
      <w:r w:rsidRPr="00840388">
        <w:rPr>
          <w:bCs/>
          <w:szCs w:val="28"/>
        </w:rPr>
        <w:t>диного портала государственных и муниципальных услуг</w:t>
      </w:r>
      <w:r w:rsidR="00342223">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w:t>
      </w:r>
      <w:r w:rsidR="00EA2ADD">
        <w:rPr>
          <w:bCs/>
          <w:szCs w:val="28"/>
        </w:rPr>
        <w:t>,</w:t>
      </w:r>
      <w:r w:rsidRPr="00840388">
        <w:rPr>
          <w:bCs/>
          <w:szCs w:val="28"/>
        </w:rPr>
        <w:t xml:space="preserve"> размещаются </w:t>
      </w:r>
      <w:r w:rsidR="00342223" w:rsidRPr="00840388">
        <w:rPr>
          <w:bCs/>
          <w:szCs w:val="28"/>
        </w:rPr>
        <w:t>на официальном</w:t>
      </w:r>
      <w:r w:rsidRPr="00840388">
        <w:rPr>
          <w:bCs/>
          <w:szCs w:val="28"/>
        </w:rPr>
        <w:t xml:space="preserve">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w:t>
      </w:r>
      <w:r w:rsidR="00342223" w:rsidRPr="00840388">
        <w:rPr>
          <w:bCs/>
          <w:szCs w:val="28"/>
        </w:rPr>
        <w:t>заявлений физических</w:t>
      </w:r>
      <w:r w:rsidRPr="00840388">
        <w:rPr>
          <w:bCs/>
          <w:szCs w:val="28"/>
        </w:rPr>
        <w:t xml:space="preserve"> </w:t>
      </w:r>
      <w:r w:rsidR="00342223" w:rsidRPr="00840388">
        <w:rPr>
          <w:bCs/>
          <w:szCs w:val="28"/>
        </w:rPr>
        <w:t>и юридических</w:t>
      </w:r>
      <w:r w:rsidRPr="00840388">
        <w:rPr>
          <w:bCs/>
          <w:szCs w:val="28"/>
        </w:rPr>
        <w:t xml:space="preserve">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C62D5D"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разрешения на </w:t>
      </w:r>
      <w:r w:rsidR="00C62D5D" w:rsidRPr="00840388">
        <w:rPr>
          <w:bCs/>
          <w:szCs w:val="28"/>
        </w:rPr>
        <w:t>строительство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образец заявления о предоставлении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 При информировании посредством средств телефонной связи должностные лица подразделения, уполномоченного выдавать разрешения на строительство,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EA2ADD"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526EE7">
        <w:rPr>
          <w:rStyle w:val="blk"/>
        </w:rPr>
        <w:t xml:space="preserve">семи рабочих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526EE7">
        <w:rPr>
          <w:rStyle w:val="blk"/>
        </w:rPr>
        <w:t xml:space="preserve">семи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EA2ADD">
        <w:rPr>
          <w:szCs w:val="28"/>
        </w:rPr>
        <w:t>п</w:t>
      </w:r>
      <w:r w:rsidR="00EA2ADD" w:rsidRPr="00EA2ADD">
        <w:rPr>
          <w:szCs w:val="28"/>
        </w:rPr>
        <w:t>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EA2ADD">
        <w:rPr>
          <w:szCs w:val="28"/>
        </w:rPr>
        <w:t>»</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lastRenderedPageBreak/>
        <w:t>2.</w:t>
      </w:r>
      <w:r w:rsidR="00EA2ADD" w:rsidRPr="00D03777">
        <w:rPr>
          <w:szCs w:val="28"/>
        </w:rPr>
        <w:t>2. Наименование</w:t>
      </w:r>
      <w:r w:rsidRPr="00D03777">
        <w:rPr>
          <w:szCs w:val="28"/>
        </w:rPr>
        <w:t xml:space="preserve"> органа местного </w:t>
      </w:r>
      <w:r w:rsidR="00342223" w:rsidRPr="00D03777">
        <w:rPr>
          <w:szCs w:val="28"/>
        </w:rPr>
        <w:t xml:space="preserve">самоуправления,  </w:t>
      </w:r>
      <w:r w:rsidRPr="00D03777">
        <w:rPr>
          <w:szCs w:val="28"/>
        </w:rPr>
        <w:t xml:space="preserve">        </w:t>
      </w:r>
      <w:r w:rsidR="00EA2ADD">
        <w:rPr>
          <w:szCs w:val="28"/>
        </w:rPr>
        <w:t xml:space="preserve">                               </w:t>
      </w:r>
      <w:r w:rsidRPr="00D03777">
        <w:rPr>
          <w:szCs w:val="28"/>
        </w:rPr>
        <w:t>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предоставление разрешения на строительство объекта капитального строительства;</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мотивированный отказ в предоставлении разрешения на строительство объекта капитального строительства.</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EA2ADD">
        <w:rPr>
          <w:szCs w:val="28"/>
        </w:rPr>
        <w:t xml:space="preserve">не более </w:t>
      </w:r>
      <w:r w:rsidR="00555B38">
        <w:rPr>
          <w:rStyle w:val="blk"/>
        </w:rPr>
        <w:t>пяти</w:t>
      </w:r>
      <w:r w:rsidR="00526EE7">
        <w:rPr>
          <w:rStyle w:val="blk"/>
        </w:rPr>
        <w:t xml:space="preserve"> рабочих дней </w:t>
      </w:r>
      <w:r w:rsidRPr="00840388">
        <w:rPr>
          <w:szCs w:val="28"/>
        </w:rPr>
        <w:t>со дня регистрации обращения</w:t>
      </w:r>
      <w:r w:rsidR="00526EE7" w:rsidRPr="00526EE7">
        <w:t xml:space="preserve"> </w:t>
      </w:r>
      <w:r w:rsidR="00526EE7">
        <w:rPr>
          <w:rStyle w:val="blk"/>
        </w:rPr>
        <w:t xml:space="preserve">за исключением случая, предусмотренного </w:t>
      </w:r>
      <w:hyperlink r:id="rId8" w:history="1">
        <w:r w:rsidR="00526EE7" w:rsidRPr="00D30615">
          <w:rPr>
            <w:rStyle w:val="af3"/>
            <w:color w:val="auto"/>
            <w:u w:val="none"/>
          </w:rPr>
          <w:t>частью 11.1</w:t>
        </w:r>
      </w:hyperlink>
      <w:r w:rsidR="00526EE7" w:rsidRPr="00D03777">
        <w:rPr>
          <w:rStyle w:val="blk"/>
        </w:rPr>
        <w:t xml:space="preserve"> </w:t>
      </w:r>
      <w:r w:rsidR="00526EE7">
        <w:rPr>
          <w:rStyle w:val="blk"/>
        </w:rPr>
        <w:t>статьи 51 Градостроительного кодекса Российской Федерации</w:t>
      </w:r>
      <w:r w:rsidRPr="00840388">
        <w:rPr>
          <w:szCs w:val="28"/>
        </w:rPr>
        <w:t xml:space="preserve">. </w:t>
      </w:r>
    </w:p>
    <w:p w:rsidR="000F7637" w:rsidRDefault="001945A9" w:rsidP="00840388">
      <w:pPr>
        <w:tabs>
          <w:tab w:val="left" w:pos="400"/>
          <w:tab w:val="num" w:pos="840"/>
        </w:tabs>
        <w:suppressAutoHyphens/>
        <w:ind w:firstLine="600"/>
        <w:jc w:val="both"/>
        <w:rPr>
          <w:rStyle w:val="blk"/>
        </w:rPr>
      </w:pPr>
      <w:r>
        <w:rPr>
          <w:szCs w:val="28"/>
        </w:rPr>
        <w:t xml:space="preserve">2.4.2.  Срок предоставления услуги </w:t>
      </w:r>
      <w:r>
        <w:rPr>
          <w:rStyle w:val="blk"/>
        </w:rPr>
        <w:t xml:space="preserve">составляет </w:t>
      </w:r>
      <w:r w:rsidR="000F7637">
        <w:rPr>
          <w:rStyle w:val="blk"/>
        </w:rPr>
        <w:t xml:space="preserve">не более </w:t>
      </w:r>
      <w:r>
        <w:rPr>
          <w:rStyle w:val="blk"/>
        </w:rPr>
        <w:t>тридцат</w:t>
      </w:r>
      <w:r w:rsidR="000F7637">
        <w:rPr>
          <w:rStyle w:val="blk"/>
        </w:rPr>
        <w:t>и</w:t>
      </w:r>
      <w:r>
        <w:rPr>
          <w:rStyle w:val="blk"/>
        </w:rPr>
        <w:t xml:space="preserve"> дней со дня регистрации </w:t>
      </w:r>
      <w:r w:rsidR="000F7637">
        <w:rPr>
          <w:rStyle w:val="blk"/>
        </w:rPr>
        <w:t>заявления в</w:t>
      </w:r>
      <w:r>
        <w:rPr>
          <w:rStyle w:val="blk"/>
        </w:rPr>
        <w:t xml:space="preserve"> случае, </w:t>
      </w:r>
      <w:r w:rsidR="000F7637" w:rsidRPr="000F7637">
        <w:rPr>
          <w:rStyle w:val="blk"/>
        </w:rPr>
        <w:t>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0F7637">
        <w:rPr>
          <w:rStyle w:val="blk"/>
        </w:rPr>
        <w:t>.</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BF5B86">
        <w:rPr>
          <w:szCs w:val="28"/>
        </w:rPr>
        <w:t>3</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lastRenderedPageBreak/>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8E0E78">
        <w:rPr>
          <w:color w:val="000000"/>
          <w:szCs w:val="28"/>
        </w:rPr>
        <w:t xml:space="preserve">13 апреля </w:t>
      </w:r>
      <w:r w:rsidRPr="00840388">
        <w:rPr>
          <w:color w:val="000000"/>
          <w:szCs w:val="28"/>
        </w:rPr>
        <w:t>2015</w:t>
      </w:r>
      <w:r w:rsidR="008E0E78">
        <w:rPr>
          <w:color w:val="000000"/>
          <w:szCs w:val="28"/>
        </w:rPr>
        <w:t xml:space="preserve"> года</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предоставлении разрешения на строительство 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о предоставлении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w:t>
      </w:r>
      <w:r w:rsidR="00446C17">
        <w:rPr>
          <w:szCs w:val="28"/>
        </w:rPr>
        <w:t>форматам заявлений и документов.</w:t>
      </w:r>
    </w:p>
    <w:p w:rsidR="00840388" w:rsidRPr="00840388" w:rsidRDefault="00840388" w:rsidP="00840388">
      <w:pPr>
        <w:tabs>
          <w:tab w:val="left" w:pos="400"/>
        </w:tabs>
        <w:autoSpaceDE w:val="0"/>
        <w:autoSpaceDN w:val="0"/>
        <w:adjustRightInd w:val="0"/>
        <w:jc w:val="both"/>
        <w:rPr>
          <w:szCs w:val="28"/>
        </w:rPr>
      </w:pPr>
      <w:r w:rsidRPr="00840388">
        <w:rPr>
          <w:szCs w:val="28"/>
        </w:rPr>
        <w:lastRenderedPageBreak/>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555B38">
      <w:pPr>
        <w:ind w:firstLine="547"/>
        <w:jc w:val="both"/>
      </w:pPr>
      <w:r w:rsidRPr="00840388">
        <w:rPr>
          <w:szCs w:val="28"/>
        </w:rPr>
        <w:t>2.6.</w:t>
      </w:r>
      <w:r w:rsidR="00C07358">
        <w:rPr>
          <w:szCs w:val="28"/>
        </w:rPr>
        <w:t>4</w:t>
      </w:r>
      <w:r w:rsidRPr="00840388">
        <w:rPr>
          <w:szCs w:val="28"/>
        </w:rPr>
        <w:t xml:space="preserve">.  </w:t>
      </w:r>
      <w:r w:rsidR="00555B38" w:rsidRPr="00555B38">
        <w:rPr>
          <w:rStyle w:val="blk"/>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555B38">
        <w:rPr>
          <w:rStyle w:val="blk"/>
        </w:rPr>
        <w:t xml:space="preserve">Градостроительного кодекса Российской Федерации, </w:t>
      </w:r>
      <w:r w:rsidR="00555B38" w:rsidRPr="00555B38">
        <w:rPr>
          <w:rStyle w:val="blk"/>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C07358">
        <w:rPr>
          <w:rStyle w:val="blk"/>
        </w:rPr>
        <w:t>;</w:t>
      </w:r>
    </w:p>
    <w:p w:rsidR="00B60927" w:rsidRDefault="00840388" w:rsidP="00840388">
      <w:pPr>
        <w:tabs>
          <w:tab w:val="left" w:pos="400"/>
        </w:tabs>
        <w:autoSpaceDE w:val="0"/>
        <w:autoSpaceDN w:val="0"/>
        <w:adjustRightInd w:val="0"/>
        <w:ind w:firstLine="600"/>
        <w:jc w:val="both"/>
        <w:rPr>
          <w:rStyle w:val="blk"/>
        </w:rPr>
      </w:pPr>
      <w:r w:rsidRPr="00840388">
        <w:rPr>
          <w:szCs w:val="28"/>
        </w:rPr>
        <w:t>2.6.</w:t>
      </w:r>
      <w:r w:rsidR="00B60927">
        <w:rPr>
          <w:szCs w:val="28"/>
        </w:rPr>
        <w:t>5</w:t>
      </w:r>
      <w:r w:rsidRPr="00840388">
        <w:rPr>
          <w:szCs w:val="28"/>
        </w:rPr>
        <w:t xml:space="preserve">.  </w:t>
      </w:r>
      <w:r w:rsidR="00446C17">
        <w:rPr>
          <w:szCs w:val="28"/>
        </w:rPr>
        <w:t>г</w:t>
      </w:r>
      <w:r w:rsidR="00446C17" w:rsidRPr="00446C17">
        <w:rPr>
          <w:rStyle w:val="blk"/>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60927">
        <w:rPr>
          <w:rStyle w:val="blk"/>
        </w:rPr>
        <w:t>;</w:t>
      </w:r>
    </w:p>
    <w:p w:rsidR="00B60927" w:rsidRPr="00B60927" w:rsidRDefault="00840388" w:rsidP="008D0DCA">
      <w:pPr>
        <w:tabs>
          <w:tab w:val="left" w:pos="400"/>
        </w:tabs>
        <w:autoSpaceDE w:val="0"/>
        <w:autoSpaceDN w:val="0"/>
        <w:adjustRightInd w:val="0"/>
        <w:ind w:firstLine="600"/>
        <w:jc w:val="both"/>
        <w:rPr>
          <w:rStyle w:val="af3"/>
          <w:color w:val="auto"/>
          <w:szCs w:val="28"/>
          <w:u w:val="none"/>
        </w:rPr>
      </w:pPr>
      <w:r w:rsidRPr="00840388">
        <w:rPr>
          <w:szCs w:val="28"/>
        </w:rPr>
        <w:t>2.6.</w:t>
      </w:r>
      <w:r w:rsidR="00B60927">
        <w:rPr>
          <w:szCs w:val="28"/>
        </w:rPr>
        <w:t>6</w:t>
      </w:r>
      <w:r w:rsidRPr="00840388">
        <w:rPr>
          <w:szCs w:val="28"/>
        </w:rPr>
        <w:t xml:space="preserve">.  </w:t>
      </w:r>
      <w:r w:rsidR="00790173" w:rsidRPr="00790173">
        <w:rPr>
          <w:szCs w:val="28"/>
        </w:rPr>
        <w:t xml:space="preserve">результаты инженерных изысканий и следующие материалы, содержащиеся в утвержденной в соответствии с частью 15 статьи 48 </w:t>
      </w:r>
      <w:r w:rsidR="00790173">
        <w:rPr>
          <w:szCs w:val="28"/>
        </w:rPr>
        <w:t>Градостроительного кодекса Российской Федерации</w:t>
      </w:r>
      <w:r w:rsidR="00790173" w:rsidRPr="00790173">
        <w:rPr>
          <w:szCs w:val="28"/>
        </w:rPr>
        <w:t xml:space="preserve"> проектной документации</w:t>
      </w:r>
      <w:r w:rsidRPr="00840388">
        <w:rPr>
          <w:szCs w:val="28"/>
        </w:rPr>
        <w:t>:</w:t>
      </w:r>
      <w:r w:rsidR="00FD5F0A">
        <w:fldChar w:fldCharType="begin"/>
      </w:r>
      <w:r w:rsidR="00B60927">
        <w:instrText xml:space="preserve"> HYPERLINK "http://www.consultant.ru/cons/cgi/online.cgi?req=query&amp;REFDOC=201379&amp;REFBASE=LAW&amp;REFPAGE=0&amp;REFTYPE=CDLT_CHILDLESS_CONTENTS_ITEM_MAIN_BACKREFS&amp;ts=3235114893782532657&amp;lst=0&amp;REFDST=256&amp;rmark=1" </w:instrText>
      </w:r>
      <w:r w:rsidR="00FD5F0A">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а) пояснительная записка;</w:t>
      </w:r>
      <w:r>
        <w:fldChar w:fldCharType="begin"/>
      </w:r>
      <w:r w:rsidR="00B60927">
        <w:instrText xml:space="preserve"> HYPERLINK "http://www.consultant.ru/cons/cgi/online.cgi?req=query&amp;REFDOC=201379&amp;REFBASE=LAW&amp;REFPAGE=0&amp;REFTYPE=CDLT_CHILDLESS_CONTENTS_ITEM_MAIN_BACKREFS&amp;ts=23828148937825317211&amp;lst=0&amp;REFDST=1594&amp;rmark=1"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 xml:space="preserve">б) </w:t>
      </w:r>
      <w:r w:rsidR="00790173" w:rsidRPr="00790173">
        <w:rPr>
          <w:rStyle w:val="blk"/>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B60927">
        <w:rPr>
          <w:rStyle w:val="blk"/>
        </w:rPr>
        <w:t>;</w:t>
      </w:r>
      <w:r>
        <w:fldChar w:fldCharType="begin"/>
      </w:r>
      <w:r w:rsidR="00B60927">
        <w:instrText xml:space="preserve"> HYPERLINK "http://www.consultant.ru/cons/cgi/online.cgi?req=query&amp;REFDOC=201379&amp;REFBASE=LAW&amp;REFPAGE=0&amp;REFTYPE=CDLT_CHILDLESS_CONTENTS_ITEM_MAIN_BACKREFS&amp;ts=28697148937825314918&amp;lst=0&amp;REFDST=258&amp;rmark=1" </w:instrText>
      </w:r>
      <w:r>
        <w:fldChar w:fldCharType="separate"/>
      </w:r>
    </w:p>
    <w:p w:rsidR="00B60927" w:rsidRPr="00B60927" w:rsidRDefault="00FD5F0A" w:rsidP="008D0DCA">
      <w:pPr>
        <w:ind w:firstLine="547"/>
        <w:jc w:val="both"/>
        <w:rPr>
          <w:rStyle w:val="af3"/>
          <w:color w:val="auto"/>
          <w:u w:val="none"/>
        </w:rPr>
      </w:pPr>
      <w:r>
        <w:lastRenderedPageBreak/>
        <w:fldChar w:fldCharType="end"/>
      </w:r>
      <w:r w:rsidR="00B60927">
        <w:rPr>
          <w:rStyle w:val="blk"/>
        </w:rPr>
        <w:t xml:space="preserve">в) </w:t>
      </w:r>
      <w:r w:rsidR="00790173" w:rsidRPr="00790173">
        <w:rPr>
          <w:rStyle w:val="blk"/>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w:t>
      </w:r>
      <w:r w:rsidR="00790173">
        <w:rPr>
          <w:rStyle w:val="blk"/>
        </w:rPr>
        <w:t>ения, объектам жилищного фонда)</w:t>
      </w:r>
      <w:r w:rsidR="00B60927">
        <w:rPr>
          <w:rStyle w:val="blk"/>
        </w:rPr>
        <w:t>;</w:t>
      </w:r>
      <w:r>
        <w:fldChar w:fldCharType="begin"/>
      </w:r>
      <w:r w:rsidR="00B60927">
        <w:instrText xml:space="preserve"> HYPERLINK "http://www.consultant.ru/cons/cgi/online.cgi?req=query&amp;REFDOC=201379&amp;REFBASE=LAW&amp;REFPAGE=0&amp;REFTYPE=CDLT_CHILDLESS_CONTENTS_ITEM_MAIN_BACKREFS&amp;ts=5007148937825322607&amp;lst=0&amp;REFDST=1595&amp;rmark=1" </w:instrText>
      </w:r>
      <w:r>
        <w:fldChar w:fldCharType="separate"/>
      </w:r>
    </w:p>
    <w:p w:rsidR="00B60927" w:rsidRDefault="00FD5F0A" w:rsidP="00790173">
      <w:pPr>
        <w:ind w:firstLine="547"/>
        <w:jc w:val="both"/>
      </w:pPr>
      <w:r>
        <w:fldChar w:fldCharType="end"/>
      </w:r>
      <w:r w:rsidR="00B60927">
        <w:rPr>
          <w:rStyle w:val="blk"/>
        </w:rPr>
        <w:t xml:space="preserve">г) </w:t>
      </w:r>
      <w:r w:rsidR="00790173" w:rsidRPr="00790173">
        <w:rPr>
          <w:rStyle w:val="blk"/>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B60927">
        <w:rPr>
          <w:rStyle w:val="blk"/>
        </w:rPr>
        <w:t>;</w:t>
      </w:r>
      <w:r w:rsidR="00790173">
        <w:t xml:space="preserve"> </w:t>
      </w:r>
    </w:p>
    <w:p w:rsidR="00B60927" w:rsidRDefault="00840388" w:rsidP="00D03777">
      <w:pPr>
        <w:ind w:firstLine="547"/>
        <w:jc w:val="both"/>
      </w:pPr>
      <w:r w:rsidRPr="00840388">
        <w:rPr>
          <w:szCs w:val="28"/>
        </w:rPr>
        <w:t>2.6.</w:t>
      </w:r>
      <w:r w:rsidR="00B60927">
        <w:rPr>
          <w:szCs w:val="28"/>
        </w:rPr>
        <w:t>7</w:t>
      </w:r>
      <w:r w:rsidRPr="00840388">
        <w:rPr>
          <w:szCs w:val="28"/>
        </w:rPr>
        <w:t xml:space="preserve">. </w:t>
      </w:r>
      <w:r w:rsidR="00790173" w:rsidRPr="00790173">
        <w:rPr>
          <w:rStyle w:val="blk"/>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90173" w:rsidRDefault="00840388" w:rsidP="00840388">
      <w:pPr>
        <w:tabs>
          <w:tab w:val="left" w:pos="400"/>
        </w:tabs>
        <w:autoSpaceDE w:val="0"/>
        <w:autoSpaceDN w:val="0"/>
        <w:adjustRightInd w:val="0"/>
        <w:ind w:firstLine="600"/>
        <w:jc w:val="both"/>
        <w:rPr>
          <w:rStyle w:val="blk"/>
        </w:rPr>
      </w:pPr>
      <w:r w:rsidRPr="00840388">
        <w:rPr>
          <w:szCs w:val="28"/>
        </w:rPr>
        <w:t>2.6.</w:t>
      </w:r>
      <w:r w:rsidR="00A735E4">
        <w:rPr>
          <w:szCs w:val="28"/>
        </w:rPr>
        <w:t>8</w:t>
      </w:r>
      <w:r w:rsidRPr="00840388">
        <w:rPr>
          <w:szCs w:val="28"/>
        </w:rPr>
        <w:t xml:space="preserve">.  </w:t>
      </w:r>
      <w:r w:rsidR="00790173" w:rsidRPr="00790173">
        <w:rPr>
          <w:rStyle w:val="blk"/>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w:t>
      </w:r>
      <w:r w:rsidR="00790173">
        <w:rPr>
          <w:rStyle w:val="blk"/>
        </w:rPr>
        <w:t>ым</w:t>
      </w:r>
      <w:r w:rsidR="00790173" w:rsidRPr="00790173">
        <w:rPr>
          <w:rStyle w:val="blk"/>
        </w:rPr>
        <w:t xml:space="preserve"> кодекс</w:t>
      </w:r>
      <w:r w:rsidR="00790173">
        <w:rPr>
          <w:rStyle w:val="blk"/>
        </w:rPr>
        <w:t>ом</w:t>
      </w:r>
      <w:r w:rsidR="00790173" w:rsidRPr="00790173">
        <w:rPr>
          <w:rStyle w:val="blk"/>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r w:rsidR="00790173">
        <w:rPr>
          <w:rStyle w:val="blk"/>
        </w:rPr>
        <w:t xml:space="preserve">, </w:t>
      </w:r>
      <w:r w:rsidR="00790173" w:rsidRPr="00790173">
        <w:rPr>
          <w:rStyle w:val="blk"/>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790173" w:rsidRPr="00790173">
        <w:rPr>
          <w:rStyle w:val="blk"/>
        </w:rPr>
        <w:lastRenderedPageBreak/>
        <w:t xml:space="preserve">соответствии с частью 3.9 статьи 49 Градостроительного кодекса Российской Федерации; </w:t>
      </w:r>
    </w:p>
    <w:p w:rsidR="00840388"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9</w:t>
      </w:r>
      <w:r w:rsidRPr="00840388">
        <w:rPr>
          <w:szCs w:val="28"/>
        </w:rPr>
        <w:t xml:space="preserve">. </w:t>
      </w:r>
      <w:r w:rsidR="00790173" w:rsidRPr="00790173">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90173" w:rsidRPr="00840388" w:rsidRDefault="00790173" w:rsidP="00840388">
      <w:pPr>
        <w:tabs>
          <w:tab w:val="left" w:pos="400"/>
        </w:tabs>
        <w:autoSpaceDE w:val="0"/>
        <w:autoSpaceDN w:val="0"/>
        <w:adjustRightInd w:val="0"/>
        <w:ind w:firstLine="600"/>
        <w:jc w:val="both"/>
        <w:rPr>
          <w:szCs w:val="28"/>
        </w:rPr>
      </w:pPr>
      <w:r>
        <w:rPr>
          <w:szCs w:val="28"/>
        </w:rPr>
        <w:t xml:space="preserve">2.6.10. </w:t>
      </w:r>
      <w:r w:rsidRPr="00790173">
        <w:rPr>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Pr>
          <w:szCs w:val="28"/>
        </w:rPr>
        <w:t>2.6.10.2</w:t>
      </w:r>
      <w:r w:rsidRPr="00790173">
        <w:rPr>
          <w:szCs w:val="28"/>
        </w:rPr>
        <w:t xml:space="preserve"> настоящей части случаев реконструкции многоквартирного дома</w:t>
      </w:r>
    </w:p>
    <w:p w:rsidR="008131A7" w:rsidRDefault="00A735E4" w:rsidP="00840388">
      <w:pPr>
        <w:tabs>
          <w:tab w:val="left" w:pos="400"/>
        </w:tabs>
        <w:autoSpaceDE w:val="0"/>
        <w:autoSpaceDN w:val="0"/>
        <w:adjustRightInd w:val="0"/>
        <w:ind w:firstLine="600"/>
        <w:jc w:val="both"/>
        <w:rPr>
          <w:rStyle w:val="blk"/>
        </w:rPr>
      </w:pPr>
      <w:r>
        <w:rPr>
          <w:szCs w:val="28"/>
        </w:rPr>
        <w:t>2.6.</w:t>
      </w:r>
      <w:r w:rsidR="00790173">
        <w:rPr>
          <w:szCs w:val="28"/>
        </w:rPr>
        <w:t>10</w:t>
      </w:r>
      <w:r>
        <w:rPr>
          <w:szCs w:val="28"/>
        </w:rPr>
        <w:t>.1</w:t>
      </w:r>
      <w:r w:rsidR="00840388" w:rsidRPr="00840388">
        <w:rPr>
          <w:szCs w:val="28"/>
        </w:rPr>
        <w:t xml:space="preserve"> </w:t>
      </w:r>
      <w:r w:rsidR="008131A7" w:rsidRPr="008131A7">
        <w:rPr>
          <w:rStyle w:val="blk"/>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840388" w:rsidRPr="00840388" w:rsidRDefault="00A735E4" w:rsidP="00840388">
      <w:pPr>
        <w:tabs>
          <w:tab w:val="left" w:pos="400"/>
        </w:tabs>
        <w:autoSpaceDE w:val="0"/>
        <w:autoSpaceDN w:val="0"/>
        <w:adjustRightInd w:val="0"/>
        <w:ind w:firstLine="600"/>
        <w:jc w:val="both"/>
        <w:rPr>
          <w:szCs w:val="28"/>
        </w:rPr>
      </w:pPr>
      <w:r>
        <w:rPr>
          <w:szCs w:val="28"/>
        </w:rPr>
        <w:t>2.6.</w:t>
      </w:r>
      <w:r w:rsidR="008131A7">
        <w:rPr>
          <w:szCs w:val="28"/>
        </w:rPr>
        <w:t>10</w:t>
      </w:r>
      <w:r>
        <w:rPr>
          <w:szCs w:val="28"/>
        </w:rPr>
        <w:t>.2</w:t>
      </w:r>
      <w:r w:rsidR="00840388" w:rsidRPr="00840388">
        <w:rPr>
          <w:szCs w:val="28"/>
        </w:rPr>
        <w:t xml:space="preserve"> </w:t>
      </w:r>
      <w:r w:rsidR="008131A7" w:rsidRPr="008131A7">
        <w:rPr>
          <w:rStyle w:val="blk"/>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840388" w:rsidRPr="00840388">
        <w:rPr>
          <w:szCs w:val="28"/>
        </w:rPr>
        <w:t>;</w:t>
      </w:r>
    </w:p>
    <w:p w:rsidR="00A735E4"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1</w:t>
      </w:r>
      <w:r w:rsidR="008131A7">
        <w:rPr>
          <w:szCs w:val="28"/>
        </w:rPr>
        <w:t>1</w:t>
      </w:r>
      <w:r w:rsidRPr="00840388">
        <w:rPr>
          <w:szCs w:val="28"/>
        </w:rPr>
        <w:t xml:space="preserve">. </w:t>
      </w:r>
      <w:r w:rsidR="008131A7" w:rsidRPr="008131A7">
        <w:rPr>
          <w:rStyle w:val="blk"/>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8131A7">
        <w:rPr>
          <w:rStyle w:val="blk"/>
        </w:rPr>
        <w:t>спертизы проектной документации</w:t>
      </w:r>
      <w:r w:rsidR="00A735E4">
        <w:rPr>
          <w:rStyle w:val="blk"/>
        </w:rPr>
        <w:t>;</w:t>
      </w:r>
      <w:r w:rsidR="00A735E4" w:rsidRPr="00840388">
        <w:rPr>
          <w:szCs w:val="28"/>
        </w:rPr>
        <w:t xml:space="preserve"> </w:t>
      </w:r>
    </w:p>
    <w:p w:rsidR="008131A7" w:rsidRDefault="00840388" w:rsidP="00840388">
      <w:pPr>
        <w:tabs>
          <w:tab w:val="left" w:pos="400"/>
        </w:tabs>
        <w:autoSpaceDE w:val="0"/>
        <w:autoSpaceDN w:val="0"/>
        <w:adjustRightInd w:val="0"/>
        <w:ind w:firstLine="600"/>
        <w:jc w:val="both"/>
        <w:rPr>
          <w:rStyle w:val="blk"/>
        </w:rPr>
      </w:pPr>
      <w:r w:rsidRPr="00840388">
        <w:rPr>
          <w:szCs w:val="28"/>
        </w:rPr>
        <w:t>2.6.1</w:t>
      </w:r>
      <w:r w:rsidR="008131A7">
        <w:rPr>
          <w:szCs w:val="28"/>
        </w:rPr>
        <w:t>2</w:t>
      </w:r>
      <w:r w:rsidRPr="00840388">
        <w:rPr>
          <w:szCs w:val="28"/>
        </w:rPr>
        <w:t xml:space="preserve">. </w:t>
      </w:r>
      <w:r w:rsidR="008131A7" w:rsidRPr="008131A7">
        <w:rPr>
          <w:rStyle w:val="blk"/>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8131A7" w:rsidRDefault="003F7AEF" w:rsidP="00840388">
      <w:pPr>
        <w:tabs>
          <w:tab w:val="left" w:pos="400"/>
        </w:tabs>
        <w:autoSpaceDE w:val="0"/>
        <w:autoSpaceDN w:val="0"/>
        <w:adjustRightInd w:val="0"/>
        <w:ind w:firstLine="600"/>
        <w:jc w:val="both"/>
        <w:rPr>
          <w:szCs w:val="28"/>
        </w:rPr>
      </w:pPr>
      <w:r>
        <w:rPr>
          <w:szCs w:val="28"/>
        </w:rPr>
        <w:t>2.6.1</w:t>
      </w:r>
      <w:r w:rsidR="008131A7">
        <w:rPr>
          <w:szCs w:val="28"/>
        </w:rPr>
        <w:t>3</w:t>
      </w:r>
      <w:r>
        <w:rPr>
          <w:szCs w:val="28"/>
        </w:rPr>
        <w:t xml:space="preserve">. </w:t>
      </w:r>
      <w:r w:rsidR="008131A7" w:rsidRPr="008131A7">
        <w:rPr>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008131A7" w:rsidRPr="008131A7">
        <w:rPr>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8131A7">
        <w:rPr>
          <w:szCs w:val="28"/>
        </w:rPr>
        <w:t>;</w:t>
      </w:r>
    </w:p>
    <w:p w:rsidR="003F7AEF" w:rsidRPr="00840388" w:rsidRDefault="008131A7" w:rsidP="00840388">
      <w:pPr>
        <w:tabs>
          <w:tab w:val="left" w:pos="400"/>
        </w:tabs>
        <w:autoSpaceDE w:val="0"/>
        <w:autoSpaceDN w:val="0"/>
        <w:adjustRightInd w:val="0"/>
        <w:ind w:firstLine="600"/>
        <w:jc w:val="both"/>
        <w:rPr>
          <w:szCs w:val="28"/>
        </w:rPr>
      </w:pPr>
      <w:r>
        <w:rPr>
          <w:szCs w:val="28"/>
        </w:rPr>
        <w:t xml:space="preserve">2.6.14. </w:t>
      </w:r>
      <w:r w:rsidR="00C6166C" w:rsidRPr="00C6166C">
        <w:rPr>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84D3F" w:rsidRDefault="00840388" w:rsidP="00840388">
      <w:pPr>
        <w:tabs>
          <w:tab w:val="left" w:pos="400"/>
        </w:tabs>
        <w:autoSpaceDE w:val="0"/>
        <w:autoSpaceDN w:val="0"/>
        <w:adjustRightInd w:val="0"/>
        <w:ind w:firstLine="600"/>
        <w:jc w:val="both"/>
        <w:rPr>
          <w:rStyle w:val="blk"/>
        </w:rPr>
      </w:pPr>
      <w:r w:rsidRPr="00840388">
        <w:rPr>
          <w:szCs w:val="28"/>
        </w:rPr>
        <w:t>Документы (их копии или сведения, содержащиеся в них), указанные в пунктах 2.6.</w:t>
      </w:r>
      <w:r w:rsidR="00A735E4">
        <w:rPr>
          <w:szCs w:val="28"/>
        </w:rPr>
        <w:t>4</w:t>
      </w:r>
      <w:r w:rsidR="00645B78">
        <w:rPr>
          <w:szCs w:val="28"/>
        </w:rPr>
        <w:t xml:space="preserve"> - </w:t>
      </w:r>
      <w:r w:rsidRPr="00840388">
        <w:rPr>
          <w:szCs w:val="28"/>
        </w:rPr>
        <w:t>2.6.</w:t>
      </w:r>
      <w:r w:rsidR="00D84D3F">
        <w:rPr>
          <w:szCs w:val="28"/>
        </w:rPr>
        <w:t>5</w:t>
      </w:r>
      <w:r w:rsidR="00645B78">
        <w:rPr>
          <w:szCs w:val="28"/>
        </w:rPr>
        <w:t>, 2.6.</w:t>
      </w:r>
      <w:r w:rsidR="00D84D3F">
        <w:rPr>
          <w:szCs w:val="28"/>
        </w:rPr>
        <w:t>9</w:t>
      </w:r>
      <w:r w:rsidR="00645B78">
        <w:rPr>
          <w:szCs w:val="28"/>
        </w:rPr>
        <w:t>, 2.6.1</w:t>
      </w:r>
      <w:r w:rsidR="00D84D3F">
        <w:rPr>
          <w:szCs w:val="28"/>
        </w:rPr>
        <w:t>3</w:t>
      </w:r>
      <w:r w:rsidR="00645B78">
        <w:rPr>
          <w:szCs w:val="28"/>
        </w:rPr>
        <w:t>,</w:t>
      </w:r>
      <w:r w:rsidR="00D84D3F">
        <w:rPr>
          <w:szCs w:val="28"/>
        </w:rPr>
        <w:t xml:space="preserve"> 2.6.14</w:t>
      </w:r>
      <w:r w:rsidRPr="00840388">
        <w:rPr>
          <w:szCs w:val="28"/>
        </w:rPr>
        <w:t xml:space="preserve"> запрашиваются органами, уполномоченными на выдачу разрешения на строительство, </w:t>
      </w:r>
      <w:r w:rsidR="00D84D3F" w:rsidRPr="00D84D3F">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A735E4" w:rsidRDefault="00D84D3F" w:rsidP="00840388">
      <w:pPr>
        <w:tabs>
          <w:tab w:val="left" w:pos="400"/>
        </w:tabs>
        <w:autoSpaceDE w:val="0"/>
        <w:autoSpaceDN w:val="0"/>
        <w:adjustRightInd w:val="0"/>
        <w:ind w:firstLine="600"/>
        <w:jc w:val="both"/>
        <w:rPr>
          <w:szCs w:val="28"/>
        </w:rPr>
      </w:pPr>
      <w:r>
        <w:rPr>
          <w:szCs w:val="28"/>
        </w:rPr>
        <w:t>По межведомственным запросам</w:t>
      </w:r>
      <w:r w:rsidR="00840388" w:rsidRPr="00840388">
        <w:rPr>
          <w:szCs w:val="28"/>
        </w:rPr>
        <w:t xml:space="preserve"> </w:t>
      </w:r>
      <w:r w:rsidRPr="00D84D3F">
        <w:rPr>
          <w:rStyle w:val="blk"/>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r w:rsidR="00840388" w:rsidRPr="00840388">
        <w:rPr>
          <w:szCs w:val="28"/>
        </w:rPr>
        <w:t>Документы, указанные в пунктах 2.6.</w:t>
      </w:r>
      <w:r w:rsidR="00A735E4">
        <w:rPr>
          <w:szCs w:val="28"/>
        </w:rPr>
        <w:t>4</w:t>
      </w:r>
      <w:r w:rsidR="00840388" w:rsidRPr="00840388">
        <w:rPr>
          <w:szCs w:val="28"/>
        </w:rPr>
        <w:t>; 2.6.</w:t>
      </w:r>
      <w:r w:rsidR="00764EA9">
        <w:rPr>
          <w:szCs w:val="28"/>
        </w:rPr>
        <w:t>6</w:t>
      </w:r>
      <w:r w:rsidR="00840388" w:rsidRPr="00840388">
        <w:rPr>
          <w:szCs w:val="28"/>
        </w:rPr>
        <w:t>; 2.6.</w:t>
      </w:r>
      <w:r w:rsidR="00764EA9">
        <w:rPr>
          <w:szCs w:val="28"/>
        </w:rPr>
        <w:t>7</w:t>
      </w:r>
      <w:r w:rsidR="00840388" w:rsidRPr="00840388">
        <w:rPr>
          <w:szCs w:val="28"/>
        </w:rPr>
        <w:t xml:space="preserve">, </w:t>
      </w:r>
      <w:r w:rsidR="00A735E4">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764EA9">
        <w:rPr>
          <w:rStyle w:val="blk"/>
        </w:rPr>
        <w:t xml:space="preserve"> или едином государственном реестре заключений</w:t>
      </w:r>
      <w:r w:rsidR="00A735E4">
        <w:rPr>
          <w:rStyle w:val="blk"/>
        </w:rPr>
        <w:t>.</w:t>
      </w:r>
      <w:r w:rsidR="00A735E4" w:rsidRPr="00840388">
        <w:rPr>
          <w:szCs w:val="28"/>
        </w:rPr>
        <w:t xml:space="preserve"> </w:t>
      </w:r>
    </w:p>
    <w:p w:rsidR="00D84D3F" w:rsidRDefault="005721B1" w:rsidP="00D84D3F">
      <w:pPr>
        <w:ind w:firstLine="547"/>
        <w:jc w:val="both"/>
        <w:rPr>
          <w:rStyle w:val="blk"/>
        </w:rPr>
      </w:pPr>
      <w:r>
        <w:rPr>
          <w:rStyle w:val="blk"/>
        </w:rPr>
        <w:t>2.6.1</w:t>
      </w:r>
      <w:r w:rsidR="00BC6EC8">
        <w:rPr>
          <w:rStyle w:val="blk"/>
        </w:rPr>
        <w:t>5</w:t>
      </w:r>
      <w:r>
        <w:rPr>
          <w:rStyle w:val="blk"/>
        </w:rPr>
        <w:t xml:space="preserve">. </w:t>
      </w:r>
      <w:r w:rsidR="00D84D3F" w:rsidRPr="00D84D3F">
        <w:rPr>
          <w:rStyle w:val="blk"/>
        </w:rPr>
        <w:t xml:space="preserve">Не допускается требовать иные документы для получения разрешения на строительство, за исключением указанных </w:t>
      </w:r>
      <w:r w:rsidR="00D84D3F">
        <w:rPr>
          <w:rStyle w:val="blk"/>
        </w:rPr>
        <w:t xml:space="preserve">документов. Документы </w:t>
      </w:r>
      <w:r w:rsidR="00D84D3F" w:rsidRPr="00D84D3F">
        <w:rPr>
          <w:rStyle w:val="blk"/>
        </w:rPr>
        <w:t xml:space="preserve">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и выдача разрешений на строительство осуществляются исключительно в электронной форме. </w:t>
      </w:r>
      <w:r w:rsidR="00D84D3F">
        <w:rPr>
          <w:rStyle w:val="blk"/>
        </w:rPr>
        <w:t xml:space="preserve">Порядок направления документов </w:t>
      </w:r>
      <w:r w:rsidR="00D84D3F" w:rsidRPr="00D84D3F">
        <w:rPr>
          <w:rStyle w:val="blk"/>
        </w:rPr>
        <w:t xml:space="preserve">в уполномоченные на выдачу разрешений </w:t>
      </w:r>
      <w:r w:rsidR="00D84D3F" w:rsidRPr="00D84D3F">
        <w:rPr>
          <w:rStyle w:val="blk"/>
        </w:rPr>
        <w:lastRenderedPageBreak/>
        <w:t>на строительство органы местного самоуправления в электронной форме устанавливается Правительством Российской Федерации.</w:t>
      </w:r>
    </w:p>
    <w:p w:rsidR="00BC6EC8" w:rsidRDefault="00F67A51" w:rsidP="00F67A51">
      <w:pPr>
        <w:ind w:firstLine="547"/>
        <w:jc w:val="both"/>
        <w:rPr>
          <w:rStyle w:val="blk"/>
        </w:rPr>
      </w:pPr>
      <w:r>
        <w:rPr>
          <w:rStyle w:val="blk"/>
        </w:rPr>
        <w:t>2.6.1</w:t>
      </w:r>
      <w:r w:rsidR="00BC6EC8">
        <w:rPr>
          <w:rStyle w:val="blk"/>
        </w:rPr>
        <w:t>6</w:t>
      </w:r>
      <w:r>
        <w:rPr>
          <w:rStyle w:val="blk"/>
        </w:rPr>
        <w:t xml:space="preserve">. </w:t>
      </w:r>
      <w:r w:rsidR="00BC6EC8" w:rsidRPr="00BC6EC8">
        <w:rPr>
          <w:rStyle w:val="blk"/>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C92068" w:rsidRDefault="00D01E61" w:rsidP="00F67A51">
      <w:pPr>
        <w:ind w:firstLine="547"/>
        <w:jc w:val="both"/>
        <w:rPr>
          <w:szCs w:val="28"/>
        </w:rPr>
      </w:pPr>
      <w:r>
        <w:rPr>
          <w:szCs w:val="28"/>
        </w:rPr>
        <w:t>2.6.1</w:t>
      </w:r>
      <w:r w:rsidR="00BC6EC8">
        <w:rPr>
          <w:szCs w:val="28"/>
        </w:rPr>
        <w:t>7</w:t>
      </w:r>
      <w:r>
        <w:rPr>
          <w:szCs w:val="28"/>
        </w:rPr>
        <w:t xml:space="preserve">. </w:t>
      </w:r>
      <w:r w:rsidR="00BC6EC8" w:rsidRPr="00BC6EC8">
        <w:rPr>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137CA3">
      <w:pPr>
        <w:widowControl w:val="0"/>
        <w:tabs>
          <w:tab w:val="left" w:pos="400"/>
        </w:tabs>
        <w:ind w:firstLine="600"/>
        <w:jc w:val="both"/>
        <w:rPr>
          <w:szCs w:val="28"/>
        </w:rPr>
      </w:pPr>
      <w:r w:rsidRPr="00840388">
        <w:rPr>
          <w:szCs w:val="28"/>
        </w:rPr>
        <w:t>Основани</w:t>
      </w:r>
      <w:r w:rsidR="00137CA3">
        <w:rPr>
          <w:szCs w:val="28"/>
        </w:rPr>
        <w:t>я</w:t>
      </w:r>
      <w:r w:rsidRPr="00840388">
        <w:rPr>
          <w:szCs w:val="28"/>
        </w:rPr>
        <w:t xml:space="preserve"> для отказа в приеме документов, необходимых для предоставления муниципальной услуги</w:t>
      </w:r>
      <w:r w:rsidR="00137CA3">
        <w:rPr>
          <w:szCs w:val="28"/>
        </w:rPr>
        <w:t>, не предусмотрены.</w:t>
      </w:r>
      <w:r w:rsidRPr="00840388">
        <w:rPr>
          <w:szCs w:val="28"/>
        </w:rPr>
        <w:t xml:space="preserve"> </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выдаче разрешения на строительство является:</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настоящего административного регламента;</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 xml:space="preserve"> -</w:t>
      </w:r>
      <w:r w:rsidR="00C92068" w:rsidRPr="00C92068">
        <w:t xml:space="preserve"> </w:t>
      </w:r>
      <w:r w:rsidR="00BC6EC8" w:rsidRPr="00BC6EC8">
        <w:rPr>
          <w:rStyle w:val="blk"/>
        </w:rPr>
        <w:t>несоответстви</w:t>
      </w:r>
      <w:r w:rsidR="00BC6EC8">
        <w:rPr>
          <w:rStyle w:val="blk"/>
        </w:rPr>
        <w:t>е</w:t>
      </w:r>
      <w:r w:rsidR="00BC6EC8" w:rsidRPr="00BC6EC8">
        <w:rPr>
          <w:rStyle w:val="blk"/>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00BC6EC8" w:rsidRPr="00BC6EC8">
        <w:rPr>
          <w:rStyle w:val="blk"/>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840388">
        <w:rPr>
          <w:szCs w:val="28"/>
        </w:rPr>
        <w:t>;</w:t>
      </w:r>
    </w:p>
    <w:p w:rsidR="00BC6EC8" w:rsidRDefault="00C92068" w:rsidP="00840388">
      <w:pPr>
        <w:widowControl w:val="0"/>
        <w:shd w:val="clear" w:color="auto" w:fill="FFFFFF"/>
        <w:tabs>
          <w:tab w:val="left" w:pos="400"/>
          <w:tab w:val="left" w:pos="1373"/>
        </w:tabs>
        <w:ind w:firstLine="600"/>
        <w:jc w:val="both"/>
        <w:rPr>
          <w:rStyle w:val="blk"/>
        </w:rPr>
      </w:pPr>
      <w:r>
        <w:rPr>
          <w:szCs w:val="28"/>
        </w:rPr>
        <w:t xml:space="preserve">- </w:t>
      </w:r>
      <w:r w:rsidR="00BC6EC8" w:rsidRPr="00BC6EC8">
        <w:rPr>
          <w:rStyle w:val="blk"/>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BC6EC8">
        <w:rPr>
          <w:rStyle w:val="blk"/>
        </w:rPr>
        <w:t>ного или регионального значения;</w:t>
      </w:r>
    </w:p>
    <w:p w:rsidR="00C92068" w:rsidRPr="00840388" w:rsidRDefault="00BC6EC8" w:rsidP="00840388">
      <w:pPr>
        <w:widowControl w:val="0"/>
        <w:shd w:val="clear" w:color="auto" w:fill="FFFFFF"/>
        <w:tabs>
          <w:tab w:val="left" w:pos="400"/>
          <w:tab w:val="left" w:pos="1373"/>
        </w:tabs>
        <w:ind w:firstLine="600"/>
        <w:jc w:val="both"/>
        <w:rPr>
          <w:szCs w:val="28"/>
        </w:rPr>
      </w:pPr>
      <w:r>
        <w:rPr>
          <w:rStyle w:val="blk"/>
        </w:rPr>
        <w:t xml:space="preserve">- </w:t>
      </w:r>
      <w:r w:rsidRPr="00BC6EC8">
        <w:rPr>
          <w:rStyle w:val="blk"/>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BC6EC8">
        <w:t xml:space="preserve"> </w:t>
      </w:r>
      <w:r>
        <w:rPr>
          <w:rStyle w:val="blk"/>
        </w:rPr>
        <w:t>в</w:t>
      </w:r>
      <w:r w:rsidRPr="00BC6EC8">
        <w:rPr>
          <w:rStyle w:val="blk"/>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C92068" w:rsidRPr="00840388" w:rsidRDefault="00C92068" w:rsidP="00840388">
      <w:pPr>
        <w:widowControl w:val="0"/>
        <w:shd w:val="clear" w:color="auto" w:fill="FFFFFF"/>
        <w:tabs>
          <w:tab w:val="left" w:pos="400"/>
          <w:tab w:val="left" w:pos="1373"/>
        </w:tabs>
        <w:ind w:firstLine="600"/>
        <w:jc w:val="both"/>
        <w:rPr>
          <w:szCs w:val="28"/>
        </w:rPr>
      </w:pPr>
      <w:r>
        <w:rPr>
          <w:rStyle w:val="blk"/>
        </w:rPr>
        <w:t xml:space="preserve">Неполучение или несвоевременное получение документов, запрошенных в соответствии с </w:t>
      </w:r>
      <w:hyperlink r:id="rId9" w:history="1">
        <w:r w:rsidR="00667B71" w:rsidRPr="00667B71">
          <w:rPr>
            <w:rStyle w:val="af3"/>
            <w:color w:val="auto"/>
            <w:u w:val="none"/>
          </w:rPr>
          <w:t>частью</w:t>
        </w:r>
        <w:r w:rsidRPr="00667B71">
          <w:rPr>
            <w:rStyle w:val="af3"/>
            <w:color w:val="auto"/>
            <w:u w:val="none"/>
          </w:rPr>
          <w:t xml:space="preserve"> 7.1</w:t>
        </w:r>
      </w:hyperlink>
      <w:r w:rsidRPr="00667B71">
        <w:rPr>
          <w:rStyle w:val="blk"/>
        </w:rPr>
        <w:t xml:space="preserve"> с</w:t>
      </w:r>
      <w:r>
        <w:rPr>
          <w:rStyle w:val="blk"/>
        </w:rPr>
        <w:t>татьи 51 Градостроительного кодекса РФ, не может являться основанием для отказа в выдаче разрешения на строительство</w:t>
      </w:r>
      <w:r w:rsidR="00667B71">
        <w:rPr>
          <w:rStyle w:val="blk"/>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D30615" w:rsidRPr="00840388">
        <w:rPr>
          <w:b/>
          <w:szCs w:val="28"/>
        </w:rPr>
        <w:t>муниципальной услуги</w:t>
      </w:r>
      <w:r w:rsidRPr="00840388">
        <w:rPr>
          <w:b/>
          <w:szCs w:val="28"/>
        </w:rPr>
        <w:t>:</w:t>
      </w:r>
    </w:p>
    <w:p w:rsidR="00840388" w:rsidRDefault="00840388" w:rsidP="00840388">
      <w:pPr>
        <w:widowControl w:val="0"/>
        <w:tabs>
          <w:tab w:val="left" w:pos="400"/>
          <w:tab w:val="left" w:pos="1260"/>
        </w:tabs>
        <w:ind w:firstLine="600"/>
        <w:jc w:val="both"/>
        <w:rPr>
          <w:color w:val="000000"/>
          <w:szCs w:val="28"/>
        </w:rPr>
      </w:pPr>
      <w:r w:rsidRPr="00840388">
        <w:rPr>
          <w:color w:val="000000"/>
          <w:szCs w:val="28"/>
        </w:rPr>
        <w:t>Предоставление муниципальной услуги по предоставлению разрешения на строительство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время ожидания при получении разрешения на строительство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lastRenderedPageBreak/>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Заявление, пост</w:t>
      </w:r>
      <w:r w:rsidR="00867003">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C40DF0"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840388" w:rsidRDefault="00867003" w:rsidP="00840388">
      <w:pPr>
        <w:tabs>
          <w:tab w:val="left" w:pos="400"/>
        </w:tabs>
        <w:autoSpaceDE w:val="0"/>
        <w:autoSpaceDN w:val="0"/>
        <w:adjustRightInd w:val="0"/>
        <w:ind w:firstLine="600"/>
        <w:jc w:val="both"/>
        <w:rPr>
          <w:szCs w:val="28"/>
        </w:rPr>
      </w:pPr>
      <w:r>
        <w:rPr>
          <w:szCs w:val="28"/>
        </w:rPr>
        <w:t xml:space="preserve">2.11.4. </w:t>
      </w: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D30615">
        <w:rPr>
          <w:szCs w:val="28"/>
        </w:rPr>
        <w:t>з</w:t>
      </w:r>
      <w:r w:rsidR="00D30615"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30615">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30615">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30615">
        <w:rPr>
          <w:rFonts w:ascii="Times New Roman" w:hAnsi="Times New Roman"/>
          <w:sz w:val="28"/>
          <w:szCs w:val="28"/>
        </w:rPr>
        <w:t>текстовой и</w:t>
      </w:r>
      <w:r>
        <w:rPr>
          <w:rFonts w:ascii="Times New Roman" w:hAnsi="Times New Roman"/>
          <w:sz w:val="28"/>
          <w:szCs w:val="28"/>
        </w:rPr>
        <w:t xml:space="preserve"> графической </w:t>
      </w:r>
      <w:r>
        <w:rPr>
          <w:rFonts w:ascii="Times New Roman" w:hAnsi="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E247EC" w:rsidRPr="00E247EC" w:rsidRDefault="00E247EC" w:rsidP="00E247EC">
      <w:pPr>
        <w:tabs>
          <w:tab w:val="left" w:pos="400"/>
          <w:tab w:val="left" w:pos="830"/>
        </w:tabs>
        <w:ind w:firstLine="600"/>
        <w:jc w:val="both"/>
        <w:rPr>
          <w:b/>
          <w:szCs w:val="28"/>
        </w:rPr>
      </w:pPr>
      <w:r w:rsidRPr="00E247EC">
        <w:rPr>
          <w:b/>
          <w:szCs w:val="28"/>
        </w:rPr>
        <w:t>2.14.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247EC" w:rsidRDefault="00E247EC" w:rsidP="00E247EC">
      <w:pPr>
        <w:tabs>
          <w:tab w:val="left" w:pos="400"/>
          <w:tab w:val="left" w:pos="830"/>
        </w:tabs>
        <w:ind w:firstLine="600"/>
        <w:jc w:val="both"/>
        <w:rPr>
          <w:szCs w:val="28"/>
        </w:rPr>
      </w:pPr>
      <w:r w:rsidRPr="00E247EC">
        <w:rPr>
          <w:szCs w:val="28"/>
        </w:rPr>
        <w:t xml:space="preserve">Исправление допущенных опечаток и ошибок в выданных в результате предоставления муниципальной услуги документах осуществляется путем обращения заявителя в орган, осуществляющий предоставление муниципальной услуги, с заявлением об исправлении допущенных опечаток и ошибок. По рассмотрению заявления орган, осуществляющий предоставление муниципальной услуги, принимает решение о внесении изменений в выданный документ, являющийся результатом предоставления муниципальной услуги. </w:t>
      </w:r>
    </w:p>
    <w:p w:rsidR="00E247EC" w:rsidRDefault="00E247EC" w:rsidP="00E247EC">
      <w:pPr>
        <w:tabs>
          <w:tab w:val="left" w:pos="400"/>
          <w:tab w:val="left" w:pos="830"/>
        </w:tabs>
        <w:ind w:firstLine="600"/>
        <w:jc w:val="both"/>
        <w:rPr>
          <w:szCs w:val="28"/>
        </w:rPr>
      </w:pPr>
      <w:r>
        <w:rPr>
          <w:szCs w:val="28"/>
        </w:rPr>
        <w:lastRenderedPageBreak/>
        <w:t>О</w:t>
      </w:r>
      <w:r w:rsidRPr="00E247EC">
        <w:rPr>
          <w:szCs w:val="28"/>
        </w:rPr>
        <w:t xml:space="preserve">снований для отказа в исправлении </w:t>
      </w:r>
      <w:r>
        <w:rPr>
          <w:szCs w:val="28"/>
        </w:rPr>
        <w:t>допущенных</w:t>
      </w:r>
      <w:r w:rsidRPr="00E247EC">
        <w:rPr>
          <w:szCs w:val="28"/>
        </w:rPr>
        <w:t xml:space="preserve"> опечаток и ошибок</w:t>
      </w:r>
      <w:r w:rsidRPr="00E247EC">
        <w:t xml:space="preserve"> </w:t>
      </w:r>
      <w:r w:rsidRPr="00E247EC">
        <w:rPr>
          <w:szCs w:val="28"/>
        </w:rPr>
        <w:t>в выданных в результате предоставления муниципальной услуги документах</w:t>
      </w:r>
      <w:r>
        <w:rPr>
          <w:szCs w:val="28"/>
        </w:rPr>
        <w:t xml:space="preserve"> не предусмотрено. </w:t>
      </w:r>
    </w:p>
    <w:p w:rsidR="00840388" w:rsidRPr="00840388" w:rsidRDefault="00840388" w:rsidP="00840388">
      <w:pPr>
        <w:tabs>
          <w:tab w:val="left" w:pos="400"/>
          <w:tab w:val="left" w:pos="830"/>
        </w:tabs>
        <w:ind w:firstLine="600"/>
        <w:jc w:val="both"/>
        <w:rPr>
          <w:b/>
          <w:szCs w:val="28"/>
        </w:rPr>
      </w:pPr>
      <w:r w:rsidRPr="00840388">
        <w:rPr>
          <w:b/>
          <w:szCs w:val="28"/>
        </w:rPr>
        <w:t>2.1</w:t>
      </w:r>
      <w:r w:rsidR="00E247EC">
        <w:rPr>
          <w:b/>
          <w:szCs w:val="28"/>
        </w:rPr>
        <w:t>5</w:t>
      </w:r>
      <w:r w:rsidRPr="00840388">
        <w:rPr>
          <w:b/>
          <w:szCs w:val="28"/>
        </w:rPr>
        <w:t>.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D30615">
        <w:rPr>
          <w:szCs w:val="28"/>
        </w:rPr>
        <w:t>Едином п</w:t>
      </w:r>
      <w:r w:rsidRPr="00840388">
        <w:rPr>
          <w:szCs w:val="28"/>
        </w:rPr>
        <w:t>ортале государственных и муниципальных услуг</w:t>
      </w:r>
      <w:r w:rsidR="00D30615">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D30615">
        <w:rPr>
          <w:szCs w:val="28"/>
        </w:rPr>
        <w:t>Единого п</w:t>
      </w:r>
      <w:r w:rsidRPr="00840388">
        <w:rPr>
          <w:szCs w:val="28"/>
        </w:rPr>
        <w:t>ортала государственных и муниципальных услуг</w:t>
      </w:r>
      <w:r w:rsidR="00D30615">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30615"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D30615"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10"/>
          <w:headerReference w:type="default" r:id="rId1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D30615">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840388">
            <w:pPr>
              <w:widowControl w:val="0"/>
              <w:jc w:val="both"/>
              <w:rPr>
                <w:sz w:val="20"/>
                <w:szCs w:val="20"/>
              </w:rPr>
            </w:pPr>
            <w:r w:rsidRPr="00840388">
              <w:rPr>
                <w:bCs/>
                <w:sz w:val="20"/>
                <w:szCs w:val="20"/>
              </w:rPr>
              <w:t>Заявление о предоставлении разрешения на строительство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E45630">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8D0DCA" w:rsidRPr="008D0DCA" w:rsidRDefault="008D0DCA" w:rsidP="008D0DCA">
            <w:pPr>
              <w:rPr>
                <w:sz w:val="20"/>
                <w:szCs w:val="20"/>
              </w:rPr>
            </w:pPr>
            <w:r w:rsidRPr="008D0DCA">
              <w:rPr>
                <w:rStyle w:val="blk"/>
                <w:sz w:val="20"/>
                <w:szCs w:val="20"/>
              </w:rPr>
              <w:t>правоустанавливающие документы на земельный участок,</w:t>
            </w:r>
          </w:p>
          <w:p w:rsidR="00840388" w:rsidRPr="00840388" w:rsidRDefault="008D0DCA" w:rsidP="008D0DCA">
            <w:pPr>
              <w:widowControl w:val="0"/>
              <w:suppressAutoHyphens/>
              <w:jc w:val="both"/>
              <w:rPr>
                <w:spacing w:val="-4"/>
                <w:sz w:val="20"/>
                <w:szCs w:val="20"/>
              </w:rPr>
            </w:pPr>
            <w:r w:rsidRPr="008D0DCA">
              <w:rPr>
                <w:rStyle w:val="blk"/>
                <w:sz w:val="20"/>
                <w:szCs w:val="20"/>
              </w:rPr>
              <w:t xml:space="preserve">при наличии соглашения о передаче в случаях, установленных бюджетным </w:t>
            </w:r>
            <w:hyperlink r:id="rId12" w:history="1">
              <w:r w:rsidRPr="00D30615">
                <w:rPr>
                  <w:rStyle w:val="af3"/>
                  <w:color w:val="auto"/>
                  <w:sz w:val="20"/>
                  <w:szCs w:val="20"/>
                  <w:u w:val="none"/>
                </w:rPr>
                <w:t>законодательством</w:t>
              </w:r>
            </w:hyperlink>
            <w:r w:rsidRPr="00D30615">
              <w:rPr>
                <w:rStyle w:val="blk"/>
                <w:sz w:val="20"/>
                <w:szCs w:val="20"/>
              </w:rPr>
              <w:t xml:space="preserve"> </w:t>
            </w:r>
            <w:r w:rsidRPr="008D0DCA">
              <w:rPr>
                <w:rStyle w:val="blk"/>
                <w:sz w:val="20"/>
                <w:szCs w:val="20"/>
              </w:rPr>
              <w:t xml:space="preserve">Российской Федерации, органом государственной власти (государственным </w:t>
            </w:r>
            <w:r w:rsidRPr="008D0DCA">
              <w:rPr>
                <w:rStyle w:val="blk"/>
                <w:sz w:val="20"/>
                <w:szCs w:val="20"/>
              </w:rP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4</w:t>
            </w:r>
          </w:p>
        </w:tc>
        <w:tc>
          <w:tcPr>
            <w:tcW w:w="4396" w:type="dxa"/>
            <w:hideMark/>
          </w:tcPr>
          <w:p w:rsidR="00840388" w:rsidRPr="008D0DCA" w:rsidRDefault="008D0DCA" w:rsidP="00840388">
            <w:pPr>
              <w:widowControl w:val="0"/>
              <w:jc w:val="both"/>
              <w:rPr>
                <w:spacing w:val="-4"/>
                <w:sz w:val="20"/>
                <w:szCs w:val="20"/>
              </w:rPr>
            </w:pPr>
            <w:r w:rsidRPr="008D0DCA">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A14250">
        <w:trPr>
          <w:trHeight w:val="320"/>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5</w:t>
            </w:r>
          </w:p>
        </w:tc>
        <w:tc>
          <w:tcPr>
            <w:tcW w:w="4396" w:type="dxa"/>
            <w:hideMark/>
          </w:tcPr>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а) пояснительная записка;</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 xml:space="preserve">в) разделы, содержащие архитектурные и конструктивные решения, а также решения и </w:t>
            </w:r>
            <w:r w:rsidRPr="00F702B3">
              <w:rPr>
                <w:sz w:val="20"/>
                <w:szCs w:val="20"/>
              </w:rP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40388" w:rsidRPr="00A14250" w:rsidRDefault="00F702B3" w:rsidP="00F702B3">
            <w:pPr>
              <w:tabs>
                <w:tab w:val="left" w:pos="400"/>
              </w:tabs>
              <w:autoSpaceDE w:val="0"/>
              <w:autoSpaceDN w:val="0"/>
              <w:adjustRightInd w:val="0"/>
              <w:jc w:val="both"/>
              <w:rPr>
                <w:sz w:val="20"/>
                <w:szCs w:val="20"/>
              </w:rPr>
            </w:pPr>
            <w:r w:rsidRPr="00F702B3">
              <w:rPr>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Pr>
                <w:sz w:val="20"/>
                <w:szCs w:val="20"/>
              </w:rPr>
              <w:t>тов капитального строительства)</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1E4D21">
        <w:trPr>
          <w:trHeight w:val="50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6</w:t>
            </w:r>
          </w:p>
        </w:tc>
        <w:tc>
          <w:tcPr>
            <w:tcW w:w="4396" w:type="dxa"/>
            <w:hideMark/>
          </w:tcPr>
          <w:p w:rsidR="00840388" w:rsidRPr="00840388" w:rsidRDefault="00F702B3" w:rsidP="00F702B3">
            <w:pPr>
              <w:rPr>
                <w:sz w:val="20"/>
                <w:szCs w:val="20"/>
              </w:rPr>
            </w:pPr>
            <w:r w:rsidRPr="00F702B3">
              <w:rPr>
                <w:rStyle w:val="blk"/>
                <w:sz w:val="20"/>
                <w:szCs w:val="20"/>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w:t>
            </w:r>
            <w:r w:rsidRPr="00F702B3">
              <w:rPr>
                <w:rStyle w:val="blk"/>
                <w:sz w:val="20"/>
                <w:szCs w:val="20"/>
              </w:rPr>
              <w:lastRenderedPageBreak/>
              <w:t>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95158A" w:rsidP="00840388">
            <w:pPr>
              <w:widowControl w:val="0"/>
              <w:jc w:val="both"/>
              <w:rPr>
                <w:color w:val="000000"/>
                <w:sz w:val="20"/>
                <w:szCs w:val="20"/>
              </w:rPr>
            </w:pPr>
            <w:r>
              <w:rPr>
                <w:color w:val="000000"/>
                <w:sz w:val="20"/>
                <w:szCs w:val="20"/>
              </w:rPr>
              <w:t xml:space="preserve">Запрос в Государственную инспекцию </w:t>
            </w:r>
            <w:r w:rsidR="00840388" w:rsidRPr="00840388">
              <w:rPr>
                <w:color w:val="000000"/>
                <w:sz w:val="20"/>
                <w:szCs w:val="20"/>
              </w:rPr>
              <w:t>Забайкальского края</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5158A" w:rsidP="00840388">
            <w:pPr>
              <w:widowControl w:val="0"/>
              <w:jc w:val="both"/>
              <w:rPr>
                <w:color w:val="000000"/>
                <w:sz w:val="20"/>
                <w:szCs w:val="20"/>
              </w:rPr>
            </w:pPr>
            <w:r>
              <w:rPr>
                <w:color w:val="000000"/>
                <w:sz w:val="20"/>
                <w:szCs w:val="20"/>
              </w:rPr>
              <w:t>Запрос в Государственную и</w:t>
            </w:r>
            <w:r w:rsidR="00840388" w:rsidRPr="00840388">
              <w:rPr>
                <w:color w:val="000000"/>
                <w:sz w:val="20"/>
                <w:szCs w:val="20"/>
              </w:rPr>
              <w:t>нспекцию Забайкальского края</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7</w:t>
            </w:r>
          </w:p>
        </w:tc>
        <w:tc>
          <w:tcPr>
            <w:tcW w:w="4396" w:type="dxa"/>
            <w:hideMark/>
          </w:tcPr>
          <w:p w:rsidR="00840388" w:rsidRPr="00840388" w:rsidRDefault="00DC594F" w:rsidP="00B654E5">
            <w:pPr>
              <w:tabs>
                <w:tab w:val="left" w:pos="400"/>
              </w:tabs>
              <w:autoSpaceDE w:val="0"/>
              <w:autoSpaceDN w:val="0"/>
              <w:adjustRightInd w:val="0"/>
              <w:jc w:val="both"/>
              <w:rPr>
                <w:sz w:val="20"/>
                <w:szCs w:val="20"/>
              </w:rPr>
            </w:pPr>
            <w:r w:rsidRPr="00DC594F">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1948D5">
                <w:rPr>
                  <w:rStyle w:val="af3"/>
                  <w:color w:val="auto"/>
                  <w:sz w:val="20"/>
                  <w:szCs w:val="20"/>
                  <w:u w:val="none"/>
                </w:rPr>
                <w:t>статьей 40</w:t>
              </w:r>
            </w:hyperlink>
            <w:r w:rsidRPr="00D03777">
              <w:rPr>
                <w:rStyle w:val="blk"/>
                <w:sz w:val="20"/>
                <w:szCs w:val="20"/>
              </w:rPr>
              <w:t xml:space="preserve"> </w:t>
            </w:r>
            <w:r w:rsidRPr="00DC594F">
              <w:rPr>
                <w:rStyle w:val="blk"/>
                <w:sz w:val="20"/>
                <w:szCs w:val="20"/>
              </w:rPr>
              <w:t>Градостроительного Кодекса РФ);</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B654E5">
        <w:trPr>
          <w:trHeight w:val="11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8</w:t>
            </w:r>
          </w:p>
        </w:tc>
        <w:tc>
          <w:tcPr>
            <w:tcW w:w="4396" w:type="dxa"/>
            <w:hideMark/>
          </w:tcPr>
          <w:p w:rsidR="00840388" w:rsidRPr="00840388" w:rsidRDefault="0095158A" w:rsidP="00DC594F">
            <w:pPr>
              <w:tabs>
                <w:tab w:val="left" w:pos="400"/>
              </w:tabs>
              <w:autoSpaceDE w:val="0"/>
              <w:autoSpaceDN w:val="0"/>
              <w:adjustRightInd w:val="0"/>
              <w:jc w:val="both"/>
              <w:rPr>
                <w:sz w:val="20"/>
                <w:szCs w:val="20"/>
              </w:rPr>
            </w:pPr>
            <w:r w:rsidRPr="0095158A">
              <w:rPr>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пункте 2.6.10.2 настоящей части случаев реконструкции многоквартирного дома</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9</w:t>
            </w:r>
          </w:p>
        </w:tc>
        <w:tc>
          <w:tcPr>
            <w:tcW w:w="4396" w:type="dxa"/>
          </w:tcPr>
          <w:p w:rsidR="00840388" w:rsidRPr="00840388" w:rsidRDefault="0095158A" w:rsidP="00DC594F">
            <w:pPr>
              <w:tabs>
                <w:tab w:val="left" w:pos="400"/>
              </w:tabs>
              <w:autoSpaceDE w:val="0"/>
              <w:autoSpaceDN w:val="0"/>
              <w:adjustRightInd w:val="0"/>
              <w:jc w:val="both"/>
              <w:rPr>
                <w:sz w:val="20"/>
                <w:szCs w:val="20"/>
              </w:rPr>
            </w:pPr>
            <w:r w:rsidRPr="0095158A">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lastRenderedPageBreak/>
              <w:t>10</w:t>
            </w:r>
          </w:p>
        </w:tc>
        <w:tc>
          <w:tcPr>
            <w:tcW w:w="4396" w:type="dxa"/>
          </w:tcPr>
          <w:p w:rsidR="00840388" w:rsidRPr="00840388" w:rsidRDefault="0095158A" w:rsidP="00DC594F">
            <w:pPr>
              <w:tabs>
                <w:tab w:val="left" w:pos="400"/>
              </w:tabs>
              <w:autoSpaceDE w:val="0"/>
              <w:autoSpaceDN w:val="0"/>
              <w:adjustRightInd w:val="0"/>
              <w:jc w:val="both"/>
              <w:rPr>
                <w:sz w:val="20"/>
                <w:szCs w:val="20"/>
              </w:rPr>
            </w:pPr>
            <w:r w:rsidRPr="0095158A">
              <w:rPr>
                <w:rStyle w:val="blk"/>
                <w:sz w:val="20"/>
                <w:szCs w:val="20"/>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11</w:t>
            </w:r>
          </w:p>
        </w:tc>
        <w:tc>
          <w:tcPr>
            <w:tcW w:w="4396" w:type="dxa"/>
            <w:hideMark/>
          </w:tcPr>
          <w:p w:rsidR="00840388" w:rsidRPr="00840388" w:rsidRDefault="00DC594F" w:rsidP="00DC594F">
            <w:pPr>
              <w:tabs>
                <w:tab w:val="left" w:pos="400"/>
              </w:tabs>
              <w:autoSpaceDE w:val="0"/>
              <w:autoSpaceDN w:val="0"/>
              <w:adjustRightInd w:val="0"/>
              <w:jc w:val="both"/>
              <w:rPr>
                <w:sz w:val="20"/>
                <w:szCs w:val="20"/>
              </w:rPr>
            </w:pPr>
            <w:r w:rsidRPr="00DC594F">
              <w:rPr>
                <w:rStyle w:val="blk"/>
                <w:sz w:val="20"/>
                <w:szCs w:val="20"/>
              </w:rPr>
              <w:t>положительное заключение негосударственной экспертизы проектной документации</w:t>
            </w:r>
            <w:r>
              <w:rPr>
                <w:rStyle w:val="blk"/>
                <w:sz w:val="20"/>
                <w:szCs w:val="20"/>
              </w:rPr>
              <w:t>,</w:t>
            </w:r>
            <w:r w:rsidRPr="00DC594F">
              <w:rPr>
                <w:rStyle w:val="blk"/>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C594F">
              <w:rPr>
                <w:sz w:val="20"/>
                <w:szCs w:val="20"/>
              </w:rPr>
              <w:t xml:space="preserve"> </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Не обязательно </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F1A59" w:rsidP="00840388">
            <w:pPr>
              <w:widowControl w:val="0"/>
              <w:jc w:val="both"/>
              <w:rPr>
                <w:color w:val="000000"/>
                <w:sz w:val="20"/>
                <w:szCs w:val="20"/>
              </w:rPr>
            </w:pPr>
            <w:r w:rsidRPr="00840388">
              <w:rPr>
                <w:color w:val="000000"/>
                <w:sz w:val="20"/>
                <w:szCs w:val="20"/>
              </w:rPr>
              <w:t xml:space="preserve"> 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12</w:t>
            </w:r>
          </w:p>
        </w:tc>
        <w:tc>
          <w:tcPr>
            <w:tcW w:w="4396" w:type="dxa"/>
          </w:tcPr>
          <w:p w:rsidR="00840388" w:rsidRPr="00840388" w:rsidRDefault="0095158A" w:rsidP="00DC594F">
            <w:pPr>
              <w:jc w:val="both"/>
              <w:rPr>
                <w:bCs/>
                <w:sz w:val="20"/>
                <w:szCs w:val="20"/>
              </w:rPr>
            </w:pPr>
            <w:r w:rsidRPr="0095158A">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C594F" w:rsidRPr="00840388" w:rsidTr="009F1A59">
        <w:trPr>
          <w:trHeight w:val="1048"/>
        </w:trPr>
        <w:tc>
          <w:tcPr>
            <w:tcW w:w="424" w:type="dxa"/>
          </w:tcPr>
          <w:p w:rsidR="00DC594F" w:rsidRPr="00840388" w:rsidRDefault="00DC594F" w:rsidP="00840388">
            <w:pPr>
              <w:widowControl w:val="0"/>
              <w:jc w:val="both"/>
              <w:rPr>
                <w:color w:val="000000"/>
                <w:sz w:val="20"/>
                <w:szCs w:val="20"/>
              </w:rPr>
            </w:pPr>
            <w:r>
              <w:rPr>
                <w:color w:val="000000"/>
                <w:sz w:val="20"/>
                <w:szCs w:val="20"/>
              </w:rPr>
              <w:t>13</w:t>
            </w:r>
          </w:p>
        </w:tc>
        <w:tc>
          <w:tcPr>
            <w:tcW w:w="4396" w:type="dxa"/>
          </w:tcPr>
          <w:p w:rsidR="00DC594F" w:rsidRPr="00DC594F" w:rsidRDefault="0095158A" w:rsidP="00DC594F">
            <w:pPr>
              <w:jc w:val="both"/>
              <w:rPr>
                <w:rStyle w:val="blk"/>
                <w:sz w:val="20"/>
                <w:szCs w:val="20"/>
              </w:rPr>
            </w:pPr>
            <w:r w:rsidRPr="0095158A">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405" w:type="dxa"/>
          </w:tcPr>
          <w:p w:rsidR="00DC594F" w:rsidRPr="00840388" w:rsidRDefault="00B654E5" w:rsidP="00840388">
            <w:pPr>
              <w:widowControl w:val="0"/>
              <w:jc w:val="both"/>
              <w:rPr>
                <w:color w:val="000000"/>
                <w:sz w:val="20"/>
                <w:szCs w:val="20"/>
              </w:rPr>
            </w:pPr>
            <w:r w:rsidRPr="00840388">
              <w:rPr>
                <w:color w:val="000000"/>
                <w:sz w:val="20"/>
                <w:szCs w:val="20"/>
              </w:rPr>
              <w:t>Обязательно</w:t>
            </w:r>
          </w:p>
        </w:tc>
        <w:tc>
          <w:tcPr>
            <w:tcW w:w="863" w:type="dxa"/>
          </w:tcPr>
          <w:p w:rsidR="00DC594F" w:rsidRPr="00840388" w:rsidRDefault="00B654E5" w:rsidP="00840388">
            <w:pPr>
              <w:widowControl w:val="0"/>
              <w:jc w:val="both"/>
              <w:rPr>
                <w:color w:val="000000"/>
                <w:sz w:val="20"/>
                <w:szCs w:val="20"/>
              </w:rPr>
            </w:pPr>
            <w:r w:rsidRPr="00840388">
              <w:rPr>
                <w:color w:val="000000"/>
                <w:sz w:val="20"/>
                <w:szCs w:val="20"/>
              </w:rPr>
              <w:t>Оригинал</w:t>
            </w:r>
          </w:p>
        </w:tc>
        <w:tc>
          <w:tcPr>
            <w:tcW w:w="851" w:type="dxa"/>
          </w:tcPr>
          <w:p w:rsidR="00DC594F" w:rsidRPr="00840388" w:rsidRDefault="009F1A59" w:rsidP="00840388">
            <w:pPr>
              <w:widowControl w:val="0"/>
              <w:jc w:val="both"/>
              <w:rPr>
                <w:color w:val="000000"/>
                <w:sz w:val="20"/>
                <w:szCs w:val="20"/>
              </w:rPr>
            </w:pPr>
            <w:r>
              <w:rPr>
                <w:color w:val="000000"/>
                <w:sz w:val="20"/>
                <w:szCs w:val="20"/>
              </w:rPr>
              <w:t>1</w:t>
            </w:r>
          </w:p>
        </w:tc>
        <w:tc>
          <w:tcPr>
            <w:tcW w:w="708" w:type="dxa"/>
          </w:tcPr>
          <w:p w:rsidR="00DC594F" w:rsidRPr="00840388" w:rsidRDefault="00DC594F" w:rsidP="00840388">
            <w:pPr>
              <w:widowControl w:val="0"/>
              <w:jc w:val="both"/>
              <w:rPr>
                <w:color w:val="000000"/>
                <w:sz w:val="20"/>
                <w:szCs w:val="20"/>
              </w:rPr>
            </w:pPr>
          </w:p>
        </w:tc>
        <w:tc>
          <w:tcPr>
            <w:tcW w:w="3969" w:type="dxa"/>
          </w:tcPr>
          <w:p w:rsidR="00DC594F" w:rsidRPr="00840388" w:rsidRDefault="009F1A59"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C594F" w:rsidRPr="00840388" w:rsidRDefault="009F1A59"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5158A" w:rsidRPr="00840388" w:rsidTr="009F1A59">
        <w:trPr>
          <w:trHeight w:val="1048"/>
        </w:trPr>
        <w:tc>
          <w:tcPr>
            <w:tcW w:w="424" w:type="dxa"/>
          </w:tcPr>
          <w:p w:rsidR="0095158A" w:rsidRDefault="0095158A" w:rsidP="0095158A">
            <w:pPr>
              <w:widowControl w:val="0"/>
              <w:jc w:val="both"/>
              <w:rPr>
                <w:color w:val="000000"/>
                <w:sz w:val="20"/>
                <w:szCs w:val="20"/>
              </w:rPr>
            </w:pPr>
            <w:r>
              <w:rPr>
                <w:color w:val="000000"/>
                <w:sz w:val="20"/>
                <w:szCs w:val="20"/>
              </w:rPr>
              <w:lastRenderedPageBreak/>
              <w:t>14</w:t>
            </w:r>
          </w:p>
        </w:tc>
        <w:tc>
          <w:tcPr>
            <w:tcW w:w="4396" w:type="dxa"/>
          </w:tcPr>
          <w:p w:rsidR="0095158A" w:rsidRPr="0095158A" w:rsidRDefault="0095158A" w:rsidP="0095158A">
            <w:pPr>
              <w:jc w:val="both"/>
              <w:rPr>
                <w:rStyle w:val="blk"/>
                <w:sz w:val="20"/>
                <w:szCs w:val="20"/>
              </w:rPr>
            </w:pPr>
            <w:r w:rsidRPr="0095158A">
              <w:rPr>
                <w:rStyle w:val="blk"/>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405" w:type="dxa"/>
          </w:tcPr>
          <w:p w:rsidR="0095158A" w:rsidRPr="00840388" w:rsidRDefault="0095158A" w:rsidP="0095158A">
            <w:pPr>
              <w:widowControl w:val="0"/>
              <w:jc w:val="both"/>
              <w:rPr>
                <w:color w:val="000000"/>
                <w:sz w:val="20"/>
                <w:szCs w:val="20"/>
              </w:rPr>
            </w:pPr>
            <w:r w:rsidRPr="00840388">
              <w:rPr>
                <w:color w:val="000000"/>
                <w:sz w:val="20"/>
                <w:szCs w:val="20"/>
              </w:rPr>
              <w:t>Обязательно</w:t>
            </w:r>
          </w:p>
        </w:tc>
        <w:tc>
          <w:tcPr>
            <w:tcW w:w="863" w:type="dxa"/>
          </w:tcPr>
          <w:p w:rsidR="0095158A" w:rsidRPr="00840388" w:rsidRDefault="0095158A" w:rsidP="0095158A">
            <w:pPr>
              <w:widowControl w:val="0"/>
              <w:jc w:val="both"/>
              <w:rPr>
                <w:color w:val="000000"/>
                <w:sz w:val="20"/>
                <w:szCs w:val="20"/>
              </w:rPr>
            </w:pPr>
            <w:r w:rsidRPr="00840388">
              <w:rPr>
                <w:color w:val="000000"/>
                <w:sz w:val="20"/>
                <w:szCs w:val="20"/>
              </w:rPr>
              <w:t>Оригинал</w:t>
            </w:r>
          </w:p>
        </w:tc>
        <w:tc>
          <w:tcPr>
            <w:tcW w:w="851" w:type="dxa"/>
          </w:tcPr>
          <w:p w:rsidR="0095158A" w:rsidRPr="00840388" w:rsidRDefault="0095158A" w:rsidP="0095158A">
            <w:pPr>
              <w:widowControl w:val="0"/>
              <w:jc w:val="both"/>
              <w:rPr>
                <w:color w:val="000000"/>
                <w:sz w:val="20"/>
                <w:szCs w:val="20"/>
              </w:rPr>
            </w:pPr>
            <w:r>
              <w:rPr>
                <w:color w:val="000000"/>
                <w:sz w:val="20"/>
                <w:szCs w:val="20"/>
              </w:rPr>
              <w:t>1</w:t>
            </w:r>
          </w:p>
        </w:tc>
        <w:tc>
          <w:tcPr>
            <w:tcW w:w="708" w:type="dxa"/>
          </w:tcPr>
          <w:p w:rsidR="0095158A" w:rsidRPr="00840388" w:rsidRDefault="0095158A" w:rsidP="0095158A">
            <w:pPr>
              <w:widowControl w:val="0"/>
              <w:jc w:val="both"/>
              <w:rPr>
                <w:color w:val="000000"/>
                <w:sz w:val="20"/>
                <w:szCs w:val="20"/>
              </w:rPr>
            </w:pPr>
          </w:p>
        </w:tc>
        <w:tc>
          <w:tcPr>
            <w:tcW w:w="3969" w:type="dxa"/>
          </w:tcPr>
          <w:p w:rsidR="0095158A" w:rsidRPr="00840388" w:rsidRDefault="0095158A" w:rsidP="0095158A">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95158A" w:rsidRPr="00840388" w:rsidRDefault="0095158A" w:rsidP="0095158A">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5158A" w:rsidRPr="00840388" w:rsidTr="009F1A59">
        <w:trPr>
          <w:trHeight w:val="1048"/>
        </w:trPr>
        <w:tc>
          <w:tcPr>
            <w:tcW w:w="424" w:type="dxa"/>
          </w:tcPr>
          <w:p w:rsidR="0095158A" w:rsidRDefault="0095158A" w:rsidP="0095158A">
            <w:pPr>
              <w:widowControl w:val="0"/>
              <w:jc w:val="both"/>
              <w:rPr>
                <w:color w:val="000000"/>
                <w:sz w:val="20"/>
                <w:szCs w:val="20"/>
              </w:rPr>
            </w:pPr>
            <w:r>
              <w:rPr>
                <w:color w:val="000000"/>
                <w:sz w:val="20"/>
                <w:szCs w:val="20"/>
              </w:rPr>
              <w:t>15</w:t>
            </w:r>
          </w:p>
        </w:tc>
        <w:tc>
          <w:tcPr>
            <w:tcW w:w="4396" w:type="dxa"/>
          </w:tcPr>
          <w:p w:rsidR="0095158A" w:rsidRPr="0095158A" w:rsidRDefault="0095158A" w:rsidP="0095158A">
            <w:pPr>
              <w:jc w:val="both"/>
              <w:rPr>
                <w:rStyle w:val="blk"/>
                <w:sz w:val="20"/>
                <w:szCs w:val="20"/>
              </w:rPr>
            </w:pPr>
            <w:r w:rsidRPr="0095158A">
              <w:rPr>
                <w:rStyle w:val="blk"/>
                <w:sz w:val="20"/>
                <w:szCs w:val="20"/>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w:t>
            </w:r>
            <w:r w:rsidRPr="0095158A">
              <w:rPr>
                <w:rStyle w:val="blk"/>
                <w:sz w:val="20"/>
                <w:szCs w:val="20"/>
              </w:rPr>
              <w:lastRenderedPageBreak/>
              <w:t>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405" w:type="dxa"/>
          </w:tcPr>
          <w:p w:rsidR="0095158A" w:rsidRPr="00840388" w:rsidRDefault="0095158A" w:rsidP="0095158A">
            <w:pPr>
              <w:widowControl w:val="0"/>
              <w:jc w:val="both"/>
              <w:rPr>
                <w:color w:val="000000"/>
                <w:sz w:val="20"/>
                <w:szCs w:val="20"/>
              </w:rPr>
            </w:pPr>
            <w:r w:rsidRPr="00840388">
              <w:rPr>
                <w:color w:val="000000"/>
                <w:sz w:val="20"/>
                <w:szCs w:val="20"/>
              </w:rPr>
              <w:lastRenderedPageBreak/>
              <w:t>Обязательно</w:t>
            </w:r>
          </w:p>
        </w:tc>
        <w:tc>
          <w:tcPr>
            <w:tcW w:w="863" w:type="dxa"/>
          </w:tcPr>
          <w:p w:rsidR="0095158A" w:rsidRPr="00840388" w:rsidRDefault="0095158A" w:rsidP="0095158A">
            <w:pPr>
              <w:widowControl w:val="0"/>
              <w:jc w:val="both"/>
              <w:rPr>
                <w:color w:val="000000"/>
                <w:sz w:val="20"/>
                <w:szCs w:val="20"/>
              </w:rPr>
            </w:pPr>
            <w:r w:rsidRPr="00840388">
              <w:rPr>
                <w:color w:val="000000"/>
                <w:sz w:val="20"/>
                <w:szCs w:val="20"/>
              </w:rPr>
              <w:t>Оригинал</w:t>
            </w:r>
          </w:p>
        </w:tc>
        <w:tc>
          <w:tcPr>
            <w:tcW w:w="851" w:type="dxa"/>
          </w:tcPr>
          <w:p w:rsidR="0095158A" w:rsidRPr="00840388" w:rsidRDefault="0095158A" w:rsidP="0095158A">
            <w:pPr>
              <w:widowControl w:val="0"/>
              <w:jc w:val="both"/>
              <w:rPr>
                <w:color w:val="000000"/>
                <w:sz w:val="20"/>
                <w:szCs w:val="20"/>
              </w:rPr>
            </w:pPr>
            <w:r>
              <w:rPr>
                <w:color w:val="000000"/>
                <w:sz w:val="20"/>
                <w:szCs w:val="20"/>
              </w:rPr>
              <w:t>1</w:t>
            </w:r>
          </w:p>
        </w:tc>
        <w:tc>
          <w:tcPr>
            <w:tcW w:w="708" w:type="dxa"/>
          </w:tcPr>
          <w:p w:rsidR="0095158A" w:rsidRPr="00840388" w:rsidRDefault="0095158A" w:rsidP="0095158A">
            <w:pPr>
              <w:widowControl w:val="0"/>
              <w:jc w:val="both"/>
              <w:rPr>
                <w:color w:val="000000"/>
                <w:sz w:val="20"/>
                <w:szCs w:val="20"/>
              </w:rPr>
            </w:pPr>
          </w:p>
        </w:tc>
        <w:tc>
          <w:tcPr>
            <w:tcW w:w="3969" w:type="dxa"/>
          </w:tcPr>
          <w:p w:rsidR="0095158A" w:rsidRPr="00840388" w:rsidRDefault="0095158A" w:rsidP="0095158A">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95158A" w:rsidRPr="00840388" w:rsidRDefault="0095158A" w:rsidP="0095158A">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проверка наличия документов, необходимых для принятия решения о предоставлени</w:t>
      </w:r>
      <w:r w:rsidR="008B2467">
        <w:rPr>
          <w:szCs w:val="28"/>
        </w:rPr>
        <w:t>и</w:t>
      </w:r>
      <w:r w:rsidRPr="00840388">
        <w:rPr>
          <w:szCs w:val="28"/>
        </w:rPr>
        <w:t xml:space="preserve"> разрешения на строительство;</w:t>
      </w:r>
    </w:p>
    <w:p w:rsidR="00840388" w:rsidRPr="00840388" w:rsidRDefault="00840388" w:rsidP="00840388">
      <w:pPr>
        <w:widowControl w:val="0"/>
        <w:tabs>
          <w:tab w:val="left" w:pos="400"/>
        </w:tabs>
        <w:ind w:firstLine="600"/>
        <w:jc w:val="both"/>
        <w:rPr>
          <w:szCs w:val="28"/>
        </w:rPr>
      </w:pPr>
      <w:r w:rsidRPr="00840388">
        <w:rPr>
          <w:szCs w:val="28"/>
        </w:rPr>
        <w:t xml:space="preserve">запрос необходимых документов для предоставления </w:t>
      </w:r>
      <w:r w:rsidR="008B2467" w:rsidRPr="00840388">
        <w:rPr>
          <w:szCs w:val="28"/>
        </w:rPr>
        <w:t>муниципальной услуги</w:t>
      </w:r>
      <w:r w:rsidRPr="00840388">
        <w:rPr>
          <w:szCs w:val="28"/>
        </w:rPr>
        <w:t>, находящихся в распоряжении государственных органов, органов местного самоуправления;</w:t>
      </w:r>
    </w:p>
    <w:p w:rsidR="00840388" w:rsidRPr="00840388" w:rsidRDefault="00840388" w:rsidP="00840388">
      <w:pPr>
        <w:widowControl w:val="0"/>
        <w:tabs>
          <w:tab w:val="left" w:pos="400"/>
        </w:tabs>
        <w:ind w:firstLine="600"/>
        <w:jc w:val="both"/>
        <w:rPr>
          <w:szCs w:val="28"/>
        </w:rPr>
      </w:pPr>
      <w:r w:rsidRPr="00840388">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предоставление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разрешения на строительство,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8B2467" w:rsidRPr="00840388">
        <w:rPr>
          <w:color w:val="000000"/>
          <w:szCs w:val="28"/>
        </w:rPr>
        <w:t>представленных заявителем</w:t>
      </w:r>
      <w:r w:rsidRPr="00840388">
        <w:rPr>
          <w:color w:val="000000"/>
          <w:szCs w:val="28"/>
        </w:rPr>
        <w:t xml:space="preserve">, </w:t>
      </w:r>
      <w:r w:rsidR="008B2467" w:rsidRPr="00840388">
        <w:rPr>
          <w:color w:val="000000"/>
          <w:szCs w:val="28"/>
        </w:rPr>
        <w:t>не должен</w:t>
      </w:r>
      <w:r w:rsidRPr="00840388">
        <w:rPr>
          <w:color w:val="000000"/>
          <w:szCs w:val="28"/>
        </w:rPr>
        <w:t xml:space="preserve"> превышать 30 минут. Принятые </w:t>
      </w:r>
      <w:r w:rsidR="008B2467"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w:t>
      </w:r>
      <w:r w:rsidR="009F1A59">
        <w:rPr>
          <w:color w:val="000000"/>
          <w:szCs w:val="28"/>
        </w:rPr>
        <w:lastRenderedPageBreak/>
        <w:t xml:space="preserve">«Борзинский </w:t>
      </w:r>
      <w:r w:rsidR="008B2467">
        <w:rPr>
          <w:color w:val="000000"/>
          <w:szCs w:val="28"/>
        </w:rPr>
        <w:t>район»</w:t>
      </w:r>
      <w:r w:rsidR="008B246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840388" w:rsidRPr="00840388" w:rsidRDefault="00840388" w:rsidP="00E63147">
      <w:pPr>
        <w:widowControl w:val="0"/>
        <w:tabs>
          <w:tab w:val="left" w:pos="1738"/>
        </w:tabs>
        <w:ind w:firstLine="600"/>
        <w:jc w:val="both"/>
        <w:rPr>
          <w:szCs w:val="28"/>
        </w:rPr>
      </w:pPr>
      <w:r w:rsidRPr="00840388">
        <w:rPr>
          <w:szCs w:val="28"/>
        </w:rPr>
        <w:t xml:space="preserve">- </w:t>
      </w:r>
      <w:r w:rsidR="00806122" w:rsidRPr="00806122">
        <w:rPr>
          <w:rStyle w:val="blk"/>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E63147">
        <w:rPr>
          <w:rStyle w:val="blk"/>
        </w:rPr>
        <w:t>.</w:t>
      </w:r>
    </w:p>
    <w:p w:rsidR="001945A9" w:rsidRDefault="00806122" w:rsidP="00BF5B86">
      <w:pPr>
        <w:ind w:firstLine="547"/>
        <w:jc w:val="both"/>
      </w:pPr>
      <w:r w:rsidRPr="00806122">
        <w:rPr>
          <w:rStyle w:val="blk"/>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w:t>
      </w:r>
      <w:r>
        <w:rPr>
          <w:rStyle w:val="blk"/>
        </w:rPr>
        <w:t xml:space="preserve"> 51 Градостроительного кодекса РФ</w:t>
      </w:r>
      <w:r w:rsidRPr="00806122">
        <w:rPr>
          <w:rStyle w:val="blk"/>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1945A9">
        <w:rPr>
          <w:rStyle w:val="blk"/>
        </w:rPr>
        <w:t xml:space="preserve">, ответственный исполнитель в течение трех дней со дня получения указанного заявления проводит проверку </w:t>
      </w:r>
      <w:r w:rsidR="00D15108" w:rsidRPr="00D15108">
        <w:rPr>
          <w:rStyle w:val="blk"/>
        </w:rPr>
        <w:t xml:space="preserve">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w:t>
      </w:r>
      <w:r w:rsidR="00D15108" w:rsidRPr="00D15108">
        <w:rPr>
          <w:rStyle w:val="blk"/>
        </w:rPr>
        <w:lastRenderedPageBreak/>
        <w:t xml:space="preserve">капитального строительства, предусмотренный пунктом 3 части 12 статьи 48 </w:t>
      </w:r>
      <w:r w:rsidR="00D15108">
        <w:rPr>
          <w:rStyle w:val="blk"/>
        </w:rPr>
        <w:t>Градостроительного кодекса РФ</w:t>
      </w:r>
      <w:r w:rsidR="00D15108" w:rsidRPr="00D15108">
        <w:rPr>
          <w:rStyle w:val="blk"/>
        </w:rPr>
        <w:t>, в орган исполнительной власти субъекта Российской Федерации, уполномоченный в области охраны объектов культурного наследия</w:t>
      </w:r>
      <w:r w:rsidR="001945A9">
        <w:rPr>
          <w:rStyle w:val="blk"/>
        </w:rPr>
        <w:t xml:space="preserve">, </w:t>
      </w:r>
      <w:r w:rsidR="00D15108" w:rsidRPr="00D15108">
        <w:rPr>
          <w:rStyle w:val="blk"/>
        </w:rPr>
        <w:t>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00D15108">
        <w:rPr>
          <w:rStyle w:val="blk"/>
        </w:rPr>
        <w:t>.</w:t>
      </w:r>
    </w:p>
    <w:p w:rsidR="001945A9" w:rsidRDefault="001945A9" w:rsidP="00BF5B86">
      <w:pPr>
        <w:ind w:firstLine="547"/>
        <w:jc w:val="both"/>
      </w:pPr>
      <w:r>
        <w:rPr>
          <w:rStyle w:val="blk"/>
        </w:rPr>
        <w:t xml:space="preserve">Ответственный исполнитель проводит проверку </w:t>
      </w:r>
      <w:r w:rsidR="00D15108" w:rsidRPr="00D15108">
        <w:rPr>
          <w:rStyle w:val="blk"/>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Pr>
          <w:rStyle w:val="blk"/>
        </w:rPr>
        <w:t xml:space="preserve">. </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AB20D6" w:rsidRPr="00AB20D6" w:rsidRDefault="00AB20D6" w:rsidP="00AB20D6">
      <w:pPr>
        <w:widowControl w:val="0"/>
        <w:tabs>
          <w:tab w:val="left" w:pos="1738"/>
        </w:tabs>
        <w:ind w:firstLine="601"/>
        <w:jc w:val="both"/>
        <w:rPr>
          <w:rStyle w:val="blk"/>
        </w:rPr>
      </w:pPr>
      <w:r w:rsidRPr="00AB20D6">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20D6" w:rsidRPr="00AB20D6" w:rsidRDefault="00AB20D6" w:rsidP="00AB20D6">
      <w:pPr>
        <w:widowControl w:val="0"/>
        <w:tabs>
          <w:tab w:val="left" w:pos="1738"/>
        </w:tabs>
        <w:ind w:firstLine="601"/>
        <w:jc w:val="both"/>
        <w:rPr>
          <w:rStyle w:val="blk"/>
        </w:rPr>
      </w:pPr>
      <w:r w:rsidRPr="00AB20D6">
        <w:rPr>
          <w:rStyle w:val="blk"/>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B20D6" w:rsidRPr="00AB20D6" w:rsidRDefault="00AB20D6" w:rsidP="00AB20D6">
      <w:pPr>
        <w:widowControl w:val="0"/>
        <w:tabs>
          <w:tab w:val="left" w:pos="1738"/>
        </w:tabs>
        <w:ind w:firstLine="601"/>
        <w:jc w:val="both"/>
        <w:rPr>
          <w:rStyle w:val="blk"/>
        </w:rPr>
      </w:pPr>
      <w:r w:rsidRPr="00AB20D6">
        <w:rPr>
          <w:rStyle w:val="blk"/>
        </w:rP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B20D6" w:rsidRPr="00AB20D6" w:rsidRDefault="00AB20D6" w:rsidP="00AB20D6">
      <w:pPr>
        <w:widowControl w:val="0"/>
        <w:tabs>
          <w:tab w:val="left" w:pos="1738"/>
        </w:tabs>
        <w:ind w:firstLine="601"/>
        <w:jc w:val="both"/>
        <w:rPr>
          <w:rStyle w:val="blk"/>
        </w:rPr>
      </w:pPr>
      <w:r w:rsidRPr="00AB20D6">
        <w:rPr>
          <w:rStyle w:val="blk"/>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20D6" w:rsidRDefault="00AB20D6" w:rsidP="00AB20D6">
      <w:pPr>
        <w:widowControl w:val="0"/>
        <w:tabs>
          <w:tab w:val="left" w:pos="1738"/>
        </w:tabs>
        <w:ind w:firstLine="601"/>
        <w:jc w:val="both"/>
        <w:rPr>
          <w:rStyle w:val="blk"/>
        </w:rPr>
      </w:pPr>
      <w:r w:rsidRPr="00AB20D6">
        <w:rPr>
          <w:rStyle w:val="blk"/>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40388" w:rsidRPr="00840388" w:rsidRDefault="00840388" w:rsidP="00AB20D6">
      <w:pPr>
        <w:widowControl w:val="0"/>
        <w:tabs>
          <w:tab w:val="left" w:pos="1738"/>
        </w:tabs>
        <w:ind w:firstLine="601"/>
        <w:jc w:val="both"/>
        <w:rPr>
          <w:szCs w:val="28"/>
        </w:rPr>
      </w:pPr>
      <w:r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840388" w:rsidRDefault="00840388" w:rsidP="00840388">
      <w:pPr>
        <w:widowControl w:val="0"/>
        <w:tabs>
          <w:tab w:val="left" w:pos="1738"/>
        </w:tabs>
        <w:ind w:firstLine="601"/>
        <w:jc w:val="both"/>
        <w:rPr>
          <w:szCs w:val="28"/>
        </w:rPr>
      </w:pPr>
      <w:r w:rsidRPr="00840388">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840388" w:rsidRDefault="00840388" w:rsidP="00840388">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предоставлении разрешения на строительство с указанием причин отказа в </w:t>
      </w:r>
      <w:r w:rsidR="004D70A7">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lastRenderedPageBreak/>
        <w:t xml:space="preserve">Срок выполнения данной административной процедуры составляет </w:t>
      </w:r>
      <w:r w:rsidR="00F919A2">
        <w:rPr>
          <w:szCs w:val="28"/>
        </w:rPr>
        <w:t>один</w:t>
      </w:r>
      <w:r w:rsidRPr="00840388">
        <w:rPr>
          <w:szCs w:val="28"/>
        </w:rPr>
        <w:t xml:space="preserve"> </w:t>
      </w:r>
      <w:r w:rsidR="004D70A7" w:rsidRPr="00840388">
        <w:rPr>
          <w:szCs w:val="28"/>
        </w:rPr>
        <w:t>рабочи</w:t>
      </w:r>
      <w:r w:rsidR="004D70A7">
        <w:rPr>
          <w:szCs w:val="28"/>
        </w:rPr>
        <w:t>й</w:t>
      </w:r>
      <w:r w:rsidR="004D70A7" w:rsidRPr="00840388">
        <w:rPr>
          <w:szCs w:val="28"/>
        </w:rPr>
        <w:t xml:space="preserve"> день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Согласованный проект разрешени</w:t>
      </w:r>
      <w:r w:rsidRPr="00840388">
        <w:rPr>
          <w:color w:val="000000"/>
          <w:szCs w:val="28"/>
        </w:rPr>
        <w:t xml:space="preserve">я направляется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4D70A7"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После подписания разрешения на строительство 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разрешение на строительство печатью администрации </w:t>
      </w:r>
      <w:r w:rsidR="00F919A2">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регистрирует разрешение на строительство в журнале выданных разрешений на строительство, хранящемся у ответственного исполнителя;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разрешения на строительство. </w:t>
      </w:r>
    </w:p>
    <w:p w:rsidR="00840388" w:rsidRPr="00522340" w:rsidRDefault="00840388" w:rsidP="00522340">
      <w:pPr>
        <w:ind w:firstLine="547"/>
      </w:pPr>
      <w:r w:rsidRPr="00840388">
        <w:rPr>
          <w:color w:val="000000"/>
          <w:szCs w:val="28"/>
        </w:rPr>
        <w:t xml:space="preserve">Один экземпляр разрешения на строительство 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разрешения на строительство.</w:t>
      </w:r>
      <w:r w:rsidR="00522340" w:rsidRPr="00522340">
        <w:t xml:space="preserve"> </w:t>
      </w:r>
      <w:r w:rsidR="00522340">
        <w:rPr>
          <w:rStyle w:val="blk"/>
        </w:rPr>
        <w:t xml:space="preserve">В случае, предусмотренном </w:t>
      </w:r>
      <w:hyperlink r:id="rId14" w:history="1">
        <w:r w:rsidR="00522340" w:rsidRPr="006F2475">
          <w:rPr>
            <w:rStyle w:val="af3"/>
            <w:color w:val="auto"/>
            <w:u w:val="none"/>
          </w:rPr>
          <w:t>частью 10.2</w:t>
        </w:r>
      </w:hyperlink>
      <w:r w:rsidR="00522340" w:rsidRPr="00D03777">
        <w:rPr>
          <w:rStyle w:val="blk"/>
        </w:rPr>
        <w:t xml:space="preserve"> </w:t>
      </w:r>
      <w:r w:rsidR="00522340">
        <w:rPr>
          <w:rStyle w:val="blk"/>
        </w:rPr>
        <w:t>статьи 51 Градостроительного кодекса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6F2475"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 xml:space="preserve">Проект отказа в выдаче разрешения на строительство с указанием причин </w:t>
      </w:r>
      <w:r w:rsidR="006F2475" w:rsidRPr="00840388">
        <w:rPr>
          <w:szCs w:val="28"/>
        </w:rPr>
        <w:t>направл</w:t>
      </w:r>
      <w:r w:rsidR="006F2475" w:rsidRPr="00840388">
        <w:rPr>
          <w:color w:val="000000"/>
          <w:szCs w:val="28"/>
        </w:rPr>
        <w:t xml:space="preserve">яется </w:t>
      </w:r>
      <w:r w:rsidR="006F2475" w:rsidRPr="00840388">
        <w:rPr>
          <w:szCs w:val="28"/>
        </w:rPr>
        <w:t>главе</w:t>
      </w:r>
      <w:r w:rsidR="006F2475">
        <w:rPr>
          <w:szCs w:val="28"/>
          <w:lang w:eastAsia="ar-SA"/>
        </w:rPr>
        <w:t xml:space="preserve"> </w:t>
      </w:r>
      <w:r w:rsidR="006F2475" w:rsidRPr="00840388">
        <w:rPr>
          <w:szCs w:val="28"/>
          <w:lang w:eastAsia="ar-SA"/>
        </w:rPr>
        <w:t>муниципального</w:t>
      </w:r>
      <w:r w:rsidR="00533A9A">
        <w:rPr>
          <w:color w:val="000000"/>
          <w:szCs w:val="28"/>
        </w:rPr>
        <w:t xml:space="preserve"> района «Борзинский район»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Подписанный отказ в выдаче разрешени</w:t>
      </w:r>
      <w:r w:rsidRPr="00840388">
        <w:rPr>
          <w:color w:val="000000"/>
          <w:szCs w:val="28"/>
        </w:rPr>
        <w:t xml:space="preserve">я на строительство с указанием </w:t>
      </w:r>
      <w:r w:rsidR="003B0E6A"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разрешения на строительство производится в уполномоченном </w:t>
      </w:r>
      <w:r w:rsidR="003B0E6A" w:rsidRPr="00840388">
        <w:rPr>
          <w:szCs w:val="28"/>
        </w:rPr>
        <w:t>органе администрации</w:t>
      </w:r>
      <w:r w:rsidRPr="00840388">
        <w:rPr>
          <w:szCs w:val="28"/>
        </w:rPr>
        <w:t xml:space="preserve"> </w:t>
      </w:r>
      <w:r w:rsidR="00E832F0">
        <w:rPr>
          <w:color w:val="000000"/>
          <w:szCs w:val="28"/>
        </w:rPr>
        <w:t xml:space="preserve">муниципального района «Борзинский район» </w:t>
      </w:r>
      <w:r w:rsidRPr="00840388">
        <w:rPr>
          <w:szCs w:val="28"/>
        </w:rPr>
        <w:t>с занесением записи в журнал регистрации разрешений на строительство.</w:t>
      </w:r>
      <w:r w:rsidRPr="00840388">
        <w:rPr>
          <w:sz w:val="20"/>
          <w:szCs w:val="20"/>
        </w:rPr>
        <w:t xml:space="preserve"> </w:t>
      </w:r>
      <w:r w:rsidRPr="00840388">
        <w:rPr>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подготовка разрешения на строительство 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lastRenderedPageBreak/>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6" w:name="sub_3191"/>
      <w:r w:rsidRPr="00840388">
        <w:rPr>
          <w:szCs w:val="28"/>
        </w:rPr>
        <w:t xml:space="preserve">-соблюдение сроков предоставления услуги, установленных </w:t>
      </w:r>
      <w:r w:rsidR="003B0E6A"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7" w:name="sub_3192"/>
      <w:bookmarkEnd w:id="6"/>
      <w:r w:rsidRPr="00840388">
        <w:rPr>
          <w:szCs w:val="28"/>
        </w:rPr>
        <w:t xml:space="preserve">-отсутствие обоснованных жалоб на нарушение положений </w:t>
      </w:r>
      <w:r w:rsidR="003B0E6A" w:rsidRPr="00840388">
        <w:rPr>
          <w:szCs w:val="28"/>
        </w:rPr>
        <w:t>настоящего регламента</w:t>
      </w:r>
      <w:r w:rsidRPr="00840388">
        <w:rPr>
          <w:szCs w:val="28"/>
        </w:rPr>
        <w:t>.</w:t>
      </w:r>
    </w:p>
    <w:bookmarkEnd w:id="7"/>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xml:space="preserve">, ответственным за организацию работы по </w:t>
      </w:r>
      <w:r w:rsidRPr="00840388">
        <w:rPr>
          <w:rFonts w:cs="Arial"/>
          <w:szCs w:val="28"/>
        </w:rPr>
        <w:lastRenderedPageBreak/>
        <w:t>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FA4FE7" w:rsidRDefault="00FA4FE7" w:rsidP="00FA4FE7">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w:t>
      </w:r>
      <w:r w:rsidRPr="0014071C">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4FE7" w:rsidRDefault="00FA4FE7" w:rsidP="00FA4FE7">
      <w:pPr>
        <w:tabs>
          <w:tab w:val="left" w:pos="400"/>
        </w:tabs>
        <w:autoSpaceDE w:val="0"/>
        <w:autoSpaceDN w:val="0"/>
        <w:adjustRightInd w:val="0"/>
        <w:spacing w:line="228" w:lineRule="auto"/>
        <w:ind w:firstLine="600"/>
        <w:jc w:val="center"/>
        <w:rPr>
          <w:b/>
          <w:iCs/>
          <w:color w:val="000000"/>
          <w:szCs w:val="28"/>
        </w:rPr>
      </w:pPr>
    </w:p>
    <w:p w:rsidR="00FA4FE7" w:rsidRDefault="00FA4FE7" w:rsidP="00FA4FE7">
      <w:pPr>
        <w:tabs>
          <w:tab w:val="left" w:pos="400"/>
        </w:tabs>
        <w:autoSpaceDE w:val="0"/>
        <w:autoSpaceDN w:val="0"/>
        <w:adjustRightInd w:val="0"/>
        <w:spacing w:line="228" w:lineRule="auto"/>
        <w:ind w:firstLine="600"/>
        <w:jc w:val="both"/>
        <w:rPr>
          <w:szCs w:val="28"/>
        </w:rPr>
      </w:pPr>
      <w:bookmarkStart w:id="8" w:name="_Hlk37775779"/>
      <w:r w:rsidRPr="00840388">
        <w:rPr>
          <w:b/>
          <w:iCs/>
          <w:color w:val="000000"/>
          <w:szCs w:val="28"/>
        </w:rPr>
        <w:t>5.1.</w:t>
      </w:r>
      <w:r w:rsidRPr="00840388">
        <w:rPr>
          <w:iCs/>
          <w:color w:val="000000"/>
          <w:szCs w:val="28"/>
        </w:rPr>
        <w:t xml:space="preserve"> </w:t>
      </w: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FA4FE7" w:rsidRDefault="00FA4FE7" w:rsidP="00FA4FE7">
      <w:pPr>
        <w:widowControl w:val="0"/>
        <w:autoSpaceDE w:val="0"/>
        <w:autoSpaceDN w:val="0"/>
        <w:adjustRightInd w:val="0"/>
        <w:ind w:firstLine="567"/>
        <w:jc w:val="both"/>
        <w:rPr>
          <w:szCs w:val="28"/>
        </w:rPr>
      </w:pPr>
      <w:r w:rsidRPr="0015185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Pr>
          <w:szCs w:val="28"/>
        </w:rPr>
        <w:t>елем многофункционального центра</w:t>
      </w:r>
      <w:r w:rsidRPr="00151852">
        <w:rPr>
          <w:szCs w:val="28"/>
        </w:rPr>
        <w:t>, а также в организации, предусмотренные частью 1.1 статьи 16 Федерального закона</w:t>
      </w:r>
      <w:r>
        <w:rPr>
          <w:szCs w:val="28"/>
        </w:rPr>
        <w:t xml:space="preserve"> «Об организации предоставления государственных и муниципальных услуг» от 27.07.2010 г. № 210-ФЗ</w:t>
      </w:r>
      <w:r w:rsidRPr="00151852">
        <w:rPr>
          <w:szCs w:val="28"/>
        </w:rPr>
        <w:t xml:space="preserve">. Жалобы на решения и действия (бездействие) руководителя органа, предоставляющего муниципальную услугу, подаются в </w:t>
      </w:r>
      <w:r w:rsidRPr="00151852">
        <w:rPr>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4A4B92">
        <w:rPr>
          <w:szCs w:val="28"/>
        </w:rPr>
        <w:t>Федерального закона «Об организации предоставления государственных и муниципальных услуг» от 27.07.2010 г. № 210-ФЗ</w:t>
      </w:r>
      <w:r w:rsidRPr="00151852">
        <w:rPr>
          <w:szCs w:val="28"/>
        </w:rPr>
        <w:t>, подаются руководителям этих организаций.</w:t>
      </w:r>
    </w:p>
    <w:p w:rsidR="00FA4FE7" w:rsidRDefault="00FA4FE7" w:rsidP="00FA4FE7">
      <w:pPr>
        <w:widowControl w:val="0"/>
        <w:autoSpaceDE w:val="0"/>
        <w:autoSpaceDN w:val="0"/>
        <w:adjustRightInd w:val="0"/>
        <w:ind w:firstLine="567"/>
        <w:jc w:val="both"/>
        <w:rPr>
          <w:szCs w:val="28"/>
        </w:rPr>
      </w:pPr>
      <w:r w:rsidRPr="004A4B92">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4FE7" w:rsidRPr="00840388" w:rsidRDefault="00FA4FE7" w:rsidP="00FA4FE7">
      <w:pPr>
        <w:widowControl w:val="0"/>
        <w:autoSpaceDE w:val="0"/>
        <w:autoSpaceDN w:val="0"/>
        <w:adjustRightInd w:val="0"/>
        <w:ind w:firstLine="567"/>
        <w:jc w:val="both"/>
        <w:rPr>
          <w:szCs w:val="28"/>
        </w:rPr>
      </w:pPr>
      <w:r w:rsidRPr="00957C7B">
        <w:rPr>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957C7B">
        <w:rPr>
          <w:szCs w:val="28"/>
        </w:rPr>
        <w:lastRenderedPageBreak/>
        <w:t>Федерации, может быть подана такими лицами в порядке, установленном статьей</w:t>
      </w:r>
      <w:r>
        <w:rPr>
          <w:szCs w:val="28"/>
        </w:rPr>
        <w:t xml:space="preserve"> 11.2 </w:t>
      </w:r>
      <w:r w:rsidRPr="00957C7B">
        <w:rPr>
          <w:szCs w:val="28"/>
        </w:rPr>
        <w:t>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Федерации, в антимонопольный орган.</w:t>
      </w:r>
    </w:p>
    <w:p w:rsidR="00FA4FE7" w:rsidRPr="00840388" w:rsidRDefault="00FA4FE7" w:rsidP="00FA4FE7">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FA4FE7" w:rsidRPr="00840388" w:rsidRDefault="00FA4FE7" w:rsidP="00FA4FE7">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2569ED">
        <w:rPr>
          <w:szCs w:val="28"/>
        </w:rPr>
        <w:t xml:space="preserve">нарушение срока регистрации запроса о предоставлении муниципальной услуги, запроса, указанного в статье 15.1 </w:t>
      </w:r>
      <w:r w:rsidRPr="00066D2A">
        <w:rPr>
          <w:szCs w:val="28"/>
        </w:rPr>
        <w:t>Федерального закона от 27.07.2010 г. № 210-ФЗ</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164EC">
        <w:rPr>
          <w:szCs w:val="28"/>
        </w:rPr>
        <w:t>;</w:t>
      </w:r>
    </w:p>
    <w:p w:rsidR="00FA4FE7"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066D2A">
        <w:rPr>
          <w:szCs w:val="28"/>
        </w:rPr>
        <w:lastRenderedPageBreak/>
        <w:t>Федерации, муниципальными правовыми актами</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о</w:t>
      </w:r>
      <w:r w:rsidRPr="00066D2A">
        <w:rPr>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нарушение срока или порядка выдачи документов по результатам предоставления муниципальной услуги</w:t>
      </w:r>
      <w:r w:rsidRPr="008164EC">
        <w:rPr>
          <w:szCs w:val="28"/>
        </w:rPr>
        <w:t>;</w:t>
      </w:r>
    </w:p>
    <w:p w:rsidR="00FA4FE7"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FA4FE7"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FA4FE7" w:rsidRPr="00840388" w:rsidRDefault="00FA4FE7" w:rsidP="00FA4FE7">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 xml:space="preserve">жалобы, поступившей лично от заявителя (представителя заявителя), </w:t>
      </w:r>
      <w:r w:rsidRPr="00840388">
        <w:rPr>
          <w:szCs w:val="28"/>
        </w:rPr>
        <w:lastRenderedPageBreak/>
        <w:t>направленной в виде почтового отправления или по электронной почте.</w:t>
      </w:r>
    </w:p>
    <w:p w:rsidR="00FA4FE7" w:rsidRPr="00840388" w:rsidRDefault="00FA4FE7" w:rsidP="00FA4FE7">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FA4FE7" w:rsidRPr="004A6AD5" w:rsidRDefault="00FA4FE7" w:rsidP="00FA4FE7">
      <w:pPr>
        <w:widowControl w:val="0"/>
        <w:autoSpaceDE w:val="0"/>
        <w:autoSpaceDN w:val="0"/>
        <w:adjustRightInd w:val="0"/>
        <w:ind w:firstLine="567"/>
        <w:jc w:val="both"/>
        <w:rPr>
          <w:szCs w:val="28"/>
        </w:rPr>
      </w:pPr>
      <w:r>
        <w:rPr>
          <w:szCs w:val="28"/>
        </w:rPr>
        <w:t xml:space="preserve">- </w:t>
      </w:r>
      <w:r w:rsidRPr="00AA23B0">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r>
        <w:rPr>
          <w:szCs w:val="28"/>
        </w:rPr>
        <w:t>;</w:t>
      </w:r>
    </w:p>
    <w:p w:rsidR="00FA4FE7" w:rsidRPr="004A6AD5" w:rsidRDefault="00FA4FE7" w:rsidP="00FA4FE7">
      <w:pPr>
        <w:widowControl w:val="0"/>
        <w:autoSpaceDE w:val="0"/>
        <w:autoSpaceDN w:val="0"/>
        <w:adjustRightInd w:val="0"/>
        <w:ind w:firstLine="567"/>
        <w:jc w:val="both"/>
        <w:rPr>
          <w:szCs w:val="28"/>
        </w:rPr>
      </w:pPr>
      <w:r>
        <w:rPr>
          <w:szCs w:val="28"/>
        </w:rPr>
        <w:t xml:space="preserve">- </w:t>
      </w:r>
      <w:r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
    <w:p w:rsidR="00FA4FE7" w:rsidRPr="004A6AD5" w:rsidRDefault="00FA4FE7" w:rsidP="00FA4FE7">
      <w:pPr>
        <w:widowControl w:val="0"/>
        <w:autoSpaceDE w:val="0"/>
        <w:autoSpaceDN w:val="0"/>
        <w:adjustRightInd w:val="0"/>
        <w:ind w:firstLine="567"/>
        <w:jc w:val="both"/>
        <w:rPr>
          <w:szCs w:val="28"/>
        </w:rPr>
      </w:pPr>
      <w:r>
        <w:rPr>
          <w:szCs w:val="28"/>
        </w:rPr>
        <w:t xml:space="preserve">- </w:t>
      </w:r>
      <w:r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9" w:name="_Hlk37773612"/>
      <w:r w:rsidRPr="00AA23B0">
        <w:rPr>
          <w:szCs w:val="28"/>
        </w:rPr>
        <w:t>Федерального закона от 27.07.2010 г. № 210-ФЗ</w:t>
      </w:r>
      <w:bookmarkEnd w:id="9"/>
      <w:r w:rsidRPr="00AA23B0">
        <w:rPr>
          <w:szCs w:val="28"/>
        </w:rPr>
        <w:t>, их работников</w:t>
      </w:r>
      <w:r w:rsidRPr="004A6AD5">
        <w:rPr>
          <w:szCs w:val="28"/>
        </w:rPr>
        <w:t>;</w:t>
      </w:r>
    </w:p>
    <w:p w:rsidR="00FA4FE7" w:rsidRDefault="00FA4FE7" w:rsidP="00FA4FE7">
      <w:pPr>
        <w:widowControl w:val="0"/>
        <w:autoSpaceDE w:val="0"/>
        <w:autoSpaceDN w:val="0"/>
        <w:adjustRightInd w:val="0"/>
        <w:ind w:firstLine="567"/>
        <w:jc w:val="both"/>
        <w:rPr>
          <w:b/>
          <w:szCs w:val="28"/>
        </w:rPr>
      </w:pPr>
      <w:r>
        <w:rPr>
          <w:szCs w:val="28"/>
        </w:rPr>
        <w:t xml:space="preserve">- </w:t>
      </w:r>
      <w:r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055CD">
        <w:rPr>
          <w:szCs w:val="28"/>
        </w:rPr>
        <w:t>Федерального закона от 27.07.2010 г. № 210-ФЗ</w:t>
      </w:r>
      <w:r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FA4FE7" w:rsidRDefault="00FA4FE7" w:rsidP="00FA4FE7">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355694">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4FE7" w:rsidRPr="00840388" w:rsidRDefault="00FA4FE7" w:rsidP="00FA4FE7">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FA4FE7" w:rsidRPr="00840388" w:rsidRDefault="00FA4FE7" w:rsidP="00FA4FE7">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FA4FE7" w:rsidRPr="00E97840" w:rsidRDefault="00FA4FE7" w:rsidP="00FA4FE7">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FA4FE7" w:rsidRPr="00E97840" w:rsidRDefault="00FA4FE7" w:rsidP="00FA4FE7">
      <w:pPr>
        <w:widowControl w:val="0"/>
        <w:autoSpaceDE w:val="0"/>
        <w:autoSpaceDN w:val="0"/>
        <w:adjustRightInd w:val="0"/>
        <w:ind w:firstLine="567"/>
        <w:jc w:val="both"/>
        <w:rPr>
          <w:szCs w:val="28"/>
        </w:rPr>
      </w:pPr>
      <w:r w:rsidRPr="00E97840">
        <w:rPr>
          <w:szCs w:val="28"/>
        </w:rPr>
        <w:lastRenderedPageBreak/>
        <w:t xml:space="preserve">- </w:t>
      </w:r>
      <w:r w:rsidRPr="00355694">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97840">
        <w:rPr>
          <w:szCs w:val="28"/>
        </w:rPr>
        <w:t>;</w:t>
      </w:r>
    </w:p>
    <w:p w:rsidR="00FA4FE7" w:rsidRPr="00E97840" w:rsidRDefault="00FA4FE7" w:rsidP="00FA4FE7">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FA4FE7" w:rsidRPr="00E97840" w:rsidRDefault="00FA4FE7" w:rsidP="00FA4FE7">
      <w:pPr>
        <w:widowControl w:val="0"/>
        <w:autoSpaceDE w:val="0"/>
        <w:autoSpaceDN w:val="0"/>
        <w:adjustRightInd w:val="0"/>
        <w:ind w:firstLine="567"/>
        <w:jc w:val="both"/>
        <w:rPr>
          <w:szCs w:val="28"/>
        </w:rPr>
      </w:pPr>
      <w:r w:rsidRPr="002569ED">
        <w:rPr>
          <w:szCs w:val="28"/>
        </w:rPr>
        <w:t>Не позднее дня, следующего за днем принятия решения, указанного в части 7 статьи</w:t>
      </w:r>
      <w:r>
        <w:rPr>
          <w:szCs w:val="28"/>
        </w:rPr>
        <w:t xml:space="preserve"> 11.2 </w:t>
      </w:r>
      <w:bookmarkStart w:id="10" w:name="_Hlk37773795"/>
      <w:r w:rsidRPr="002569ED">
        <w:rPr>
          <w:szCs w:val="28"/>
        </w:rPr>
        <w:t>Федерального закона от 27.07.2010 г. № 210-ФЗ</w:t>
      </w:r>
      <w:bookmarkEnd w:id="10"/>
      <w:r w:rsidRPr="002569ED">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97840">
        <w:rPr>
          <w:szCs w:val="28"/>
        </w:rPr>
        <w:t>.</w:t>
      </w:r>
    </w:p>
    <w:p w:rsidR="00FA4FE7" w:rsidRPr="00E97840" w:rsidRDefault="00FA4FE7" w:rsidP="00FA4FE7">
      <w:pPr>
        <w:widowControl w:val="0"/>
        <w:autoSpaceDE w:val="0"/>
        <w:autoSpaceDN w:val="0"/>
        <w:adjustRightInd w:val="0"/>
        <w:ind w:firstLine="567"/>
        <w:jc w:val="both"/>
        <w:rPr>
          <w:szCs w:val="28"/>
        </w:rPr>
      </w:pPr>
      <w:r w:rsidRPr="002569ED">
        <w:rPr>
          <w:szCs w:val="28"/>
        </w:rPr>
        <w:t>В случае признания жалобы подлежащей удо</w:t>
      </w:r>
      <w:r>
        <w:rPr>
          <w:szCs w:val="28"/>
        </w:rPr>
        <w:t xml:space="preserve">влетворению в ответе заявителю </w:t>
      </w:r>
      <w:r w:rsidRPr="002569ED">
        <w:rPr>
          <w:szCs w:val="28"/>
        </w:rPr>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E97840">
        <w:rPr>
          <w:szCs w:val="28"/>
        </w:rPr>
        <w:t>.</w:t>
      </w:r>
    </w:p>
    <w:p w:rsidR="00FA4FE7" w:rsidRPr="00E97840" w:rsidRDefault="00FA4FE7" w:rsidP="00FA4FE7">
      <w:pPr>
        <w:widowControl w:val="0"/>
        <w:autoSpaceDE w:val="0"/>
        <w:autoSpaceDN w:val="0"/>
        <w:adjustRightInd w:val="0"/>
        <w:ind w:firstLine="567"/>
        <w:jc w:val="both"/>
        <w:rPr>
          <w:szCs w:val="28"/>
        </w:rPr>
      </w:pPr>
      <w:r w:rsidRPr="002569ED">
        <w:rPr>
          <w:szCs w:val="28"/>
        </w:rPr>
        <w:t>В случае признания жалобы не подлежащей удо</w:t>
      </w:r>
      <w:r>
        <w:rPr>
          <w:szCs w:val="28"/>
        </w:rPr>
        <w:t xml:space="preserve">влетворению в ответе заявителю </w:t>
      </w:r>
      <w:r w:rsidRPr="002569ED">
        <w:rPr>
          <w:szCs w:val="28"/>
        </w:rPr>
        <w:t>даются аргументированные разъяснения о причинах принятого решения, а также информация о порядке обжалования принятого решения.</w:t>
      </w:r>
      <w:r w:rsidRPr="00E97840">
        <w:rPr>
          <w:szCs w:val="28"/>
        </w:rPr>
        <w:t>.</w:t>
      </w:r>
    </w:p>
    <w:p w:rsidR="00FA4FE7" w:rsidRDefault="00FA4FE7" w:rsidP="00FA4FE7">
      <w:pPr>
        <w:widowControl w:val="0"/>
        <w:autoSpaceDE w:val="0"/>
        <w:autoSpaceDN w:val="0"/>
        <w:adjustRightInd w:val="0"/>
        <w:ind w:firstLine="567"/>
        <w:jc w:val="both"/>
        <w:rPr>
          <w:szCs w:val="28"/>
        </w:rPr>
      </w:pPr>
      <w:r w:rsidRPr="002569ED">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szCs w:val="28"/>
        </w:rPr>
        <w:t xml:space="preserve">статьи 11.2 </w:t>
      </w:r>
      <w:r w:rsidRPr="002569ED">
        <w:rPr>
          <w:szCs w:val="28"/>
        </w:rPr>
        <w:t>Федерального закона от 27.07.2010 г. № 210-ФЗ, незамедлительно направляют имеющиеся</w:t>
      </w:r>
      <w:r>
        <w:rPr>
          <w:szCs w:val="28"/>
        </w:rPr>
        <w:t xml:space="preserve"> материалы в органы прокуратуры</w:t>
      </w:r>
      <w:r w:rsidRPr="00E97840">
        <w:rPr>
          <w:szCs w:val="28"/>
        </w:rPr>
        <w:t xml:space="preserve">. </w:t>
      </w:r>
    </w:p>
    <w:p w:rsidR="00FA4FE7" w:rsidRPr="00840388" w:rsidRDefault="00FA4FE7" w:rsidP="00FA4FE7">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FA4FE7" w:rsidRDefault="00FA4FE7" w:rsidP="00FA4FE7">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FA4FE7" w:rsidRPr="00840388" w:rsidRDefault="00FA4FE7" w:rsidP="00FA4FE7">
      <w:pPr>
        <w:tabs>
          <w:tab w:val="left" w:pos="400"/>
        </w:tabs>
        <w:autoSpaceDE w:val="0"/>
        <w:autoSpaceDN w:val="0"/>
        <w:adjustRightInd w:val="0"/>
        <w:spacing w:line="228" w:lineRule="auto"/>
        <w:ind w:firstLine="600"/>
        <w:jc w:val="both"/>
        <w:rPr>
          <w:szCs w:val="28"/>
        </w:rPr>
      </w:pPr>
      <w:r w:rsidRPr="00840388">
        <w:rPr>
          <w:szCs w:val="28"/>
        </w:rPr>
        <w:t xml:space="preserve">Решение администрации </w:t>
      </w:r>
      <w:r>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bookmarkEnd w:id="8"/>
    <w:p w:rsidR="002D5886" w:rsidRPr="00043ECC" w:rsidRDefault="002D5886" w:rsidP="00043ECC">
      <w:pPr>
        <w:rPr>
          <w:szCs w:val="28"/>
        </w:rPr>
      </w:pP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C6DED">
        <w:tc>
          <w:tcPr>
            <w:tcW w:w="5068" w:type="dxa"/>
            <w:shd w:val="clear" w:color="auto" w:fill="auto"/>
          </w:tcPr>
          <w:p w:rsidR="002D5886" w:rsidRDefault="002D5886" w:rsidP="00964C87">
            <w:pPr>
              <w:tabs>
                <w:tab w:val="left" w:pos="400"/>
              </w:tabs>
              <w:autoSpaceDE w:val="0"/>
              <w:autoSpaceDN w:val="0"/>
              <w:adjustRightInd w:val="0"/>
              <w:outlineLvl w:val="1"/>
              <w:rPr>
                <w:bCs/>
                <w:szCs w:val="28"/>
              </w:rPr>
            </w:pPr>
          </w:p>
          <w:p w:rsidR="00FC6DED" w:rsidRPr="00840388" w:rsidRDefault="00FC6DED" w:rsidP="00FC6DED">
            <w:pPr>
              <w:tabs>
                <w:tab w:val="left" w:pos="400"/>
              </w:tabs>
              <w:autoSpaceDE w:val="0"/>
              <w:autoSpaceDN w:val="0"/>
              <w:adjustRightInd w:val="0"/>
              <w:ind w:firstLine="14"/>
              <w:outlineLvl w:val="1"/>
              <w:rPr>
                <w:bCs/>
                <w:szCs w:val="28"/>
              </w:rPr>
            </w:pPr>
            <w:r w:rsidRPr="00840388">
              <w:rPr>
                <w:bCs/>
                <w:szCs w:val="28"/>
              </w:rPr>
              <w:lastRenderedPageBreak/>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3B0E6A" w:rsidP="00FC6DED">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A56F8F">
              <w:rPr>
                <w:iCs/>
                <w:color w:val="000000"/>
                <w:szCs w:val="28"/>
              </w:rPr>
              <w:t xml:space="preserve"> района «Борзинский район»</w:t>
            </w:r>
            <w:r w:rsidR="00A56F8F" w:rsidRPr="00E45630">
              <w:rPr>
                <w:szCs w:val="28"/>
              </w:rPr>
              <w:t xml:space="preserve"> </w:t>
            </w:r>
            <w:r w:rsidR="00FC6DED" w:rsidRPr="00840388">
              <w:rPr>
                <w:szCs w:val="28"/>
              </w:rPr>
              <w:t>по предоставлению муниципальной услуги «</w:t>
            </w:r>
            <w:r w:rsidRPr="003B0E6A">
              <w:rPr>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FC6DED" w:rsidRPr="00840388">
              <w:rPr>
                <w:szCs w:val="28"/>
              </w:rPr>
              <w:t>»</w:t>
            </w:r>
          </w:p>
          <w:p w:rsidR="00FC6DED" w:rsidRPr="00840388" w:rsidRDefault="00FC6DED" w:rsidP="00FC6DED">
            <w:pPr>
              <w:tabs>
                <w:tab w:val="left" w:pos="400"/>
              </w:tabs>
              <w:spacing w:line="228" w:lineRule="auto"/>
              <w:ind w:firstLine="600"/>
              <w:jc w:val="both"/>
              <w:rPr>
                <w:szCs w:val="28"/>
              </w:rPr>
            </w:pPr>
          </w:p>
        </w:tc>
      </w:tr>
    </w:tbl>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3B0E6A" w:rsidRDefault="003B0E6A"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rPr>
          <w:b/>
          <w:szCs w:val="28"/>
        </w:rPr>
      </w:pPr>
    </w:p>
    <w:p w:rsidR="00964C87" w:rsidRDefault="00964C87" w:rsidP="00964C87">
      <w:pPr>
        <w:widowControl w:val="0"/>
        <w:tabs>
          <w:tab w:val="left" w:pos="400"/>
        </w:tabs>
        <w:ind w:firstLine="600"/>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3B0E6A"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w:t>
      </w:r>
      <w:r w:rsidR="003B0E6A" w:rsidRPr="003B0E6A">
        <w:rPr>
          <w:b/>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840388">
        <w:rPr>
          <w:b/>
          <w:szCs w:val="28"/>
        </w:rPr>
        <w:t>»</w:t>
      </w:r>
    </w:p>
    <w:p w:rsidR="00840388" w:rsidRPr="00840388" w:rsidRDefault="00840388" w:rsidP="00840388">
      <w:pPr>
        <w:widowControl w:val="0"/>
        <w:tabs>
          <w:tab w:val="left" w:pos="400"/>
        </w:tabs>
        <w:ind w:firstLine="600"/>
        <w:jc w:val="both"/>
        <w:rPr>
          <w:szCs w:val="28"/>
        </w:rPr>
      </w:pPr>
    </w:p>
    <w:p w:rsidR="00840388" w:rsidRPr="00840388" w:rsidRDefault="00777657" w:rsidP="00840388">
      <w:pPr>
        <w:widowControl w:val="0"/>
        <w:tabs>
          <w:tab w:val="left" w:pos="400"/>
        </w:tabs>
        <w:ind w:firstLine="600"/>
        <w:jc w:val="both"/>
        <w:rPr>
          <w:szCs w:val="28"/>
        </w:rPr>
      </w:pPr>
      <w:r>
        <w:rPr>
          <w:noProof/>
          <w:szCs w:val="28"/>
        </w:rPr>
        <w:pict>
          <v:shape id="_x0000_s1129" type="#_x0000_t202" style="position:absolute;left:0;text-align:left;margin-left:-3.15pt;margin-top:12.75pt;width:115.2pt;height:54.1pt;z-index:4">
            <v:textbox style="mso-next-textbox:#_x0000_s1129">
              <w:txbxContent>
                <w:p w:rsidR="004E2D69" w:rsidRPr="00051B4B" w:rsidRDefault="004E2D69"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777657" w:rsidP="00840388">
      <w:pPr>
        <w:widowControl w:val="0"/>
        <w:tabs>
          <w:tab w:val="left" w:pos="400"/>
        </w:tabs>
        <w:ind w:firstLine="600"/>
        <w:jc w:val="both"/>
        <w:rPr>
          <w:szCs w:val="28"/>
        </w:rPr>
      </w:pPr>
      <w:r>
        <w:rPr>
          <w:noProof/>
          <w:szCs w:val="28"/>
        </w:rPr>
        <w:pict>
          <v:shape id="_x0000_s1132" type="#_x0000_t202" style="position:absolute;left:0;text-align:left;margin-left:335.75pt;margin-top:9.3pt;width:153pt;height:27pt;z-index:7">
            <v:textbox style="mso-next-textbox:#_x0000_s1132">
              <w:txbxContent>
                <w:p w:rsidR="004E2D69" w:rsidRDefault="004E2D69"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777657" w:rsidP="00840388">
      <w:pPr>
        <w:widowControl w:val="0"/>
        <w:tabs>
          <w:tab w:val="left" w:pos="400"/>
        </w:tabs>
        <w:ind w:firstLine="600"/>
        <w:jc w:val="both"/>
        <w:rPr>
          <w:szCs w:val="28"/>
        </w:rPr>
      </w:pPr>
      <w:r>
        <w:rPr>
          <w:noProof/>
          <w:szCs w:val="28"/>
        </w:rPr>
        <w:pict>
          <v:line id="_x0000_s1134" style="position:absolute;left:0;text-align:left;flip:x;z-index:9" from="324pt,9pt" to="333pt,27pt">
            <v:stroke endarrow="block"/>
          </v:line>
        </w:pict>
      </w:r>
      <w:r>
        <w:rPr>
          <w:noProof/>
          <w:szCs w:val="28"/>
        </w:rPr>
        <w:pict>
          <v:line id="_x0000_s1133" style="position:absolute;left:0;text-align:left;z-index:8" from="108.6pt,8.3pt" to="136.4pt,26.25pt">
            <v:stroke endarrow="block"/>
          </v:line>
        </w:pict>
      </w:r>
    </w:p>
    <w:p w:rsidR="00840388" w:rsidRPr="00840388" w:rsidRDefault="00777657" w:rsidP="00840388">
      <w:pPr>
        <w:widowControl w:val="0"/>
        <w:tabs>
          <w:tab w:val="left" w:pos="400"/>
        </w:tabs>
        <w:ind w:firstLine="600"/>
        <w:jc w:val="both"/>
        <w:rPr>
          <w:szCs w:val="28"/>
        </w:rPr>
      </w:pPr>
      <w:r>
        <w:rPr>
          <w:noProof/>
          <w:szCs w:val="28"/>
        </w:rPr>
        <w:pict>
          <v:shape id="_x0000_s1131" type="#_x0000_t202" style="position:absolute;left:0;text-align:left;margin-left:64.35pt;margin-top:15pt;width:304.25pt;height:35.7pt;z-index:6">
            <v:textbox style="mso-next-textbox:#_x0000_s1131">
              <w:txbxContent>
                <w:p w:rsidR="004E2D69" w:rsidRPr="00A14250" w:rsidRDefault="004E2D69" w:rsidP="00182664">
                  <w:pPr>
                    <w:jc w:val="center"/>
                    <w:rPr>
                      <w:sz w:val="24"/>
                    </w:rPr>
                  </w:pPr>
                  <w:r w:rsidRPr="00A14250">
                    <w:rPr>
                      <w:sz w:val="24"/>
                    </w:rPr>
                    <w:t>ЗАЯВЛЕНИЕ О ПРЕДОСТАВЛЕНИИ РАЗРЕШЕНИЯ НА СТРОИТЕЛЬСТВО</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777657" w:rsidP="00840388">
      <w:pPr>
        <w:widowControl w:val="0"/>
        <w:tabs>
          <w:tab w:val="left" w:pos="400"/>
        </w:tabs>
        <w:ind w:firstLine="600"/>
        <w:jc w:val="both"/>
        <w:rPr>
          <w:szCs w:val="28"/>
        </w:rPr>
      </w:pPr>
      <w:r>
        <w:rPr>
          <w:noProof/>
          <w:szCs w:val="28"/>
        </w:rPr>
        <w:pict>
          <v:line id="_x0000_s1135" style="position:absolute;left:0;text-align:left;z-index:10" from="222.75pt,3.15pt" to="222.75pt,21.35pt">
            <v:stroke endarrow="block"/>
          </v:line>
        </w:pict>
      </w:r>
    </w:p>
    <w:p w:rsidR="00840388" w:rsidRPr="00840388" w:rsidRDefault="00777657" w:rsidP="00840388">
      <w:pPr>
        <w:tabs>
          <w:tab w:val="left" w:pos="400"/>
        </w:tabs>
        <w:spacing w:line="228" w:lineRule="auto"/>
        <w:ind w:firstLine="600"/>
        <w:jc w:val="both"/>
        <w:rPr>
          <w:szCs w:val="28"/>
        </w:rPr>
      </w:pPr>
      <w:r>
        <w:rPr>
          <w:rFonts w:ascii="Courier New" w:hAnsi="Courier New" w:cs="Courier New"/>
          <w:noProof/>
          <w:szCs w:val="28"/>
        </w:rPr>
        <w:pict>
          <v:shape id="_x0000_s1128" type="#_x0000_t202" style="position:absolute;left:0;text-align:left;margin-left:109.45pt;margin-top:5.25pt;width:234pt;height:70.4pt;z-index:3">
            <v:textbox style="mso-next-textbox:#_x0000_s1128">
              <w:txbxContent>
                <w:p w:rsidR="004E2D69" w:rsidRPr="00F3683A" w:rsidRDefault="004E2D69"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4E2D69" w:rsidRDefault="004E2D69" w:rsidP="00840388"/>
              </w:txbxContent>
            </v:textbox>
          </v:shape>
        </w:pict>
      </w:r>
    </w:p>
    <w:p w:rsidR="00840388" w:rsidRPr="00840388" w:rsidRDefault="00777657" w:rsidP="00840388">
      <w:pPr>
        <w:tabs>
          <w:tab w:val="left" w:pos="400"/>
        </w:tabs>
        <w:spacing w:line="228" w:lineRule="auto"/>
        <w:ind w:firstLine="600"/>
        <w:jc w:val="both"/>
        <w:rPr>
          <w:szCs w:val="28"/>
        </w:rPr>
      </w:pPr>
      <w:r>
        <w:rPr>
          <w:noProof/>
          <w:szCs w:val="28"/>
        </w:rPr>
        <w:pict>
          <v:line id="_x0000_s1153" style="position:absolute;left:0;text-align:left;z-index:24" from="420pt,5.55pt" to="420pt,24.45pt"/>
        </w:pict>
      </w:r>
      <w:r>
        <w:rPr>
          <w:noProof/>
          <w:szCs w:val="28"/>
        </w:rPr>
        <w:pict>
          <v:line id="_x0000_s1152" style="position:absolute;left:0;text-align:left;flip:x;z-index:23" from="340pt,5.55pt" to="421pt,5.55pt">
            <v:stroke endarrow="block"/>
          </v:line>
        </w:pict>
      </w:r>
    </w:p>
    <w:p w:rsidR="00840388" w:rsidRPr="00840388" w:rsidRDefault="00777657"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4E2D69" w:rsidRDefault="004E2D69" w:rsidP="00840388">
                  <w:pPr>
                    <w:jc w:val="center"/>
                  </w:pPr>
                  <w:r>
                    <w:t>Регистрация отказа</w:t>
                  </w:r>
                </w:p>
              </w:txbxContent>
            </v:textbox>
          </v:shape>
        </w:pict>
      </w:r>
    </w:p>
    <w:p w:rsidR="00840388" w:rsidRPr="00840388" w:rsidRDefault="00840388" w:rsidP="00840388">
      <w:pPr>
        <w:tabs>
          <w:tab w:val="left" w:pos="400"/>
        </w:tabs>
        <w:spacing w:line="228" w:lineRule="auto"/>
        <w:ind w:firstLine="600"/>
        <w:jc w:val="both"/>
        <w:rPr>
          <w:szCs w:val="28"/>
        </w:rPr>
      </w:pPr>
    </w:p>
    <w:p w:rsidR="00840388" w:rsidRPr="00840388" w:rsidRDefault="00777657"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95.3pt,13.1pt" to="295.3pt,188.05pt">
            <v:stroke endarrow="block"/>
          </v:lin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6.8pt;margin-top:15.15pt;width:0;height:11.25pt;z-index:32" o:connectortype="straight">
            <v:stroke endarrow="block"/>
          </v:shape>
        </w:pict>
      </w:r>
      <w:r>
        <w:rPr>
          <w:noProof/>
          <w:szCs w:val="28"/>
        </w:rPr>
        <w:pict>
          <v:line id="_x0000_s1156" style="position:absolute;left:0;text-align:left;flip:x y;z-index:25" from="485pt,5.55pt" to="485pt,267.3pt">
            <v:stroke endarrow="block"/>
          </v:line>
        </w:pict>
      </w:r>
    </w:p>
    <w:p w:rsidR="00840388" w:rsidRPr="00840388" w:rsidRDefault="00777657" w:rsidP="00840388">
      <w:pPr>
        <w:tabs>
          <w:tab w:val="left" w:pos="400"/>
        </w:tabs>
        <w:spacing w:line="228" w:lineRule="auto"/>
        <w:ind w:firstLine="600"/>
        <w:jc w:val="both"/>
        <w:rPr>
          <w:szCs w:val="28"/>
        </w:rPr>
      </w:pPr>
      <w:r>
        <w:rPr>
          <w:noProof/>
          <w:szCs w:val="28"/>
        </w:rPr>
        <w:pict>
          <v:shape id="_x0000_s1162" type="#_x0000_t202" style="position:absolute;left:0;text-align:left;margin-left:114.85pt;margin-top:9.7pt;width:176.9pt;height:52.1pt;z-index:31">
            <v:textbox style="mso-next-textbox:#_x0000_s1162">
              <w:txbxContent>
                <w:p w:rsidR="004E2D69" w:rsidRPr="007F700A" w:rsidRDefault="004E2D69"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77657"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42" style="position:absolute;left:0;text-align:left;z-index:15" from="416.5pt,2.15pt" to="416.5pt,32.3pt">
            <v:stroke endarrow="block"/>
          </v:line>
        </w:pict>
      </w:r>
      <w:r>
        <w:rPr>
          <w:noProof/>
          <w:szCs w:val="28"/>
        </w:rPr>
        <w:pict>
          <v:line id="_x0000_s1141" style="position:absolute;left:0;text-align:left;z-index:14" from="291.75pt,1.15pt" to="416.5pt,1.15pt"/>
        </w:pict>
      </w:r>
      <w:r>
        <w:rPr>
          <w:noProof/>
          <w:szCs w:val="28"/>
        </w:rPr>
        <w:pict>
          <v:line id="_x0000_s1145" style="position:absolute;left:0;text-align:left;z-index:18" from="44.85pt,3.4pt" to="44.85pt,40.5pt">
            <v:stroke endarrow="block"/>
          </v:line>
        </w:pict>
      </w:r>
      <w:r>
        <w:rPr>
          <w:rFonts w:ascii="Courier New" w:hAnsi="Courier New" w:cs="Courier New"/>
          <w:noProof/>
          <w:szCs w:val="28"/>
        </w:rPr>
        <w:pict>
          <v:line id="_x0000_s1137" style="position:absolute;left:0;text-align:left;z-index:12" from="44.85pt,1.15pt" to="114.85pt,1.1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77657"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06.9pt;margin-top:4.55pt;width:155pt;height:57pt;z-index:17">
            <v:textbox style="mso-next-textbox:#_x0000_s1144">
              <w:txbxContent>
                <w:p w:rsidR="004E2D69" w:rsidRPr="005E1BD8" w:rsidRDefault="004E2D69" w:rsidP="00840388">
                  <w:pPr>
                    <w:jc w:val="center"/>
                    <w:rPr>
                      <w:szCs w:val="28"/>
                    </w:rPr>
                  </w:pPr>
                  <w:r w:rsidRPr="005E1BD8">
                    <w:rPr>
                      <w:szCs w:val="28"/>
                    </w:rPr>
                    <w:t>Проект отказа в выдаче разрешения на строительство</w:t>
                  </w:r>
                </w:p>
                <w:p w:rsidR="004E2D69" w:rsidRDefault="004E2D69" w:rsidP="00840388"/>
              </w:txbxContent>
            </v:textbox>
          </v:shape>
        </w:pict>
      </w:r>
      <w:r>
        <w:rPr>
          <w:noProof/>
          <w:szCs w:val="28"/>
        </w:rPr>
        <w:pict>
          <v:shape id="_x0000_s1143" type="#_x0000_t202" style="position:absolute;left:0;text-align:left;margin-left:.8pt;margin-top:7.55pt;width:145pt;height:39.9pt;z-index:16">
            <v:textbox style="mso-next-textbox:#_x0000_s1143">
              <w:txbxContent>
                <w:p w:rsidR="004E2D69" w:rsidRPr="005E1BD8" w:rsidRDefault="004E2D69" w:rsidP="00840388">
                  <w:pPr>
                    <w:jc w:val="center"/>
                    <w:rPr>
                      <w:szCs w:val="28"/>
                    </w:rPr>
                  </w:pPr>
                  <w:r w:rsidRPr="005E1BD8">
                    <w:rPr>
                      <w:szCs w:val="28"/>
                    </w:rPr>
                    <w:t xml:space="preserve">Проект разрешения на строительство </w:t>
                  </w:r>
                </w:p>
                <w:p w:rsidR="004E2D69" w:rsidRDefault="004E2D69"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77657"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17.85pt,15.3pt" to="417.85pt,44.8pt">
            <v:stroke endarrow="block"/>
          </v:line>
        </w:pict>
      </w:r>
      <w:r>
        <w:rPr>
          <w:noProof/>
          <w:szCs w:val="28"/>
        </w:rPr>
        <w:pict>
          <v:line id="_x0000_s1148" style="position:absolute;left:0;text-align:left;z-index:20" from="45.9pt,2.5pt" to="45.9pt,28.2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77657"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7.15pt;margin-top:12.6pt;width:117pt;height:45pt;z-index:30">
            <v:textbox style="mso-next-textbox:#_x0000_s1161">
              <w:txbxContent>
                <w:p w:rsidR="004E2D69" w:rsidRDefault="004E2D69" w:rsidP="00840388">
                  <w:pPr>
                    <w:jc w:val="center"/>
                  </w:pPr>
                  <w:r>
                    <w:t>Регистрация разрешения</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77657" w:rsidP="00840388">
      <w:pPr>
        <w:tabs>
          <w:tab w:val="left" w:pos="400"/>
        </w:tabs>
        <w:autoSpaceDE w:val="0"/>
        <w:autoSpaceDN w:val="0"/>
        <w:adjustRightInd w:val="0"/>
        <w:ind w:firstLine="600"/>
        <w:jc w:val="both"/>
        <w:rPr>
          <w:szCs w:val="28"/>
        </w:rPr>
      </w:pPr>
      <w:r>
        <w:rPr>
          <w:noProof/>
          <w:szCs w:val="28"/>
        </w:rPr>
        <w:pict>
          <v:shape id="_x0000_s1167" type="#_x0000_t32" style="position:absolute;left:0;text-align:left;margin-left:491.25pt;margin-top:-2.9pt;width:0;height:120.45pt;flip:y;z-index:35" o:connectortype="straight">
            <v:stroke endarrow="block"/>
          </v:shape>
        </w:pict>
      </w:r>
      <w:r>
        <w:rPr>
          <w:noProof/>
          <w:szCs w:val="28"/>
        </w:rPr>
        <w:pict>
          <v:shape id="_x0000_s1149" type="#_x0000_t202" style="position:absolute;left:0;text-align:left;margin-left:308.25pt;margin-top:.55pt;width:165.95pt;height:77.05pt;z-index:21">
            <v:textbox style="mso-next-textbox:#_x0000_s1149">
              <w:txbxContent>
                <w:p w:rsidR="004E2D69" w:rsidRPr="005E1BD8" w:rsidRDefault="004E2D69"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4E2D69" w:rsidRPr="005E1BD8" w:rsidRDefault="004E2D69" w:rsidP="00840388"/>
              </w:txbxContent>
            </v:textbox>
          </v:shape>
        </w:pict>
      </w:r>
      <w:r>
        <w:rPr>
          <w:noProof/>
          <w:szCs w:val="28"/>
        </w:rPr>
        <w:pict>
          <v:shape id="_x0000_s1151" type="#_x0000_t202" style="position:absolute;left:0;text-align:left;margin-left:-17.45pt;margin-top:16.2pt;width:189.1pt;height:74.2pt;z-index:22">
            <v:textbox style="mso-next-textbox:#_x0000_s1151">
              <w:txbxContent>
                <w:p w:rsidR="004E2D69" w:rsidRPr="005E1BD8" w:rsidRDefault="004E2D69" w:rsidP="00840388">
                  <w:pPr>
                    <w:jc w:val="center"/>
                    <w:rPr>
                      <w:szCs w:val="28"/>
                    </w:rPr>
                  </w:pPr>
                  <w:r>
                    <w:rPr>
                      <w:szCs w:val="28"/>
                    </w:rPr>
                    <w:t xml:space="preserve">Рассмотрение проекта разрешения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4E2D69" w:rsidRPr="005E1BD8" w:rsidRDefault="004E2D69"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77657"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9.4pt,1.5pt" to="249.4pt,99.9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77657"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6.05pt;margin-top:12.5pt;width:0;height:20.45pt;z-index:34" o:connectortype="straight">
            <v:stroke endarrow="block"/>
          </v:shape>
        </w:pict>
      </w:r>
    </w:p>
    <w:p w:rsidR="00840388" w:rsidRPr="00840388" w:rsidRDefault="00777657"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32.6pt;margin-top:12.45pt;width:0;height:28.1pt;z-index:33" o:connectortype="straight">
            <v:stroke endarrow="block"/>
          </v:shape>
        </w:pict>
      </w:r>
    </w:p>
    <w:p w:rsidR="00840388" w:rsidRPr="00840388" w:rsidRDefault="00777657"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25.3pt;margin-top:1.55pt;width:140pt;height:59.85pt;z-index:5">
            <v:textbox style="mso-next-textbox:#_x0000_s1130">
              <w:txbxContent>
                <w:p w:rsidR="004E2D69" w:rsidRPr="005E1BD8" w:rsidRDefault="004E2D69" w:rsidP="00840388">
                  <w:pPr>
                    <w:jc w:val="center"/>
                    <w:rPr>
                      <w:szCs w:val="28"/>
                    </w:rPr>
                  </w:pPr>
                  <w:r w:rsidRPr="005E1BD8">
                    <w:rPr>
                      <w:szCs w:val="28"/>
                    </w:rPr>
                    <w:t>Отказ в выдаче разрешения на строительство</w:t>
                  </w:r>
                </w:p>
              </w:txbxContent>
            </v:textbox>
          </v:shape>
        </w:pict>
      </w:r>
    </w:p>
    <w:p w:rsidR="00B04453" w:rsidRDefault="00777657" w:rsidP="004C67E1">
      <w:pPr>
        <w:tabs>
          <w:tab w:val="left" w:pos="400"/>
        </w:tabs>
        <w:autoSpaceDE w:val="0"/>
        <w:autoSpaceDN w:val="0"/>
        <w:adjustRightInd w:val="0"/>
        <w:jc w:val="both"/>
        <w:rPr>
          <w:szCs w:val="28"/>
        </w:rPr>
      </w:pPr>
      <w:r>
        <w:rPr>
          <w:rFonts w:ascii="Courier New" w:hAnsi="Courier New" w:cs="Courier New"/>
          <w:noProof/>
          <w:szCs w:val="28"/>
        </w:rPr>
        <w:pict>
          <v:line id="_x0000_s1157" style="position:absolute;left:0;text-align:left;z-index:26" from="469.25pt,4.15pt" to="492pt,4.15pt"/>
        </w:pict>
      </w:r>
      <w:r>
        <w:rPr>
          <w:rFonts w:ascii="Courier New" w:hAnsi="Courier New" w:cs="Courier New"/>
          <w:noProof/>
          <w:szCs w:val="28"/>
        </w:rPr>
        <w:pict>
          <v:shape id="_x0000_s1158" type="#_x0000_t202" style="position:absolute;left:0;text-align:left;margin-left:-1.7pt;margin-top:6.25pt;width:140pt;height:39.9pt;z-index:27">
            <v:textbox style="mso-next-textbox:#_x0000_s1158">
              <w:txbxContent>
                <w:p w:rsidR="004E2D69" w:rsidRPr="005E1BD8" w:rsidRDefault="004E2D69" w:rsidP="00840388">
                  <w:pPr>
                    <w:jc w:val="center"/>
                    <w:rPr>
                      <w:szCs w:val="28"/>
                    </w:rPr>
                  </w:pPr>
                  <w:r w:rsidRPr="005E1BD8">
                    <w:rPr>
                      <w:szCs w:val="28"/>
                    </w:rPr>
                    <w:t>Разрешени</w:t>
                  </w:r>
                  <w:r>
                    <w:rPr>
                      <w:szCs w:val="28"/>
                    </w:rPr>
                    <w:t xml:space="preserve">е </w:t>
                  </w:r>
                  <w:r w:rsidRPr="005E1BD8">
                    <w:rPr>
                      <w:szCs w:val="28"/>
                    </w:rPr>
                    <w:t>на строительство</w:t>
                  </w:r>
                </w:p>
              </w:txbxContent>
            </v:textbox>
          </v:shape>
        </w:pict>
      </w:r>
      <w:r w:rsidR="004C67E1">
        <w:rPr>
          <w:szCs w:val="28"/>
        </w:rPr>
        <w:t xml:space="preserve">                                                                                           </w:t>
      </w:r>
    </w:p>
    <w:p w:rsidR="00B04453" w:rsidRDefault="00777657" w:rsidP="004C67E1">
      <w:pPr>
        <w:tabs>
          <w:tab w:val="left" w:pos="400"/>
        </w:tabs>
        <w:autoSpaceDE w:val="0"/>
        <w:autoSpaceDN w:val="0"/>
        <w:adjustRightInd w:val="0"/>
        <w:jc w:val="both"/>
        <w:rPr>
          <w:szCs w:val="28"/>
        </w:rPr>
      </w:pPr>
      <w:r>
        <w:rPr>
          <w:rFonts w:ascii="Courier New" w:hAnsi="Courier New" w:cs="Courier New"/>
          <w:noProof/>
          <w:szCs w:val="28"/>
        </w:rPr>
        <w:pict>
          <v:line id="_x0000_s1159" style="position:absolute;left:0;text-align:left;z-index:28" from="140.35pt,3.3pt" to="250.2pt,3.3pt"/>
        </w:pict>
      </w: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840388" w:rsidRPr="00840388" w:rsidRDefault="004C67E1" w:rsidP="00B04453">
      <w:pPr>
        <w:tabs>
          <w:tab w:val="left" w:pos="400"/>
        </w:tabs>
        <w:autoSpaceDE w:val="0"/>
        <w:autoSpaceDN w:val="0"/>
        <w:adjustRightInd w:val="0"/>
        <w:jc w:val="right"/>
        <w:rPr>
          <w:szCs w:val="28"/>
        </w:rPr>
      </w:pPr>
      <w:r>
        <w:rPr>
          <w:szCs w:val="28"/>
        </w:rPr>
        <w:lastRenderedPageBreak/>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B0445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B04453" w:rsidRDefault="00840388" w:rsidP="00B04453">
      <w:pPr>
        <w:tabs>
          <w:tab w:val="left" w:pos="400"/>
        </w:tabs>
        <w:autoSpaceDE w:val="0"/>
        <w:autoSpaceDN w:val="0"/>
        <w:adjustRightInd w:val="0"/>
        <w:ind w:firstLine="600"/>
        <w:jc w:val="right"/>
        <w:rPr>
          <w:szCs w:val="28"/>
        </w:rPr>
      </w:pPr>
      <w:r w:rsidRPr="00840388">
        <w:rPr>
          <w:szCs w:val="28"/>
        </w:rPr>
        <w:t xml:space="preserve">                                          «</w:t>
      </w:r>
      <w:r w:rsidR="00B04453" w:rsidRPr="00B04453">
        <w:rPr>
          <w:szCs w:val="28"/>
        </w:rPr>
        <w:t xml:space="preserve">Предоставление разрешения на строительство </w:t>
      </w:r>
      <w:r w:rsidR="00B04453">
        <w:rPr>
          <w:szCs w:val="28"/>
        </w:rPr>
        <w:t xml:space="preserve">   </w:t>
      </w:r>
    </w:p>
    <w:p w:rsidR="00B04453" w:rsidRDefault="00B04453" w:rsidP="00B04453">
      <w:pPr>
        <w:tabs>
          <w:tab w:val="left" w:pos="400"/>
        </w:tabs>
        <w:autoSpaceDE w:val="0"/>
        <w:autoSpaceDN w:val="0"/>
        <w:adjustRightInd w:val="0"/>
        <w:ind w:firstLine="600"/>
        <w:jc w:val="right"/>
        <w:rPr>
          <w:szCs w:val="28"/>
        </w:rPr>
      </w:pPr>
      <w:r>
        <w:rPr>
          <w:szCs w:val="28"/>
        </w:rPr>
        <w:t xml:space="preserve">     </w:t>
      </w:r>
      <w:r w:rsidRPr="00B04453">
        <w:rPr>
          <w:szCs w:val="28"/>
        </w:rPr>
        <w:t xml:space="preserve">при осуществлении строительства, реконструкции объектов капитального строительства, расположенных на территории </w:t>
      </w:r>
    </w:p>
    <w:p w:rsidR="00840388" w:rsidRPr="00840388" w:rsidRDefault="00B04453" w:rsidP="00B04453">
      <w:pPr>
        <w:tabs>
          <w:tab w:val="left" w:pos="400"/>
        </w:tabs>
        <w:autoSpaceDE w:val="0"/>
        <w:autoSpaceDN w:val="0"/>
        <w:adjustRightInd w:val="0"/>
        <w:ind w:firstLine="600"/>
        <w:jc w:val="right"/>
        <w:rPr>
          <w:szCs w:val="28"/>
        </w:rPr>
      </w:pPr>
      <w:r w:rsidRPr="00B04453">
        <w:rPr>
          <w:szCs w:val="28"/>
        </w:rPr>
        <w:t>сельских поселений муниципального района «Борзинский район</w:t>
      </w:r>
      <w:r w:rsidR="00840388" w:rsidRPr="00840388">
        <w:rPr>
          <w:szCs w:val="28"/>
        </w:rPr>
        <w:t>»</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r w:rsidRPr="00840388">
        <w:rPr>
          <w:sz w:val="20"/>
          <w:szCs w:val="20"/>
        </w:rPr>
        <w:t xml:space="preserve">(наименование органа, осуществляющего </w:t>
      </w:r>
    </w:p>
    <w:p w:rsidR="00840388" w:rsidRPr="00840388" w:rsidRDefault="00840388" w:rsidP="00840388">
      <w:pPr>
        <w:rPr>
          <w:sz w:val="20"/>
          <w:szCs w:val="20"/>
        </w:rPr>
      </w:pPr>
      <w:r w:rsidRPr="00840388">
        <w:rPr>
          <w:sz w:val="20"/>
          <w:szCs w:val="20"/>
        </w:rPr>
        <w:t xml:space="preserve">                                                                                                  выдачу разрешения на строительство)</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 наименование юридического лица, ФИО застройщика</w:t>
      </w:r>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840388" w:rsidRPr="00840388" w:rsidRDefault="00840388" w:rsidP="00840388">
      <w:pPr>
        <w:jc w:val="center"/>
        <w:rPr>
          <w:b/>
          <w:bCs/>
          <w:szCs w:val="28"/>
        </w:rPr>
      </w:pPr>
      <w:r w:rsidRPr="00840388">
        <w:rPr>
          <w:b/>
          <w:bCs/>
          <w:szCs w:val="28"/>
        </w:rPr>
        <w:t>Заявление</w:t>
      </w:r>
    </w:p>
    <w:p w:rsidR="00840388" w:rsidRPr="00840388" w:rsidRDefault="00840388" w:rsidP="00840388">
      <w:pPr>
        <w:jc w:val="center"/>
        <w:rPr>
          <w:szCs w:val="28"/>
        </w:rPr>
      </w:pPr>
    </w:p>
    <w:p w:rsidR="00840388" w:rsidRPr="00840388" w:rsidRDefault="00840388" w:rsidP="00840388">
      <w:pPr>
        <w:jc w:val="both"/>
        <w:rPr>
          <w:szCs w:val="28"/>
        </w:rPr>
      </w:pPr>
      <w:r w:rsidRPr="00840388">
        <w:rPr>
          <w:szCs w:val="28"/>
        </w:rPr>
        <w:tab/>
        <w:t>Прошу предоставить разрешение на строительство</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объекта капитального строительства в соответствии с проектной документацией</w:t>
      </w:r>
      <w:r w:rsidR="004C67E1">
        <w:rPr>
          <w:sz w:val="20"/>
          <w:szCs w:val="20"/>
        </w:rPr>
        <w:t>, описание этапа строительства, реконструкции, если разрешение дается на этап строительства или реконструкции)</w:t>
      </w:r>
    </w:p>
    <w:p w:rsidR="00840388" w:rsidRPr="00840388" w:rsidRDefault="00840388" w:rsidP="00840388">
      <w:pPr>
        <w:jc w:val="both"/>
        <w:rPr>
          <w:szCs w:val="28"/>
        </w:rPr>
      </w:pPr>
      <w:r w:rsidRPr="00840388">
        <w:rPr>
          <w:szCs w:val="28"/>
        </w:rPr>
        <w:t>на земельном участке по адресу_______________________________________</w:t>
      </w:r>
    </w:p>
    <w:p w:rsidR="00840388" w:rsidRPr="00840388" w:rsidRDefault="00840388" w:rsidP="00840388">
      <w:pPr>
        <w:jc w:val="both"/>
        <w:rPr>
          <w:szCs w:val="28"/>
        </w:rPr>
      </w:pPr>
      <w:r w:rsidRPr="00840388">
        <w:rPr>
          <w:szCs w:val="28"/>
        </w:rPr>
        <w:t xml:space="preserve"> __________________________________________________________________</w:t>
      </w:r>
    </w:p>
    <w:p w:rsidR="00840388" w:rsidRPr="00840388" w:rsidRDefault="00840388" w:rsidP="00840388">
      <w:pPr>
        <w:jc w:val="center"/>
        <w:rPr>
          <w:szCs w:val="28"/>
        </w:rPr>
      </w:pPr>
      <w:r w:rsidRPr="00840388">
        <w:rPr>
          <w:sz w:val="20"/>
          <w:szCs w:val="20"/>
        </w:rPr>
        <w:t xml:space="preserve">(район, населенный пункт, улица, </w:t>
      </w:r>
      <w:r w:rsidR="000214AA">
        <w:rPr>
          <w:sz w:val="20"/>
          <w:szCs w:val="20"/>
        </w:rPr>
        <w:t xml:space="preserve">номер участка, </w:t>
      </w:r>
      <w:r w:rsidRPr="00840388">
        <w:rPr>
          <w:sz w:val="20"/>
          <w:szCs w:val="20"/>
        </w:rPr>
        <w:t>кадастровый номер участка)</w:t>
      </w:r>
    </w:p>
    <w:p w:rsidR="00840388" w:rsidRPr="00840388" w:rsidRDefault="00840388" w:rsidP="00840388">
      <w:pPr>
        <w:pBdr>
          <w:bottom w:val="single" w:sz="12" w:space="1" w:color="auto"/>
        </w:pBdr>
        <w:ind w:firstLine="708"/>
        <w:jc w:val="both"/>
        <w:rPr>
          <w:szCs w:val="28"/>
        </w:rPr>
      </w:pPr>
      <w:r w:rsidRPr="00840388">
        <w:rPr>
          <w:szCs w:val="28"/>
        </w:rPr>
        <w:t xml:space="preserve">Обязуюсь обо всех изменениях сведений (о земельном участке, объекте недвижимости, проекте строительства) сообщать в </w:t>
      </w:r>
    </w:p>
    <w:p w:rsidR="00840388" w:rsidRPr="00840388" w:rsidRDefault="00840388" w:rsidP="00840388">
      <w:pPr>
        <w:pBdr>
          <w:bottom w:val="single" w:sz="12" w:space="1" w:color="auto"/>
        </w:pBdr>
        <w:jc w:val="both"/>
        <w:rPr>
          <w:szCs w:val="28"/>
        </w:rPr>
      </w:pP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 w:val="20"/>
          <w:szCs w:val="20"/>
        </w:rPr>
      </w:pPr>
    </w:p>
    <w:p w:rsidR="00840388" w:rsidRPr="00840388" w:rsidRDefault="00840388" w:rsidP="00840388">
      <w:pPr>
        <w:ind w:firstLine="708"/>
        <w:jc w:val="both"/>
        <w:rPr>
          <w:szCs w:val="28"/>
        </w:rPr>
      </w:pPr>
      <w:r w:rsidRPr="00840388">
        <w:rPr>
          <w:szCs w:val="28"/>
        </w:rPr>
        <w:t>Обязуюсь в течение десяти дней со дня получения разрешения на строительство безвозмездно передать в________________________________</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Cs w:val="28"/>
        </w:rPr>
      </w:pPr>
      <w:r w:rsidRPr="00840388">
        <w:rPr>
          <w:szCs w:val="28"/>
        </w:rPr>
        <w:t>копии материалов инженерных изысканий и проектной документации.</w:t>
      </w:r>
    </w:p>
    <w:p w:rsidR="00840388" w:rsidRPr="00840388" w:rsidRDefault="00840388" w:rsidP="00840388">
      <w:pPr>
        <w:jc w:val="both"/>
        <w:rPr>
          <w:szCs w:val="28"/>
        </w:rPr>
      </w:pPr>
      <w:r w:rsidRPr="00840388">
        <w:rPr>
          <w:szCs w:val="28"/>
        </w:rPr>
        <w:t>Приложение: документы, необходимые для получения разрешения на строительство, в 1 экз. на ______ л.</w:t>
      </w:r>
    </w:p>
    <w:p w:rsidR="00840388" w:rsidRPr="00840388" w:rsidRDefault="00840388" w:rsidP="00840388">
      <w:pPr>
        <w:jc w:val="both"/>
        <w:rPr>
          <w:szCs w:val="28"/>
        </w:rPr>
      </w:pPr>
      <w:r w:rsidRPr="00840388">
        <w:rPr>
          <w:szCs w:val="28"/>
        </w:rPr>
        <w:t>Я согласен (согласна) на обработку моих персональных данных, содержащихся в заявлении.</w:t>
      </w:r>
    </w:p>
    <w:p w:rsidR="00840388" w:rsidRPr="00840388" w:rsidRDefault="00840388" w:rsidP="00840388">
      <w:pPr>
        <w:jc w:val="both"/>
        <w:rPr>
          <w:szCs w:val="28"/>
        </w:rPr>
      </w:pPr>
      <w:r w:rsidRPr="00840388">
        <w:rPr>
          <w:szCs w:val="28"/>
        </w:rPr>
        <w:t>Решение об отказе в предоставлении муниципальной услуги прошу (нужное подчеркнуть):</w:t>
      </w:r>
    </w:p>
    <w:p w:rsidR="00840388" w:rsidRPr="00840388" w:rsidRDefault="00840388" w:rsidP="00840388">
      <w:pPr>
        <w:jc w:val="both"/>
        <w:rPr>
          <w:szCs w:val="28"/>
        </w:rPr>
      </w:pPr>
      <w:r w:rsidRPr="00840388">
        <w:rPr>
          <w:szCs w:val="28"/>
        </w:rPr>
        <w:t>вручить лично,</w:t>
      </w:r>
    </w:p>
    <w:p w:rsidR="00840388" w:rsidRPr="00840388" w:rsidRDefault="00840388" w:rsidP="00840388">
      <w:pPr>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840388" w:rsidRPr="00840388" w:rsidRDefault="00840388" w:rsidP="00840388">
      <w:pPr>
        <w:jc w:val="both"/>
        <w:rPr>
          <w:szCs w:val="28"/>
        </w:rPr>
      </w:pPr>
      <w:r w:rsidRPr="00840388">
        <w:rPr>
          <w:szCs w:val="28"/>
        </w:rPr>
        <w:t>направить на адрес электронной почты в форме электронного документа.</w:t>
      </w:r>
    </w:p>
    <w:p w:rsidR="00840388" w:rsidRPr="00840388" w:rsidRDefault="00840388" w:rsidP="00840388">
      <w:pPr>
        <w:jc w:val="both"/>
        <w:rPr>
          <w:szCs w:val="28"/>
        </w:rPr>
      </w:pPr>
    </w:p>
    <w:p w:rsidR="00840388" w:rsidRPr="00840388" w:rsidRDefault="00840388" w:rsidP="00840388">
      <w:pPr>
        <w:jc w:val="both"/>
        <w:rPr>
          <w:szCs w:val="28"/>
        </w:rPr>
      </w:pPr>
      <w:r w:rsidRPr="00840388">
        <w:rPr>
          <w:szCs w:val="28"/>
        </w:rPr>
        <w:t>Заказчик ______________________________    _________________________</w:t>
      </w:r>
    </w:p>
    <w:p w:rsidR="00840388" w:rsidRPr="00840388" w:rsidRDefault="00840388" w:rsidP="00840388">
      <w:pPr>
        <w:jc w:val="both"/>
        <w:rPr>
          <w:sz w:val="24"/>
        </w:rPr>
      </w:pPr>
      <w:r w:rsidRPr="00840388">
        <w:rPr>
          <w:sz w:val="20"/>
          <w:szCs w:val="20"/>
        </w:rPr>
        <w:t xml:space="preserve">                                             Ф.И.О.                                                          ( подпись)</w:t>
      </w:r>
    </w:p>
    <w:p w:rsidR="00840388" w:rsidRPr="00840388" w:rsidRDefault="00840388" w:rsidP="00840388">
      <w:pPr>
        <w:jc w:val="both"/>
        <w:rPr>
          <w:sz w:val="20"/>
          <w:szCs w:val="20"/>
        </w:rPr>
      </w:pPr>
    </w:p>
    <w:p w:rsidR="00B64AD1" w:rsidRDefault="00840388" w:rsidP="00182664">
      <w:pPr>
        <w:widowControl w:val="0"/>
        <w:rPr>
          <w:sz w:val="20"/>
          <w:szCs w:val="20"/>
        </w:rPr>
      </w:pPr>
      <w:r w:rsidRPr="00840388">
        <w:rPr>
          <w:sz w:val="20"/>
          <w:szCs w:val="20"/>
        </w:rPr>
        <w:t xml:space="preserve"> ___________________      ____________г</w:t>
      </w:r>
    </w:p>
    <w:p w:rsidR="00781B8A" w:rsidRDefault="00781B8A" w:rsidP="00182664">
      <w:pPr>
        <w:widowControl w:val="0"/>
        <w:rPr>
          <w:sz w:val="20"/>
          <w:szCs w:val="20"/>
        </w:rPr>
      </w:pPr>
    </w:p>
    <w:p w:rsidR="00781B8A" w:rsidRPr="00840388" w:rsidRDefault="00781B8A" w:rsidP="00914D63">
      <w:pPr>
        <w:tabs>
          <w:tab w:val="left" w:pos="400"/>
        </w:tabs>
        <w:autoSpaceDE w:val="0"/>
        <w:autoSpaceDN w:val="0"/>
        <w:adjustRightInd w:val="0"/>
        <w:jc w:val="right"/>
        <w:rPr>
          <w:szCs w:val="28"/>
        </w:rPr>
      </w:pPr>
      <w:r>
        <w:rPr>
          <w:szCs w:val="28"/>
        </w:rPr>
        <w:lastRenderedPageBreak/>
        <w:t xml:space="preserve">                                                                           </w:t>
      </w:r>
      <w:r w:rsidRPr="00840388">
        <w:rPr>
          <w:szCs w:val="28"/>
        </w:rPr>
        <w:t xml:space="preserve">Приложение № </w:t>
      </w:r>
      <w:r>
        <w:rPr>
          <w:szCs w:val="28"/>
        </w:rPr>
        <w:t>3</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914D63" w:rsidRDefault="00781B8A" w:rsidP="00914D63">
      <w:pPr>
        <w:tabs>
          <w:tab w:val="left" w:pos="400"/>
        </w:tabs>
        <w:autoSpaceDE w:val="0"/>
        <w:autoSpaceDN w:val="0"/>
        <w:adjustRightInd w:val="0"/>
        <w:ind w:firstLine="600"/>
        <w:jc w:val="right"/>
        <w:rPr>
          <w:szCs w:val="28"/>
        </w:rPr>
      </w:pPr>
      <w:r w:rsidRPr="00840388">
        <w:rPr>
          <w:szCs w:val="28"/>
        </w:rPr>
        <w:t xml:space="preserve">                                          «</w:t>
      </w:r>
      <w:r w:rsidR="00914D63" w:rsidRPr="00914D63">
        <w:rPr>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tabs>
          <w:tab w:val="left" w:pos="400"/>
        </w:tabs>
        <w:autoSpaceDE w:val="0"/>
        <w:autoSpaceDN w:val="0"/>
        <w:adjustRightInd w:val="0"/>
        <w:ind w:firstLine="600"/>
        <w:jc w:val="right"/>
        <w:rPr>
          <w:szCs w:val="28"/>
        </w:rPr>
      </w:pPr>
      <w:r w:rsidRPr="00914D63">
        <w:rPr>
          <w:szCs w:val="28"/>
        </w:rPr>
        <w:t xml:space="preserve">капитального строительства, расположенных на территории </w:t>
      </w:r>
    </w:p>
    <w:p w:rsidR="00781B8A" w:rsidRDefault="00914D63" w:rsidP="00914D63">
      <w:pPr>
        <w:tabs>
          <w:tab w:val="left" w:pos="400"/>
        </w:tabs>
        <w:autoSpaceDE w:val="0"/>
        <w:autoSpaceDN w:val="0"/>
        <w:adjustRightInd w:val="0"/>
        <w:ind w:firstLine="600"/>
        <w:jc w:val="right"/>
        <w:rPr>
          <w:szCs w:val="28"/>
        </w:rPr>
      </w:pPr>
      <w:r w:rsidRPr="00914D63">
        <w:rPr>
          <w:szCs w:val="28"/>
        </w:rPr>
        <w:t>сельских поселений муниципального района «Борзинский район</w:t>
      </w:r>
      <w:r w:rsidR="00781B8A" w:rsidRPr="00840388">
        <w:rPr>
          <w:szCs w:val="28"/>
        </w:rPr>
        <w:t>»</w:t>
      </w: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rPr>
          <w:szCs w:val="28"/>
        </w:rPr>
      </w:pPr>
      <w:r w:rsidRPr="001A27C1">
        <w:rPr>
          <w:szCs w:val="28"/>
        </w:rPr>
        <w:t xml:space="preserve">                                                   </w:t>
      </w:r>
    </w:p>
    <w:p w:rsidR="00781B8A" w:rsidRPr="001A27C1" w:rsidRDefault="00781B8A" w:rsidP="00781B8A">
      <w:pPr>
        <w:jc w:val="center"/>
        <w:rPr>
          <w:szCs w:val="28"/>
        </w:rPr>
      </w:pPr>
      <w:r w:rsidRPr="001A27C1">
        <w:rPr>
          <w:szCs w:val="28"/>
        </w:rPr>
        <w:t>О П И С Ь</w:t>
      </w:r>
    </w:p>
    <w:p w:rsidR="00781B8A" w:rsidRPr="001A27C1" w:rsidRDefault="00781B8A" w:rsidP="00781B8A">
      <w:pPr>
        <w:rPr>
          <w:szCs w:val="28"/>
        </w:rPr>
      </w:pPr>
      <w:r w:rsidRPr="001A27C1">
        <w:rPr>
          <w:szCs w:val="28"/>
        </w:rPr>
        <w:t>документов представленных для выдачи разрешения на строительство</w:t>
      </w:r>
      <w:r>
        <w:rPr>
          <w:szCs w:val="28"/>
        </w:rPr>
        <w:t xml:space="preserve"> </w:t>
      </w:r>
      <w:r w:rsidRPr="001A27C1">
        <w:rPr>
          <w:szCs w:val="28"/>
        </w:rPr>
        <w:t xml:space="preserve">объекта капитального строительства </w:t>
      </w:r>
    </w:p>
    <w:p w:rsidR="00781B8A" w:rsidRDefault="00781B8A" w:rsidP="00781B8A">
      <w:pPr>
        <w:pBdr>
          <w:bottom w:val="single" w:sz="12" w:space="1" w:color="auto"/>
        </w:pBdr>
        <w:rPr>
          <w:szCs w:val="28"/>
        </w:rPr>
      </w:pPr>
    </w:p>
    <w:p w:rsidR="00781B8A" w:rsidRPr="001A27C1" w:rsidRDefault="00781B8A" w:rsidP="00781B8A">
      <w:pPr>
        <w:pBdr>
          <w:bottom w:val="single" w:sz="12" w:space="1" w:color="auto"/>
        </w:pBdr>
        <w:rPr>
          <w:szCs w:val="28"/>
        </w:rPr>
      </w:pPr>
      <w:r w:rsidRPr="001A27C1">
        <w:rPr>
          <w:szCs w:val="28"/>
        </w:rPr>
        <w:t>Застройщик</w:t>
      </w:r>
    </w:p>
    <w:p w:rsidR="00781B8A" w:rsidRPr="001A27C1" w:rsidRDefault="00781B8A" w:rsidP="00781B8A">
      <w:pPr>
        <w:pBdr>
          <w:bottom w:val="single" w:sz="12" w:space="1" w:color="auto"/>
        </w:pBdr>
        <w:rPr>
          <w:szCs w:val="28"/>
        </w:rPr>
      </w:pPr>
    </w:p>
    <w:p w:rsidR="00781B8A" w:rsidRPr="001A27C1" w:rsidRDefault="00781B8A" w:rsidP="00781B8A">
      <w:pPr>
        <w:rPr>
          <w:szCs w:val="28"/>
        </w:rPr>
      </w:pPr>
      <w:r w:rsidRPr="001A27C1">
        <w:rPr>
          <w:szCs w:val="28"/>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B8A" w:rsidRPr="001A27C1" w:rsidRDefault="00781B8A" w:rsidP="00781B8A">
      <w:pPr>
        <w:rPr>
          <w:szCs w:val="28"/>
        </w:rPr>
      </w:pPr>
      <w:r w:rsidRPr="001A27C1">
        <w:rPr>
          <w:szCs w:val="28"/>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r w:rsidRPr="001A27C1">
        <w:rPr>
          <w:szCs w:val="28"/>
        </w:rPr>
        <w:t>Число:_______подпись______________________________________________</w:t>
      </w:r>
    </w:p>
    <w:p w:rsidR="00781B8A" w:rsidRDefault="00781B8A" w:rsidP="00781B8A">
      <w:pPr>
        <w:rPr>
          <w:szCs w:val="28"/>
        </w:rPr>
      </w:pPr>
      <w:r w:rsidRPr="001A27C1">
        <w:rPr>
          <w:szCs w:val="28"/>
        </w:rPr>
        <w:t xml:space="preserve">                                  (Ф.И.О. уполномоченного на регистрацию специалиста)</w:t>
      </w: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964C87" w:rsidRDefault="00964C87" w:rsidP="00781B8A">
      <w:pPr>
        <w:rPr>
          <w:szCs w:val="28"/>
        </w:rPr>
      </w:pPr>
    </w:p>
    <w:p w:rsidR="00781B8A" w:rsidRDefault="00781B8A" w:rsidP="00781B8A">
      <w:pPr>
        <w:rPr>
          <w:szCs w:val="28"/>
        </w:rPr>
      </w:pPr>
    </w:p>
    <w:p w:rsidR="00781B8A" w:rsidRPr="002442BD" w:rsidRDefault="00781B8A" w:rsidP="00781B8A">
      <w:pPr>
        <w:jc w:val="right"/>
        <w:rPr>
          <w:szCs w:val="28"/>
        </w:rPr>
      </w:pPr>
      <w:r w:rsidRPr="002442BD">
        <w:rPr>
          <w:szCs w:val="28"/>
        </w:rPr>
        <w:lastRenderedPageBreak/>
        <w:t>Приложение №</w:t>
      </w:r>
      <w:r>
        <w:rPr>
          <w:szCs w:val="28"/>
        </w:rPr>
        <w:t>4</w:t>
      </w:r>
    </w:p>
    <w:p w:rsidR="00781B8A" w:rsidRPr="002442BD" w:rsidRDefault="00781B8A" w:rsidP="00914D63">
      <w:pPr>
        <w:jc w:val="right"/>
        <w:rPr>
          <w:szCs w:val="28"/>
        </w:rPr>
      </w:pPr>
      <w:r w:rsidRPr="002442BD">
        <w:rPr>
          <w:szCs w:val="28"/>
        </w:rPr>
        <w:t xml:space="preserve">                                                               к административному регламенту</w:t>
      </w:r>
    </w:p>
    <w:p w:rsidR="00781B8A" w:rsidRPr="002442BD" w:rsidRDefault="00781B8A" w:rsidP="00914D63">
      <w:pPr>
        <w:jc w:val="right"/>
        <w:rPr>
          <w:szCs w:val="28"/>
        </w:rPr>
      </w:pPr>
      <w:r w:rsidRPr="002442BD">
        <w:rPr>
          <w:szCs w:val="28"/>
        </w:rPr>
        <w:t xml:space="preserve">                                                               предоставления муниципальной услуги </w:t>
      </w:r>
    </w:p>
    <w:p w:rsidR="00914D63" w:rsidRDefault="00781B8A" w:rsidP="00914D6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914D63" w:rsidRPr="00914D63">
        <w:rPr>
          <w:rFonts w:ascii="Times New Roman" w:hAnsi="Times New Roman" w:cs="Times New Roman"/>
          <w:b w:val="0"/>
          <w:sz w:val="28"/>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 xml:space="preserve">капитального строительства, расположенных на территории </w:t>
      </w:r>
    </w:p>
    <w:p w:rsidR="00781B8A" w:rsidRPr="001A27C1"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сельских поселений муниципального района «Борзинский район</w:t>
      </w:r>
      <w:r w:rsidR="00781B8A" w:rsidRPr="001A27C1">
        <w:rPr>
          <w:rFonts w:ascii="Times New Roman" w:hAnsi="Times New Roman" w:cs="Times New Roman"/>
          <w:b w:val="0"/>
          <w:sz w:val="28"/>
          <w:szCs w:val="28"/>
        </w:rPr>
        <w:t>»</w:t>
      </w:r>
    </w:p>
    <w:p w:rsidR="00781B8A" w:rsidRPr="0011014D" w:rsidRDefault="00781B8A" w:rsidP="00914D63">
      <w:pPr>
        <w:pStyle w:val="ConsPlusNormal"/>
        <w:jc w:val="right"/>
        <w:outlineLvl w:val="0"/>
        <w:rPr>
          <w:rFonts w:ascii="Times New Roman" w:hAnsi="Times New Roman" w:cs="Times New Roman"/>
        </w:rPr>
      </w:pPr>
      <w:r>
        <w:rPr>
          <w:rFonts w:ascii="Times New Roman" w:hAnsi="Times New Roman" w:cs="Times New Roman"/>
        </w:rPr>
        <w:t xml:space="preserve">     </w:t>
      </w:r>
      <w:r w:rsidRPr="0011014D">
        <w:rPr>
          <w:rFonts w:ascii="Times New Roman" w:hAnsi="Times New Roman" w:cs="Times New Roman"/>
        </w:rPr>
        <w:t xml:space="preserve"> Приложение N 1</w:t>
      </w:r>
      <w:r w:rsidR="00914D63">
        <w:rPr>
          <w:rFonts w:ascii="Times New Roman" w:hAnsi="Times New Roman" w:cs="Times New Roman"/>
        </w:rPr>
        <w:t xml:space="preserve"> </w:t>
      </w:r>
      <w:r w:rsidRPr="0011014D">
        <w:rPr>
          <w:rFonts w:ascii="Times New Roman" w:hAnsi="Times New Roman" w:cs="Times New Roman"/>
        </w:rPr>
        <w:t>к приказу Министерства строительства</w:t>
      </w:r>
    </w:p>
    <w:p w:rsidR="00781B8A" w:rsidRPr="0011014D" w:rsidRDefault="00781B8A" w:rsidP="00914D63">
      <w:pPr>
        <w:pStyle w:val="ConsPlusNormal"/>
        <w:jc w:val="right"/>
        <w:rPr>
          <w:rFonts w:ascii="Times New Roman" w:hAnsi="Times New Roman" w:cs="Times New Roman"/>
        </w:rPr>
      </w:pPr>
      <w:r w:rsidRPr="0011014D">
        <w:rPr>
          <w:rFonts w:ascii="Times New Roman" w:hAnsi="Times New Roman" w:cs="Times New Roman"/>
        </w:rPr>
        <w:t>и жилищно-коммунального хозяйства</w:t>
      </w:r>
      <w:r w:rsidR="00914D63">
        <w:rPr>
          <w:rFonts w:ascii="Times New Roman" w:hAnsi="Times New Roman" w:cs="Times New Roman"/>
        </w:rPr>
        <w:t xml:space="preserve"> </w:t>
      </w:r>
      <w:r w:rsidRPr="0011014D">
        <w:rPr>
          <w:rFonts w:ascii="Times New Roman" w:hAnsi="Times New Roman" w:cs="Times New Roman"/>
        </w:rPr>
        <w:t>Российской Федерации</w:t>
      </w:r>
    </w:p>
    <w:p w:rsidR="00781B8A" w:rsidRPr="0011014D" w:rsidRDefault="00781B8A" w:rsidP="00781B8A">
      <w:pPr>
        <w:pStyle w:val="ConsPlusNormal"/>
        <w:jc w:val="right"/>
        <w:rPr>
          <w:rFonts w:ascii="Times New Roman" w:hAnsi="Times New Roman" w:cs="Times New Roman"/>
        </w:rPr>
      </w:pPr>
      <w:r w:rsidRPr="0011014D">
        <w:rPr>
          <w:rFonts w:ascii="Times New Roman" w:hAnsi="Times New Roman" w:cs="Times New Roman"/>
        </w:rPr>
        <w:t xml:space="preserve">от 19 февраля </w:t>
      </w:r>
      <w:smartTag w:uri="urn:schemas-microsoft-com:office:smarttags" w:element="metricconverter">
        <w:smartTagPr>
          <w:attr w:name="ProductID" w:val="2015 г"/>
        </w:smartTagPr>
        <w:r w:rsidRPr="0011014D">
          <w:rPr>
            <w:rFonts w:ascii="Times New Roman" w:hAnsi="Times New Roman" w:cs="Times New Roman"/>
          </w:rPr>
          <w:t>2015 г</w:t>
        </w:r>
      </w:smartTag>
      <w:r w:rsidRPr="0011014D">
        <w:rPr>
          <w:rFonts w:ascii="Times New Roman" w:hAnsi="Times New Roman" w:cs="Times New Roman"/>
        </w:rPr>
        <w:t>. N 117/пр</w:t>
      </w:r>
    </w:p>
    <w:p w:rsidR="00781B8A" w:rsidRPr="00223F74" w:rsidRDefault="00781B8A" w:rsidP="00914D63">
      <w:pPr>
        <w:pStyle w:val="ConsPlusNormal"/>
        <w:ind w:firstLine="0"/>
        <w:jc w:val="both"/>
        <w:rPr>
          <w:rFonts w:ascii="Times New Roman" w:hAnsi="Times New Roman" w:cs="Times New Roman"/>
          <w:sz w:val="28"/>
          <w:szCs w:val="28"/>
        </w:rPr>
      </w:pPr>
      <w:bookmarkStart w:id="11" w:name="Par36"/>
      <w:bookmarkEnd w:id="11"/>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                                     Кому 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(наименование застройщика</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(фамилия, имя, отчество - для граждан,</w:t>
      </w:r>
    </w:p>
    <w:p w:rsidR="00781B8A" w:rsidRPr="00602AE5" w:rsidRDefault="00781B8A" w:rsidP="00781B8A">
      <w:pPr>
        <w:pStyle w:val="ConsPlusNonformat"/>
        <w:jc w:val="both"/>
        <w:rPr>
          <w:rFonts w:ascii="Times New Roman" w:hAnsi="Times New Roman" w:cs="Times New Roman"/>
          <w:sz w:val="24"/>
          <w:szCs w:val="24"/>
        </w:rPr>
      </w:pP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______________________________________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 xml:space="preserve">полное наименование организации - для юридических лиц), его почтовый </w:t>
      </w:r>
    </w:p>
    <w:p w:rsidR="00781B8A" w:rsidRPr="00602AE5" w:rsidRDefault="00602AE5" w:rsidP="00781B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81B8A" w:rsidRPr="00602AE5">
        <w:rPr>
          <w:rFonts w:ascii="Times New Roman" w:hAnsi="Times New Roman" w:cs="Times New Roman"/>
          <w:sz w:val="24"/>
          <w:szCs w:val="24"/>
        </w:rPr>
        <w:t>______________________________________</w:t>
      </w:r>
    </w:p>
    <w:p w:rsidR="00602AE5" w:rsidRPr="00223F74" w:rsidRDefault="00781B8A" w:rsidP="00602AE5">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индекс и адрес, адрес электронной почты)</w:t>
      </w:r>
      <w:r w:rsidR="00602AE5" w:rsidRPr="00223F74">
        <w:rPr>
          <w:rFonts w:ascii="Times New Roman" w:hAnsi="Times New Roman" w:cs="Times New Roman"/>
          <w:sz w:val="28"/>
          <w:szCs w:val="28"/>
        </w:rPr>
        <w:t xml:space="preserve"> </w:t>
      </w:r>
      <w:r w:rsidR="00602AE5" w:rsidRPr="00781B8A">
        <w:rPr>
          <w:rFonts w:ascii="Times New Roman" w:hAnsi="Times New Roman" w:cs="Times New Roman"/>
          <w:sz w:val="24"/>
          <w:szCs w:val="24"/>
        </w:rPr>
        <w:t>&lt;1&gt;</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РАЗРЕШЕНИЕ</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Дата ________________ </w:t>
      </w:r>
      <w:r w:rsidRPr="00781B8A">
        <w:rPr>
          <w:rFonts w:ascii="Times New Roman" w:hAnsi="Times New Roman" w:cs="Times New Roman"/>
          <w:sz w:val="24"/>
          <w:szCs w:val="24"/>
        </w:rPr>
        <w:t>&lt;2&gt;</w:t>
      </w:r>
      <w:r w:rsidRPr="00223F74">
        <w:rPr>
          <w:rFonts w:ascii="Times New Roman" w:hAnsi="Times New Roman" w:cs="Times New Roman"/>
          <w:sz w:val="28"/>
          <w:szCs w:val="28"/>
        </w:rPr>
        <w:t xml:space="preserve">                            N ________________ </w:t>
      </w:r>
      <w:r w:rsidRPr="00781B8A">
        <w:rPr>
          <w:rFonts w:ascii="Times New Roman" w:hAnsi="Times New Roman" w:cs="Times New Roman"/>
          <w:sz w:val="24"/>
          <w:szCs w:val="24"/>
        </w:rPr>
        <w:t>&lt;3&gt;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____________________________________________________________________</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(наименование уполномоченного федерального органа исполнительной</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власти или органа исполнительной власти субъекта Российской Федерации,</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или органа местного самоуправления, осуществляющих выдачу разрешения на</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строительство. Государственная корпорация по атомной энергии "Росатом")</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в  соответствии  со  статьей   51   Градостроительного  кодекса  Российской</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Федерации, разрешает:</w:t>
      </w:r>
    </w:p>
    <w:p w:rsidR="00781B8A" w:rsidRPr="00223F74" w:rsidRDefault="00781B8A" w:rsidP="00781B8A">
      <w:pPr>
        <w:pStyle w:val="ConsPlusNormal"/>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Реконструкцию линейного объекта (объекта капитального </w:t>
            </w:r>
            <w:r w:rsidRPr="00223F74">
              <w:rPr>
                <w:rFonts w:ascii="Times New Roman" w:hAnsi="Times New Roman" w:cs="Times New Roman"/>
                <w:sz w:val="28"/>
                <w:szCs w:val="28"/>
              </w:rPr>
              <w:lastRenderedPageBreak/>
              <w:t>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w:t>
            </w:r>
            <w:r w:rsidRPr="00223F74">
              <w:rPr>
                <w:rFonts w:ascii="Times New Roman" w:hAnsi="Times New Roman" w:cs="Times New Roman"/>
                <w:sz w:val="28"/>
                <w:szCs w:val="28"/>
              </w:rPr>
              <w:lastRenderedPageBreak/>
              <w:t>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 том числе</w:t>
            </w:r>
          </w:p>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линейного объекта &lt;16&gt;: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Мощность (пропускная </w:t>
            </w:r>
            <w:r w:rsidRPr="00223F74">
              <w:rPr>
                <w:rFonts w:ascii="Times New Roman" w:hAnsi="Times New Roman" w:cs="Times New Roman"/>
                <w:sz w:val="28"/>
                <w:szCs w:val="28"/>
              </w:rPr>
              <w:lastRenderedPageBreak/>
              <w:t>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914D63">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914D63">
            <w:pPr>
              <w:pStyle w:val="ConsPlusNormal"/>
              <w:ind w:firstLine="0"/>
              <w:rPr>
                <w:rFonts w:ascii="Times New Roman" w:hAnsi="Times New Roman" w:cs="Times New Roman"/>
                <w:sz w:val="28"/>
                <w:szCs w:val="28"/>
              </w:rPr>
            </w:pPr>
          </w:p>
        </w:tc>
      </w:tr>
    </w:tbl>
    <w:p w:rsidR="00781B8A" w:rsidRPr="00223F74" w:rsidRDefault="00781B8A" w:rsidP="00781B8A">
      <w:pPr>
        <w:pStyle w:val="ConsPlusNormal"/>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Срок действия настоящего разрешен</w:t>
      </w:r>
      <w:r>
        <w:rPr>
          <w:rFonts w:ascii="Times New Roman" w:hAnsi="Times New Roman" w:cs="Times New Roman"/>
          <w:sz w:val="28"/>
          <w:szCs w:val="28"/>
        </w:rPr>
        <w:t>ия - до "__" _________________</w:t>
      </w:r>
      <w:r w:rsidRPr="00223F74">
        <w:rPr>
          <w:rFonts w:ascii="Times New Roman" w:hAnsi="Times New Roman" w:cs="Times New Roman"/>
          <w:sz w:val="28"/>
          <w:szCs w:val="28"/>
        </w:rPr>
        <w:t xml:space="preserve"> 20__ г. в</w:t>
      </w:r>
      <w:r>
        <w:rPr>
          <w:rFonts w:ascii="Times New Roman" w:hAnsi="Times New Roman" w:cs="Times New Roman"/>
          <w:sz w:val="28"/>
          <w:szCs w:val="28"/>
        </w:rPr>
        <w:t xml:space="preserve"> соответствии </w:t>
      </w:r>
      <w:r w:rsidRPr="00223F74">
        <w:rPr>
          <w:rFonts w:ascii="Times New Roman" w:hAnsi="Times New Roman" w:cs="Times New Roman"/>
          <w:sz w:val="28"/>
          <w:szCs w:val="28"/>
        </w:rPr>
        <w:t>с ________________________</w:t>
      </w:r>
      <w:r>
        <w:rPr>
          <w:rFonts w:ascii="Times New Roman" w:hAnsi="Times New Roman" w:cs="Times New Roman"/>
          <w:sz w:val="28"/>
          <w:szCs w:val="28"/>
        </w:rPr>
        <w:t>______________________________________</w:t>
      </w:r>
      <w:r w:rsidRPr="00223F74">
        <w:rPr>
          <w:rFonts w:ascii="Times New Roman" w:hAnsi="Times New Roman" w:cs="Times New Roman"/>
          <w:sz w:val="28"/>
          <w:szCs w:val="28"/>
        </w:rPr>
        <w:t>&lt;18&gt;__________</w:t>
      </w:r>
      <w:r>
        <w:rPr>
          <w:rFonts w:ascii="Times New Roman" w:hAnsi="Times New Roman" w:cs="Times New Roman"/>
          <w:sz w:val="28"/>
          <w:szCs w:val="28"/>
        </w:rPr>
        <w:t>___________________________________</w:t>
      </w:r>
      <w:r w:rsidRPr="00223F74">
        <w:rPr>
          <w:rFonts w:ascii="Times New Roman" w:hAnsi="Times New Roman" w:cs="Times New Roman"/>
          <w:sz w:val="28"/>
          <w:szCs w:val="28"/>
        </w:rPr>
        <w:t>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Действие настоящего разрешения</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продлено до "__" ____________ 20__ г. &lt;19&gt;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      _________   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914D63">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rmal"/>
        <w:ind w:firstLine="540"/>
        <w:jc w:val="both"/>
        <w:rPr>
          <w:rFonts w:ascii="Times New Roman" w:hAnsi="Times New Roman" w:cs="Times New Roman"/>
          <w:sz w:val="28"/>
          <w:szCs w:val="28"/>
        </w:rPr>
      </w:pPr>
      <w:r w:rsidRPr="00223F74">
        <w:rPr>
          <w:rFonts w:ascii="Times New Roman" w:hAnsi="Times New Roman" w:cs="Times New Roman"/>
          <w:sz w:val="28"/>
          <w:szCs w:val="28"/>
        </w:rPr>
        <w:t>--------------------------------</w:t>
      </w:r>
    </w:p>
    <w:p w:rsidR="00781B8A" w:rsidRPr="00781B8A" w:rsidRDefault="00781B8A" w:rsidP="00781B8A">
      <w:pPr>
        <w:pStyle w:val="ConsPlusNormal"/>
        <w:ind w:firstLine="540"/>
        <w:jc w:val="both"/>
        <w:rPr>
          <w:rFonts w:ascii="Times New Roman" w:hAnsi="Times New Roman" w:cs="Times New Roman"/>
        </w:rPr>
      </w:pPr>
      <w:bookmarkStart w:id="12" w:name="Par179"/>
      <w:bookmarkEnd w:id="12"/>
      <w:r w:rsidRPr="00781B8A">
        <w:rPr>
          <w:rFonts w:ascii="Times New Roman" w:hAnsi="Times New Roman" w:cs="Times New Roman"/>
        </w:rPr>
        <w:t>&lt;1&gt; Указываются:</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781B8A" w:rsidRPr="00781B8A" w:rsidRDefault="00781B8A" w:rsidP="00781B8A">
      <w:pPr>
        <w:pStyle w:val="ConsPlusNormal"/>
        <w:ind w:firstLine="540"/>
        <w:jc w:val="both"/>
        <w:rPr>
          <w:rFonts w:ascii="Times New Roman" w:hAnsi="Times New Roman" w:cs="Times New Roman"/>
        </w:rPr>
      </w:pPr>
      <w:bookmarkStart w:id="13" w:name="Par182"/>
      <w:bookmarkEnd w:id="13"/>
      <w:r w:rsidRPr="00781B8A">
        <w:rPr>
          <w:rFonts w:ascii="Times New Roman" w:hAnsi="Times New Roman" w:cs="Times New Roman"/>
        </w:rPr>
        <w:t>&lt;2&gt; Указывается дата подписания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14" w:name="Par183"/>
      <w:bookmarkEnd w:id="14"/>
      <w:r w:rsidRPr="00781B8A">
        <w:rPr>
          <w:rFonts w:ascii="Times New Roman" w:hAnsi="Times New Roman" w:cs="Times New Roman"/>
        </w:rPr>
        <w:t xml:space="preserve">&lt;3&gt; Указывается номер разрешения на строительство, присвоенный органом, осуществляющим выдачу </w:t>
      </w:r>
      <w:r w:rsidRPr="00781B8A">
        <w:rPr>
          <w:rFonts w:ascii="Times New Roman" w:hAnsi="Times New Roman" w:cs="Times New Roman"/>
        </w:rPr>
        <w:lastRenderedPageBreak/>
        <w:t>разрешения на строительство, который имеет структуру А-Б-В-Г, где:</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случае, если объект расположен на территории двух и более субъектов Российской Федерации, указывается номер "00";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 порядковый номер разрешения на строительство, присвоенный органом, осуществляющим выдачу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Г - год выдачи разрешения на строительство (полностью).</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Составные части номера отделяются друг от друга знаком "-". Цифровые индексы обозначаются арабскими цифрами.</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81B8A" w:rsidRPr="00781B8A" w:rsidRDefault="00781B8A" w:rsidP="00781B8A">
      <w:pPr>
        <w:pStyle w:val="ConsPlusNormal"/>
        <w:ind w:firstLine="540"/>
        <w:jc w:val="both"/>
        <w:rPr>
          <w:rFonts w:ascii="Times New Roman" w:hAnsi="Times New Roman" w:cs="Times New Roman"/>
        </w:rPr>
      </w:pPr>
      <w:bookmarkStart w:id="15" w:name="Par191"/>
      <w:bookmarkEnd w:id="15"/>
      <w:r w:rsidRPr="00781B8A">
        <w:rPr>
          <w:rFonts w:ascii="Times New Roman" w:hAnsi="Times New Roman" w:cs="Times New Roman"/>
        </w:rPr>
        <w:t>&lt;4&gt; Указывается один из перечисленных видов строительства (реконструкции), на который оформляется разрешение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16" w:name="Par192"/>
      <w:bookmarkEnd w:id="16"/>
      <w:r w:rsidRPr="00781B8A">
        <w:rPr>
          <w:rFonts w:ascii="Times New Roman" w:hAnsi="Times New Roman" w:cs="Times New Roman"/>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81B8A" w:rsidRPr="00781B8A" w:rsidRDefault="00781B8A" w:rsidP="00781B8A">
      <w:pPr>
        <w:pStyle w:val="ConsPlusNormal"/>
        <w:ind w:firstLine="540"/>
        <w:jc w:val="both"/>
        <w:rPr>
          <w:rFonts w:ascii="Times New Roman" w:hAnsi="Times New Roman" w:cs="Times New Roman"/>
        </w:rPr>
      </w:pPr>
      <w:bookmarkStart w:id="17" w:name="Par193"/>
      <w:bookmarkEnd w:id="17"/>
      <w:r w:rsidRPr="00781B8A">
        <w:rPr>
          <w:rFonts w:ascii="Times New Roman" w:hAnsi="Times New Roman" w:cs="Times New Roman"/>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781B8A" w:rsidRPr="00781B8A" w:rsidRDefault="00781B8A" w:rsidP="00781B8A">
      <w:pPr>
        <w:pStyle w:val="ConsPlusNormal"/>
        <w:ind w:firstLine="540"/>
        <w:jc w:val="both"/>
        <w:rPr>
          <w:rFonts w:ascii="Times New Roman" w:hAnsi="Times New Roman" w:cs="Times New Roman"/>
        </w:rPr>
      </w:pPr>
      <w:bookmarkStart w:id="18" w:name="Par194"/>
      <w:bookmarkEnd w:id="18"/>
      <w:r w:rsidRPr="00781B8A">
        <w:rPr>
          <w:rFonts w:ascii="Times New Roman" w:hAnsi="Times New Roman" w:cs="Times New Roman"/>
        </w:rPr>
        <w:t>&lt;7&gt; Заполнение не является обязательным при выдаче разрешения на строительство (реконструкцию) линейного объекта.</w:t>
      </w:r>
    </w:p>
    <w:p w:rsidR="00781B8A" w:rsidRPr="00781B8A" w:rsidRDefault="00781B8A" w:rsidP="00781B8A">
      <w:pPr>
        <w:pStyle w:val="ConsPlusNormal"/>
        <w:ind w:firstLine="540"/>
        <w:jc w:val="both"/>
        <w:rPr>
          <w:rFonts w:ascii="Times New Roman" w:hAnsi="Times New Roman" w:cs="Times New Roman"/>
        </w:rPr>
      </w:pPr>
      <w:bookmarkStart w:id="19" w:name="Par195"/>
      <w:bookmarkEnd w:id="19"/>
      <w:r w:rsidRPr="00781B8A">
        <w:rPr>
          <w:rFonts w:ascii="Times New Roman" w:hAnsi="Times New Roman" w:cs="Times New Roman"/>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781B8A" w:rsidRPr="00781B8A" w:rsidRDefault="00781B8A" w:rsidP="00781B8A">
      <w:pPr>
        <w:pStyle w:val="ConsPlusNormal"/>
        <w:ind w:firstLine="540"/>
        <w:jc w:val="both"/>
        <w:rPr>
          <w:rFonts w:ascii="Times New Roman" w:hAnsi="Times New Roman" w:cs="Times New Roman"/>
        </w:rPr>
      </w:pPr>
      <w:bookmarkStart w:id="20" w:name="Par196"/>
      <w:bookmarkEnd w:id="20"/>
      <w:r w:rsidRPr="00781B8A">
        <w:rPr>
          <w:rFonts w:ascii="Times New Roman" w:hAnsi="Times New Roman" w:cs="Times New Roman"/>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781B8A" w:rsidRPr="00781B8A" w:rsidRDefault="00781B8A" w:rsidP="00781B8A">
      <w:pPr>
        <w:pStyle w:val="ConsPlusNormal"/>
        <w:ind w:firstLine="540"/>
        <w:jc w:val="both"/>
        <w:rPr>
          <w:rFonts w:ascii="Times New Roman" w:hAnsi="Times New Roman" w:cs="Times New Roman"/>
        </w:rPr>
      </w:pPr>
      <w:bookmarkStart w:id="21" w:name="Par197"/>
      <w:bookmarkEnd w:id="21"/>
      <w:r w:rsidRPr="00781B8A">
        <w:rPr>
          <w:rFonts w:ascii="Times New Roman" w:hAnsi="Times New Roman" w:cs="Times New Roman"/>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781B8A" w:rsidRPr="00781B8A" w:rsidRDefault="00781B8A" w:rsidP="00781B8A">
      <w:pPr>
        <w:pStyle w:val="ConsPlusNormal"/>
        <w:ind w:firstLine="540"/>
        <w:jc w:val="both"/>
        <w:rPr>
          <w:rFonts w:ascii="Times New Roman" w:hAnsi="Times New Roman" w:cs="Times New Roman"/>
        </w:rPr>
      </w:pPr>
      <w:bookmarkStart w:id="22" w:name="Par198"/>
      <w:bookmarkEnd w:id="22"/>
      <w:r w:rsidRPr="00781B8A">
        <w:rPr>
          <w:rFonts w:ascii="Times New Roman" w:hAnsi="Times New Roman" w:cs="Times New Roman"/>
        </w:rPr>
        <w:t>&lt;11&gt; Указывается кем, когда разработана проектная документация (реквизиты документа, наименование проектной организации).</w:t>
      </w:r>
    </w:p>
    <w:p w:rsidR="00781B8A" w:rsidRPr="00781B8A" w:rsidRDefault="00781B8A" w:rsidP="00781B8A">
      <w:pPr>
        <w:pStyle w:val="ConsPlusNormal"/>
        <w:ind w:firstLine="540"/>
        <w:jc w:val="both"/>
        <w:rPr>
          <w:rFonts w:ascii="Times New Roman" w:hAnsi="Times New Roman" w:cs="Times New Roman"/>
        </w:rPr>
      </w:pPr>
      <w:bookmarkStart w:id="23" w:name="Par199"/>
      <w:bookmarkEnd w:id="23"/>
      <w:r w:rsidRPr="00781B8A">
        <w:rPr>
          <w:rFonts w:ascii="Times New Roman" w:hAnsi="Times New Roman" w:cs="Times New Roman"/>
        </w:rPr>
        <w:t>&lt;12&gt; В отношении линейных объектов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24" w:name="Par200"/>
      <w:bookmarkEnd w:id="24"/>
      <w:r w:rsidRPr="00781B8A">
        <w:rPr>
          <w:rFonts w:ascii="Times New Roman" w:hAnsi="Times New Roman" w:cs="Times New Roman"/>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781B8A" w:rsidRPr="00781B8A" w:rsidRDefault="00781B8A" w:rsidP="00781B8A">
      <w:pPr>
        <w:pStyle w:val="ConsPlusNormal"/>
        <w:ind w:firstLine="540"/>
        <w:jc w:val="both"/>
        <w:rPr>
          <w:rFonts w:ascii="Times New Roman" w:hAnsi="Times New Roman" w:cs="Times New Roman"/>
        </w:rPr>
      </w:pPr>
      <w:bookmarkStart w:id="25" w:name="Par201"/>
      <w:bookmarkEnd w:id="25"/>
      <w:r w:rsidRPr="00781B8A">
        <w:rPr>
          <w:rFonts w:ascii="Times New Roman" w:hAnsi="Times New Roman" w:cs="Times New Roman"/>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26" w:name="Par202"/>
      <w:bookmarkEnd w:id="26"/>
      <w:r w:rsidRPr="00781B8A">
        <w:rPr>
          <w:rFonts w:ascii="Times New Roman" w:hAnsi="Times New Roman" w:cs="Times New Roman"/>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781B8A" w:rsidRPr="00781B8A" w:rsidRDefault="00781B8A" w:rsidP="00781B8A">
      <w:pPr>
        <w:pStyle w:val="ConsPlusNormal"/>
        <w:ind w:firstLine="540"/>
        <w:jc w:val="both"/>
        <w:rPr>
          <w:rFonts w:ascii="Times New Roman" w:hAnsi="Times New Roman" w:cs="Times New Roman"/>
        </w:rPr>
      </w:pPr>
      <w:bookmarkStart w:id="27" w:name="Par203"/>
      <w:bookmarkEnd w:id="27"/>
      <w:r w:rsidRPr="00781B8A">
        <w:rPr>
          <w:rFonts w:ascii="Times New Roman" w:hAnsi="Times New Roman" w:cs="Times New Roman"/>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28" w:name="Par204"/>
      <w:bookmarkEnd w:id="28"/>
      <w:r w:rsidRPr="00781B8A">
        <w:rPr>
          <w:rFonts w:ascii="Times New Roman" w:hAnsi="Times New Roman" w:cs="Times New Roman"/>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29" w:name="Par205"/>
      <w:bookmarkEnd w:id="29"/>
      <w:r w:rsidRPr="00781B8A">
        <w:rPr>
          <w:rFonts w:ascii="Times New Roman" w:hAnsi="Times New Roman" w:cs="Times New Roman"/>
        </w:rPr>
        <w:t>&lt;18&gt; Указываются основания для установления срока действия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проектная документация (раздел);</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нормативный правовой акт (номер, дата, статья).</w:t>
      </w:r>
    </w:p>
    <w:p w:rsidR="00FE5775" w:rsidRPr="00914D63" w:rsidRDefault="00781B8A" w:rsidP="00914D63">
      <w:pPr>
        <w:pStyle w:val="ConsPlusNormal"/>
        <w:ind w:firstLine="540"/>
        <w:jc w:val="both"/>
        <w:rPr>
          <w:rFonts w:ascii="Times New Roman" w:hAnsi="Times New Roman" w:cs="Times New Roman"/>
        </w:rPr>
      </w:pPr>
      <w:bookmarkStart w:id="30" w:name="Par208"/>
      <w:bookmarkEnd w:id="30"/>
      <w:r w:rsidRPr="00781B8A">
        <w:rPr>
          <w:rFonts w:ascii="Times New Roman" w:hAnsi="Times New Roman" w:cs="Times New Roman"/>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FE5775" w:rsidRDefault="00FE5775" w:rsidP="00602AE5">
      <w:pPr>
        <w:jc w:val="right"/>
        <w:rPr>
          <w:szCs w:val="28"/>
        </w:rPr>
      </w:pPr>
      <w:r w:rsidRPr="002442BD">
        <w:rPr>
          <w:szCs w:val="28"/>
        </w:rPr>
        <w:lastRenderedPageBreak/>
        <w:t xml:space="preserve">                                            </w:t>
      </w:r>
      <w:r w:rsidR="00602AE5">
        <w:rPr>
          <w:szCs w:val="28"/>
        </w:rPr>
        <w:t xml:space="preserve">                          </w:t>
      </w:r>
    </w:p>
    <w:p w:rsidR="00FE5775" w:rsidRPr="002442BD" w:rsidRDefault="00FE5775" w:rsidP="00914D63">
      <w:pPr>
        <w:jc w:val="right"/>
        <w:rPr>
          <w:szCs w:val="28"/>
        </w:rPr>
      </w:pPr>
      <w:r w:rsidRPr="002442BD">
        <w:rPr>
          <w:szCs w:val="28"/>
        </w:rPr>
        <w:t>Приложение №</w:t>
      </w:r>
      <w:r>
        <w:rPr>
          <w:szCs w:val="28"/>
        </w:rPr>
        <w:t xml:space="preserve"> 5</w:t>
      </w:r>
    </w:p>
    <w:p w:rsidR="00FE5775" w:rsidRPr="002442BD" w:rsidRDefault="00FE5775" w:rsidP="00914D63">
      <w:pPr>
        <w:jc w:val="right"/>
        <w:rPr>
          <w:szCs w:val="28"/>
        </w:rPr>
      </w:pPr>
      <w:r w:rsidRPr="002442BD">
        <w:rPr>
          <w:szCs w:val="28"/>
        </w:rPr>
        <w:t xml:space="preserve">                                                               к административному регламенту</w:t>
      </w:r>
    </w:p>
    <w:p w:rsidR="00FE5775" w:rsidRPr="002442BD" w:rsidRDefault="00FE5775" w:rsidP="00914D63">
      <w:pPr>
        <w:jc w:val="right"/>
        <w:rPr>
          <w:szCs w:val="28"/>
        </w:rPr>
      </w:pPr>
      <w:r w:rsidRPr="002442BD">
        <w:rPr>
          <w:szCs w:val="28"/>
        </w:rPr>
        <w:t xml:space="preserve">                                                               предоставления муниципальной услуги </w:t>
      </w:r>
    </w:p>
    <w:p w:rsidR="00914D63" w:rsidRDefault="00FE5775" w:rsidP="00914D6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914D63" w:rsidRPr="00914D63">
        <w:rPr>
          <w:rFonts w:ascii="Times New Roman" w:hAnsi="Times New Roman" w:cs="Times New Roman"/>
          <w:b w:val="0"/>
          <w:sz w:val="28"/>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 xml:space="preserve">капитального строительства, расположенных на территории </w:t>
      </w:r>
    </w:p>
    <w:p w:rsidR="00FE5775" w:rsidRPr="002442BD"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сельских поселений муниципального района «Борзинский район</w:t>
      </w:r>
      <w:r w:rsidR="00FE5775">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об отказе в  выдаче разрешения на строительство</w:t>
      </w:r>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FE5775" w:rsidRPr="00642E16" w:rsidRDefault="00FE5775" w:rsidP="00FE5775">
      <w:pPr>
        <w:rPr>
          <w:szCs w:val="28"/>
        </w:rPr>
      </w:pPr>
      <w:r w:rsidRPr="00642E16">
        <w:rPr>
          <w:szCs w:val="28"/>
        </w:rPr>
        <w:t xml:space="preserve">руководствуясь статьей 51 Градостроительного кодекса Российской Федерации, отказывает в выдаче разрешения  </w:t>
      </w:r>
      <w:r w:rsidR="00282403">
        <w:rPr>
          <w:szCs w:val="28"/>
        </w:rPr>
        <w:t xml:space="preserve">на </w:t>
      </w:r>
      <w:r w:rsidRPr="00642E16">
        <w:rPr>
          <w:szCs w:val="28"/>
        </w:rPr>
        <w:t>строительство</w:t>
      </w:r>
      <w:r w:rsidR="00282403">
        <w:rPr>
          <w:szCs w:val="28"/>
        </w:rPr>
        <w:t xml:space="preserve"> </w:t>
      </w:r>
      <w:r>
        <w:rPr>
          <w:szCs w:val="28"/>
        </w:rPr>
        <w:t>объекта капитального с</w:t>
      </w:r>
      <w:r w:rsidRPr="00642E16">
        <w:rPr>
          <w:szCs w:val="28"/>
        </w:rPr>
        <w:t xml:space="preserve">троительства          </w:t>
      </w:r>
      <w:r w:rsidR="00CE4C32">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w:t>
      </w:r>
      <w:r w:rsidR="00CE4C32" w:rsidRPr="00CE4C32">
        <w:rPr>
          <w:sz w:val="24"/>
        </w:rPr>
        <w:t xml:space="preserve"> в соответствии с проектной документацией)</w:t>
      </w:r>
    </w:p>
    <w:p w:rsidR="00FE5775" w:rsidRPr="00642E16" w:rsidRDefault="00FE5775" w:rsidP="00FE5775">
      <w:pPr>
        <w:rPr>
          <w:szCs w:val="28"/>
        </w:rPr>
      </w:pP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FE5775" w:rsidRPr="00642E16" w:rsidRDefault="00FE5775" w:rsidP="00FE5775">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CC48C9" w:rsidRDefault="00FE5775" w:rsidP="00FE5775">
      <w:pPr>
        <w:rPr>
          <w:szCs w:val="28"/>
        </w:rPr>
      </w:pPr>
      <w:r w:rsidRPr="00642E16">
        <w:rPr>
          <w:szCs w:val="28"/>
        </w:rPr>
        <w:t xml:space="preserve"> </w:t>
      </w:r>
      <w:r w:rsidRPr="00642E16">
        <w:rPr>
          <w:szCs w:val="28"/>
        </w:rPr>
        <w:tab/>
        <w:t>М.П.</w:t>
      </w:r>
    </w:p>
    <w:p w:rsidR="00FE5775" w:rsidRPr="00CC48C9" w:rsidRDefault="00FE5775" w:rsidP="00FE5775">
      <w:pPr>
        <w:rPr>
          <w:szCs w:val="28"/>
        </w:rPr>
      </w:pPr>
    </w:p>
    <w:p w:rsidR="00CE4C32" w:rsidRPr="005F6620" w:rsidRDefault="00CE4C32" w:rsidP="00CE4C32">
      <w:pPr>
        <w:jc w:val="center"/>
        <w:rPr>
          <w:b/>
          <w:szCs w:val="28"/>
        </w:rPr>
      </w:pPr>
      <w:r w:rsidRPr="005F6620">
        <w:rPr>
          <w:b/>
          <w:szCs w:val="28"/>
        </w:rPr>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w:t>
      </w:r>
      <w:r w:rsidR="00914D63" w:rsidRPr="00914D63">
        <w:rPr>
          <w:bCs/>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914D63">
        <w:rPr>
          <w:bCs/>
          <w:szCs w:val="28"/>
        </w:rPr>
        <w:t>»</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Pr>
          <w:szCs w:val="28"/>
        </w:rPr>
        <w:t xml:space="preserve">, </w:t>
      </w:r>
      <w:r w:rsidRPr="005F6620">
        <w:rPr>
          <w:szCs w:val="28"/>
        </w:rPr>
        <w:t xml:space="preserve"> </w:t>
      </w:r>
      <w:r>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xml:space="preserve">: отдел </w:t>
      </w:r>
      <w:r w:rsidR="003F097E">
        <w:rPr>
          <w:szCs w:val="28"/>
        </w:rPr>
        <w:t>инфраструктурного развития комитета муниципального хозяйства</w:t>
      </w:r>
      <w:r>
        <w:rPr>
          <w:szCs w:val="28"/>
        </w:rPr>
        <w:t xml:space="preserve">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w:t>
      </w:r>
      <w:r w:rsidR="000C066D">
        <w:rPr>
          <w:szCs w:val="28"/>
        </w:rPr>
        <w:t xml:space="preserve"> июня </w:t>
      </w:r>
      <w:r w:rsidRPr="000549F7">
        <w:rPr>
          <w:szCs w:val="28"/>
        </w:rPr>
        <w:t>20</w:t>
      </w:r>
      <w:r w:rsidR="00043ECC">
        <w:rPr>
          <w:szCs w:val="28"/>
        </w:rPr>
        <w:t>2</w:t>
      </w:r>
      <w:r w:rsidR="000C066D">
        <w:rPr>
          <w:szCs w:val="28"/>
        </w:rPr>
        <w:t>2</w:t>
      </w:r>
      <w:r w:rsidRPr="000549F7">
        <w:rPr>
          <w:szCs w:val="28"/>
        </w:rPr>
        <w:t xml:space="preserve"> г по «____»</w:t>
      </w:r>
      <w:r w:rsidR="000C066D">
        <w:rPr>
          <w:szCs w:val="28"/>
        </w:rPr>
        <w:t xml:space="preserve"> июня</w:t>
      </w:r>
      <w:r w:rsidRPr="000549F7">
        <w:rPr>
          <w:szCs w:val="28"/>
        </w:rPr>
        <w:t xml:space="preserve"> 20</w:t>
      </w:r>
      <w:r w:rsidR="00043ECC">
        <w:rPr>
          <w:szCs w:val="28"/>
        </w:rPr>
        <w:t>2</w:t>
      </w:r>
      <w:r w:rsidR="000C066D">
        <w:rPr>
          <w:szCs w:val="28"/>
        </w:rPr>
        <w:t>2</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w:t>
      </w:r>
      <w:r w:rsidR="00964C87">
        <w:rPr>
          <w:szCs w:val="28"/>
        </w:rPr>
        <w:t>2</w:t>
      </w:r>
      <w:r w:rsidR="000C066D">
        <w:rPr>
          <w:szCs w:val="28"/>
        </w:rPr>
        <w:t>2</w:t>
      </w:r>
      <w:r w:rsidRPr="000549F7">
        <w:rPr>
          <w:szCs w:val="28"/>
        </w:rPr>
        <w:t xml:space="preserve"> года </w:t>
      </w:r>
      <w:r w:rsidRPr="005F6620">
        <w:rPr>
          <w:szCs w:val="28"/>
        </w:rPr>
        <w:t xml:space="preserve">            </w:t>
      </w:r>
      <w:r>
        <w:rPr>
          <w:szCs w:val="28"/>
        </w:rPr>
        <w:t xml:space="preserve">                           </w:t>
      </w:r>
      <w:r w:rsidRPr="005F6620">
        <w:rPr>
          <w:szCs w:val="28"/>
        </w:rPr>
        <w:t xml:space="preserve">____________ </w:t>
      </w:r>
      <w:r>
        <w:rPr>
          <w:szCs w:val="28"/>
        </w:rPr>
        <w:t>Р.А.Гридин</w:t>
      </w:r>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B93E59">
      <w:headerReference w:type="even" r:id="rId15"/>
      <w:headerReference w:type="default" r:id="rId16"/>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57" w:rsidRDefault="00777657">
      <w:r>
        <w:separator/>
      </w:r>
    </w:p>
  </w:endnote>
  <w:endnote w:type="continuationSeparator" w:id="0">
    <w:p w:rsidR="00777657" w:rsidRDefault="0077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57" w:rsidRDefault="00777657">
      <w:r>
        <w:separator/>
      </w:r>
    </w:p>
  </w:footnote>
  <w:footnote w:type="continuationSeparator" w:id="0">
    <w:p w:rsidR="00777657" w:rsidRDefault="0077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69" w:rsidRDefault="004E2D69"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E2D69" w:rsidRDefault="004E2D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69" w:rsidRDefault="004E2D69">
    <w:pPr>
      <w:pStyle w:val="a5"/>
      <w:jc w:val="center"/>
    </w:pPr>
    <w:r>
      <w:fldChar w:fldCharType="begin"/>
    </w:r>
    <w:r>
      <w:instrText xml:space="preserve"> PAGE   \* MERGEFORMAT </w:instrText>
    </w:r>
    <w:r>
      <w:fldChar w:fldCharType="separate"/>
    </w:r>
    <w:r w:rsidR="001A0FAE">
      <w:rPr>
        <w:noProof/>
      </w:rPr>
      <w:t>3</w:t>
    </w:r>
    <w:r>
      <w:rPr>
        <w:noProof/>
      </w:rPr>
      <w:fldChar w:fldCharType="end"/>
    </w:r>
  </w:p>
  <w:p w:rsidR="004E2D69" w:rsidRDefault="004E2D6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69" w:rsidRDefault="004E2D69"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E2D69" w:rsidRDefault="004E2D6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69" w:rsidRDefault="004E2D69">
    <w:pPr>
      <w:pStyle w:val="a5"/>
      <w:jc w:val="center"/>
    </w:pPr>
    <w:r>
      <w:fldChar w:fldCharType="begin"/>
    </w:r>
    <w:r>
      <w:instrText xml:space="preserve"> PAGE   \* MERGEFORMAT </w:instrText>
    </w:r>
    <w:r>
      <w:fldChar w:fldCharType="separate"/>
    </w:r>
    <w:r w:rsidR="001A0FAE">
      <w:rPr>
        <w:noProof/>
      </w:rPr>
      <w:t>49</w:t>
    </w:r>
    <w:r>
      <w:rPr>
        <w:noProof/>
      </w:rPr>
      <w:fldChar w:fldCharType="end"/>
    </w:r>
  </w:p>
  <w:p w:rsidR="004E2D69" w:rsidRDefault="004E2D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3ECC"/>
    <w:rsid w:val="00045FC1"/>
    <w:rsid w:val="00047131"/>
    <w:rsid w:val="00057DC0"/>
    <w:rsid w:val="00064777"/>
    <w:rsid w:val="000732BC"/>
    <w:rsid w:val="000836DE"/>
    <w:rsid w:val="00085912"/>
    <w:rsid w:val="00097289"/>
    <w:rsid w:val="000A230C"/>
    <w:rsid w:val="000A6191"/>
    <w:rsid w:val="000B6FA3"/>
    <w:rsid w:val="000C066D"/>
    <w:rsid w:val="000C5CAE"/>
    <w:rsid w:val="000C7034"/>
    <w:rsid w:val="000D062E"/>
    <w:rsid w:val="000D48EA"/>
    <w:rsid w:val="000D77DE"/>
    <w:rsid w:val="000E67D5"/>
    <w:rsid w:val="000F4C79"/>
    <w:rsid w:val="000F7637"/>
    <w:rsid w:val="001241C6"/>
    <w:rsid w:val="0012690B"/>
    <w:rsid w:val="0013252B"/>
    <w:rsid w:val="00137CA3"/>
    <w:rsid w:val="001556AE"/>
    <w:rsid w:val="00160FE5"/>
    <w:rsid w:val="00164498"/>
    <w:rsid w:val="00177B35"/>
    <w:rsid w:val="00182664"/>
    <w:rsid w:val="00187CA0"/>
    <w:rsid w:val="001945A9"/>
    <w:rsid w:val="001947F0"/>
    <w:rsid w:val="001948D5"/>
    <w:rsid w:val="00194FDF"/>
    <w:rsid w:val="00196B62"/>
    <w:rsid w:val="001A0FAE"/>
    <w:rsid w:val="001A13A4"/>
    <w:rsid w:val="001C0484"/>
    <w:rsid w:val="001C0F6A"/>
    <w:rsid w:val="001C7844"/>
    <w:rsid w:val="001D43D1"/>
    <w:rsid w:val="001E4B0A"/>
    <w:rsid w:val="001E4D21"/>
    <w:rsid w:val="001E4DF6"/>
    <w:rsid w:val="0020268B"/>
    <w:rsid w:val="00205260"/>
    <w:rsid w:val="00227017"/>
    <w:rsid w:val="00230046"/>
    <w:rsid w:val="00241017"/>
    <w:rsid w:val="00250B65"/>
    <w:rsid w:val="00252531"/>
    <w:rsid w:val="00254475"/>
    <w:rsid w:val="002572F8"/>
    <w:rsid w:val="00275C69"/>
    <w:rsid w:val="00282403"/>
    <w:rsid w:val="00297592"/>
    <w:rsid w:val="002D2E4D"/>
    <w:rsid w:val="002D5886"/>
    <w:rsid w:val="002D6EE8"/>
    <w:rsid w:val="002F30F5"/>
    <w:rsid w:val="00302072"/>
    <w:rsid w:val="00310957"/>
    <w:rsid w:val="00311A7E"/>
    <w:rsid w:val="00320434"/>
    <w:rsid w:val="00324EDE"/>
    <w:rsid w:val="00326E6C"/>
    <w:rsid w:val="00334795"/>
    <w:rsid w:val="00342223"/>
    <w:rsid w:val="003455FA"/>
    <w:rsid w:val="00355C4D"/>
    <w:rsid w:val="00381AAC"/>
    <w:rsid w:val="003871FD"/>
    <w:rsid w:val="00390B84"/>
    <w:rsid w:val="00395B21"/>
    <w:rsid w:val="003A6EBF"/>
    <w:rsid w:val="003B0E6A"/>
    <w:rsid w:val="003C713A"/>
    <w:rsid w:val="003E0D40"/>
    <w:rsid w:val="003F097E"/>
    <w:rsid w:val="003F7AEF"/>
    <w:rsid w:val="004116B5"/>
    <w:rsid w:val="0041780F"/>
    <w:rsid w:val="00446C17"/>
    <w:rsid w:val="00454D4D"/>
    <w:rsid w:val="00470261"/>
    <w:rsid w:val="00476233"/>
    <w:rsid w:val="00480FBA"/>
    <w:rsid w:val="00483690"/>
    <w:rsid w:val="00486D5E"/>
    <w:rsid w:val="00491E23"/>
    <w:rsid w:val="00495489"/>
    <w:rsid w:val="004A2DDD"/>
    <w:rsid w:val="004C521A"/>
    <w:rsid w:val="004C67E1"/>
    <w:rsid w:val="004C6903"/>
    <w:rsid w:val="004D70A7"/>
    <w:rsid w:val="004E0AF0"/>
    <w:rsid w:val="004E2D69"/>
    <w:rsid w:val="004E35CE"/>
    <w:rsid w:val="004E4AE0"/>
    <w:rsid w:val="004F4759"/>
    <w:rsid w:val="005012C1"/>
    <w:rsid w:val="00506784"/>
    <w:rsid w:val="005126AF"/>
    <w:rsid w:val="00522340"/>
    <w:rsid w:val="00523951"/>
    <w:rsid w:val="00526DBF"/>
    <w:rsid w:val="00526EE7"/>
    <w:rsid w:val="00527827"/>
    <w:rsid w:val="00533A9A"/>
    <w:rsid w:val="005372F3"/>
    <w:rsid w:val="00545B1F"/>
    <w:rsid w:val="00545DFF"/>
    <w:rsid w:val="00555B38"/>
    <w:rsid w:val="00564E23"/>
    <w:rsid w:val="00571788"/>
    <w:rsid w:val="005721B1"/>
    <w:rsid w:val="00583454"/>
    <w:rsid w:val="00591206"/>
    <w:rsid w:val="00591A63"/>
    <w:rsid w:val="005936A4"/>
    <w:rsid w:val="005A12DD"/>
    <w:rsid w:val="005B11AD"/>
    <w:rsid w:val="005B15DF"/>
    <w:rsid w:val="005B573A"/>
    <w:rsid w:val="005B6661"/>
    <w:rsid w:val="005E0BFB"/>
    <w:rsid w:val="005E4B50"/>
    <w:rsid w:val="005E7A34"/>
    <w:rsid w:val="005F7185"/>
    <w:rsid w:val="00601BB9"/>
    <w:rsid w:val="00602219"/>
    <w:rsid w:val="00602AE5"/>
    <w:rsid w:val="00602CC1"/>
    <w:rsid w:val="00602D0C"/>
    <w:rsid w:val="0061014F"/>
    <w:rsid w:val="00610733"/>
    <w:rsid w:val="0061090A"/>
    <w:rsid w:val="00611D73"/>
    <w:rsid w:val="0061480C"/>
    <w:rsid w:val="00620338"/>
    <w:rsid w:val="00634052"/>
    <w:rsid w:val="006368A9"/>
    <w:rsid w:val="006456C9"/>
    <w:rsid w:val="00645B78"/>
    <w:rsid w:val="0064788D"/>
    <w:rsid w:val="00652C69"/>
    <w:rsid w:val="0065498E"/>
    <w:rsid w:val="0066173D"/>
    <w:rsid w:val="00666C3C"/>
    <w:rsid w:val="00667B71"/>
    <w:rsid w:val="0067636C"/>
    <w:rsid w:val="00676D6F"/>
    <w:rsid w:val="006802F5"/>
    <w:rsid w:val="0068068B"/>
    <w:rsid w:val="0068073E"/>
    <w:rsid w:val="0068461C"/>
    <w:rsid w:val="006861EA"/>
    <w:rsid w:val="00691662"/>
    <w:rsid w:val="006A09AC"/>
    <w:rsid w:val="006A1DAE"/>
    <w:rsid w:val="006A4D18"/>
    <w:rsid w:val="006C2602"/>
    <w:rsid w:val="006C6F37"/>
    <w:rsid w:val="006D1D9C"/>
    <w:rsid w:val="006E6880"/>
    <w:rsid w:val="006F2475"/>
    <w:rsid w:val="006F2FA3"/>
    <w:rsid w:val="00702E4C"/>
    <w:rsid w:val="00707FD8"/>
    <w:rsid w:val="00724879"/>
    <w:rsid w:val="00726CD8"/>
    <w:rsid w:val="00733676"/>
    <w:rsid w:val="00753303"/>
    <w:rsid w:val="00764EA9"/>
    <w:rsid w:val="007703E3"/>
    <w:rsid w:val="00771704"/>
    <w:rsid w:val="00777657"/>
    <w:rsid w:val="00781B8A"/>
    <w:rsid w:val="00782D49"/>
    <w:rsid w:val="00783206"/>
    <w:rsid w:val="00790173"/>
    <w:rsid w:val="007A66DE"/>
    <w:rsid w:val="007D27EA"/>
    <w:rsid w:val="007E0032"/>
    <w:rsid w:val="007E018B"/>
    <w:rsid w:val="007E0503"/>
    <w:rsid w:val="007E1DE1"/>
    <w:rsid w:val="00803387"/>
    <w:rsid w:val="00805795"/>
    <w:rsid w:val="00806122"/>
    <w:rsid w:val="008131A7"/>
    <w:rsid w:val="008145F5"/>
    <w:rsid w:val="00814D71"/>
    <w:rsid w:val="00816070"/>
    <w:rsid w:val="00833E84"/>
    <w:rsid w:val="00840388"/>
    <w:rsid w:val="008412D7"/>
    <w:rsid w:val="00846201"/>
    <w:rsid w:val="00855A33"/>
    <w:rsid w:val="008625D6"/>
    <w:rsid w:val="00866CAD"/>
    <w:rsid w:val="00867003"/>
    <w:rsid w:val="00880A2E"/>
    <w:rsid w:val="0089117E"/>
    <w:rsid w:val="00897BB2"/>
    <w:rsid w:val="008B2467"/>
    <w:rsid w:val="008B41CB"/>
    <w:rsid w:val="008D0DCA"/>
    <w:rsid w:val="008D26A4"/>
    <w:rsid w:val="008E0E78"/>
    <w:rsid w:val="00904667"/>
    <w:rsid w:val="009049ED"/>
    <w:rsid w:val="0091045C"/>
    <w:rsid w:val="00914D63"/>
    <w:rsid w:val="00926830"/>
    <w:rsid w:val="00930331"/>
    <w:rsid w:val="00931121"/>
    <w:rsid w:val="009317DE"/>
    <w:rsid w:val="009402D9"/>
    <w:rsid w:val="00943FBC"/>
    <w:rsid w:val="0095158A"/>
    <w:rsid w:val="009532CA"/>
    <w:rsid w:val="00956361"/>
    <w:rsid w:val="009605AE"/>
    <w:rsid w:val="00964C87"/>
    <w:rsid w:val="00965188"/>
    <w:rsid w:val="00983076"/>
    <w:rsid w:val="00986C5B"/>
    <w:rsid w:val="00992AF4"/>
    <w:rsid w:val="009A5D85"/>
    <w:rsid w:val="009A6D15"/>
    <w:rsid w:val="009A7303"/>
    <w:rsid w:val="009C3EB1"/>
    <w:rsid w:val="009C6503"/>
    <w:rsid w:val="009D18BF"/>
    <w:rsid w:val="009F04D3"/>
    <w:rsid w:val="009F1A59"/>
    <w:rsid w:val="009F5577"/>
    <w:rsid w:val="00A00F61"/>
    <w:rsid w:val="00A10E72"/>
    <w:rsid w:val="00A14250"/>
    <w:rsid w:val="00A215E0"/>
    <w:rsid w:val="00A27046"/>
    <w:rsid w:val="00A32022"/>
    <w:rsid w:val="00A332DB"/>
    <w:rsid w:val="00A45AE0"/>
    <w:rsid w:val="00A47E84"/>
    <w:rsid w:val="00A5348C"/>
    <w:rsid w:val="00A56F8F"/>
    <w:rsid w:val="00A605ED"/>
    <w:rsid w:val="00A60DFE"/>
    <w:rsid w:val="00A621EF"/>
    <w:rsid w:val="00A64C00"/>
    <w:rsid w:val="00A67D85"/>
    <w:rsid w:val="00A72075"/>
    <w:rsid w:val="00A735E4"/>
    <w:rsid w:val="00A76470"/>
    <w:rsid w:val="00A91A1C"/>
    <w:rsid w:val="00A926F9"/>
    <w:rsid w:val="00AB20D6"/>
    <w:rsid w:val="00AD3821"/>
    <w:rsid w:val="00AD6523"/>
    <w:rsid w:val="00AE3B43"/>
    <w:rsid w:val="00AF485A"/>
    <w:rsid w:val="00B04453"/>
    <w:rsid w:val="00B1416D"/>
    <w:rsid w:val="00B24184"/>
    <w:rsid w:val="00B34404"/>
    <w:rsid w:val="00B4726F"/>
    <w:rsid w:val="00B4728B"/>
    <w:rsid w:val="00B47333"/>
    <w:rsid w:val="00B50703"/>
    <w:rsid w:val="00B60927"/>
    <w:rsid w:val="00B60B67"/>
    <w:rsid w:val="00B64AD1"/>
    <w:rsid w:val="00B654E5"/>
    <w:rsid w:val="00B66EDE"/>
    <w:rsid w:val="00B714E5"/>
    <w:rsid w:val="00B71A0D"/>
    <w:rsid w:val="00B76742"/>
    <w:rsid w:val="00B92F24"/>
    <w:rsid w:val="00B93E59"/>
    <w:rsid w:val="00B9429C"/>
    <w:rsid w:val="00BA04D6"/>
    <w:rsid w:val="00BA5479"/>
    <w:rsid w:val="00BA7067"/>
    <w:rsid w:val="00BB4F37"/>
    <w:rsid w:val="00BC0DC1"/>
    <w:rsid w:val="00BC6EC8"/>
    <w:rsid w:val="00BD21CD"/>
    <w:rsid w:val="00BF5B86"/>
    <w:rsid w:val="00C009A0"/>
    <w:rsid w:val="00C016EF"/>
    <w:rsid w:val="00C0672C"/>
    <w:rsid w:val="00C07358"/>
    <w:rsid w:val="00C14669"/>
    <w:rsid w:val="00C14E80"/>
    <w:rsid w:val="00C20144"/>
    <w:rsid w:val="00C23207"/>
    <w:rsid w:val="00C3324D"/>
    <w:rsid w:val="00C40DF0"/>
    <w:rsid w:val="00C40F9B"/>
    <w:rsid w:val="00C43BB1"/>
    <w:rsid w:val="00C45557"/>
    <w:rsid w:val="00C50F46"/>
    <w:rsid w:val="00C5114B"/>
    <w:rsid w:val="00C57073"/>
    <w:rsid w:val="00C6166C"/>
    <w:rsid w:val="00C61ECD"/>
    <w:rsid w:val="00C62D5D"/>
    <w:rsid w:val="00C640EC"/>
    <w:rsid w:val="00C725B0"/>
    <w:rsid w:val="00C84556"/>
    <w:rsid w:val="00C92068"/>
    <w:rsid w:val="00CA15D0"/>
    <w:rsid w:val="00CC380C"/>
    <w:rsid w:val="00CC5F6A"/>
    <w:rsid w:val="00CC63D4"/>
    <w:rsid w:val="00CD1019"/>
    <w:rsid w:val="00CE4C32"/>
    <w:rsid w:val="00CF4C05"/>
    <w:rsid w:val="00D01E61"/>
    <w:rsid w:val="00D03777"/>
    <w:rsid w:val="00D10726"/>
    <w:rsid w:val="00D15108"/>
    <w:rsid w:val="00D242C5"/>
    <w:rsid w:val="00D30615"/>
    <w:rsid w:val="00D56A82"/>
    <w:rsid w:val="00D618B7"/>
    <w:rsid w:val="00D846A6"/>
    <w:rsid w:val="00D84D3F"/>
    <w:rsid w:val="00DA778F"/>
    <w:rsid w:val="00DB0822"/>
    <w:rsid w:val="00DC221C"/>
    <w:rsid w:val="00DC594F"/>
    <w:rsid w:val="00DD24CC"/>
    <w:rsid w:val="00DD4253"/>
    <w:rsid w:val="00DE1596"/>
    <w:rsid w:val="00DE3E6F"/>
    <w:rsid w:val="00DF14B3"/>
    <w:rsid w:val="00DF2C8B"/>
    <w:rsid w:val="00DF3F00"/>
    <w:rsid w:val="00DF790C"/>
    <w:rsid w:val="00E247EC"/>
    <w:rsid w:val="00E259C4"/>
    <w:rsid w:val="00E31A54"/>
    <w:rsid w:val="00E45630"/>
    <w:rsid w:val="00E50077"/>
    <w:rsid w:val="00E63147"/>
    <w:rsid w:val="00E66807"/>
    <w:rsid w:val="00E66DDF"/>
    <w:rsid w:val="00E72B1D"/>
    <w:rsid w:val="00E832F0"/>
    <w:rsid w:val="00EA2ADD"/>
    <w:rsid w:val="00EA2D63"/>
    <w:rsid w:val="00EA710F"/>
    <w:rsid w:val="00EB0DAA"/>
    <w:rsid w:val="00EC1E46"/>
    <w:rsid w:val="00EC7739"/>
    <w:rsid w:val="00ED3F64"/>
    <w:rsid w:val="00ED5EBF"/>
    <w:rsid w:val="00F058FA"/>
    <w:rsid w:val="00F10FD3"/>
    <w:rsid w:val="00F12EDE"/>
    <w:rsid w:val="00F12FB2"/>
    <w:rsid w:val="00F17C43"/>
    <w:rsid w:val="00F33BB1"/>
    <w:rsid w:val="00F61E89"/>
    <w:rsid w:val="00F662E1"/>
    <w:rsid w:val="00F67A51"/>
    <w:rsid w:val="00F702B3"/>
    <w:rsid w:val="00F71802"/>
    <w:rsid w:val="00F7243C"/>
    <w:rsid w:val="00F919A2"/>
    <w:rsid w:val="00F91B7C"/>
    <w:rsid w:val="00F940A3"/>
    <w:rsid w:val="00FA4FE7"/>
    <w:rsid w:val="00FA7619"/>
    <w:rsid w:val="00FB3E9F"/>
    <w:rsid w:val="00FB67F8"/>
    <w:rsid w:val="00FC40DF"/>
    <w:rsid w:val="00FC5DD2"/>
    <w:rsid w:val="00FC6D96"/>
    <w:rsid w:val="00FC6DED"/>
    <w:rsid w:val="00FD1841"/>
    <w:rsid w:val="00FD5F0A"/>
    <w:rsid w:val="00FE5775"/>
    <w:rsid w:val="00FF2512"/>
    <w:rsid w:val="00FF48C1"/>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165"/>
        <o:r id="V:Rule2" type="connector" idref="#_x0000_s1163"/>
        <o:r id="V:Rule3" type="connector" idref="#_x0000_s1164"/>
        <o:r id="V:Rule4" type="connector" idref="#_x0000_s1167"/>
      </o:rules>
    </o:shapelayout>
  </w:shapeDefaults>
  <w:decimalSymbol w:val=","/>
  <w:listSeparator w:val=";"/>
  <w14:docId w14:val="35EE0D0F"/>
  <w15:docId w15:val="{B5830AE7-CC72-41FD-A590-CEBE5AEB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379&amp;rnd=244973.1336126295&amp;dst=1605&amp;fld=134" TargetMode="External"/><Relationship Id="rId13" Type="http://schemas.openxmlformats.org/officeDocument/2006/relationships/hyperlink" Target="http://www.consultant.ru/cons/cgi/online.cgi?req=doc&amp;base=LAW&amp;n=201379&amp;rnd=244973.3076129714&amp;dst=10062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nsultant.ru/cons/cgi/online.cgi?req=doc&amp;base=LAW&amp;n=201073&amp;rnd=244973.277424343&amp;dst=3928&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cons/cgi/online.cgi?req=doc&amp;base=LAW&amp;n=201379&amp;rnd=244973.2106312146&amp;dst=266&amp;fld=134" TargetMode="External"/><Relationship Id="rId14" Type="http://schemas.openxmlformats.org/officeDocument/2006/relationships/hyperlink" Target="http://www.consultant.ru/cons/cgi/online.cgi?req=doc&amp;base=LAW&amp;n=201379&amp;rnd=244973.3175420621&amp;dst=160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49</Pages>
  <Words>16898</Words>
  <Characters>96321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112994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Arhitektor</cp:lastModifiedBy>
  <cp:revision>7</cp:revision>
  <cp:lastPrinted>2022-06-01T04:09:00Z</cp:lastPrinted>
  <dcterms:created xsi:type="dcterms:W3CDTF">2022-06-01T01:32:00Z</dcterms:created>
  <dcterms:modified xsi:type="dcterms:W3CDTF">2022-07-01T01:30:00Z</dcterms:modified>
</cp:coreProperties>
</file>