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35" w:rsidRDefault="0073324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3575050</wp:posOffset>
            </wp:positionH>
            <wp:positionV relativeFrom="margin">
              <wp:posOffset>0</wp:posOffset>
            </wp:positionV>
            <wp:extent cx="762000" cy="11156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76200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935" w:rsidRDefault="00D45935">
      <w:pPr>
        <w:spacing w:line="360" w:lineRule="exact"/>
      </w:pPr>
    </w:p>
    <w:p w:rsidR="00D45935" w:rsidRDefault="00D45935">
      <w:pPr>
        <w:spacing w:line="360" w:lineRule="exact"/>
      </w:pPr>
    </w:p>
    <w:p w:rsidR="00D45935" w:rsidRDefault="00D45935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  <w:sectPr w:rsidR="007D2342" w:rsidSect="007D2342">
          <w:pgSz w:w="11900" w:h="16840"/>
          <w:pgMar w:top="1134" w:right="567" w:bottom="1134" w:left="1985" w:header="0" w:footer="6" w:gutter="0"/>
          <w:pgNumType w:start="1"/>
          <w:cols w:space="720"/>
          <w:noEndnote/>
          <w:docGrid w:linePitch="360"/>
        </w:sectPr>
      </w:pPr>
    </w:p>
    <w:p w:rsidR="00D45935" w:rsidRDefault="00D45935">
      <w:pPr>
        <w:spacing w:line="240" w:lineRule="exact"/>
        <w:rPr>
          <w:sz w:val="19"/>
          <w:szCs w:val="19"/>
        </w:rPr>
      </w:pPr>
    </w:p>
    <w:p w:rsidR="00D45935" w:rsidRDefault="00D45935">
      <w:pPr>
        <w:spacing w:before="29" w:after="29" w:line="240" w:lineRule="exact"/>
        <w:rPr>
          <w:sz w:val="19"/>
          <w:szCs w:val="19"/>
        </w:rPr>
      </w:pPr>
    </w:p>
    <w:p w:rsidR="00D45935" w:rsidRDefault="00D45935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</w:pPr>
    </w:p>
    <w:p w:rsidR="007D2342" w:rsidRDefault="007D2342">
      <w:pPr>
        <w:spacing w:line="1" w:lineRule="exact"/>
        <w:sectPr w:rsidR="007D2342" w:rsidSect="007D2342">
          <w:type w:val="continuous"/>
          <w:pgSz w:w="11900" w:h="16840"/>
          <w:pgMar w:top="1134" w:right="567" w:bottom="1134" w:left="1985" w:header="0" w:footer="3" w:gutter="0"/>
          <w:cols w:space="720"/>
          <w:noEndnote/>
          <w:docGrid w:linePitch="360"/>
        </w:sectPr>
      </w:pPr>
    </w:p>
    <w:p w:rsidR="00764884" w:rsidRDefault="00733246" w:rsidP="00764884">
      <w:pPr>
        <w:pStyle w:val="10"/>
        <w:keepNext/>
        <w:keepLines/>
        <w:shd w:val="clear" w:color="auto" w:fill="auto"/>
        <w:spacing w:after="0" w:line="240" w:lineRule="auto"/>
        <w:rPr>
          <w:sz w:val="36"/>
          <w:szCs w:val="36"/>
        </w:rPr>
      </w:pPr>
      <w:bookmarkStart w:id="0" w:name="bookmark0"/>
      <w:bookmarkStart w:id="1" w:name="bookmark1"/>
      <w:r w:rsidRPr="00764884">
        <w:lastRenderedPageBreak/>
        <w:t>АДМИНИСТРАЦИЯ МУНИЦИПАЛЬНОГО РАЙОНА</w:t>
      </w:r>
      <w:r w:rsidRPr="00764884">
        <w:br/>
        <w:t>«БОРЗИНСКИЙ РАЙОН» ЗАБАЙКАЛЬСКОГО КРАЯ</w:t>
      </w:r>
      <w:r w:rsidRPr="00764884">
        <w:rPr>
          <w:sz w:val="28"/>
          <w:szCs w:val="28"/>
        </w:rPr>
        <w:br/>
      </w:r>
      <w:r w:rsidRPr="00764884">
        <w:rPr>
          <w:sz w:val="36"/>
          <w:szCs w:val="36"/>
        </w:rPr>
        <w:t>ПОСТАНОВЛЕНИЕ</w:t>
      </w:r>
      <w:bookmarkEnd w:id="0"/>
      <w:bookmarkEnd w:id="1"/>
    </w:p>
    <w:p w:rsidR="00764884" w:rsidRPr="00764884" w:rsidRDefault="00764884" w:rsidP="00764884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D45935" w:rsidRPr="00764884" w:rsidRDefault="003D7E74" w:rsidP="00764884">
      <w:pPr>
        <w:pStyle w:val="10"/>
        <w:keepNext/>
        <w:keepLines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27 </w:t>
      </w:r>
      <w:r w:rsidR="004D13EF" w:rsidRPr="00764884">
        <w:rPr>
          <w:b w:val="0"/>
          <w:sz w:val="28"/>
          <w:szCs w:val="28"/>
        </w:rPr>
        <w:t xml:space="preserve">июля  2022 г. </w:t>
      </w:r>
      <w:r w:rsidR="004D13EF" w:rsidRPr="00764884">
        <w:rPr>
          <w:b w:val="0"/>
          <w:sz w:val="28"/>
          <w:szCs w:val="28"/>
        </w:rPr>
        <w:tab/>
      </w:r>
      <w:r w:rsidR="00764884" w:rsidRPr="00764884">
        <w:rPr>
          <w:b w:val="0"/>
          <w:sz w:val="28"/>
          <w:szCs w:val="28"/>
        </w:rPr>
        <w:tab/>
      </w:r>
      <w:r w:rsidR="00764884" w:rsidRPr="00764884">
        <w:rPr>
          <w:b w:val="0"/>
          <w:sz w:val="28"/>
          <w:szCs w:val="28"/>
        </w:rPr>
        <w:tab/>
      </w:r>
      <w:r w:rsidR="00764884" w:rsidRPr="00764884">
        <w:rPr>
          <w:b w:val="0"/>
          <w:sz w:val="28"/>
          <w:szCs w:val="28"/>
        </w:rPr>
        <w:tab/>
      </w:r>
      <w:r w:rsidR="00764884" w:rsidRPr="00764884">
        <w:rPr>
          <w:b w:val="0"/>
          <w:sz w:val="28"/>
          <w:szCs w:val="28"/>
        </w:rPr>
        <w:tab/>
      </w:r>
      <w:r w:rsidR="00764884" w:rsidRPr="00764884">
        <w:rPr>
          <w:b w:val="0"/>
          <w:sz w:val="28"/>
          <w:szCs w:val="28"/>
        </w:rPr>
        <w:tab/>
      </w:r>
      <w:r w:rsidR="00764884" w:rsidRPr="00764884">
        <w:rPr>
          <w:b w:val="0"/>
          <w:sz w:val="28"/>
          <w:szCs w:val="28"/>
        </w:rPr>
        <w:tab/>
      </w:r>
      <w:r w:rsidR="00764884" w:rsidRPr="00764884">
        <w:rPr>
          <w:b w:val="0"/>
          <w:sz w:val="28"/>
          <w:szCs w:val="28"/>
        </w:rPr>
        <w:tab/>
        <w:t xml:space="preserve">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4D13EF" w:rsidRPr="00764884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320</w:t>
      </w:r>
      <w:r w:rsidR="004D13EF" w:rsidRPr="00764884">
        <w:rPr>
          <w:b w:val="0"/>
          <w:sz w:val="28"/>
          <w:szCs w:val="28"/>
        </w:rPr>
        <w:t xml:space="preserve"> </w:t>
      </w:r>
    </w:p>
    <w:p w:rsidR="00D45935" w:rsidRDefault="00733246" w:rsidP="00764884">
      <w:pPr>
        <w:pStyle w:val="11"/>
        <w:shd w:val="clear" w:color="auto" w:fill="auto"/>
        <w:spacing w:after="0"/>
        <w:ind w:firstLine="0"/>
        <w:jc w:val="center"/>
      </w:pPr>
      <w:r w:rsidRPr="00764884">
        <w:t>город Борзя</w:t>
      </w:r>
    </w:p>
    <w:p w:rsidR="00764884" w:rsidRPr="00764884" w:rsidRDefault="00764884" w:rsidP="00764884">
      <w:pPr>
        <w:pStyle w:val="11"/>
        <w:shd w:val="clear" w:color="auto" w:fill="auto"/>
        <w:spacing w:after="0"/>
        <w:ind w:firstLine="0"/>
        <w:jc w:val="center"/>
      </w:pPr>
    </w:p>
    <w:p w:rsidR="00D45935" w:rsidRPr="00764884" w:rsidRDefault="00DD7FBD" w:rsidP="00764884">
      <w:pPr>
        <w:pStyle w:val="11"/>
        <w:shd w:val="clear" w:color="auto" w:fill="auto"/>
        <w:spacing w:after="0"/>
        <w:ind w:firstLine="0"/>
        <w:jc w:val="center"/>
        <w:rPr>
          <w:b/>
          <w:bCs/>
        </w:rPr>
      </w:pPr>
      <w:r w:rsidRPr="00764884">
        <w:rPr>
          <w:b/>
          <w:bCs/>
        </w:rPr>
        <w:t>Об определении границы зон чрезвычайной ситуации, возникшей в результате обильных осадков, прошедших в июле 2022 года на территории сельского поселения «Усть-Озёрское» муниципального района «Борзинский район» Забайкальского края</w:t>
      </w:r>
    </w:p>
    <w:p w:rsidR="007A4FEF" w:rsidRPr="00764884" w:rsidRDefault="007A4FEF" w:rsidP="00764884">
      <w:pPr>
        <w:pStyle w:val="11"/>
        <w:shd w:val="clear" w:color="auto" w:fill="auto"/>
        <w:spacing w:after="0"/>
        <w:ind w:firstLine="0"/>
        <w:jc w:val="center"/>
      </w:pPr>
    </w:p>
    <w:p w:rsidR="008D5B2B" w:rsidRDefault="008D5B2B" w:rsidP="00764884">
      <w:pPr>
        <w:pStyle w:val="50"/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</w:rPr>
      </w:pPr>
      <w:r w:rsidRPr="00764884">
        <w:tab/>
      </w:r>
      <w:r w:rsidRPr="00764884">
        <w:rPr>
          <w:rFonts w:ascii="Times New Roman" w:hAnsi="Times New Roman" w:cs="Times New Roman"/>
          <w:b w:val="0"/>
        </w:rPr>
        <w:t xml:space="preserve">В связи с </w:t>
      </w:r>
      <w:r w:rsidR="00DD7FBD" w:rsidRPr="00764884">
        <w:rPr>
          <w:rFonts w:ascii="Times New Roman" w:hAnsi="Times New Roman" w:cs="Times New Roman"/>
          <w:b w:val="0"/>
        </w:rPr>
        <w:t>введением и сохранением</w:t>
      </w:r>
      <w:r w:rsidR="007D2342">
        <w:rPr>
          <w:rFonts w:ascii="Times New Roman" w:hAnsi="Times New Roman" w:cs="Times New Roman"/>
          <w:b w:val="0"/>
        </w:rPr>
        <w:t xml:space="preserve"> режима функционирования «Чрезвычайная ситуация»</w:t>
      </w:r>
      <w:r w:rsidR="00DD7FBD" w:rsidRPr="00764884">
        <w:rPr>
          <w:rFonts w:ascii="Times New Roman" w:hAnsi="Times New Roman" w:cs="Times New Roman"/>
          <w:b w:val="0"/>
        </w:rPr>
        <w:t xml:space="preserve"> на территории сельского поселения «Усть-Озёрское» муниципального района «Борзинский район»</w:t>
      </w:r>
      <w:r w:rsidR="002F5B4A" w:rsidRPr="00764884">
        <w:rPr>
          <w:rFonts w:ascii="Times New Roman" w:hAnsi="Times New Roman" w:cs="Times New Roman"/>
          <w:b w:val="0"/>
        </w:rPr>
        <w:t xml:space="preserve"> Забайкальского края</w:t>
      </w:r>
      <w:r w:rsidR="00DD7FBD" w:rsidRPr="00764884">
        <w:rPr>
          <w:rFonts w:ascii="Times New Roman" w:hAnsi="Times New Roman" w:cs="Times New Roman"/>
          <w:b w:val="0"/>
        </w:rPr>
        <w:t>, возникшей в результате обильных атмосферных осадков в виде дождя, прошедших в июле 2022 года на территории муниципального района «Борзинский район» Забайкальского края,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постановлением</w:t>
      </w:r>
      <w:r w:rsidR="002F5B4A" w:rsidRPr="00764884">
        <w:rPr>
          <w:rFonts w:ascii="Times New Roman" w:hAnsi="Times New Roman" w:cs="Times New Roman"/>
          <w:b w:val="0"/>
        </w:rPr>
        <w:t xml:space="preserve"> администрации муниципального района «Борзинский район» Забайкальского края от 25 июля 2022 года № 319 «О введении на территории муниципального района «</w:t>
      </w:r>
      <w:r w:rsidR="002F5B4A" w:rsidRPr="00764884">
        <w:rPr>
          <w:rFonts w:ascii="Times New Roman" w:hAnsi="Times New Roman" w:cs="Times New Roman"/>
          <w:b w:val="0"/>
          <w:color w:val="000000"/>
        </w:rPr>
        <w:t>Борзинский район</w:t>
      </w:r>
      <w:r w:rsidR="002F5B4A" w:rsidRPr="00764884">
        <w:rPr>
          <w:rFonts w:ascii="Times New Roman" w:hAnsi="Times New Roman" w:cs="Times New Roman"/>
          <w:b w:val="0"/>
        </w:rPr>
        <w:t xml:space="preserve">» режима функционирования «Чрезвычайная ситуация» в границах </w:t>
      </w:r>
      <w:r w:rsidR="002F5B4A" w:rsidRPr="00764884">
        <w:rPr>
          <w:rFonts w:ascii="Times New Roman" w:hAnsi="Times New Roman" w:cs="Times New Roman"/>
          <w:b w:val="0"/>
          <w:color w:val="000000"/>
        </w:rPr>
        <w:t xml:space="preserve">сельского поселения «Усть-Озёрское» муниципального района «Борзинский район», ст. 33 Устава муниципального района «Борзинский район» </w:t>
      </w:r>
      <w:r w:rsidRPr="00764884">
        <w:rPr>
          <w:rFonts w:ascii="Times New Roman" w:hAnsi="Times New Roman" w:cs="Times New Roman"/>
        </w:rPr>
        <w:t>п о с т а н о в л я е т:</w:t>
      </w:r>
    </w:p>
    <w:p w:rsidR="0006379E" w:rsidRPr="00764884" w:rsidRDefault="0006379E" w:rsidP="00764884">
      <w:pPr>
        <w:pStyle w:val="50"/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color w:val="000000"/>
        </w:rPr>
      </w:pPr>
    </w:p>
    <w:p w:rsidR="004677D2" w:rsidRPr="00764884" w:rsidRDefault="002F5B4A" w:rsidP="00764884">
      <w:pPr>
        <w:jc w:val="both"/>
        <w:rPr>
          <w:rFonts w:ascii="Times New Roman" w:hAnsi="Times New Roman" w:cs="Times New Roman"/>
          <w:sz w:val="28"/>
          <w:szCs w:val="28"/>
        </w:rPr>
      </w:pPr>
      <w:r w:rsidRPr="00764884">
        <w:rPr>
          <w:rFonts w:ascii="Times New Roman" w:eastAsia="Times New Roman" w:hAnsi="Times New Roman" w:cs="Times New Roman"/>
          <w:sz w:val="28"/>
          <w:szCs w:val="28"/>
        </w:rPr>
        <w:tab/>
        <w:t xml:space="preserve">1. Определить границы зон чрезвычайной ситуации, возникшей </w:t>
      </w:r>
      <w:r w:rsidRPr="00764884">
        <w:rPr>
          <w:rFonts w:ascii="Times New Roman" w:hAnsi="Times New Roman" w:cs="Times New Roman"/>
          <w:sz w:val="28"/>
          <w:szCs w:val="28"/>
        </w:rPr>
        <w:t>в результате обильных атмосферных осадков в виде дождя</w:t>
      </w:r>
      <w:r w:rsidR="002D08FD">
        <w:rPr>
          <w:rFonts w:ascii="Times New Roman" w:hAnsi="Times New Roman" w:cs="Times New Roman"/>
          <w:sz w:val="28"/>
          <w:szCs w:val="28"/>
        </w:rPr>
        <w:t>,</w:t>
      </w:r>
      <w:r w:rsidRPr="0076488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«Усть-Озёрское» муниципального района «Борзинский район» Забайкальского края согласно приложению.</w:t>
      </w:r>
    </w:p>
    <w:p w:rsidR="002F5B4A" w:rsidRPr="00764884" w:rsidRDefault="002F5B4A" w:rsidP="00764884">
      <w:pPr>
        <w:jc w:val="both"/>
        <w:rPr>
          <w:rFonts w:ascii="Times New Roman" w:hAnsi="Times New Roman" w:cs="Times New Roman"/>
          <w:sz w:val="28"/>
          <w:szCs w:val="28"/>
        </w:rPr>
      </w:pPr>
      <w:r w:rsidRPr="00764884"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постановления оставляю за собой.</w:t>
      </w:r>
    </w:p>
    <w:p w:rsidR="004677D2" w:rsidRPr="00764884" w:rsidRDefault="002F5B4A" w:rsidP="007648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884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 момента подписания.</w:t>
      </w:r>
    </w:p>
    <w:p w:rsidR="007D2342" w:rsidRDefault="007D2342" w:rsidP="007648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D96" w:rsidRPr="00764884" w:rsidRDefault="007D2342" w:rsidP="007648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Врио </w:t>
      </w:r>
      <w:r w:rsidR="00887D96" w:rsidRPr="00764884">
        <w:rPr>
          <w:rFonts w:ascii="Times New Roman" w:eastAsia="Times New Roman" w:hAnsi="Times New Roman" w:cs="Times New Roman"/>
          <w:sz w:val="28"/>
          <w:szCs w:val="28"/>
        </w:rPr>
        <w:t>главы муниципального района</w:t>
      </w:r>
    </w:p>
    <w:p w:rsidR="004677D2" w:rsidRPr="00764884" w:rsidRDefault="00887D96" w:rsidP="00764884">
      <w:pPr>
        <w:jc w:val="both"/>
        <w:rPr>
          <w:sz w:val="28"/>
          <w:szCs w:val="28"/>
        </w:rPr>
        <w:sectPr w:rsidR="004677D2" w:rsidRPr="00764884" w:rsidSect="007D2342">
          <w:type w:val="continuous"/>
          <w:pgSz w:w="11900" w:h="16840"/>
          <w:pgMar w:top="1134" w:right="567" w:bottom="284" w:left="1985" w:header="0" w:footer="3" w:gutter="0"/>
          <w:cols w:space="720"/>
          <w:noEndnote/>
          <w:docGrid w:linePitch="360"/>
        </w:sectPr>
      </w:pPr>
      <w:r w:rsidRPr="00764884">
        <w:rPr>
          <w:rFonts w:ascii="Times New Roman" w:eastAsia="Times New Roman" w:hAnsi="Times New Roman" w:cs="Times New Roman"/>
          <w:sz w:val="28"/>
          <w:szCs w:val="28"/>
        </w:rPr>
        <w:t>«Борзинский район»</w:t>
      </w:r>
      <w:r w:rsidR="004677D2" w:rsidRPr="00764884">
        <w:rPr>
          <w:rFonts w:ascii="Times New Roman" w:eastAsia="Times New Roman" w:hAnsi="Times New Roman" w:cs="Times New Roman"/>
          <w:sz w:val="28"/>
          <w:szCs w:val="28"/>
        </w:rPr>
        <w:tab/>
      </w:r>
      <w:r w:rsidRPr="007648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Р.А. Гр</w:t>
      </w:r>
      <w:r w:rsidR="0006379E">
        <w:rPr>
          <w:rFonts w:ascii="Times New Roman" w:eastAsia="Times New Roman" w:hAnsi="Times New Roman" w:cs="Times New Roman"/>
          <w:sz w:val="28"/>
          <w:szCs w:val="28"/>
        </w:rPr>
        <w:t>идин</w:t>
      </w:r>
    </w:p>
    <w:p w:rsidR="00CA351B" w:rsidRDefault="004D7CA2" w:rsidP="002D08FD">
      <w:pPr>
        <w:ind w:left="-2127"/>
        <w:jc w:val="both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70.15pt;margin-top:250.35pt;width:55.5pt;height:.75pt;z-index:251658240" o:connectortype="straight"/>
        </w:pict>
      </w:r>
    </w:p>
    <w:sectPr w:rsidR="00CA351B" w:rsidSect="007D2342">
      <w:pgSz w:w="11900" w:h="16840"/>
      <w:pgMar w:top="1134" w:right="567" w:bottom="113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57" w:rsidRDefault="00B22A57" w:rsidP="00D45935">
      <w:r>
        <w:separator/>
      </w:r>
    </w:p>
  </w:endnote>
  <w:endnote w:type="continuationSeparator" w:id="0">
    <w:p w:rsidR="00B22A57" w:rsidRDefault="00B22A57" w:rsidP="00D4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57" w:rsidRDefault="00B22A57"/>
  </w:footnote>
  <w:footnote w:type="continuationSeparator" w:id="0">
    <w:p w:rsidR="00B22A57" w:rsidRDefault="00B22A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B4A"/>
    <w:multiLevelType w:val="multilevel"/>
    <w:tmpl w:val="8DEAD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45935"/>
    <w:rsid w:val="00002EF4"/>
    <w:rsid w:val="000339BC"/>
    <w:rsid w:val="0006379E"/>
    <w:rsid w:val="00112371"/>
    <w:rsid w:val="001859E8"/>
    <w:rsid w:val="001979C5"/>
    <w:rsid w:val="00237DAE"/>
    <w:rsid w:val="002D08FD"/>
    <w:rsid w:val="002D724C"/>
    <w:rsid w:val="002F5B4A"/>
    <w:rsid w:val="0034377F"/>
    <w:rsid w:val="00370AA7"/>
    <w:rsid w:val="003C29E6"/>
    <w:rsid w:val="003D7E74"/>
    <w:rsid w:val="004677D2"/>
    <w:rsid w:val="00474954"/>
    <w:rsid w:val="004D13EF"/>
    <w:rsid w:val="004D7CA2"/>
    <w:rsid w:val="004E5028"/>
    <w:rsid w:val="004F3C8E"/>
    <w:rsid w:val="0056098C"/>
    <w:rsid w:val="00597EE9"/>
    <w:rsid w:val="006249E0"/>
    <w:rsid w:val="00692381"/>
    <w:rsid w:val="00733246"/>
    <w:rsid w:val="00764884"/>
    <w:rsid w:val="007A4FEF"/>
    <w:rsid w:val="007D2342"/>
    <w:rsid w:val="00875B96"/>
    <w:rsid w:val="00887D96"/>
    <w:rsid w:val="008D5B2B"/>
    <w:rsid w:val="008E448A"/>
    <w:rsid w:val="00946851"/>
    <w:rsid w:val="00962B8C"/>
    <w:rsid w:val="009F228A"/>
    <w:rsid w:val="00B22A57"/>
    <w:rsid w:val="00B975BE"/>
    <w:rsid w:val="00BB2F2E"/>
    <w:rsid w:val="00CA351B"/>
    <w:rsid w:val="00CC70C8"/>
    <w:rsid w:val="00D45935"/>
    <w:rsid w:val="00D9642B"/>
    <w:rsid w:val="00DD7FBD"/>
    <w:rsid w:val="00DF24B8"/>
    <w:rsid w:val="00E56277"/>
    <w:rsid w:val="00E83994"/>
    <w:rsid w:val="00F53AED"/>
    <w:rsid w:val="00F7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59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59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sid w:val="00D45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D45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459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D45935"/>
    <w:pPr>
      <w:shd w:val="clear" w:color="auto" w:fill="FFFFFF"/>
      <w:spacing w:after="62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sid w:val="00D45935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D4593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45935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32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246"/>
    <w:rPr>
      <w:rFonts w:ascii="Tahoma" w:hAnsi="Tahoma" w:cs="Tahoma"/>
      <w:color w:val="000000"/>
      <w:sz w:val="16"/>
      <w:szCs w:val="16"/>
    </w:rPr>
  </w:style>
  <w:style w:type="character" w:styleId="a8">
    <w:name w:val="Hyperlink"/>
    <w:rsid w:val="008D5B2B"/>
    <w:rPr>
      <w:color w:val="0000FF"/>
      <w:u w:val="none"/>
    </w:rPr>
  </w:style>
  <w:style w:type="paragraph" w:styleId="3">
    <w:name w:val="Body Text Indent 3"/>
    <w:basedOn w:val="a"/>
    <w:link w:val="30"/>
    <w:rsid w:val="004677D2"/>
    <w:pPr>
      <w:widowControl/>
      <w:autoSpaceDE w:val="0"/>
      <w:autoSpaceDN w:val="0"/>
      <w:ind w:left="709" w:firstLine="567"/>
      <w:jc w:val="both"/>
    </w:pPr>
    <w:rPr>
      <w:rFonts w:ascii="Arial" w:eastAsia="Times New Roman" w:hAnsi="Arial" w:cs="Times New Roman"/>
      <w:color w:val="auto"/>
      <w:sz w:val="26"/>
      <w:szCs w:val="26"/>
      <w:lang w:bidi="ar-SA"/>
    </w:rPr>
  </w:style>
  <w:style w:type="character" w:customStyle="1" w:styleId="30">
    <w:name w:val="Основной текст с отступом 3 Знак"/>
    <w:basedOn w:val="a0"/>
    <w:link w:val="3"/>
    <w:rsid w:val="004677D2"/>
    <w:rPr>
      <w:rFonts w:ascii="Arial" w:eastAsia="Times New Roman" w:hAnsi="Arial" w:cs="Times New Roman"/>
      <w:sz w:val="26"/>
      <w:szCs w:val="26"/>
      <w:lang w:bidi="ar-SA"/>
    </w:rPr>
  </w:style>
  <w:style w:type="character" w:customStyle="1" w:styleId="5">
    <w:name w:val="Основной текст (5)_"/>
    <w:basedOn w:val="a0"/>
    <w:link w:val="50"/>
    <w:rsid w:val="002F5B4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5B4A"/>
    <w:pPr>
      <w:shd w:val="clear" w:color="auto" w:fill="FFFFFF"/>
      <w:spacing w:before="1140" w:after="240" w:line="322" w:lineRule="exact"/>
      <w:jc w:val="center"/>
    </w:pPr>
    <w:rPr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Pogodaeva</dc:creator>
  <cp:lastModifiedBy>Pogodaeva</cp:lastModifiedBy>
  <cp:revision>6</cp:revision>
  <cp:lastPrinted>2022-07-28T02:23:00Z</cp:lastPrinted>
  <dcterms:created xsi:type="dcterms:W3CDTF">2022-07-28T00:10:00Z</dcterms:created>
  <dcterms:modified xsi:type="dcterms:W3CDTF">2022-08-01T23:03:00Z</dcterms:modified>
</cp:coreProperties>
</file>