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284676" w:rsidRDefault="0087355A" w:rsidP="00090522">
      <w:pPr>
        <w:jc w:val="center"/>
        <w:rPr>
          <w:sz w:val="8"/>
        </w:rPr>
      </w:pPr>
      <w:r w:rsidRPr="0087355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66pt;visibility:visible">
            <v:imagedata r:id="rId7" o:title=""/>
          </v:shape>
        </w:pict>
      </w:r>
    </w:p>
    <w:p w:rsidR="00824860" w:rsidRDefault="00824860" w:rsidP="00D11398">
      <w:pPr>
        <w:jc w:val="center"/>
        <w:outlineLvl w:val="0"/>
        <w:rPr>
          <w:b/>
          <w:sz w:val="28"/>
          <w:szCs w:val="28"/>
        </w:rPr>
      </w:pPr>
      <w:r w:rsidRPr="00824860">
        <w:rPr>
          <w:b/>
          <w:sz w:val="28"/>
          <w:szCs w:val="28"/>
        </w:rPr>
        <w:t>Совет муниципального района «Борзинский район»</w:t>
      </w:r>
    </w:p>
    <w:p w:rsidR="00824860" w:rsidRDefault="00824860" w:rsidP="00D11398">
      <w:pPr>
        <w:jc w:val="center"/>
        <w:outlineLvl w:val="0"/>
        <w:rPr>
          <w:b/>
          <w:sz w:val="28"/>
          <w:szCs w:val="28"/>
        </w:rPr>
      </w:pPr>
      <w:r>
        <w:rPr>
          <w:b/>
          <w:sz w:val="28"/>
          <w:szCs w:val="28"/>
        </w:rPr>
        <w:t>Забайкальского края</w:t>
      </w:r>
    </w:p>
    <w:p w:rsidR="00824860" w:rsidRDefault="00824860" w:rsidP="00D11398">
      <w:pPr>
        <w:jc w:val="center"/>
        <w:outlineLvl w:val="0"/>
        <w:rPr>
          <w:b/>
          <w:sz w:val="28"/>
          <w:szCs w:val="28"/>
        </w:rPr>
      </w:pPr>
    </w:p>
    <w:p w:rsidR="00824860" w:rsidRPr="00824860" w:rsidRDefault="00824860" w:rsidP="00D11398">
      <w:pPr>
        <w:jc w:val="center"/>
        <w:outlineLvl w:val="0"/>
        <w:rPr>
          <w:b/>
          <w:sz w:val="28"/>
          <w:szCs w:val="28"/>
        </w:rPr>
      </w:pPr>
    </w:p>
    <w:p w:rsidR="00D11398" w:rsidRPr="00824860" w:rsidRDefault="00D11398" w:rsidP="00D11398">
      <w:pPr>
        <w:jc w:val="center"/>
        <w:outlineLvl w:val="0"/>
        <w:rPr>
          <w:b/>
          <w:sz w:val="32"/>
          <w:szCs w:val="32"/>
        </w:rPr>
      </w:pPr>
      <w:r w:rsidRPr="00824860">
        <w:rPr>
          <w:b/>
          <w:sz w:val="32"/>
          <w:szCs w:val="32"/>
        </w:rPr>
        <w:t>РЕШЕНИЕ</w:t>
      </w:r>
    </w:p>
    <w:p w:rsidR="00D11398" w:rsidRPr="00284676" w:rsidRDefault="00824860" w:rsidP="00D11398">
      <w:pPr>
        <w:rPr>
          <w:sz w:val="28"/>
          <w:szCs w:val="28"/>
        </w:rPr>
      </w:pPr>
      <w:r>
        <w:rPr>
          <w:sz w:val="28"/>
          <w:szCs w:val="28"/>
        </w:rPr>
        <w:t>04 октября</w:t>
      </w:r>
      <w:r w:rsidR="008D32BC" w:rsidRPr="00284676">
        <w:rPr>
          <w:sz w:val="28"/>
          <w:szCs w:val="28"/>
        </w:rPr>
        <w:t xml:space="preserve"> </w:t>
      </w:r>
      <w:r w:rsidR="00D11398" w:rsidRPr="00284676">
        <w:rPr>
          <w:sz w:val="28"/>
          <w:szCs w:val="28"/>
        </w:rPr>
        <w:t>202</w:t>
      </w:r>
      <w:r w:rsidR="00152E41" w:rsidRPr="00284676">
        <w:rPr>
          <w:sz w:val="28"/>
          <w:szCs w:val="28"/>
        </w:rPr>
        <w:t>2</w:t>
      </w:r>
      <w:r>
        <w:rPr>
          <w:sz w:val="28"/>
          <w:szCs w:val="28"/>
        </w:rPr>
        <w:t xml:space="preserve"> </w:t>
      </w:r>
      <w:r w:rsidR="00D11398" w:rsidRPr="00284676">
        <w:rPr>
          <w:sz w:val="28"/>
          <w:szCs w:val="28"/>
        </w:rPr>
        <w:t xml:space="preserve"> г</w:t>
      </w:r>
      <w:r>
        <w:rPr>
          <w:sz w:val="28"/>
          <w:szCs w:val="28"/>
        </w:rPr>
        <w:t>ода</w:t>
      </w:r>
      <w:r w:rsidR="00D11398" w:rsidRPr="0028467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1398" w:rsidRPr="00284676">
        <w:rPr>
          <w:sz w:val="28"/>
          <w:szCs w:val="28"/>
        </w:rPr>
        <w:t xml:space="preserve">№ </w:t>
      </w:r>
      <w:r>
        <w:rPr>
          <w:sz w:val="28"/>
          <w:szCs w:val="28"/>
        </w:rPr>
        <w:t>38</w:t>
      </w:r>
      <w:r w:rsidR="00B503F9">
        <w:rPr>
          <w:sz w:val="28"/>
          <w:szCs w:val="28"/>
        </w:rPr>
        <w:t>1</w:t>
      </w:r>
      <w:r w:rsidR="00D11398" w:rsidRPr="00284676">
        <w:rPr>
          <w:sz w:val="28"/>
          <w:szCs w:val="28"/>
        </w:rPr>
        <w:t xml:space="preserve"> </w:t>
      </w:r>
    </w:p>
    <w:p w:rsidR="00824860" w:rsidRDefault="00824860" w:rsidP="00D11398">
      <w:pPr>
        <w:jc w:val="center"/>
        <w:rPr>
          <w:sz w:val="28"/>
          <w:szCs w:val="32"/>
        </w:rPr>
      </w:pPr>
    </w:p>
    <w:p w:rsidR="00D11398" w:rsidRPr="00284676" w:rsidRDefault="00D11398" w:rsidP="00D11398">
      <w:pPr>
        <w:jc w:val="center"/>
        <w:rPr>
          <w:sz w:val="28"/>
          <w:szCs w:val="32"/>
        </w:rPr>
      </w:pPr>
      <w:r w:rsidRPr="00284676">
        <w:rPr>
          <w:sz w:val="28"/>
          <w:szCs w:val="32"/>
        </w:rPr>
        <w:t>город Борзя</w:t>
      </w:r>
    </w:p>
    <w:p w:rsidR="00B85046" w:rsidRPr="00284676" w:rsidRDefault="00B85046" w:rsidP="00B85046">
      <w:pPr>
        <w:jc w:val="center"/>
        <w:rPr>
          <w:b/>
          <w:sz w:val="28"/>
          <w:szCs w:val="28"/>
        </w:rPr>
      </w:pPr>
    </w:p>
    <w:p w:rsidR="00DB1F34" w:rsidRPr="00284676" w:rsidRDefault="00DB1F34" w:rsidP="00B85046">
      <w:pPr>
        <w:jc w:val="center"/>
        <w:rPr>
          <w:b/>
          <w:sz w:val="28"/>
          <w:szCs w:val="28"/>
        </w:rPr>
      </w:pPr>
    </w:p>
    <w:p w:rsidR="006D0983" w:rsidRPr="00712749" w:rsidRDefault="006D0983" w:rsidP="006D0983">
      <w:pPr>
        <w:jc w:val="center"/>
        <w:rPr>
          <w:b/>
          <w:color w:val="000000"/>
          <w:sz w:val="28"/>
          <w:szCs w:val="28"/>
        </w:rPr>
      </w:pPr>
      <w:r w:rsidRPr="00712749">
        <w:rPr>
          <w:b/>
          <w:color w:val="000000"/>
          <w:sz w:val="28"/>
          <w:szCs w:val="28"/>
        </w:rPr>
        <w:t xml:space="preserve">О внесении изменений в решение Совета муниципального района «Борзинский район» </w:t>
      </w:r>
      <w:r w:rsidRPr="00712749">
        <w:rPr>
          <w:b/>
          <w:sz w:val="28"/>
          <w:szCs w:val="28"/>
        </w:rPr>
        <w:t>от 22 февраля 2022 года № 304</w:t>
      </w:r>
      <w:r w:rsidRPr="00712749">
        <w:rPr>
          <w:b/>
          <w:color w:val="000000"/>
          <w:sz w:val="28"/>
          <w:szCs w:val="28"/>
        </w:rPr>
        <w:t xml:space="preserve">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w:t>
      </w:r>
      <w:r w:rsidRPr="00712749">
        <w:rPr>
          <w:b/>
          <w:sz w:val="28"/>
          <w:szCs w:val="28"/>
        </w:rPr>
        <w:t>Кондуйское</w:t>
      </w:r>
      <w:r w:rsidRPr="00712749">
        <w:rPr>
          <w:b/>
          <w:color w:val="000000"/>
          <w:sz w:val="28"/>
          <w:szCs w:val="28"/>
        </w:rPr>
        <w:t>»</w:t>
      </w:r>
      <w:r>
        <w:rPr>
          <w:b/>
          <w:color w:val="000000"/>
          <w:sz w:val="28"/>
          <w:szCs w:val="28"/>
        </w:rPr>
        <w:t xml:space="preserve"> </w:t>
      </w:r>
      <w:r w:rsidR="00824860">
        <w:rPr>
          <w:b/>
          <w:color w:val="000000"/>
          <w:sz w:val="28"/>
          <w:szCs w:val="28"/>
        </w:rPr>
        <w:t xml:space="preserve"> </w:t>
      </w:r>
      <w:r>
        <w:rPr>
          <w:b/>
          <w:color w:val="000000"/>
          <w:sz w:val="28"/>
          <w:szCs w:val="28"/>
        </w:rPr>
        <w:t>(в редакции от 31 мая 2022 года № 346)</w:t>
      </w:r>
    </w:p>
    <w:p w:rsidR="000418BD" w:rsidRPr="00284676" w:rsidRDefault="000418BD" w:rsidP="00221375">
      <w:pPr>
        <w:jc w:val="center"/>
      </w:pPr>
    </w:p>
    <w:p w:rsidR="00DB1F34" w:rsidRPr="00284676" w:rsidRDefault="00DB1F34" w:rsidP="00221375">
      <w:pPr>
        <w:jc w:val="center"/>
      </w:pPr>
    </w:p>
    <w:p w:rsidR="00473574" w:rsidRPr="00284676" w:rsidRDefault="00473574" w:rsidP="00824860">
      <w:pPr>
        <w:ind w:firstLine="567"/>
        <w:jc w:val="both"/>
        <w:rPr>
          <w:b/>
          <w:sz w:val="28"/>
          <w:szCs w:val="28"/>
        </w:rPr>
      </w:pPr>
      <w:r w:rsidRPr="0028467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284676">
        <w:rPr>
          <w:sz w:val="28"/>
          <w:szCs w:val="28"/>
        </w:rPr>
        <w:t>п</w:t>
      </w:r>
      <w:r w:rsidR="00824860">
        <w:rPr>
          <w:sz w:val="28"/>
          <w:szCs w:val="28"/>
        </w:rPr>
        <w:t xml:space="preserve">унктом </w:t>
      </w:r>
      <w:r w:rsidR="006850F3" w:rsidRPr="00284676">
        <w:rPr>
          <w:sz w:val="28"/>
          <w:szCs w:val="28"/>
        </w:rPr>
        <w:t>4 ст</w:t>
      </w:r>
      <w:r w:rsidR="00824860">
        <w:rPr>
          <w:sz w:val="28"/>
          <w:szCs w:val="28"/>
        </w:rPr>
        <w:t>атьи</w:t>
      </w:r>
      <w:r w:rsidR="006850F3" w:rsidRPr="00284676">
        <w:rPr>
          <w:sz w:val="28"/>
          <w:szCs w:val="28"/>
        </w:rPr>
        <w:t xml:space="preserve"> 8, </w:t>
      </w:r>
      <w:r w:rsidRPr="00284676">
        <w:rPr>
          <w:sz w:val="28"/>
          <w:szCs w:val="28"/>
        </w:rPr>
        <w:t>ст</w:t>
      </w:r>
      <w:r w:rsidR="00824860">
        <w:rPr>
          <w:sz w:val="28"/>
          <w:szCs w:val="28"/>
        </w:rPr>
        <w:t>атьей</w:t>
      </w:r>
      <w:r w:rsidRPr="00284676">
        <w:rPr>
          <w:sz w:val="28"/>
          <w:szCs w:val="28"/>
        </w:rPr>
        <w:t xml:space="preserve"> 33 Устава </w:t>
      </w:r>
      <w:r w:rsidR="00221375" w:rsidRPr="00284676">
        <w:rPr>
          <w:sz w:val="28"/>
          <w:szCs w:val="28"/>
        </w:rPr>
        <w:t>муниципального района «Борзинский район»</w:t>
      </w:r>
      <w:r w:rsidRPr="00284676">
        <w:rPr>
          <w:sz w:val="28"/>
          <w:szCs w:val="28"/>
        </w:rPr>
        <w:t xml:space="preserve">, </w:t>
      </w:r>
      <w:r w:rsidR="00FD6BED" w:rsidRPr="00284676">
        <w:rPr>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284676">
        <w:rPr>
          <w:sz w:val="28"/>
          <w:szCs w:val="28"/>
        </w:rPr>
        <w:t>,</w:t>
      </w:r>
      <w:r w:rsidR="00FD6BED" w:rsidRPr="00284676">
        <w:rPr>
          <w:sz w:val="28"/>
          <w:szCs w:val="28"/>
        </w:rPr>
        <w:t xml:space="preserve"> </w:t>
      </w:r>
      <w:r w:rsidRPr="00284676">
        <w:rPr>
          <w:sz w:val="28"/>
          <w:szCs w:val="28"/>
        </w:rPr>
        <w:t xml:space="preserve">Совет </w:t>
      </w:r>
      <w:r w:rsidR="00FD6BED" w:rsidRPr="00284676">
        <w:rPr>
          <w:sz w:val="28"/>
          <w:szCs w:val="28"/>
        </w:rPr>
        <w:t>муниципального района «Борзинский район</w:t>
      </w:r>
      <w:r w:rsidRPr="00284676">
        <w:rPr>
          <w:sz w:val="28"/>
          <w:szCs w:val="28"/>
        </w:rPr>
        <w:t>»</w:t>
      </w:r>
      <w:r w:rsidR="00FD6BED" w:rsidRPr="00284676">
        <w:rPr>
          <w:sz w:val="28"/>
          <w:szCs w:val="28"/>
        </w:rPr>
        <w:t xml:space="preserve"> </w:t>
      </w:r>
      <w:r w:rsidRPr="00284676">
        <w:rPr>
          <w:b/>
          <w:sz w:val="28"/>
          <w:szCs w:val="28"/>
        </w:rPr>
        <w:t>решил:</w:t>
      </w:r>
    </w:p>
    <w:p w:rsidR="00473574" w:rsidRPr="00284676" w:rsidRDefault="00473574" w:rsidP="00473574">
      <w:pPr>
        <w:jc w:val="both"/>
        <w:rPr>
          <w:b/>
          <w:sz w:val="28"/>
          <w:szCs w:val="28"/>
        </w:rPr>
      </w:pPr>
    </w:p>
    <w:p w:rsidR="006D0983" w:rsidRPr="00712749" w:rsidRDefault="006D0983" w:rsidP="00824860">
      <w:pPr>
        <w:ind w:firstLine="567"/>
        <w:jc w:val="both"/>
        <w:rPr>
          <w:sz w:val="28"/>
          <w:szCs w:val="28"/>
        </w:rPr>
      </w:pPr>
      <w:r>
        <w:rPr>
          <w:color w:val="000000"/>
          <w:sz w:val="28"/>
          <w:szCs w:val="28"/>
        </w:rPr>
        <w:tab/>
      </w:r>
      <w:r w:rsidRPr="00712749">
        <w:rPr>
          <w:color w:val="000000"/>
          <w:sz w:val="28"/>
          <w:szCs w:val="28"/>
        </w:rPr>
        <w:t xml:space="preserve">1. Внести изменения в решение Совета муниципального района «Борзинский район» </w:t>
      </w:r>
      <w:r w:rsidRPr="00712749">
        <w:rPr>
          <w:sz w:val="28"/>
          <w:szCs w:val="28"/>
        </w:rPr>
        <w:t>от 22 февраля 2022 года № 304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w:t>
      </w:r>
      <w:r>
        <w:rPr>
          <w:sz w:val="28"/>
          <w:szCs w:val="28"/>
        </w:rPr>
        <w:t xml:space="preserve"> (в редакции от 31 мая 2022 года № 346)</w:t>
      </w:r>
      <w:r w:rsidRPr="00712749">
        <w:rPr>
          <w:sz w:val="28"/>
          <w:szCs w:val="28"/>
        </w:rPr>
        <w:t>:</w:t>
      </w:r>
    </w:p>
    <w:p w:rsidR="006D0983" w:rsidRPr="00712749" w:rsidRDefault="006D0983" w:rsidP="00824860">
      <w:pPr>
        <w:ind w:firstLine="567"/>
        <w:jc w:val="both"/>
        <w:rPr>
          <w:sz w:val="28"/>
          <w:szCs w:val="28"/>
        </w:rPr>
      </w:pPr>
      <w:r w:rsidRPr="00712749">
        <w:rPr>
          <w:sz w:val="28"/>
          <w:szCs w:val="28"/>
        </w:rPr>
        <w:tab/>
        <w:t xml:space="preserve">в приложении к соглашению № </w:t>
      </w:r>
      <w:r w:rsidR="00DC4DD4">
        <w:rPr>
          <w:sz w:val="28"/>
          <w:szCs w:val="28"/>
        </w:rPr>
        <w:t>281</w:t>
      </w:r>
      <w:r w:rsidRPr="00712749">
        <w:rPr>
          <w:sz w:val="28"/>
          <w:szCs w:val="28"/>
        </w:rPr>
        <w:t>/2022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 «Размер межбюджетных трансфертов, предоставляемых из бюджета муниципального района «Борзинский район» в бюджет сельского поселения «Кондуйское»:</w:t>
      </w:r>
    </w:p>
    <w:p w:rsidR="006D0983" w:rsidRPr="00712749" w:rsidRDefault="006D0983" w:rsidP="006D0983">
      <w:pPr>
        <w:jc w:val="both"/>
        <w:rPr>
          <w:sz w:val="28"/>
          <w:szCs w:val="28"/>
        </w:rPr>
      </w:pPr>
      <w:r w:rsidRPr="00712749">
        <w:rPr>
          <w:sz w:val="28"/>
          <w:szCs w:val="28"/>
        </w:rPr>
        <w:lastRenderedPageBreak/>
        <w:tab/>
        <w:t>- в строке 2 цифру «</w:t>
      </w:r>
      <w:r>
        <w:rPr>
          <w:sz w:val="28"/>
          <w:szCs w:val="28"/>
        </w:rPr>
        <w:t>8</w:t>
      </w:r>
      <w:r w:rsidRPr="00712749">
        <w:rPr>
          <w:sz w:val="28"/>
          <w:szCs w:val="28"/>
        </w:rPr>
        <w:t>1</w:t>
      </w:r>
      <w:r>
        <w:rPr>
          <w:sz w:val="28"/>
          <w:szCs w:val="28"/>
        </w:rPr>
        <w:t>0</w:t>
      </w:r>
      <w:r w:rsidRPr="00712749">
        <w:rPr>
          <w:sz w:val="28"/>
          <w:szCs w:val="28"/>
        </w:rPr>
        <w:t>,00» заменить цифрой «8</w:t>
      </w:r>
      <w:r>
        <w:rPr>
          <w:sz w:val="28"/>
          <w:szCs w:val="28"/>
        </w:rPr>
        <w:t>64</w:t>
      </w:r>
      <w:r w:rsidRPr="00712749">
        <w:rPr>
          <w:sz w:val="28"/>
          <w:szCs w:val="28"/>
        </w:rPr>
        <w:t>,</w:t>
      </w:r>
      <w:r>
        <w:rPr>
          <w:sz w:val="28"/>
          <w:szCs w:val="28"/>
        </w:rPr>
        <w:t>751</w:t>
      </w:r>
      <w:r w:rsidRPr="00712749">
        <w:rPr>
          <w:sz w:val="28"/>
          <w:szCs w:val="28"/>
        </w:rPr>
        <w:t>»</w:t>
      </w:r>
      <w:r>
        <w:rPr>
          <w:sz w:val="28"/>
          <w:szCs w:val="28"/>
        </w:rPr>
        <w:t>.</w:t>
      </w:r>
    </w:p>
    <w:p w:rsidR="006D0983" w:rsidRPr="00712749" w:rsidRDefault="006D0983" w:rsidP="006C5D98">
      <w:pPr>
        <w:jc w:val="both"/>
        <w:rPr>
          <w:color w:val="000000"/>
          <w:sz w:val="28"/>
          <w:szCs w:val="28"/>
        </w:rPr>
      </w:pPr>
      <w:r>
        <w:rPr>
          <w:color w:val="000000"/>
          <w:sz w:val="28"/>
          <w:szCs w:val="28"/>
        </w:rPr>
        <w:tab/>
      </w:r>
      <w:r w:rsidRPr="00712749">
        <w:rPr>
          <w:color w:val="000000"/>
          <w:sz w:val="28"/>
          <w:szCs w:val="28"/>
        </w:rPr>
        <w:t xml:space="preserve">3. Настоящее решение вступает в силу на следующий день после дня </w:t>
      </w:r>
      <w:r w:rsidR="006C5D98">
        <w:rPr>
          <w:color w:val="000000"/>
          <w:sz w:val="28"/>
          <w:szCs w:val="28"/>
        </w:rPr>
        <w:t>е</w:t>
      </w:r>
      <w:r w:rsidRPr="00712749">
        <w:rPr>
          <w:color w:val="000000"/>
          <w:sz w:val="28"/>
          <w:szCs w:val="28"/>
        </w:rPr>
        <w:t>го официального опубликования (обнародования).</w:t>
      </w:r>
    </w:p>
    <w:p w:rsidR="006D0983" w:rsidRPr="00712749" w:rsidRDefault="006D0983" w:rsidP="006D0983">
      <w:pPr>
        <w:jc w:val="both"/>
        <w:rPr>
          <w:color w:val="000000"/>
          <w:sz w:val="28"/>
          <w:szCs w:val="28"/>
        </w:rPr>
      </w:pPr>
      <w:r>
        <w:rPr>
          <w:color w:val="000000"/>
          <w:sz w:val="28"/>
          <w:szCs w:val="28"/>
        </w:rPr>
        <w:tab/>
      </w:r>
      <w:r w:rsidRPr="00712749">
        <w:rPr>
          <w:color w:val="000000"/>
          <w:sz w:val="28"/>
          <w:szCs w:val="28"/>
        </w:rPr>
        <w:t>4.</w:t>
      </w:r>
      <w:r w:rsidR="00B503F9">
        <w:rPr>
          <w:color w:val="000000"/>
          <w:sz w:val="28"/>
          <w:szCs w:val="28"/>
        </w:rPr>
        <w:t xml:space="preserve"> </w:t>
      </w:r>
      <w:r w:rsidRPr="00712749">
        <w:rPr>
          <w:color w:val="000000"/>
          <w:sz w:val="28"/>
          <w:szCs w:val="28"/>
        </w:rPr>
        <w:t>Опубликовать настоящее решение в бюллетене «Ведомости муниципального района «Борзинский район».</w:t>
      </w:r>
    </w:p>
    <w:p w:rsidR="00B121E7" w:rsidRPr="00284676" w:rsidRDefault="00B121E7" w:rsidP="00B85046">
      <w:pPr>
        <w:jc w:val="both"/>
        <w:rPr>
          <w:sz w:val="28"/>
          <w:szCs w:val="28"/>
        </w:rPr>
      </w:pPr>
    </w:p>
    <w:p w:rsidR="00090522" w:rsidRPr="00284676" w:rsidRDefault="00090522" w:rsidP="00B85046">
      <w:pPr>
        <w:jc w:val="both"/>
        <w:rPr>
          <w:sz w:val="28"/>
          <w:szCs w:val="28"/>
        </w:rPr>
      </w:pPr>
    </w:p>
    <w:p w:rsidR="00824860" w:rsidRDefault="00C41C17" w:rsidP="00090522">
      <w:pPr>
        <w:jc w:val="both"/>
        <w:rPr>
          <w:sz w:val="28"/>
          <w:szCs w:val="28"/>
        </w:rPr>
      </w:pPr>
      <w:r w:rsidRPr="00284676">
        <w:rPr>
          <w:sz w:val="28"/>
          <w:szCs w:val="28"/>
        </w:rPr>
        <w:t>Временно исполняющий обязанности</w:t>
      </w:r>
      <w:r w:rsidR="00824860">
        <w:rPr>
          <w:sz w:val="28"/>
          <w:szCs w:val="28"/>
        </w:rPr>
        <w:t xml:space="preserve"> </w:t>
      </w:r>
      <w:r w:rsidRPr="00284676">
        <w:rPr>
          <w:sz w:val="28"/>
          <w:szCs w:val="28"/>
        </w:rPr>
        <w:t>г</w:t>
      </w:r>
      <w:r w:rsidR="00090522" w:rsidRPr="00284676">
        <w:rPr>
          <w:sz w:val="28"/>
          <w:szCs w:val="28"/>
        </w:rPr>
        <w:t>лав</w:t>
      </w:r>
      <w:r w:rsidRPr="00284676">
        <w:rPr>
          <w:sz w:val="28"/>
          <w:szCs w:val="28"/>
        </w:rPr>
        <w:t>ы</w:t>
      </w:r>
    </w:p>
    <w:p w:rsidR="00090522" w:rsidRDefault="00090522" w:rsidP="00090522">
      <w:pPr>
        <w:jc w:val="both"/>
        <w:rPr>
          <w:sz w:val="28"/>
          <w:szCs w:val="28"/>
        </w:rPr>
      </w:pPr>
      <w:r w:rsidRPr="00284676">
        <w:rPr>
          <w:sz w:val="28"/>
          <w:szCs w:val="28"/>
        </w:rPr>
        <w:t>муниципального района</w:t>
      </w:r>
      <w:r w:rsidR="00824860">
        <w:rPr>
          <w:sz w:val="28"/>
          <w:szCs w:val="28"/>
        </w:rPr>
        <w:t xml:space="preserve"> </w:t>
      </w:r>
      <w:r w:rsidRPr="00284676">
        <w:rPr>
          <w:sz w:val="28"/>
          <w:szCs w:val="28"/>
        </w:rPr>
        <w:t xml:space="preserve">«Борзинский район»        </w:t>
      </w:r>
      <w:r w:rsidR="00824860">
        <w:rPr>
          <w:sz w:val="28"/>
          <w:szCs w:val="28"/>
        </w:rPr>
        <w:t xml:space="preserve">                     </w:t>
      </w:r>
      <w:r w:rsidR="00C41C17" w:rsidRPr="00284676">
        <w:rPr>
          <w:sz w:val="28"/>
          <w:szCs w:val="28"/>
        </w:rPr>
        <w:t>Р.А.Гридин</w:t>
      </w:r>
    </w:p>
    <w:p w:rsidR="006D0983" w:rsidRDefault="006D0983" w:rsidP="00090522">
      <w:pPr>
        <w:jc w:val="both"/>
        <w:rPr>
          <w:sz w:val="28"/>
          <w:szCs w:val="28"/>
        </w:rPr>
      </w:pPr>
    </w:p>
    <w:p w:rsidR="00824860" w:rsidRDefault="006D0983" w:rsidP="006D0983">
      <w:pPr>
        <w:jc w:val="both"/>
        <w:rPr>
          <w:color w:val="000000"/>
          <w:sz w:val="28"/>
          <w:szCs w:val="28"/>
        </w:rPr>
      </w:pPr>
      <w:r w:rsidRPr="00712749">
        <w:rPr>
          <w:color w:val="000000"/>
          <w:sz w:val="28"/>
          <w:szCs w:val="28"/>
        </w:rPr>
        <w:t xml:space="preserve">Председатель Совета муниципального </w:t>
      </w:r>
    </w:p>
    <w:p w:rsidR="006D0983" w:rsidRDefault="006D0983" w:rsidP="00824860">
      <w:pPr>
        <w:jc w:val="both"/>
        <w:rPr>
          <w:color w:val="000000"/>
          <w:sz w:val="28"/>
          <w:szCs w:val="28"/>
        </w:rPr>
      </w:pPr>
      <w:r w:rsidRPr="00712749">
        <w:rPr>
          <w:color w:val="000000"/>
          <w:sz w:val="28"/>
          <w:szCs w:val="28"/>
        </w:rPr>
        <w:t xml:space="preserve">района «Борзинский район»                                                       </w:t>
      </w:r>
      <w:r w:rsidR="00824860">
        <w:rPr>
          <w:color w:val="000000"/>
          <w:sz w:val="28"/>
          <w:szCs w:val="28"/>
        </w:rPr>
        <w:t xml:space="preserve">  </w:t>
      </w:r>
      <w:r w:rsidRPr="00712749">
        <w:rPr>
          <w:color w:val="000000"/>
          <w:sz w:val="28"/>
          <w:szCs w:val="28"/>
        </w:rPr>
        <w:t>С.Н.Иванов</w:t>
      </w: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6D0983" w:rsidRDefault="006D0983" w:rsidP="006D0983">
      <w:pPr>
        <w:tabs>
          <w:tab w:val="left" w:pos="8475"/>
        </w:tabs>
        <w:jc w:val="both"/>
        <w:rPr>
          <w:color w:val="000000"/>
          <w:sz w:val="28"/>
          <w:szCs w:val="28"/>
        </w:rPr>
      </w:pPr>
    </w:p>
    <w:p w:rsidR="00824860" w:rsidRDefault="006D0983" w:rsidP="006D0983">
      <w:pPr>
        <w:rPr>
          <w:color w:val="000000"/>
          <w:sz w:val="28"/>
          <w:szCs w:val="28"/>
        </w:rPr>
      </w:pPr>
      <w:r w:rsidRPr="000D6DE5">
        <w:rPr>
          <w:color w:val="000000"/>
          <w:sz w:val="28"/>
          <w:szCs w:val="28"/>
        </w:rPr>
        <w:t xml:space="preserve">                                                                              </w:t>
      </w:r>
    </w:p>
    <w:p w:rsidR="00B503F9" w:rsidRDefault="00824860" w:rsidP="00B503F9">
      <w:pPr>
        <w:jc w:val="center"/>
        <w:rPr>
          <w:color w:val="000000"/>
          <w:sz w:val="28"/>
          <w:szCs w:val="28"/>
        </w:rPr>
      </w:pPr>
      <w:r>
        <w:rPr>
          <w:color w:val="000000"/>
          <w:sz w:val="28"/>
          <w:szCs w:val="28"/>
        </w:rPr>
        <w:br w:type="page"/>
      </w:r>
    </w:p>
    <w:p w:rsidR="006D0983" w:rsidRPr="000D6DE5" w:rsidRDefault="00B503F9" w:rsidP="00B503F9">
      <w:pPr>
        <w:jc w:val="center"/>
        <w:rPr>
          <w:color w:val="000000"/>
          <w:sz w:val="28"/>
          <w:szCs w:val="28"/>
        </w:rPr>
      </w:pPr>
      <w:r>
        <w:rPr>
          <w:color w:val="000000"/>
          <w:sz w:val="28"/>
          <w:szCs w:val="28"/>
        </w:rPr>
        <w:t xml:space="preserve">                                                                    </w:t>
      </w:r>
      <w:r w:rsidR="006D0983" w:rsidRPr="000D6DE5">
        <w:rPr>
          <w:color w:val="000000"/>
          <w:sz w:val="28"/>
          <w:szCs w:val="28"/>
        </w:rPr>
        <w:t>УТВЕРЖДЕНО</w:t>
      </w:r>
    </w:p>
    <w:p w:rsidR="006D0983" w:rsidRPr="000D6DE5" w:rsidRDefault="006D0983" w:rsidP="006D0983">
      <w:pPr>
        <w:ind w:left="5580"/>
        <w:rPr>
          <w:color w:val="000000"/>
          <w:sz w:val="28"/>
          <w:szCs w:val="28"/>
        </w:rPr>
      </w:pPr>
      <w:r w:rsidRPr="000D6DE5">
        <w:rPr>
          <w:color w:val="000000"/>
          <w:sz w:val="28"/>
          <w:szCs w:val="28"/>
        </w:rPr>
        <w:t xml:space="preserve">        решением Совета   </w:t>
      </w:r>
    </w:p>
    <w:p w:rsidR="006D0983" w:rsidRPr="000D6DE5" w:rsidRDefault="006D0983" w:rsidP="006D0983">
      <w:pPr>
        <w:ind w:left="5580"/>
        <w:rPr>
          <w:color w:val="000000"/>
          <w:sz w:val="28"/>
          <w:szCs w:val="28"/>
        </w:rPr>
      </w:pPr>
      <w:r w:rsidRPr="000D6DE5">
        <w:rPr>
          <w:color w:val="000000"/>
          <w:sz w:val="28"/>
          <w:szCs w:val="28"/>
        </w:rPr>
        <w:t xml:space="preserve">    муниципального района       </w:t>
      </w:r>
    </w:p>
    <w:p w:rsidR="006D0983" w:rsidRDefault="006D0983" w:rsidP="006D0983">
      <w:pPr>
        <w:ind w:left="5580"/>
        <w:rPr>
          <w:color w:val="000000"/>
          <w:sz w:val="28"/>
          <w:szCs w:val="28"/>
        </w:rPr>
      </w:pPr>
      <w:r w:rsidRPr="000D6DE5">
        <w:rPr>
          <w:color w:val="000000"/>
          <w:sz w:val="28"/>
          <w:szCs w:val="28"/>
        </w:rPr>
        <w:t xml:space="preserve">       «Борзинский район»                                                                                                           от  </w:t>
      </w:r>
      <w:r w:rsidR="00B503F9">
        <w:rPr>
          <w:color w:val="000000"/>
          <w:sz w:val="28"/>
          <w:szCs w:val="28"/>
        </w:rPr>
        <w:t>04 октября</w:t>
      </w:r>
      <w:r w:rsidRPr="000D6DE5">
        <w:rPr>
          <w:color w:val="000000"/>
          <w:sz w:val="28"/>
          <w:szCs w:val="28"/>
        </w:rPr>
        <w:t xml:space="preserve"> 2022г.</w:t>
      </w:r>
      <w:r w:rsidRPr="000D6DE5">
        <w:rPr>
          <w:color w:val="000000"/>
        </w:rPr>
        <w:t xml:space="preserve"> </w:t>
      </w:r>
      <w:r w:rsidRPr="000D6DE5">
        <w:rPr>
          <w:color w:val="000000"/>
          <w:sz w:val="28"/>
          <w:szCs w:val="28"/>
        </w:rPr>
        <w:t xml:space="preserve">№ </w:t>
      </w:r>
      <w:r w:rsidR="00B503F9">
        <w:rPr>
          <w:color w:val="000000"/>
          <w:sz w:val="28"/>
          <w:szCs w:val="28"/>
        </w:rPr>
        <w:t>381</w:t>
      </w:r>
    </w:p>
    <w:p w:rsidR="006D0983" w:rsidRDefault="006D0983" w:rsidP="006D0983">
      <w:pPr>
        <w:ind w:left="5580"/>
        <w:rPr>
          <w:color w:val="000000"/>
          <w:sz w:val="28"/>
          <w:szCs w:val="28"/>
        </w:rPr>
      </w:pPr>
    </w:p>
    <w:p w:rsidR="006D0983" w:rsidRPr="00712749" w:rsidRDefault="006D0983" w:rsidP="006D0983">
      <w:pPr>
        <w:jc w:val="center"/>
        <w:rPr>
          <w:b/>
          <w:sz w:val="28"/>
          <w:szCs w:val="28"/>
        </w:rPr>
      </w:pPr>
      <w:r w:rsidRPr="00712749">
        <w:rPr>
          <w:b/>
          <w:sz w:val="28"/>
          <w:szCs w:val="28"/>
        </w:rPr>
        <w:t>Дополнительное соглашение</w:t>
      </w:r>
    </w:p>
    <w:p w:rsidR="006D0983" w:rsidRDefault="006D0983" w:rsidP="006D0983">
      <w:pPr>
        <w:jc w:val="center"/>
        <w:rPr>
          <w:b/>
          <w:sz w:val="28"/>
          <w:szCs w:val="28"/>
        </w:rPr>
      </w:pPr>
      <w:r w:rsidRPr="00712749">
        <w:rPr>
          <w:b/>
          <w:sz w:val="28"/>
          <w:szCs w:val="28"/>
        </w:rPr>
        <w:t>к соглашению № 281/2022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«Кондуйское»</w:t>
      </w:r>
    </w:p>
    <w:p w:rsidR="006D0983" w:rsidRPr="00712749" w:rsidRDefault="006D0983" w:rsidP="006D0983">
      <w:pPr>
        <w:jc w:val="center"/>
        <w:rPr>
          <w:b/>
          <w:sz w:val="28"/>
          <w:szCs w:val="28"/>
        </w:rPr>
      </w:pPr>
    </w:p>
    <w:p w:rsidR="006D0983" w:rsidRDefault="00D93E4C" w:rsidP="006D0983">
      <w:pPr>
        <w:jc w:val="center"/>
        <w:rPr>
          <w:sz w:val="28"/>
          <w:szCs w:val="28"/>
        </w:rPr>
      </w:pPr>
      <w:r>
        <w:rPr>
          <w:sz w:val="28"/>
          <w:szCs w:val="28"/>
        </w:rPr>
        <w:t>10</w:t>
      </w:r>
      <w:r w:rsidR="00B503F9">
        <w:rPr>
          <w:sz w:val="28"/>
          <w:szCs w:val="28"/>
        </w:rPr>
        <w:t xml:space="preserve"> октября</w:t>
      </w:r>
      <w:r w:rsidR="006D0983" w:rsidRPr="00712749">
        <w:rPr>
          <w:sz w:val="28"/>
          <w:szCs w:val="28"/>
        </w:rPr>
        <w:t xml:space="preserve"> 2022 г. </w:t>
      </w:r>
      <w:r w:rsidR="006D0983">
        <w:rPr>
          <w:sz w:val="28"/>
          <w:szCs w:val="28"/>
        </w:rPr>
        <w:t xml:space="preserve">                         </w:t>
      </w:r>
      <w:r w:rsidR="006D0983" w:rsidRPr="00712749">
        <w:rPr>
          <w:sz w:val="28"/>
          <w:szCs w:val="28"/>
        </w:rPr>
        <w:t xml:space="preserve">                                                       г.</w:t>
      </w:r>
      <w:r w:rsidR="00B503F9">
        <w:rPr>
          <w:sz w:val="28"/>
          <w:szCs w:val="28"/>
        </w:rPr>
        <w:t xml:space="preserve"> </w:t>
      </w:r>
      <w:r w:rsidR="006D0983" w:rsidRPr="00712749">
        <w:rPr>
          <w:sz w:val="28"/>
          <w:szCs w:val="28"/>
        </w:rPr>
        <w:t>Борзя</w:t>
      </w:r>
    </w:p>
    <w:p w:rsidR="006D0983" w:rsidRPr="00712749" w:rsidRDefault="006D0983" w:rsidP="006D0983">
      <w:pPr>
        <w:jc w:val="center"/>
        <w:rPr>
          <w:sz w:val="28"/>
          <w:szCs w:val="28"/>
        </w:rPr>
      </w:pPr>
    </w:p>
    <w:p w:rsidR="006D0983" w:rsidRPr="00712749" w:rsidRDefault="006D0983" w:rsidP="006D0983">
      <w:pPr>
        <w:ind w:firstLine="708"/>
        <w:jc w:val="both"/>
        <w:rPr>
          <w:sz w:val="28"/>
          <w:szCs w:val="28"/>
        </w:rPr>
      </w:pPr>
      <w:r w:rsidRPr="00712749">
        <w:rPr>
          <w:sz w:val="28"/>
          <w:szCs w:val="28"/>
        </w:rPr>
        <w:t xml:space="preserve">Администрация муниципального района «Борзинский район» в лице </w:t>
      </w:r>
      <w:r>
        <w:rPr>
          <w:sz w:val="28"/>
          <w:szCs w:val="28"/>
        </w:rPr>
        <w:t>в</w:t>
      </w:r>
      <w:r w:rsidRPr="00712749">
        <w:rPr>
          <w:sz w:val="28"/>
          <w:szCs w:val="28"/>
        </w:rPr>
        <w:t>рио главы муниципального района «Борзинский район» Гридина Романа Анатольевича, действующая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«Кондуйское» в лице  главы сельского поселения «Кондуйское» Эповой Анны Анатольевны, действующего на основании Устава сельского поселения «Кондуйское», именуемая в дальнейшем Администрация сельского поселения, с другой стороны, совместно именуемые Стороны, заключили настоящее Дополнительное соглашение о нижеследующем:</w:t>
      </w:r>
    </w:p>
    <w:p w:rsidR="006D0983" w:rsidRPr="00712749" w:rsidRDefault="006D0983" w:rsidP="006D0983">
      <w:pPr>
        <w:jc w:val="both"/>
        <w:rPr>
          <w:sz w:val="28"/>
          <w:szCs w:val="28"/>
        </w:rPr>
      </w:pPr>
      <w:r>
        <w:rPr>
          <w:sz w:val="28"/>
          <w:szCs w:val="28"/>
        </w:rPr>
        <w:tab/>
      </w:r>
      <w:r w:rsidRPr="00712749">
        <w:rPr>
          <w:sz w:val="28"/>
          <w:szCs w:val="28"/>
        </w:rPr>
        <w:t>1.</w:t>
      </w:r>
      <w:r>
        <w:rPr>
          <w:sz w:val="28"/>
          <w:szCs w:val="28"/>
        </w:rPr>
        <w:t xml:space="preserve"> </w:t>
      </w:r>
      <w:r w:rsidRPr="00712749">
        <w:rPr>
          <w:sz w:val="28"/>
          <w:szCs w:val="28"/>
        </w:rPr>
        <w:t xml:space="preserve">Стороны договорились внести изменения в приложение к соглашению № 281/2022 от 04 марта 2022 года: </w:t>
      </w:r>
    </w:p>
    <w:p w:rsidR="006D0983" w:rsidRPr="00712749" w:rsidRDefault="006D0983" w:rsidP="006D0983">
      <w:pPr>
        <w:jc w:val="center"/>
        <w:rPr>
          <w:b/>
          <w:sz w:val="28"/>
          <w:szCs w:val="28"/>
        </w:rPr>
      </w:pPr>
      <w:r w:rsidRPr="00712749">
        <w:rPr>
          <w:b/>
          <w:sz w:val="28"/>
          <w:szCs w:val="28"/>
        </w:rPr>
        <w:t>Размер межбюджетных трансфертов,</w:t>
      </w:r>
    </w:p>
    <w:p w:rsidR="006D0983" w:rsidRPr="00712749" w:rsidRDefault="006D0983" w:rsidP="006D0983">
      <w:pPr>
        <w:jc w:val="center"/>
        <w:rPr>
          <w:b/>
          <w:sz w:val="28"/>
          <w:szCs w:val="28"/>
        </w:rPr>
      </w:pPr>
      <w:r w:rsidRPr="00712749">
        <w:rPr>
          <w:b/>
          <w:sz w:val="28"/>
          <w:szCs w:val="28"/>
        </w:rPr>
        <w:t xml:space="preserve">предоставляемых из бюджета муниципального района </w:t>
      </w:r>
    </w:p>
    <w:p w:rsidR="006D0983" w:rsidRPr="00712749" w:rsidRDefault="006D0983" w:rsidP="006D0983">
      <w:pPr>
        <w:jc w:val="center"/>
        <w:rPr>
          <w:b/>
          <w:sz w:val="28"/>
          <w:szCs w:val="28"/>
        </w:rPr>
      </w:pPr>
      <w:r w:rsidRPr="00712749">
        <w:rPr>
          <w:b/>
          <w:sz w:val="28"/>
          <w:szCs w:val="28"/>
        </w:rPr>
        <w:t>«Борзинский район» в бюджет сельского поселения «Кондуйское»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jc w:val="center"/>
              <w:rPr>
                <w:sz w:val="28"/>
                <w:szCs w:val="28"/>
              </w:rPr>
            </w:pPr>
            <w:r w:rsidRPr="00712749">
              <w:rPr>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jc w:val="center"/>
              <w:rPr>
                <w:sz w:val="28"/>
                <w:szCs w:val="28"/>
              </w:rPr>
            </w:pPr>
            <w:r w:rsidRPr="00712749">
              <w:rPr>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jc w:val="center"/>
              <w:rPr>
                <w:sz w:val="28"/>
                <w:szCs w:val="28"/>
              </w:rPr>
            </w:pPr>
            <w:r w:rsidRPr="00712749">
              <w:rPr>
                <w:sz w:val="28"/>
                <w:szCs w:val="28"/>
              </w:rPr>
              <w:t xml:space="preserve">Размер </w:t>
            </w:r>
          </w:p>
          <w:p w:rsidR="006D0983" w:rsidRPr="00712749" w:rsidRDefault="006D0983" w:rsidP="00A33A07">
            <w:pPr>
              <w:jc w:val="center"/>
              <w:rPr>
                <w:sz w:val="28"/>
                <w:szCs w:val="28"/>
              </w:rPr>
            </w:pPr>
            <w:r w:rsidRPr="00712749">
              <w:rPr>
                <w:sz w:val="28"/>
                <w:szCs w:val="28"/>
              </w:rPr>
              <w:t xml:space="preserve">межбюджетного трансферта, </w:t>
            </w:r>
          </w:p>
          <w:p w:rsidR="006D0983" w:rsidRPr="00712749" w:rsidRDefault="006D0983" w:rsidP="00A33A07">
            <w:pPr>
              <w:jc w:val="center"/>
              <w:rPr>
                <w:sz w:val="28"/>
                <w:szCs w:val="28"/>
              </w:rPr>
            </w:pPr>
            <w:r w:rsidRPr="00712749">
              <w:rPr>
                <w:sz w:val="28"/>
                <w:szCs w:val="28"/>
              </w:rPr>
              <w:t>в тыс. руб.</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40,0</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712749">
              <w:rPr>
                <w:sz w:val="28"/>
                <w:szCs w:val="28"/>
              </w:rPr>
              <w:lastRenderedPageBreak/>
              <w:t xml:space="preserve">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12749">
                <w:rPr>
                  <w:sz w:val="28"/>
                  <w:szCs w:val="28"/>
                </w:rPr>
                <w:t>законодательством</w:t>
              </w:r>
            </w:hyperlink>
            <w:r w:rsidRPr="00712749">
              <w:rPr>
                <w:sz w:val="28"/>
                <w:szCs w:val="28"/>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6D0983">
            <w:pPr>
              <w:jc w:val="center"/>
              <w:rPr>
                <w:sz w:val="28"/>
                <w:szCs w:val="28"/>
              </w:rPr>
            </w:pPr>
            <w:r w:rsidRPr="00712749">
              <w:rPr>
                <w:sz w:val="28"/>
                <w:szCs w:val="28"/>
              </w:rPr>
              <w:lastRenderedPageBreak/>
              <w:t>8</w:t>
            </w:r>
            <w:r>
              <w:rPr>
                <w:sz w:val="28"/>
                <w:szCs w:val="28"/>
              </w:rPr>
              <w:t>64</w:t>
            </w:r>
            <w:r w:rsidRPr="00712749">
              <w:rPr>
                <w:sz w:val="28"/>
                <w:szCs w:val="28"/>
              </w:rPr>
              <w:t>,</w:t>
            </w:r>
            <w:r>
              <w:rPr>
                <w:sz w:val="28"/>
                <w:szCs w:val="28"/>
              </w:rPr>
              <w:t>751</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lastRenderedPageBreak/>
              <w:t>3</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12749">
                <w:rPr>
                  <w:sz w:val="28"/>
                  <w:szCs w:val="28"/>
                </w:rPr>
                <w:t>жилищным законодательством</w:t>
              </w:r>
            </w:hyperlink>
            <w:r w:rsidRPr="00712749">
              <w:rPr>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0,5</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4</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0,5</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70,0</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5,0</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B503F9">
            <w:pPr>
              <w:autoSpaceDE w:val="0"/>
              <w:autoSpaceDN w:val="0"/>
              <w:adjustRightInd w:val="0"/>
              <w:jc w:val="center"/>
              <w:rPr>
                <w:sz w:val="28"/>
                <w:szCs w:val="28"/>
              </w:rPr>
            </w:pPr>
            <w:r w:rsidRPr="00712749">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10,0</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23,0</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0,5</w:t>
            </w:r>
          </w:p>
        </w:tc>
      </w:tr>
      <w:tr w:rsidR="006D0983" w:rsidRPr="00712749" w:rsidTr="00A33A07">
        <w:tc>
          <w:tcPr>
            <w:tcW w:w="709"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shd w:val="clear" w:color="auto" w:fill="FFFFFF"/>
              <w:jc w:val="both"/>
              <w:rPr>
                <w:sz w:val="28"/>
                <w:szCs w:val="28"/>
              </w:rPr>
            </w:pPr>
            <w:r w:rsidRPr="00712749">
              <w:rPr>
                <w:sz w:val="28"/>
                <w:szCs w:val="28"/>
              </w:rPr>
              <w:t>10</w:t>
            </w:r>
          </w:p>
        </w:tc>
        <w:tc>
          <w:tcPr>
            <w:tcW w:w="6662" w:type="dxa"/>
            <w:tcBorders>
              <w:top w:val="single" w:sz="4" w:space="0" w:color="auto"/>
              <w:left w:val="single" w:sz="4" w:space="0" w:color="auto"/>
              <w:bottom w:val="single" w:sz="4" w:space="0" w:color="auto"/>
              <w:right w:val="single" w:sz="4" w:space="0" w:color="auto"/>
            </w:tcBorders>
          </w:tcPr>
          <w:p w:rsidR="006D0983" w:rsidRPr="00712749" w:rsidRDefault="006D0983" w:rsidP="00A33A07">
            <w:pPr>
              <w:autoSpaceDE w:val="0"/>
              <w:autoSpaceDN w:val="0"/>
              <w:adjustRightInd w:val="0"/>
              <w:jc w:val="center"/>
              <w:rPr>
                <w:sz w:val="28"/>
                <w:szCs w:val="28"/>
              </w:rPr>
            </w:pPr>
            <w:r w:rsidRPr="00712749">
              <w:rPr>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6D0983" w:rsidRPr="00712749" w:rsidRDefault="006D0983" w:rsidP="00A33A07">
            <w:pPr>
              <w:jc w:val="center"/>
              <w:rPr>
                <w:sz w:val="28"/>
                <w:szCs w:val="28"/>
              </w:rPr>
            </w:pPr>
            <w:r w:rsidRPr="00712749">
              <w:rPr>
                <w:sz w:val="28"/>
                <w:szCs w:val="28"/>
              </w:rPr>
              <w:t>0,5</w:t>
            </w:r>
          </w:p>
        </w:tc>
      </w:tr>
    </w:tbl>
    <w:p w:rsidR="006D0983" w:rsidRPr="00712749" w:rsidRDefault="006D0983" w:rsidP="006D0983">
      <w:pPr>
        <w:rPr>
          <w:sz w:val="28"/>
          <w:szCs w:val="28"/>
        </w:rPr>
      </w:pPr>
    </w:p>
    <w:p w:rsidR="006D0983" w:rsidRPr="00712749" w:rsidRDefault="006D0983" w:rsidP="006D0983">
      <w:pPr>
        <w:jc w:val="both"/>
        <w:rPr>
          <w:sz w:val="28"/>
          <w:szCs w:val="28"/>
        </w:rPr>
      </w:pPr>
    </w:p>
    <w:p w:rsidR="006D0983" w:rsidRPr="00712749" w:rsidRDefault="006D0983" w:rsidP="006D0983">
      <w:pPr>
        <w:jc w:val="both"/>
        <w:rPr>
          <w:sz w:val="28"/>
          <w:szCs w:val="28"/>
        </w:rPr>
      </w:pPr>
      <w:r>
        <w:rPr>
          <w:sz w:val="28"/>
          <w:szCs w:val="28"/>
        </w:rPr>
        <w:tab/>
      </w:r>
      <w:r w:rsidRPr="00712749">
        <w:rPr>
          <w:sz w:val="28"/>
          <w:szCs w:val="28"/>
        </w:rPr>
        <w:t>2.</w:t>
      </w:r>
      <w:r w:rsidR="009B291F">
        <w:rPr>
          <w:sz w:val="28"/>
          <w:szCs w:val="28"/>
        </w:rPr>
        <w:t xml:space="preserve"> </w:t>
      </w:r>
      <w:r w:rsidRPr="00712749">
        <w:rPr>
          <w:sz w:val="28"/>
          <w:szCs w:val="28"/>
        </w:rPr>
        <w:t xml:space="preserve">Дополнительное соглашение вступает в силу с </w:t>
      </w:r>
      <w:r>
        <w:rPr>
          <w:sz w:val="28"/>
          <w:szCs w:val="28"/>
        </w:rPr>
        <w:t>1</w:t>
      </w:r>
      <w:r w:rsidR="00D93E4C">
        <w:rPr>
          <w:sz w:val="28"/>
          <w:szCs w:val="28"/>
        </w:rPr>
        <w:t>0</w:t>
      </w:r>
      <w:r>
        <w:rPr>
          <w:sz w:val="28"/>
          <w:szCs w:val="28"/>
        </w:rPr>
        <w:t xml:space="preserve"> октября</w:t>
      </w:r>
      <w:r w:rsidRPr="00712749">
        <w:rPr>
          <w:sz w:val="28"/>
          <w:szCs w:val="28"/>
        </w:rPr>
        <w:t xml:space="preserve"> 2022 года.</w:t>
      </w:r>
    </w:p>
    <w:p w:rsidR="006D0983" w:rsidRDefault="006D0983" w:rsidP="006D0983">
      <w:pPr>
        <w:jc w:val="both"/>
        <w:rPr>
          <w:sz w:val="28"/>
          <w:szCs w:val="28"/>
        </w:rPr>
      </w:pPr>
      <w:r>
        <w:rPr>
          <w:sz w:val="28"/>
          <w:szCs w:val="28"/>
        </w:rPr>
        <w:tab/>
      </w:r>
      <w:r w:rsidRPr="00712749">
        <w:rPr>
          <w:sz w:val="28"/>
          <w:szCs w:val="28"/>
        </w:rPr>
        <w:t>3.</w:t>
      </w:r>
      <w:r>
        <w:rPr>
          <w:sz w:val="28"/>
          <w:szCs w:val="28"/>
        </w:rPr>
        <w:t xml:space="preserve"> </w:t>
      </w:r>
      <w:r w:rsidRPr="00712749">
        <w:rPr>
          <w:sz w:val="28"/>
          <w:szCs w:val="28"/>
        </w:rPr>
        <w:t>Настоящее дополнительное соглашение составлено в двух экземплярах, имеющих одинаковую юридическую силу.</w:t>
      </w:r>
    </w:p>
    <w:p w:rsidR="009B291F" w:rsidRPr="00712749" w:rsidRDefault="009B291F" w:rsidP="006D0983">
      <w:pPr>
        <w:jc w:val="both"/>
        <w:rPr>
          <w:sz w:val="28"/>
          <w:szCs w:val="28"/>
        </w:rPr>
      </w:pPr>
    </w:p>
    <w:p w:rsidR="006D0983" w:rsidRPr="00712749" w:rsidRDefault="006D0983" w:rsidP="006D0983">
      <w:pPr>
        <w:ind w:firstLine="708"/>
        <w:jc w:val="center"/>
        <w:rPr>
          <w:b/>
          <w:sz w:val="28"/>
          <w:szCs w:val="28"/>
        </w:rPr>
      </w:pPr>
      <w:r w:rsidRPr="00712749">
        <w:rPr>
          <w:b/>
          <w:sz w:val="28"/>
          <w:szCs w:val="28"/>
        </w:rPr>
        <w:t>Подписи Сторон</w:t>
      </w:r>
    </w:p>
    <w:tbl>
      <w:tblPr>
        <w:tblW w:w="9747" w:type="dxa"/>
        <w:tblLook w:val="04A0"/>
      </w:tblPr>
      <w:tblGrid>
        <w:gridCol w:w="4077"/>
        <w:gridCol w:w="1560"/>
        <w:gridCol w:w="4110"/>
      </w:tblGrid>
      <w:tr w:rsidR="006D0983" w:rsidRPr="00712749" w:rsidTr="00A33A07">
        <w:tc>
          <w:tcPr>
            <w:tcW w:w="4077" w:type="dxa"/>
          </w:tcPr>
          <w:p w:rsidR="006D0983" w:rsidRPr="00712749" w:rsidRDefault="006D0983" w:rsidP="00A33A07">
            <w:pPr>
              <w:jc w:val="center"/>
              <w:rPr>
                <w:sz w:val="28"/>
                <w:szCs w:val="28"/>
              </w:rPr>
            </w:pPr>
            <w:r w:rsidRPr="00712749">
              <w:rPr>
                <w:sz w:val="28"/>
                <w:szCs w:val="28"/>
              </w:rPr>
              <w:t>АДМИНИСТРАЦИЯ МУНИЦИПАЛЬНОГО РАЙОНА</w:t>
            </w:r>
          </w:p>
          <w:p w:rsidR="006D0983" w:rsidRPr="00712749" w:rsidRDefault="006D0983" w:rsidP="00A33A07">
            <w:pPr>
              <w:tabs>
                <w:tab w:val="left" w:pos="1140"/>
                <w:tab w:val="center" w:pos="1930"/>
              </w:tabs>
              <w:rPr>
                <w:sz w:val="28"/>
                <w:szCs w:val="28"/>
              </w:rPr>
            </w:pPr>
            <w:r w:rsidRPr="00712749">
              <w:rPr>
                <w:sz w:val="28"/>
                <w:szCs w:val="28"/>
              </w:rPr>
              <w:tab/>
              <w:t>Врио главы</w:t>
            </w:r>
          </w:p>
          <w:p w:rsidR="006D0983" w:rsidRPr="00712749" w:rsidRDefault="006D0983" w:rsidP="00A33A07">
            <w:pPr>
              <w:jc w:val="center"/>
              <w:rPr>
                <w:sz w:val="28"/>
                <w:szCs w:val="28"/>
              </w:rPr>
            </w:pPr>
            <w:r w:rsidRPr="00712749">
              <w:rPr>
                <w:sz w:val="28"/>
                <w:szCs w:val="28"/>
              </w:rPr>
              <w:t>муниципального района</w:t>
            </w:r>
          </w:p>
          <w:p w:rsidR="006D0983" w:rsidRPr="00712749" w:rsidRDefault="006D0983" w:rsidP="00A33A07">
            <w:pPr>
              <w:jc w:val="center"/>
              <w:rPr>
                <w:sz w:val="28"/>
                <w:szCs w:val="28"/>
              </w:rPr>
            </w:pPr>
            <w:r w:rsidRPr="00712749">
              <w:rPr>
                <w:sz w:val="28"/>
                <w:szCs w:val="28"/>
              </w:rPr>
              <w:t>«Борзинский район»</w:t>
            </w:r>
          </w:p>
          <w:p w:rsidR="006D0983" w:rsidRPr="00712749" w:rsidRDefault="006D0983" w:rsidP="00A33A07">
            <w:pPr>
              <w:jc w:val="center"/>
              <w:rPr>
                <w:sz w:val="28"/>
                <w:szCs w:val="28"/>
              </w:rPr>
            </w:pPr>
            <w:r w:rsidRPr="00712749">
              <w:rPr>
                <w:sz w:val="28"/>
                <w:szCs w:val="28"/>
              </w:rPr>
              <w:t>___________Р.А.Гридин</w:t>
            </w:r>
          </w:p>
          <w:p w:rsidR="006D0983" w:rsidRPr="00712749" w:rsidRDefault="006D0983" w:rsidP="00A33A07">
            <w:pPr>
              <w:jc w:val="center"/>
              <w:rPr>
                <w:sz w:val="28"/>
                <w:szCs w:val="28"/>
              </w:rPr>
            </w:pPr>
          </w:p>
          <w:p w:rsidR="006D0983" w:rsidRPr="00712749" w:rsidRDefault="006D0983" w:rsidP="00A33A07">
            <w:pPr>
              <w:jc w:val="center"/>
              <w:rPr>
                <w:sz w:val="28"/>
                <w:szCs w:val="28"/>
              </w:rPr>
            </w:pPr>
            <w:r>
              <w:rPr>
                <w:sz w:val="28"/>
                <w:szCs w:val="28"/>
              </w:rPr>
              <w:t>1</w:t>
            </w:r>
            <w:r w:rsidR="00D93E4C">
              <w:rPr>
                <w:sz w:val="28"/>
                <w:szCs w:val="28"/>
              </w:rPr>
              <w:t>0</w:t>
            </w:r>
            <w:r w:rsidRPr="00712749">
              <w:rPr>
                <w:sz w:val="28"/>
                <w:szCs w:val="28"/>
              </w:rPr>
              <w:t xml:space="preserve"> </w:t>
            </w:r>
            <w:r>
              <w:rPr>
                <w:sz w:val="28"/>
                <w:szCs w:val="28"/>
              </w:rPr>
              <w:t>октября</w:t>
            </w:r>
            <w:r w:rsidRPr="00712749">
              <w:rPr>
                <w:sz w:val="28"/>
                <w:szCs w:val="28"/>
              </w:rPr>
              <w:t xml:space="preserve"> 2022 года</w:t>
            </w:r>
          </w:p>
          <w:p w:rsidR="006D0983" w:rsidRPr="00712749" w:rsidRDefault="006D0983" w:rsidP="00A33A07">
            <w:pPr>
              <w:jc w:val="both"/>
              <w:rPr>
                <w:sz w:val="28"/>
                <w:szCs w:val="28"/>
              </w:rPr>
            </w:pPr>
            <w:r w:rsidRPr="00712749">
              <w:rPr>
                <w:sz w:val="28"/>
                <w:szCs w:val="28"/>
              </w:rPr>
              <w:t>М.П.</w:t>
            </w:r>
          </w:p>
          <w:p w:rsidR="006D0983" w:rsidRPr="00712749" w:rsidRDefault="006D0983" w:rsidP="00A33A07">
            <w:pPr>
              <w:jc w:val="both"/>
              <w:rPr>
                <w:sz w:val="28"/>
                <w:szCs w:val="28"/>
              </w:rPr>
            </w:pPr>
          </w:p>
        </w:tc>
        <w:tc>
          <w:tcPr>
            <w:tcW w:w="1560" w:type="dxa"/>
          </w:tcPr>
          <w:p w:rsidR="006D0983" w:rsidRPr="00712749" w:rsidRDefault="006D0983" w:rsidP="00A33A07">
            <w:pPr>
              <w:jc w:val="both"/>
              <w:rPr>
                <w:color w:val="FF0000"/>
                <w:sz w:val="28"/>
                <w:szCs w:val="28"/>
              </w:rPr>
            </w:pPr>
          </w:p>
        </w:tc>
        <w:tc>
          <w:tcPr>
            <w:tcW w:w="4110" w:type="dxa"/>
          </w:tcPr>
          <w:p w:rsidR="006D0983" w:rsidRPr="00712749" w:rsidRDefault="006D0983" w:rsidP="00A33A07">
            <w:pPr>
              <w:jc w:val="center"/>
              <w:rPr>
                <w:sz w:val="28"/>
                <w:szCs w:val="28"/>
              </w:rPr>
            </w:pPr>
            <w:r w:rsidRPr="00712749">
              <w:rPr>
                <w:sz w:val="28"/>
                <w:szCs w:val="28"/>
              </w:rPr>
              <w:t>АДМИНИСТРАЦИЯ</w:t>
            </w:r>
          </w:p>
          <w:p w:rsidR="006D0983" w:rsidRPr="00712749" w:rsidRDefault="006D0983" w:rsidP="00A33A07">
            <w:pPr>
              <w:jc w:val="center"/>
              <w:rPr>
                <w:sz w:val="28"/>
                <w:szCs w:val="28"/>
              </w:rPr>
            </w:pPr>
            <w:r w:rsidRPr="00712749">
              <w:rPr>
                <w:sz w:val="28"/>
                <w:szCs w:val="28"/>
              </w:rPr>
              <w:t>СЕЛЬСКОГО ПОСЕЛЕНИЯ</w:t>
            </w:r>
          </w:p>
          <w:p w:rsidR="006D0983" w:rsidRPr="00712749" w:rsidRDefault="006D0983" w:rsidP="00A33A07">
            <w:pPr>
              <w:jc w:val="center"/>
              <w:rPr>
                <w:sz w:val="28"/>
                <w:szCs w:val="28"/>
              </w:rPr>
            </w:pPr>
            <w:r w:rsidRPr="00712749">
              <w:rPr>
                <w:sz w:val="28"/>
                <w:szCs w:val="28"/>
              </w:rPr>
              <w:t>Глава сельского поселения «Кондуйское»</w:t>
            </w:r>
          </w:p>
          <w:p w:rsidR="006D0983" w:rsidRPr="00712749" w:rsidRDefault="006D0983" w:rsidP="00A33A07">
            <w:pPr>
              <w:jc w:val="center"/>
              <w:rPr>
                <w:sz w:val="28"/>
                <w:szCs w:val="28"/>
              </w:rPr>
            </w:pPr>
          </w:p>
          <w:p w:rsidR="006D0983" w:rsidRPr="00712749" w:rsidRDefault="006D0983" w:rsidP="00A33A07">
            <w:pPr>
              <w:jc w:val="center"/>
              <w:rPr>
                <w:sz w:val="28"/>
                <w:szCs w:val="28"/>
              </w:rPr>
            </w:pPr>
          </w:p>
          <w:p w:rsidR="006D0983" w:rsidRPr="00712749" w:rsidRDefault="006D0983" w:rsidP="00A33A07">
            <w:pPr>
              <w:jc w:val="center"/>
              <w:rPr>
                <w:sz w:val="28"/>
                <w:szCs w:val="28"/>
              </w:rPr>
            </w:pPr>
            <w:r w:rsidRPr="00712749">
              <w:rPr>
                <w:sz w:val="28"/>
                <w:szCs w:val="28"/>
              </w:rPr>
              <w:t>_____А.А.Эпова</w:t>
            </w:r>
          </w:p>
          <w:p w:rsidR="006D0983" w:rsidRPr="00712749" w:rsidRDefault="006D0983" w:rsidP="00A33A07">
            <w:pPr>
              <w:jc w:val="center"/>
              <w:rPr>
                <w:sz w:val="28"/>
                <w:szCs w:val="28"/>
              </w:rPr>
            </w:pPr>
          </w:p>
          <w:p w:rsidR="006D0983" w:rsidRPr="00712749" w:rsidRDefault="006D0983" w:rsidP="006D0983">
            <w:pPr>
              <w:jc w:val="center"/>
              <w:rPr>
                <w:sz w:val="28"/>
                <w:szCs w:val="28"/>
              </w:rPr>
            </w:pPr>
            <w:r>
              <w:rPr>
                <w:sz w:val="28"/>
                <w:szCs w:val="28"/>
              </w:rPr>
              <w:t>1</w:t>
            </w:r>
            <w:r w:rsidR="00D93E4C">
              <w:rPr>
                <w:sz w:val="28"/>
                <w:szCs w:val="28"/>
              </w:rPr>
              <w:t>0</w:t>
            </w:r>
            <w:r w:rsidRPr="00712749">
              <w:rPr>
                <w:sz w:val="28"/>
                <w:szCs w:val="28"/>
              </w:rPr>
              <w:t xml:space="preserve"> </w:t>
            </w:r>
            <w:r>
              <w:rPr>
                <w:sz w:val="28"/>
                <w:szCs w:val="28"/>
              </w:rPr>
              <w:t>октября</w:t>
            </w:r>
            <w:r w:rsidRPr="00712749">
              <w:rPr>
                <w:sz w:val="28"/>
                <w:szCs w:val="28"/>
              </w:rPr>
              <w:t xml:space="preserve"> 2022 года</w:t>
            </w:r>
          </w:p>
          <w:p w:rsidR="006D0983" w:rsidRPr="00712749" w:rsidRDefault="006D0983" w:rsidP="00A33A07">
            <w:pPr>
              <w:jc w:val="center"/>
              <w:rPr>
                <w:sz w:val="28"/>
                <w:szCs w:val="28"/>
              </w:rPr>
            </w:pPr>
            <w:r w:rsidRPr="00712749">
              <w:rPr>
                <w:sz w:val="28"/>
                <w:szCs w:val="28"/>
              </w:rPr>
              <w:t>М.П.</w:t>
            </w:r>
          </w:p>
        </w:tc>
      </w:tr>
    </w:tbl>
    <w:p w:rsidR="006D0983" w:rsidRPr="00712749" w:rsidRDefault="006D0983" w:rsidP="006D0983">
      <w:pPr>
        <w:rPr>
          <w:sz w:val="28"/>
          <w:szCs w:val="28"/>
        </w:rPr>
      </w:pPr>
    </w:p>
    <w:p w:rsidR="006D0983" w:rsidRPr="000D6DE5" w:rsidRDefault="006D0983" w:rsidP="006D0983">
      <w:pPr>
        <w:ind w:left="5580"/>
        <w:rPr>
          <w:color w:val="000000"/>
          <w:sz w:val="28"/>
          <w:szCs w:val="28"/>
        </w:rPr>
      </w:pPr>
    </w:p>
    <w:p w:rsidR="006D0983" w:rsidRPr="00712749" w:rsidRDefault="006D0983" w:rsidP="006D0983">
      <w:pPr>
        <w:tabs>
          <w:tab w:val="left" w:pos="8475"/>
        </w:tabs>
        <w:jc w:val="both"/>
        <w:rPr>
          <w:color w:val="000000"/>
          <w:sz w:val="28"/>
          <w:szCs w:val="28"/>
        </w:rPr>
      </w:pPr>
    </w:p>
    <w:p w:rsidR="006D0983" w:rsidRPr="00284676" w:rsidRDefault="006D0983"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p w:rsidR="00DB1F34" w:rsidRPr="00284676" w:rsidRDefault="00DB1F34" w:rsidP="00090522">
      <w:pPr>
        <w:jc w:val="both"/>
        <w:rPr>
          <w:sz w:val="28"/>
          <w:szCs w:val="28"/>
        </w:rPr>
      </w:pPr>
    </w:p>
    <w:sectPr w:rsidR="00DB1F34" w:rsidRPr="00284676" w:rsidSect="00824860">
      <w:headerReference w:type="even" r:id="rId10"/>
      <w:headerReference w:type="default" r:id="rId11"/>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E5" w:rsidRDefault="001579E5">
      <w:r>
        <w:separator/>
      </w:r>
    </w:p>
  </w:endnote>
  <w:endnote w:type="continuationSeparator" w:id="0">
    <w:p w:rsidR="001579E5" w:rsidRDefault="00157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E5" w:rsidRDefault="001579E5">
      <w:r>
        <w:separator/>
      </w:r>
    </w:p>
  </w:footnote>
  <w:footnote w:type="continuationSeparator" w:id="0">
    <w:p w:rsidR="001579E5" w:rsidRDefault="00157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87355A" w:rsidP="00B62143">
    <w:pPr>
      <w:pStyle w:val="a3"/>
      <w:framePr w:wrap="around" w:vAnchor="text" w:hAnchor="margin" w:xAlign="center" w:y="1"/>
      <w:rPr>
        <w:rStyle w:val="a4"/>
      </w:rPr>
    </w:pPr>
    <w:r>
      <w:rPr>
        <w:rStyle w:val="a4"/>
      </w:rPr>
      <w:fldChar w:fldCharType="begin"/>
    </w:r>
    <w:r w:rsidR="00BA23EB">
      <w:rPr>
        <w:rStyle w:val="a4"/>
      </w:rPr>
      <w:instrText xml:space="preserve">PAGE  </w:instrText>
    </w:r>
    <w:r>
      <w:rPr>
        <w:rStyle w:val="a4"/>
      </w:rPr>
      <w:fldChar w:fldCharType="end"/>
    </w:r>
  </w:p>
  <w:p w:rsidR="00BA23EB" w:rsidRDefault="00BA23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87355A" w:rsidP="00B62143">
    <w:pPr>
      <w:pStyle w:val="a3"/>
      <w:framePr w:wrap="around" w:vAnchor="text" w:hAnchor="margin" w:xAlign="center" w:y="1"/>
      <w:rPr>
        <w:rStyle w:val="a4"/>
      </w:rPr>
    </w:pPr>
    <w:r>
      <w:rPr>
        <w:rStyle w:val="a4"/>
      </w:rPr>
      <w:fldChar w:fldCharType="begin"/>
    </w:r>
    <w:r w:rsidR="00BA23EB">
      <w:rPr>
        <w:rStyle w:val="a4"/>
      </w:rPr>
      <w:instrText xml:space="preserve">PAGE  </w:instrText>
    </w:r>
    <w:r>
      <w:rPr>
        <w:rStyle w:val="a4"/>
      </w:rPr>
      <w:fldChar w:fldCharType="separate"/>
    </w:r>
    <w:r w:rsidR="00D93E4C">
      <w:rPr>
        <w:rStyle w:val="a4"/>
        <w:noProof/>
      </w:rPr>
      <w:t>5</w:t>
    </w:r>
    <w:r>
      <w:rPr>
        <w:rStyle w:val="a4"/>
      </w:rPr>
      <w:fldChar w:fldCharType="end"/>
    </w:r>
  </w:p>
  <w:p w:rsidR="00BA23EB" w:rsidRDefault="00BA23E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25853"/>
    <w:rsid w:val="000330DF"/>
    <w:rsid w:val="00036F72"/>
    <w:rsid w:val="000412D3"/>
    <w:rsid w:val="000418BD"/>
    <w:rsid w:val="00042B54"/>
    <w:rsid w:val="00074197"/>
    <w:rsid w:val="000812FA"/>
    <w:rsid w:val="0008469F"/>
    <w:rsid w:val="00090522"/>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579E5"/>
    <w:rsid w:val="00163B29"/>
    <w:rsid w:val="00171FA2"/>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84676"/>
    <w:rsid w:val="00291769"/>
    <w:rsid w:val="002A30B5"/>
    <w:rsid w:val="002B0C89"/>
    <w:rsid w:val="002E5A73"/>
    <w:rsid w:val="00316EE8"/>
    <w:rsid w:val="00327DEC"/>
    <w:rsid w:val="00333668"/>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3E34"/>
    <w:rsid w:val="004D0CE2"/>
    <w:rsid w:val="004E1E02"/>
    <w:rsid w:val="004E25D2"/>
    <w:rsid w:val="004E36F4"/>
    <w:rsid w:val="004E4CF8"/>
    <w:rsid w:val="00530464"/>
    <w:rsid w:val="00536078"/>
    <w:rsid w:val="005455D9"/>
    <w:rsid w:val="00547FC4"/>
    <w:rsid w:val="005525E7"/>
    <w:rsid w:val="00563292"/>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B2C66"/>
    <w:rsid w:val="006C5D98"/>
    <w:rsid w:val="006D0983"/>
    <w:rsid w:val="006D56E9"/>
    <w:rsid w:val="006E162A"/>
    <w:rsid w:val="006F646A"/>
    <w:rsid w:val="00714A38"/>
    <w:rsid w:val="00720A39"/>
    <w:rsid w:val="00720CA0"/>
    <w:rsid w:val="007352E3"/>
    <w:rsid w:val="00742202"/>
    <w:rsid w:val="00747F1A"/>
    <w:rsid w:val="00764AD2"/>
    <w:rsid w:val="00774774"/>
    <w:rsid w:val="0078207C"/>
    <w:rsid w:val="00786CB8"/>
    <w:rsid w:val="0079093C"/>
    <w:rsid w:val="00795894"/>
    <w:rsid w:val="007B64A8"/>
    <w:rsid w:val="007B7561"/>
    <w:rsid w:val="007F26BC"/>
    <w:rsid w:val="007F460D"/>
    <w:rsid w:val="00804BD9"/>
    <w:rsid w:val="00824860"/>
    <w:rsid w:val="00827B78"/>
    <w:rsid w:val="0083409E"/>
    <w:rsid w:val="00842119"/>
    <w:rsid w:val="00850A72"/>
    <w:rsid w:val="00862A71"/>
    <w:rsid w:val="00867999"/>
    <w:rsid w:val="0087355A"/>
    <w:rsid w:val="008743FA"/>
    <w:rsid w:val="008A14E0"/>
    <w:rsid w:val="008A23BB"/>
    <w:rsid w:val="008A57BC"/>
    <w:rsid w:val="008B4DFE"/>
    <w:rsid w:val="008B5E84"/>
    <w:rsid w:val="008D32BC"/>
    <w:rsid w:val="008E3C0F"/>
    <w:rsid w:val="008E7F5F"/>
    <w:rsid w:val="008F7182"/>
    <w:rsid w:val="009055B1"/>
    <w:rsid w:val="0091007E"/>
    <w:rsid w:val="00921930"/>
    <w:rsid w:val="00931B6C"/>
    <w:rsid w:val="00933761"/>
    <w:rsid w:val="009360DC"/>
    <w:rsid w:val="009511D9"/>
    <w:rsid w:val="00955674"/>
    <w:rsid w:val="00966BB6"/>
    <w:rsid w:val="00976714"/>
    <w:rsid w:val="00980F96"/>
    <w:rsid w:val="00982009"/>
    <w:rsid w:val="00994C51"/>
    <w:rsid w:val="0099798D"/>
    <w:rsid w:val="009B291F"/>
    <w:rsid w:val="009C2A14"/>
    <w:rsid w:val="009D42F8"/>
    <w:rsid w:val="009E7272"/>
    <w:rsid w:val="009F1F79"/>
    <w:rsid w:val="009F3B8D"/>
    <w:rsid w:val="009F4A18"/>
    <w:rsid w:val="00A012FD"/>
    <w:rsid w:val="00A1487A"/>
    <w:rsid w:val="00A14C1C"/>
    <w:rsid w:val="00A24FA1"/>
    <w:rsid w:val="00A25960"/>
    <w:rsid w:val="00A33A07"/>
    <w:rsid w:val="00A54FFD"/>
    <w:rsid w:val="00A57192"/>
    <w:rsid w:val="00A7036A"/>
    <w:rsid w:val="00A82C70"/>
    <w:rsid w:val="00A96E05"/>
    <w:rsid w:val="00AA75F4"/>
    <w:rsid w:val="00AB2A93"/>
    <w:rsid w:val="00AB3D91"/>
    <w:rsid w:val="00AE205B"/>
    <w:rsid w:val="00AF344E"/>
    <w:rsid w:val="00B10531"/>
    <w:rsid w:val="00B11E0C"/>
    <w:rsid w:val="00B121E7"/>
    <w:rsid w:val="00B46505"/>
    <w:rsid w:val="00B503F9"/>
    <w:rsid w:val="00B62143"/>
    <w:rsid w:val="00B71A42"/>
    <w:rsid w:val="00B7461F"/>
    <w:rsid w:val="00B80BDD"/>
    <w:rsid w:val="00B80C9B"/>
    <w:rsid w:val="00B8121D"/>
    <w:rsid w:val="00B85046"/>
    <w:rsid w:val="00B85308"/>
    <w:rsid w:val="00B858E4"/>
    <w:rsid w:val="00B918BC"/>
    <w:rsid w:val="00B97C82"/>
    <w:rsid w:val="00BA23EB"/>
    <w:rsid w:val="00BA2792"/>
    <w:rsid w:val="00BA5EB4"/>
    <w:rsid w:val="00BA6C66"/>
    <w:rsid w:val="00BC3D04"/>
    <w:rsid w:val="00BD0650"/>
    <w:rsid w:val="00BE0023"/>
    <w:rsid w:val="00C00106"/>
    <w:rsid w:val="00C020D2"/>
    <w:rsid w:val="00C06705"/>
    <w:rsid w:val="00C14B52"/>
    <w:rsid w:val="00C26E84"/>
    <w:rsid w:val="00C378D7"/>
    <w:rsid w:val="00C4037D"/>
    <w:rsid w:val="00C41C17"/>
    <w:rsid w:val="00C475D8"/>
    <w:rsid w:val="00C509B0"/>
    <w:rsid w:val="00C545A5"/>
    <w:rsid w:val="00C66EA2"/>
    <w:rsid w:val="00C676F2"/>
    <w:rsid w:val="00C774F9"/>
    <w:rsid w:val="00C90F3F"/>
    <w:rsid w:val="00C92792"/>
    <w:rsid w:val="00C93D7C"/>
    <w:rsid w:val="00C9627C"/>
    <w:rsid w:val="00CA60B7"/>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93E4C"/>
    <w:rsid w:val="00D94324"/>
    <w:rsid w:val="00DB1F34"/>
    <w:rsid w:val="00DB382A"/>
    <w:rsid w:val="00DC4DD4"/>
    <w:rsid w:val="00DC731F"/>
    <w:rsid w:val="00DD1E32"/>
    <w:rsid w:val="00DD5A2F"/>
    <w:rsid w:val="00DD7470"/>
    <w:rsid w:val="00DE214D"/>
    <w:rsid w:val="00DE50CB"/>
    <w:rsid w:val="00DE64FA"/>
    <w:rsid w:val="00DF6158"/>
    <w:rsid w:val="00E108B4"/>
    <w:rsid w:val="00E16904"/>
    <w:rsid w:val="00E2330D"/>
    <w:rsid w:val="00E35450"/>
    <w:rsid w:val="00E73CC3"/>
    <w:rsid w:val="00E759E2"/>
    <w:rsid w:val="00E76B6C"/>
    <w:rsid w:val="00E91DA5"/>
    <w:rsid w:val="00E926C1"/>
    <w:rsid w:val="00EA3452"/>
    <w:rsid w:val="00EC32DF"/>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5E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85CEF-1DD5-4B9C-AEAF-B4213F42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7112</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7405626</vt:i4>
      </vt:variant>
      <vt:variant>
        <vt:i4>0</vt:i4>
      </vt:variant>
      <vt:variant>
        <vt:i4>0</vt:i4>
      </vt:variant>
      <vt:variant>
        <vt:i4>5</vt:i4>
      </vt:variant>
      <vt:variant>
        <vt:lpwstr>garantf1://12057004.13/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5</cp:revision>
  <cp:lastPrinted>2022-10-05T04:24:00Z</cp:lastPrinted>
  <dcterms:created xsi:type="dcterms:W3CDTF">2022-10-04T00:32:00Z</dcterms:created>
  <dcterms:modified xsi:type="dcterms:W3CDTF">2022-10-05T04:25:00Z</dcterms:modified>
</cp:coreProperties>
</file>