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C36" w:rsidRPr="00790C36" w:rsidRDefault="00790C36" w:rsidP="00B165E4">
      <w:pPr>
        <w:spacing w:after="0" w:line="240" w:lineRule="auto"/>
        <w:ind w:left="708"/>
        <w:jc w:val="center"/>
        <w:rPr>
          <w:rFonts w:ascii="Times New Roman" w:eastAsia="Arial Unicode MS" w:hAnsi="Times New Roman"/>
          <w:color w:val="000000"/>
          <w:sz w:val="28"/>
          <w:szCs w:val="28"/>
          <w:lang w:eastAsia="ru-RU"/>
        </w:rPr>
      </w:pPr>
      <w:r w:rsidRPr="00790C36">
        <w:rPr>
          <w:rFonts w:ascii="Times New Roman" w:eastAsia="Arial Unicode MS" w:hAnsi="Times New Roman"/>
          <w:noProof/>
          <w:color w:val="000000"/>
          <w:sz w:val="28"/>
          <w:szCs w:val="28"/>
          <w:lang w:eastAsia="ru-RU"/>
        </w:rPr>
        <w:drawing>
          <wp:anchor distT="0" distB="0" distL="114300" distR="114300" simplePos="0" relativeHeight="251658240" behindDoc="0" locked="0" layoutInCell="1" allowOverlap="1" wp14:anchorId="5136D11A" wp14:editId="3F00A757">
            <wp:simplePos x="0" y="0"/>
            <wp:positionH relativeFrom="column">
              <wp:posOffset>3159760</wp:posOffset>
            </wp:positionH>
            <wp:positionV relativeFrom="paragraph">
              <wp:posOffset>146685</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790C36" w:rsidRPr="00790C36" w:rsidRDefault="00790C36" w:rsidP="00B165E4">
      <w:pPr>
        <w:spacing w:after="0" w:line="240" w:lineRule="auto"/>
        <w:ind w:left="708"/>
        <w:jc w:val="center"/>
        <w:rPr>
          <w:rFonts w:ascii="Times New Roman" w:eastAsia="Arial Unicode MS" w:hAnsi="Times New Roman"/>
          <w:color w:val="000000"/>
          <w:sz w:val="28"/>
          <w:szCs w:val="28"/>
          <w:lang w:eastAsia="ru-RU"/>
        </w:rPr>
      </w:pPr>
    </w:p>
    <w:p w:rsidR="00790C36" w:rsidRPr="00790C36" w:rsidRDefault="00790C36" w:rsidP="00B165E4">
      <w:pPr>
        <w:spacing w:after="0" w:line="240" w:lineRule="auto"/>
        <w:ind w:left="708"/>
        <w:jc w:val="center"/>
        <w:rPr>
          <w:rFonts w:ascii="Times New Roman" w:eastAsia="Arial Unicode MS" w:hAnsi="Times New Roman"/>
          <w:color w:val="000000"/>
          <w:sz w:val="28"/>
          <w:szCs w:val="28"/>
          <w:lang w:eastAsia="ru-RU"/>
        </w:rPr>
      </w:pPr>
    </w:p>
    <w:p w:rsidR="00790C36" w:rsidRPr="00790C36" w:rsidRDefault="00790C36" w:rsidP="00B165E4">
      <w:pPr>
        <w:spacing w:after="0" w:line="240" w:lineRule="auto"/>
        <w:ind w:left="708"/>
        <w:jc w:val="center"/>
        <w:rPr>
          <w:rFonts w:ascii="Times New Roman" w:eastAsia="Arial Unicode MS" w:hAnsi="Times New Roman"/>
          <w:color w:val="000000"/>
          <w:sz w:val="28"/>
          <w:szCs w:val="28"/>
          <w:lang w:eastAsia="ru-RU"/>
        </w:rPr>
      </w:pPr>
    </w:p>
    <w:p w:rsidR="00790C36" w:rsidRPr="00790C36" w:rsidRDefault="00790C36" w:rsidP="00B165E4">
      <w:pPr>
        <w:spacing w:after="0" w:line="240" w:lineRule="auto"/>
        <w:ind w:left="708"/>
        <w:jc w:val="center"/>
        <w:rPr>
          <w:rFonts w:ascii="Times New Roman" w:eastAsia="Arial Unicode MS" w:hAnsi="Times New Roman"/>
          <w:b/>
          <w:bCs/>
          <w:color w:val="000000"/>
          <w:sz w:val="32"/>
          <w:szCs w:val="32"/>
          <w:lang w:eastAsia="ru-RU"/>
        </w:rPr>
      </w:pPr>
      <w:bookmarkStart w:id="0" w:name="_Hlk119493686"/>
      <w:r w:rsidRPr="00790C36">
        <w:rPr>
          <w:rFonts w:ascii="Times New Roman" w:eastAsia="Arial Unicode MS" w:hAnsi="Times New Roman"/>
          <w:b/>
          <w:bCs/>
          <w:color w:val="000000"/>
          <w:sz w:val="32"/>
          <w:szCs w:val="32"/>
          <w:lang w:eastAsia="ru-RU"/>
        </w:rPr>
        <w:t>Администрация</w:t>
      </w:r>
    </w:p>
    <w:p w:rsidR="00790C36" w:rsidRPr="00790C36" w:rsidRDefault="00790C36" w:rsidP="00B165E4">
      <w:pPr>
        <w:spacing w:after="0" w:line="240" w:lineRule="auto"/>
        <w:ind w:left="708"/>
        <w:rPr>
          <w:rFonts w:ascii="Times New Roman" w:eastAsia="Arial Unicode MS" w:hAnsi="Times New Roman"/>
          <w:b/>
          <w:bCs/>
          <w:iCs/>
          <w:sz w:val="32"/>
          <w:szCs w:val="32"/>
          <w:lang w:eastAsia="ru-RU"/>
        </w:rPr>
      </w:pPr>
      <w:bookmarkStart w:id="1" w:name="_Hlk119486445"/>
      <w:bookmarkStart w:id="2" w:name="_Hlk119501127"/>
      <w:r w:rsidRPr="00790C36">
        <w:rPr>
          <w:rFonts w:ascii="Times New Roman" w:eastAsia="Arial Unicode MS" w:hAnsi="Times New Roman"/>
          <w:b/>
          <w:bCs/>
          <w:color w:val="000000"/>
          <w:sz w:val="32"/>
          <w:szCs w:val="32"/>
          <w:lang w:eastAsia="ru-RU"/>
        </w:rPr>
        <w:t xml:space="preserve">                               </w:t>
      </w:r>
      <w:r w:rsidRPr="00790C36">
        <w:rPr>
          <w:rFonts w:ascii="Times New Roman" w:eastAsia="Arial Unicode MS" w:hAnsi="Times New Roman"/>
          <w:b/>
          <w:bCs/>
          <w:iCs/>
          <w:sz w:val="32"/>
          <w:szCs w:val="32"/>
          <w:lang w:eastAsia="ru-RU"/>
        </w:rPr>
        <w:t>сельского поселения «Приозёрное»</w:t>
      </w:r>
    </w:p>
    <w:p w:rsidR="00790C36" w:rsidRPr="00790C36" w:rsidRDefault="00790C36" w:rsidP="00B165E4">
      <w:pPr>
        <w:spacing w:after="0" w:line="240" w:lineRule="auto"/>
        <w:ind w:left="708"/>
        <w:jc w:val="center"/>
        <w:rPr>
          <w:rFonts w:ascii="Times New Roman" w:eastAsia="Arial Unicode MS" w:hAnsi="Times New Roman"/>
          <w:b/>
          <w:bCs/>
          <w:iCs/>
          <w:sz w:val="32"/>
          <w:szCs w:val="32"/>
          <w:lang w:eastAsia="ru-RU"/>
        </w:rPr>
      </w:pPr>
      <w:r w:rsidRPr="00790C36">
        <w:rPr>
          <w:rFonts w:ascii="Times New Roman" w:eastAsia="Arial Unicode MS" w:hAnsi="Times New Roman"/>
          <w:b/>
          <w:bCs/>
          <w:iCs/>
          <w:sz w:val="32"/>
          <w:szCs w:val="32"/>
          <w:lang w:eastAsia="ru-RU"/>
        </w:rPr>
        <w:t xml:space="preserve">   муниципального района «Борзинский район»</w:t>
      </w:r>
    </w:p>
    <w:p w:rsidR="00790C36" w:rsidRPr="00790C36" w:rsidRDefault="00790C36" w:rsidP="00B165E4">
      <w:pPr>
        <w:spacing w:after="0" w:line="240" w:lineRule="auto"/>
        <w:ind w:left="708"/>
        <w:jc w:val="center"/>
        <w:rPr>
          <w:rFonts w:ascii="Times New Roman" w:eastAsia="Arial Unicode MS" w:hAnsi="Times New Roman"/>
          <w:b/>
          <w:bCs/>
          <w:iCs/>
          <w:sz w:val="32"/>
          <w:szCs w:val="32"/>
          <w:lang w:eastAsia="ru-RU"/>
        </w:rPr>
      </w:pPr>
      <w:r w:rsidRPr="00790C36">
        <w:rPr>
          <w:rFonts w:ascii="Times New Roman" w:eastAsia="Arial Unicode MS" w:hAnsi="Times New Roman"/>
          <w:b/>
          <w:bCs/>
          <w:iCs/>
          <w:sz w:val="32"/>
          <w:szCs w:val="32"/>
          <w:lang w:eastAsia="ru-RU"/>
        </w:rPr>
        <w:t xml:space="preserve"> Забайкальского края</w:t>
      </w:r>
    </w:p>
    <w:bookmarkEnd w:id="0"/>
    <w:bookmarkEnd w:id="1"/>
    <w:p w:rsidR="00790C36" w:rsidRPr="00790C36" w:rsidRDefault="00790C36" w:rsidP="00B165E4">
      <w:pPr>
        <w:spacing w:after="0" w:line="240" w:lineRule="auto"/>
        <w:ind w:left="708"/>
        <w:jc w:val="center"/>
        <w:rPr>
          <w:rFonts w:ascii="Times New Roman" w:eastAsia="Arial Unicode MS" w:hAnsi="Times New Roman"/>
          <w:i/>
          <w:color w:val="FF0000"/>
          <w:sz w:val="28"/>
          <w:szCs w:val="28"/>
          <w:lang w:eastAsia="ru-RU"/>
        </w:rPr>
      </w:pPr>
    </w:p>
    <w:bookmarkEnd w:id="2"/>
    <w:p w:rsidR="00790C36" w:rsidRPr="00790C36" w:rsidRDefault="00790C36" w:rsidP="00B165E4">
      <w:pPr>
        <w:spacing w:after="0" w:line="240" w:lineRule="auto"/>
        <w:ind w:left="708"/>
        <w:jc w:val="center"/>
        <w:rPr>
          <w:rFonts w:ascii="Times New Roman" w:eastAsia="Arial Unicode MS" w:hAnsi="Times New Roman"/>
          <w:i/>
          <w:color w:val="FF0000"/>
          <w:sz w:val="28"/>
          <w:szCs w:val="28"/>
          <w:lang w:eastAsia="ru-RU"/>
        </w:rPr>
      </w:pPr>
    </w:p>
    <w:p w:rsidR="00790C36" w:rsidRPr="00790C36" w:rsidRDefault="00790C36" w:rsidP="00B165E4">
      <w:pPr>
        <w:spacing w:after="0" w:line="240" w:lineRule="auto"/>
        <w:ind w:left="708"/>
        <w:jc w:val="center"/>
        <w:rPr>
          <w:rFonts w:ascii="Times New Roman" w:eastAsia="Arial Unicode MS" w:hAnsi="Times New Roman"/>
          <w:b/>
          <w:color w:val="000000"/>
          <w:sz w:val="28"/>
          <w:szCs w:val="28"/>
          <w:lang w:eastAsia="ru-RU"/>
        </w:rPr>
      </w:pPr>
      <w:r w:rsidRPr="00790C36">
        <w:rPr>
          <w:rFonts w:ascii="Times New Roman" w:eastAsia="Arial Unicode MS" w:hAnsi="Times New Roman"/>
          <w:b/>
          <w:color w:val="000000"/>
          <w:sz w:val="28"/>
          <w:szCs w:val="28"/>
          <w:lang w:eastAsia="ru-RU"/>
        </w:rPr>
        <w:t>ПОСТАНОВЛЕНИЕ</w:t>
      </w:r>
    </w:p>
    <w:p w:rsidR="00790C36" w:rsidRPr="00790C36" w:rsidRDefault="00790C36" w:rsidP="00B165E4">
      <w:pPr>
        <w:spacing w:after="0" w:line="240" w:lineRule="auto"/>
        <w:ind w:left="708"/>
        <w:jc w:val="center"/>
        <w:rPr>
          <w:rFonts w:ascii="Times New Roman" w:eastAsia="Arial Unicode MS" w:hAnsi="Times New Roman"/>
          <w:color w:val="000000"/>
          <w:sz w:val="28"/>
          <w:szCs w:val="28"/>
          <w:lang w:eastAsia="ru-RU"/>
        </w:rPr>
      </w:pPr>
    </w:p>
    <w:p w:rsidR="00790C36" w:rsidRPr="00790C36" w:rsidRDefault="00790C36" w:rsidP="00B165E4">
      <w:pPr>
        <w:spacing w:after="0" w:line="240" w:lineRule="auto"/>
        <w:ind w:left="708"/>
        <w:rPr>
          <w:rFonts w:ascii="Times New Roman" w:eastAsia="Arial Unicode MS" w:hAnsi="Times New Roman"/>
          <w:color w:val="000000"/>
          <w:sz w:val="28"/>
          <w:szCs w:val="28"/>
          <w:lang w:eastAsia="ru-RU"/>
        </w:rPr>
      </w:pPr>
      <w:r w:rsidRPr="00790C36">
        <w:rPr>
          <w:rFonts w:ascii="Times New Roman" w:eastAsia="Arial Unicode MS" w:hAnsi="Times New Roman"/>
          <w:color w:val="000000"/>
          <w:sz w:val="28"/>
          <w:szCs w:val="28"/>
          <w:lang w:eastAsia="ru-RU"/>
        </w:rPr>
        <w:t>«</w:t>
      </w:r>
      <w:r w:rsidR="00CB7D24">
        <w:rPr>
          <w:rFonts w:ascii="Times New Roman" w:eastAsia="Arial Unicode MS" w:hAnsi="Times New Roman"/>
          <w:color w:val="000000"/>
          <w:sz w:val="28"/>
          <w:szCs w:val="28"/>
          <w:lang w:eastAsia="ru-RU"/>
        </w:rPr>
        <w:t>22</w:t>
      </w:r>
      <w:r w:rsidRPr="00790C36">
        <w:rPr>
          <w:rFonts w:ascii="Times New Roman" w:eastAsia="Arial Unicode MS" w:hAnsi="Times New Roman"/>
          <w:color w:val="000000"/>
          <w:sz w:val="28"/>
          <w:szCs w:val="28"/>
          <w:lang w:eastAsia="ru-RU"/>
        </w:rPr>
        <w:t>»</w:t>
      </w:r>
      <w:r w:rsidR="00CB7D24">
        <w:rPr>
          <w:rFonts w:ascii="Times New Roman" w:eastAsia="Arial Unicode MS" w:hAnsi="Times New Roman"/>
          <w:color w:val="000000"/>
          <w:sz w:val="28"/>
          <w:szCs w:val="28"/>
          <w:lang w:eastAsia="ru-RU"/>
        </w:rPr>
        <w:t xml:space="preserve"> ноября</w:t>
      </w:r>
      <w:r w:rsidRPr="00790C36">
        <w:rPr>
          <w:rFonts w:ascii="Times New Roman" w:eastAsia="Arial Unicode MS" w:hAnsi="Times New Roman"/>
          <w:color w:val="000000"/>
          <w:sz w:val="28"/>
          <w:szCs w:val="28"/>
          <w:lang w:eastAsia="ru-RU"/>
        </w:rPr>
        <w:t xml:space="preserve"> 20</w:t>
      </w:r>
      <w:r w:rsidR="00CB7D24">
        <w:rPr>
          <w:rFonts w:ascii="Times New Roman" w:eastAsia="Arial Unicode MS" w:hAnsi="Times New Roman"/>
          <w:color w:val="000000"/>
          <w:sz w:val="28"/>
          <w:szCs w:val="28"/>
          <w:lang w:eastAsia="ru-RU"/>
        </w:rPr>
        <w:t>22</w:t>
      </w:r>
      <w:r w:rsidRPr="00790C36">
        <w:rPr>
          <w:rFonts w:ascii="Times New Roman" w:eastAsia="Arial Unicode MS" w:hAnsi="Times New Roman"/>
          <w:color w:val="000000"/>
          <w:sz w:val="28"/>
          <w:szCs w:val="28"/>
          <w:lang w:eastAsia="ru-RU"/>
        </w:rPr>
        <w:t>год</w:t>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r>
      <w:r w:rsidRPr="00790C36">
        <w:rPr>
          <w:rFonts w:ascii="Times New Roman" w:eastAsia="Arial Unicode MS" w:hAnsi="Times New Roman"/>
          <w:color w:val="000000"/>
          <w:sz w:val="28"/>
          <w:szCs w:val="28"/>
          <w:lang w:eastAsia="ru-RU"/>
        </w:rPr>
        <w:tab/>
        <w:t>№</w:t>
      </w:r>
      <w:r w:rsidR="00CB7D24">
        <w:rPr>
          <w:rFonts w:ascii="Times New Roman" w:eastAsia="Arial Unicode MS" w:hAnsi="Times New Roman"/>
          <w:color w:val="000000"/>
          <w:sz w:val="28"/>
          <w:szCs w:val="28"/>
          <w:lang w:eastAsia="ru-RU"/>
        </w:rPr>
        <w:t>31</w:t>
      </w:r>
    </w:p>
    <w:p w:rsidR="00790C36" w:rsidRPr="00790C36" w:rsidRDefault="00790C36" w:rsidP="00B165E4">
      <w:pPr>
        <w:spacing w:after="0" w:line="240" w:lineRule="auto"/>
        <w:ind w:left="708"/>
        <w:rPr>
          <w:rFonts w:ascii="Times New Roman" w:eastAsia="Arial Unicode MS" w:hAnsi="Times New Roman"/>
          <w:color w:val="000000"/>
          <w:sz w:val="28"/>
          <w:szCs w:val="28"/>
          <w:lang w:eastAsia="ru-RU"/>
        </w:rPr>
      </w:pPr>
    </w:p>
    <w:p w:rsidR="00790C36" w:rsidRPr="00790C36" w:rsidRDefault="00790C36" w:rsidP="00B165E4">
      <w:pPr>
        <w:spacing w:after="0" w:line="240" w:lineRule="auto"/>
        <w:ind w:left="708"/>
        <w:rPr>
          <w:rFonts w:ascii="Times New Roman" w:eastAsia="Arial Unicode MS" w:hAnsi="Times New Roman"/>
          <w:iCs/>
          <w:sz w:val="28"/>
          <w:szCs w:val="28"/>
          <w:lang w:eastAsia="ru-RU"/>
        </w:rPr>
      </w:pPr>
      <w:r w:rsidRPr="00790C36">
        <w:rPr>
          <w:rFonts w:ascii="Times New Roman" w:eastAsia="Arial Unicode MS" w:hAnsi="Times New Roman"/>
          <w:color w:val="000000"/>
          <w:sz w:val="28"/>
          <w:szCs w:val="28"/>
          <w:lang w:eastAsia="ru-RU"/>
        </w:rPr>
        <w:t xml:space="preserve">                                              </w:t>
      </w:r>
      <w:r w:rsidR="001C46C5">
        <w:rPr>
          <w:rFonts w:ascii="Times New Roman" w:eastAsia="Arial Unicode MS" w:hAnsi="Times New Roman"/>
          <w:color w:val="000000"/>
          <w:sz w:val="28"/>
          <w:szCs w:val="28"/>
          <w:lang w:eastAsia="ru-RU"/>
        </w:rPr>
        <w:t xml:space="preserve">           </w:t>
      </w:r>
      <w:r w:rsidRPr="00790C36">
        <w:rPr>
          <w:rFonts w:ascii="Times New Roman" w:eastAsia="Arial Unicode MS" w:hAnsi="Times New Roman"/>
          <w:color w:val="000000"/>
          <w:sz w:val="28"/>
          <w:szCs w:val="28"/>
          <w:lang w:eastAsia="ru-RU"/>
        </w:rPr>
        <w:t xml:space="preserve">  </w:t>
      </w:r>
      <w:r w:rsidRPr="00790C36">
        <w:rPr>
          <w:rFonts w:ascii="Times New Roman" w:eastAsia="Arial Unicode MS" w:hAnsi="Times New Roman"/>
          <w:iCs/>
          <w:sz w:val="28"/>
          <w:szCs w:val="28"/>
          <w:lang w:eastAsia="ru-RU"/>
        </w:rPr>
        <w:t>с. Приозёрное</w:t>
      </w:r>
    </w:p>
    <w:p w:rsidR="00790C36" w:rsidRPr="00790C36" w:rsidRDefault="00790C36" w:rsidP="00B165E4">
      <w:pPr>
        <w:spacing w:after="0" w:line="240" w:lineRule="auto"/>
        <w:ind w:left="708"/>
        <w:rPr>
          <w:rFonts w:ascii="Times New Roman" w:eastAsia="Arial Unicode MS" w:hAnsi="Times New Roman"/>
          <w:color w:val="000000"/>
          <w:sz w:val="28"/>
          <w:szCs w:val="28"/>
          <w:lang w:eastAsia="ru-RU"/>
        </w:rPr>
      </w:pPr>
    </w:p>
    <w:p w:rsidR="002656CA" w:rsidRPr="00ED35D6" w:rsidRDefault="002656CA" w:rsidP="00B165E4">
      <w:pPr>
        <w:pStyle w:val="ConsPlusTitle"/>
        <w:widowControl/>
        <w:ind w:left="708"/>
        <w:contextualSpacing/>
        <w:mirrorIndents/>
        <w:jc w:val="center"/>
        <w:rPr>
          <w:b w:val="0"/>
          <w:bCs w:val="0"/>
        </w:rPr>
      </w:pPr>
    </w:p>
    <w:p w:rsidR="002656CA" w:rsidRPr="00ED35D6" w:rsidRDefault="002656CA" w:rsidP="00B165E4">
      <w:pPr>
        <w:pStyle w:val="ConsPlusTitle"/>
        <w:widowControl/>
        <w:ind w:left="708"/>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7457CB" w:rsidRPr="00291B8A">
        <w:rPr>
          <w:iCs/>
        </w:rPr>
        <w:t>сельского поселения «Приозёрное</w:t>
      </w:r>
      <w:r w:rsidR="007457CB">
        <w:rPr>
          <w:iCs/>
        </w:rPr>
        <w:t>»</w:t>
      </w:r>
      <w:r w:rsidR="007457CB" w:rsidRPr="00291B8A">
        <w:rPr>
          <w:iCs/>
        </w:rPr>
        <w:t xml:space="preserve"> муниципального района «Борзинский район» Забайкальского края</w:t>
      </w:r>
    </w:p>
    <w:p w:rsidR="002656CA" w:rsidRPr="00ED35D6" w:rsidRDefault="002656CA" w:rsidP="00B165E4">
      <w:pPr>
        <w:pStyle w:val="ConsPlusTitle"/>
        <w:widowControl/>
        <w:ind w:left="708"/>
        <w:contextualSpacing/>
        <w:mirrorIndents/>
        <w:jc w:val="both"/>
        <w:rPr>
          <w:b w:val="0"/>
          <w:bCs w:val="0"/>
        </w:rPr>
      </w:pPr>
    </w:p>
    <w:p w:rsidR="002656CA" w:rsidRPr="00ED35D6" w:rsidRDefault="002656CA" w:rsidP="00B165E4">
      <w:pPr>
        <w:pStyle w:val="ConsPlusTitle"/>
        <w:widowControl/>
        <w:ind w:left="708"/>
        <w:contextualSpacing/>
        <w:mirrorIndents/>
        <w:jc w:val="both"/>
        <w:rPr>
          <w:b w:val="0"/>
          <w:bCs w:val="0"/>
        </w:rPr>
      </w:pPr>
    </w:p>
    <w:p w:rsidR="002656CA" w:rsidRPr="00ED35D6" w:rsidRDefault="002656CA"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7457CB">
        <w:t xml:space="preserve"> </w:t>
      </w:r>
      <w:r w:rsidRPr="00ED35D6">
        <w:rPr>
          <w:rFonts w:ascii="Times New Roman" w:hAnsi="Times New Roman"/>
          <w:sz w:val="28"/>
          <w:szCs w:val="28"/>
          <w:lang w:eastAsia="ru-RU"/>
        </w:rPr>
        <w:t xml:space="preserve"> постановляю:</w:t>
      </w:r>
    </w:p>
    <w:p w:rsidR="002656CA" w:rsidRPr="00ED35D6" w:rsidRDefault="002656CA" w:rsidP="00B165E4">
      <w:pPr>
        <w:pStyle w:val="ConsPlusNormal"/>
        <w:widowControl/>
        <w:ind w:left="708" w:firstLine="567"/>
        <w:contextualSpacing/>
        <w:mirrorIndents/>
        <w:jc w:val="both"/>
        <w:rPr>
          <w:rFonts w:ascii="Times New Roman" w:hAnsi="Times New Roman" w:cs="Times New Roman"/>
          <w:sz w:val="28"/>
          <w:szCs w:val="28"/>
        </w:rPr>
      </w:pPr>
    </w:p>
    <w:p w:rsidR="002656CA" w:rsidRPr="00ED35D6" w:rsidRDefault="002656CA" w:rsidP="00B165E4">
      <w:pPr>
        <w:pStyle w:val="ConsPlusNormal"/>
        <w:widowControl/>
        <w:numPr>
          <w:ilvl w:val="0"/>
          <w:numId w:val="18"/>
        </w:numPr>
        <w:ind w:left="708"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7457CB" w:rsidRPr="006D6FB2">
        <w:rPr>
          <w:rFonts w:ascii="Times New Roman" w:hAnsi="Times New Roman" w:cs="Times New Roman"/>
          <w:iCs/>
          <w:sz w:val="28"/>
          <w:szCs w:val="28"/>
        </w:rPr>
        <w:t>сельского поселения «Приозёрное», муниципального района «Борзинский район»</w:t>
      </w:r>
    </w:p>
    <w:p w:rsidR="00EC304F" w:rsidRPr="007457CB" w:rsidRDefault="002656CA" w:rsidP="00B165E4">
      <w:pPr>
        <w:pStyle w:val="ConsPlusTitle"/>
        <w:widowControl/>
        <w:numPr>
          <w:ilvl w:val="0"/>
          <w:numId w:val="18"/>
        </w:numPr>
        <w:ind w:left="708" w:firstLine="567"/>
        <w:contextualSpacing/>
        <w:mirrorIndents/>
        <w:jc w:val="both"/>
        <w:rPr>
          <w:b w:val="0"/>
          <w:i/>
          <w:iCs/>
        </w:rPr>
      </w:pPr>
      <w:r w:rsidRPr="00ED35D6">
        <w:rPr>
          <w:b w:val="0"/>
        </w:rPr>
        <w:t xml:space="preserve">Признать утратившим силу </w:t>
      </w:r>
      <w:r w:rsidR="007457CB" w:rsidRPr="007457CB">
        <w:rPr>
          <w:b w:val="0"/>
        </w:rPr>
        <w:t>постановление администрации сельского поселения «Приозёрное»</w:t>
      </w:r>
      <w:r w:rsidR="007457CB">
        <w:rPr>
          <w:b w:val="0"/>
        </w:rPr>
        <w:t xml:space="preserve"> №26 от 02.07.2018г « Об утверждении административного регламента предоставление муниципальной услуги «предоставление разрешения на осуществления земляных работ на территории сельского поселения «Приозёрное»</w:t>
      </w:r>
    </w:p>
    <w:p w:rsidR="002656CA" w:rsidRPr="00EC304F" w:rsidRDefault="00EC304F" w:rsidP="00B165E4">
      <w:pPr>
        <w:pStyle w:val="ConsPlusTitle"/>
        <w:widowControl/>
        <w:numPr>
          <w:ilvl w:val="0"/>
          <w:numId w:val="18"/>
        </w:numPr>
        <w:ind w:left="708"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B165E4">
      <w:pPr>
        <w:pStyle w:val="ConsPlusTitle"/>
        <w:widowControl/>
        <w:ind w:left="708"/>
        <w:contextualSpacing/>
        <w:mirrorIndents/>
        <w:jc w:val="both"/>
        <w:rPr>
          <w:b w:val="0"/>
          <w:i/>
        </w:rPr>
      </w:pPr>
    </w:p>
    <w:p w:rsidR="00ED35D6" w:rsidRDefault="00ED35D6" w:rsidP="00B165E4">
      <w:pPr>
        <w:pStyle w:val="ConsPlusTitle"/>
        <w:widowControl/>
        <w:ind w:left="708"/>
        <w:contextualSpacing/>
        <w:mirrorIndents/>
        <w:jc w:val="both"/>
        <w:rPr>
          <w:b w:val="0"/>
          <w:i/>
        </w:rPr>
      </w:pPr>
    </w:p>
    <w:p w:rsidR="007457CB" w:rsidRDefault="00CB7D24" w:rsidP="00CB7D24">
      <w:pPr>
        <w:spacing w:after="0" w:line="240" w:lineRule="auto"/>
        <w:outlineLvl w:val="0"/>
        <w:rPr>
          <w:b/>
          <w:i/>
          <w:color w:val="FF0000"/>
        </w:rPr>
      </w:pPr>
      <w:r>
        <w:rPr>
          <w:rFonts w:ascii="Times New Roman" w:hAnsi="Times New Roman"/>
          <w:bCs/>
          <w:iCs/>
          <w:sz w:val="28"/>
          <w:szCs w:val="28"/>
        </w:rPr>
        <w:t xml:space="preserve">    </w:t>
      </w:r>
      <w:r w:rsidR="00EC304F" w:rsidRPr="00C902E0">
        <w:rPr>
          <w:rFonts w:ascii="Times New Roman" w:hAnsi="Times New Roman"/>
          <w:bCs/>
          <w:iCs/>
          <w:sz w:val="28"/>
          <w:szCs w:val="28"/>
        </w:rPr>
        <w:t xml:space="preserve">Глава </w:t>
      </w:r>
      <w:r w:rsidR="007457CB">
        <w:rPr>
          <w:rFonts w:ascii="Times New Roman" w:hAnsi="Times New Roman"/>
          <w:iCs/>
          <w:sz w:val="28"/>
          <w:szCs w:val="28"/>
        </w:rPr>
        <w:t>сельского поселения «Приозёрное»</w:t>
      </w:r>
      <w:r w:rsidR="00EC304F" w:rsidRPr="005358E4">
        <w:rPr>
          <w:b/>
          <w:i/>
          <w:color w:val="FF0000"/>
        </w:rPr>
        <w:tab/>
      </w:r>
      <w:r w:rsidR="00EC304F" w:rsidRPr="005358E4">
        <w:rPr>
          <w:b/>
          <w:i/>
          <w:color w:val="FF0000"/>
        </w:rPr>
        <w:tab/>
      </w:r>
      <w:r w:rsidR="00EC304F" w:rsidRPr="005358E4">
        <w:rPr>
          <w:b/>
          <w:i/>
          <w:color w:val="FF0000"/>
        </w:rPr>
        <w:tab/>
      </w:r>
      <w:r w:rsidR="007457CB">
        <w:rPr>
          <w:b/>
          <w:i/>
          <w:color w:val="FF0000"/>
        </w:rPr>
        <w:t xml:space="preserve">                </w:t>
      </w:r>
      <w:r w:rsidR="007457CB" w:rsidRPr="007457CB">
        <w:rPr>
          <w:rFonts w:ascii="Times New Roman" w:hAnsi="Times New Roman"/>
          <w:bCs/>
          <w:iCs/>
          <w:sz w:val="28"/>
          <w:szCs w:val="28"/>
        </w:rPr>
        <w:t>В.Лосолов</w:t>
      </w:r>
      <w:r w:rsidR="00EC304F" w:rsidRPr="005358E4">
        <w:rPr>
          <w:b/>
          <w:i/>
          <w:color w:val="FF0000"/>
        </w:rPr>
        <w:tab/>
      </w:r>
      <w:r>
        <w:rPr>
          <w:b/>
          <w:i/>
          <w:color w:val="FF0000"/>
        </w:rPr>
        <w:t xml:space="preserve">  </w:t>
      </w:r>
    </w:p>
    <w:p w:rsidR="00CB7D24" w:rsidRDefault="00CB7D24" w:rsidP="00CB7D24">
      <w:pPr>
        <w:spacing w:after="0" w:line="240" w:lineRule="auto"/>
        <w:outlineLvl w:val="0"/>
        <w:rPr>
          <w:b/>
          <w:i/>
          <w:color w:val="FF0000"/>
        </w:rPr>
      </w:pPr>
    </w:p>
    <w:p w:rsidR="007457CB" w:rsidRDefault="00CB7D24" w:rsidP="00B165E4">
      <w:pPr>
        <w:spacing w:after="0" w:line="240" w:lineRule="auto"/>
        <w:ind w:left="708"/>
        <w:outlineLvl w:val="0"/>
        <w:rPr>
          <w:b/>
          <w:i/>
          <w:color w:val="FF0000"/>
        </w:rPr>
      </w:pPr>
      <w:r>
        <w:rPr>
          <w:b/>
          <w:i/>
          <w:color w:val="FF0000"/>
        </w:rPr>
        <w:t xml:space="preserve"> </w:t>
      </w:r>
    </w:p>
    <w:p w:rsidR="007457CB" w:rsidRDefault="007457CB" w:rsidP="00B165E4">
      <w:pPr>
        <w:spacing w:after="0" w:line="240" w:lineRule="auto"/>
        <w:ind w:left="708"/>
        <w:outlineLvl w:val="0"/>
        <w:rPr>
          <w:b/>
          <w:i/>
          <w:color w:val="FF0000"/>
        </w:rPr>
      </w:pPr>
    </w:p>
    <w:p w:rsidR="007457CB" w:rsidRDefault="007457CB" w:rsidP="00B165E4">
      <w:pPr>
        <w:spacing w:after="0" w:line="240" w:lineRule="auto"/>
        <w:ind w:left="708"/>
        <w:jc w:val="right"/>
        <w:outlineLvl w:val="0"/>
        <w:rPr>
          <w:b/>
          <w:i/>
          <w:color w:val="FF0000"/>
        </w:rPr>
      </w:pPr>
    </w:p>
    <w:p w:rsidR="007457CB" w:rsidRDefault="007457CB" w:rsidP="00B165E4">
      <w:pPr>
        <w:spacing w:after="0" w:line="240" w:lineRule="auto"/>
        <w:ind w:left="708"/>
        <w:outlineLvl w:val="0"/>
        <w:rPr>
          <w:b/>
          <w:i/>
          <w:color w:val="FF0000"/>
        </w:rPr>
      </w:pPr>
    </w:p>
    <w:p w:rsidR="007457CB" w:rsidRDefault="007457CB" w:rsidP="00B165E4">
      <w:pPr>
        <w:spacing w:after="0" w:line="240" w:lineRule="auto"/>
        <w:ind w:left="708"/>
        <w:outlineLvl w:val="0"/>
        <w:rPr>
          <w:b/>
          <w:i/>
          <w:color w:val="FF0000"/>
        </w:rPr>
      </w:pPr>
    </w:p>
    <w:p w:rsidR="002656CA" w:rsidRPr="00ED35D6" w:rsidRDefault="007457CB" w:rsidP="00B165E4">
      <w:pPr>
        <w:spacing w:after="0" w:line="240" w:lineRule="auto"/>
        <w:ind w:left="708"/>
        <w:jc w:val="right"/>
        <w:outlineLvl w:val="0"/>
        <w:rPr>
          <w:rFonts w:ascii="Times New Roman" w:hAnsi="Times New Roman"/>
          <w:i/>
          <w:sz w:val="28"/>
          <w:szCs w:val="28"/>
        </w:rPr>
      </w:pPr>
      <w:r>
        <w:rPr>
          <w:b/>
          <w:i/>
          <w:color w:val="FF0000"/>
        </w:rPr>
        <w:t xml:space="preserve">                                                                                                                               </w:t>
      </w:r>
      <w:r w:rsidR="002656CA" w:rsidRPr="00ED35D6">
        <w:rPr>
          <w:rFonts w:ascii="Times New Roman" w:hAnsi="Times New Roman"/>
          <w:i/>
          <w:sz w:val="28"/>
          <w:szCs w:val="28"/>
        </w:rPr>
        <w:t>УТВЕРЖДЕН</w:t>
      </w:r>
    </w:p>
    <w:p w:rsidR="002656CA" w:rsidRPr="00ED35D6" w:rsidRDefault="00B165E4" w:rsidP="00B165E4">
      <w:pPr>
        <w:pStyle w:val="ConsPlusNormal"/>
        <w:widowControl/>
        <w:ind w:left="6945" w:firstLine="0"/>
        <w:contextualSpacing/>
        <w:mirrorIndents/>
        <w:jc w:val="right"/>
        <w:rPr>
          <w:rFonts w:ascii="Times New Roman" w:hAnsi="Times New Roman" w:cs="Times New Roman"/>
          <w:i/>
          <w:sz w:val="28"/>
          <w:szCs w:val="28"/>
        </w:rPr>
      </w:pPr>
      <w:r>
        <w:rPr>
          <w:rFonts w:ascii="Times New Roman" w:hAnsi="Times New Roman" w:cs="Times New Roman"/>
          <w:sz w:val="28"/>
          <w:szCs w:val="28"/>
        </w:rPr>
        <w:t xml:space="preserve">                                                </w:t>
      </w:r>
    </w:p>
    <w:p w:rsidR="00CB7D24" w:rsidRPr="00CB7D24" w:rsidRDefault="00CB7D24" w:rsidP="00CB7D24">
      <w:pPr>
        <w:spacing w:after="0" w:line="240" w:lineRule="auto"/>
        <w:ind w:left="4536"/>
        <w:jc w:val="center"/>
        <w:rPr>
          <w:rFonts w:ascii="Times New Roman" w:eastAsia="Arial Unicode MS" w:hAnsi="Times New Roman"/>
          <w:color w:val="000000"/>
          <w:sz w:val="28"/>
          <w:szCs w:val="28"/>
          <w:lang w:eastAsia="ru-RU"/>
        </w:rPr>
      </w:pPr>
      <w:r w:rsidRPr="00CB7D24">
        <w:rPr>
          <w:rFonts w:ascii="Times New Roman" w:eastAsia="Arial Unicode MS" w:hAnsi="Times New Roman"/>
          <w:color w:val="000000"/>
          <w:sz w:val="28"/>
          <w:szCs w:val="28"/>
          <w:lang w:eastAsia="ru-RU"/>
        </w:rPr>
        <w:t>постановлением администрации</w:t>
      </w:r>
    </w:p>
    <w:p w:rsidR="00CB7D24" w:rsidRPr="00CB7D24" w:rsidRDefault="00CB7D24" w:rsidP="00CB7D24">
      <w:pPr>
        <w:spacing w:after="0" w:line="240" w:lineRule="auto"/>
        <w:ind w:left="4536"/>
        <w:jc w:val="center"/>
        <w:rPr>
          <w:rFonts w:ascii="Times New Roman" w:eastAsia="Arial Unicode MS" w:hAnsi="Times New Roman"/>
          <w:iCs/>
          <w:sz w:val="28"/>
          <w:szCs w:val="28"/>
          <w:lang w:eastAsia="ru-RU"/>
        </w:rPr>
      </w:pPr>
      <w:r w:rsidRPr="00CB7D24">
        <w:rPr>
          <w:rFonts w:ascii="Times New Roman" w:eastAsia="Arial Unicode MS" w:hAnsi="Times New Roman"/>
          <w:iCs/>
          <w:sz w:val="28"/>
          <w:szCs w:val="28"/>
          <w:lang w:eastAsia="ru-RU"/>
        </w:rPr>
        <w:t>сельского поселения «Приозёрное» муниципального района «Борзинский район»</w:t>
      </w:r>
    </w:p>
    <w:p w:rsidR="00CB7D24" w:rsidRPr="00CB7D24" w:rsidRDefault="00CB7D24" w:rsidP="00CB7D24">
      <w:pPr>
        <w:spacing w:after="0" w:line="240" w:lineRule="auto"/>
        <w:ind w:left="4536"/>
        <w:jc w:val="center"/>
        <w:rPr>
          <w:rFonts w:ascii="Times New Roman" w:eastAsia="Arial Unicode MS" w:hAnsi="Times New Roman"/>
          <w:color w:val="000000"/>
          <w:sz w:val="28"/>
          <w:szCs w:val="28"/>
          <w:lang w:eastAsia="ru-RU"/>
        </w:rPr>
      </w:pPr>
      <w:r w:rsidRPr="00CB7D24">
        <w:rPr>
          <w:rFonts w:ascii="Times New Roman" w:eastAsia="Arial Unicode MS" w:hAnsi="Times New Roman"/>
          <w:color w:val="000000"/>
          <w:sz w:val="28"/>
          <w:szCs w:val="28"/>
          <w:lang w:eastAsia="ru-RU"/>
        </w:rPr>
        <w:br/>
        <w:t>от «30» ноября 2022г. № 3</w:t>
      </w:r>
      <w:r>
        <w:rPr>
          <w:rFonts w:ascii="Times New Roman" w:eastAsia="Arial Unicode MS" w:hAnsi="Times New Roman"/>
          <w:color w:val="000000"/>
          <w:sz w:val="28"/>
          <w:szCs w:val="28"/>
          <w:lang w:eastAsia="ru-RU"/>
        </w:rPr>
        <w:t>1</w:t>
      </w:r>
      <w:bookmarkStart w:id="3" w:name="_GoBack"/>
      <w:bookmarkEnd w:id="3"/>
    </w:p>
    <w:p w:rsidR="002656CA" w:rsidRPr="00ED35D6" w:rsidRDefault="002656CA" w:rsidP="00B165E4">
      <w:pPr>
        <w:pStyle w:val="2"/>
        <w:spacing w:line="240" w:lineRule="auto"/>
        <w:ind w:left="708"/>
        <w:contextualSpacing/>
        <w:mirrorIndents/>
        <w:jc w:val="right"/>
        <w:rPr>
          <w:rFonts w:ascii="Times New Roman" w:hAnsi="Times New Roman"/>
          <w:sz w:val="32"/>
          <w:szCs w:val="32"/>
        </w:rPr>
      </w:pPr>
    </w:p>
    <w:p w:rsidR="00B165E4" w:rsidRDefault="00B165E4" w:rsidP="00B165E4">
      <w:pPr>
        <w:pStyle w:val="ConsPlusTitle"/>
        <w:widowControl/>
        <w:ind w:left="708" w:firstLine="567"/>
        <w:contextualSpacing/>
        <w:mirrorIndents/>
        <w:jc w:val="center"/>
        <w:rPr>
          <w:bCs w:val="0"/>
        </w:rPr>
      </w:pPr>
    </w:p>
    <w:p w:rsidR="00B165E4" w:rsidRDefault="00B165E4" w:rsidP="00B165E4">
      <w:pPr>
        <w:pStyle w:val="ConsPlusTitle"/>
        <w:widowControl/>
        <w:ind w:left="708" w:firstLine="567"/>
        <w:contextualSpacing/>
        <w:mirrorIndents/>
        <w:rPr>
          <w:bCs w:val="0"/>
        </w:rPr>
      </w:pPr>
    </w:p>
    <w:p w:rsidR="0080249D" w:rsidRPr="00B165E4" w:rsidRDefault="002656CA" w:rsidP="00B165E4">
      <w:pPr>
        <w:pStyle w:val="ConsPlusTitle"/>
        <w:widowControl/>
        <w:ind w:left="283" w:firstLine="567"/>
        <w:contextualSpacing/>
        <w:mirrorIndents/>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w:t>
      </w:r>
      <w:bookmarkStart w:id="4" w:name="_Toc121134546"/>
      <w:r w:rsidR="00B165E4">
        <w:rPr>
          <w:bCs w:val="0"/>
        </w:rPr>
        <w:t xml:space="preserve"> </w:t>
      </w:r>
      <w:r w:rsidR="0080249D" w:rsidRPr="0080249D">
        <w:rPr>
          <w:rFonts w:eastAsia="Arial Unicode MS"/>
          <w:iCs/>
        </w:rPr>
        <w:t>сельского поселения «Приозёрное», муниципального района «Борзинский район», Забайкальского края.</w:t>
      </w:r>
    </w:p>
    <w:p w:rsidR="0080249D" w:rsidRPr="0080249D" w:rsidRDefault="0080249D" w:rsidP="00B165E4">
      <w:pPr>
        <w:spacing w:after="0" w:line="240" w:lineRule="auto"/>
        <w:ind w:left="283"/>
        <w:jc w:val="center"/>
        <w:rPr>
          <w:rFonts w:ascii="Times New Roman" w:eastAsia="Arial Unicode MS" w:hAnsi="Times New Roman"/>
          <w:b/>
          <w:i/>
          <w:color w:val="FF0000"/>
          <w:sz w:val="28"/>
          <w:szCs w:val="28"/>
          <w:lang w:eastAsia="ru-RU"/>
        </w:rPr>
      </w:pPr>
    </w:p>
    <w:p w:rsidR="002656CA" w:rsidRPr="00ED35D6" w:rsidRDefault="002656CA" w:rsidP="00B165E4">
      <w:pPr>
        <w:pStyle w:val="ConsPlusTitle"/>
        <w:widowControl/>
        <w:ind w:left="283" w:firstLine="567"/>
        <w:contextualSpacing/>
        <w:mirrorIndents/>
        <w:jc w:val="center"/>
        <w:rPr>
          <w:bCs w:val="0"/>
        </w:rPr>
      </w:pPr>
    </w:p>
    <w:p w:rsidR="002656CA" w:rsidRPr="00ED35D6" w:rsidRDefault="00B165E4" w:rsidP="00B165E4">
      <w:pPr>
        <w:pStyle w:val="ConsPlusTitle"/>
        <w:widowControl/>
        <w:ind w:left="283"/>
        <w:contextualSpacing/>
        <w:mirrorIndents/>
      </w:pPr>
      <w:r>
        <w:rPr>
          <w:bCs w:val="0"/>
        </w:rPr>
        <w:t xml:space="preserve">                                              </w:t>
      </w:r>
      <w:r w:rsidR="00314320">
        <w:t>О</w:t>
      </w:r>
      <w:r w:rsidR="00314320" w:rsidRPr="00ED35D6">
        <w:t>бщие положения</w:t>
      </w:r>
    </w:p>
    <w:p w:rsidR="002656CA" w:rsidRDefault="002656CA" w:rsidP="00B165E4">
      <w:pPr>
        <w:spacing w:line="240" w:lineRule="auto"/>
        <w:ind w:left="283" w:firstLine="567"/>
        <w:contextualSpacing/>
        <w:mirrorIndents/>
        <w:rPr>
          <w:rFonts w:ascii="Times New Roman" w:hAnsi="Times New Roman"/>
          <w:b/>
        </w:rPr>
      </w:pPr>
    </w:p>
    <w:p w:rsidR="00EC304F" w:rsidRPr="00EC304F" w:rsidRDefault="00EC304F" w:rsidP="00B165E4">
      <w:pPr>
        <w:spacing w:line="240" w:lineRule="auto"/>
        <w:ind w:left="283" w:firstLine="567"/>
        <w:contextualSpacing/>
        <w:mirrorIndents/>
        <w:jc w:val="center"/>
        <w:rPr>
          <w:rFonts w:ascii="Times New Roman" w:hAnsi="Times New Roman"/>
          <w:b/>
          <w:sz w:val="28"/>
          <w:szCs w:val="28"/>
        </w:rPr>
      </w:pPr>
      <w:bookmarkStart w:id="5" w:name="bookmark63"/>
      <w:r w:rsidRPr="00EC304F">
        <w:rPr>
          <w:rFonts w:ascii="Times New Roman" w:hAnsi="Times New Roman"/>
          <w:b/>
          <w:sz w:val="28"/>
          <w:szCs w:val="28"/>
        </w:rPr>
        <w:t>Предмет регулирования Административного регламента</w:t>
      </w:r>
      <w:bookmarkEnd w:id="5"/>
    </w:p>
    <w:p w:rsidR="002656CA" w:rsidRDefault="002656CA" w:rsidP="00B165E4">
      <w:pPr>
        <w:pStyle w:val="ConsPlusNormal"/>
        <w:widowControl/>
        <w:ind w:left="283"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80249D" w:rsidRPr="006D6FB2">
        <w:rPr>
          <w:rFonts w:ascii="Times New Roman" w:hAnsi="Times New Roman" w:cs="Times New Roman"/>
          <w:iCs/>
          <w:sz w:val="28"/>
          <w:szCs w:val="28"/>
        </w:rPr>
        <w:t>сельского поселения «Приозёрное»,</w:t>
      </w:r>
      <w:r w:rsidR="0080249D">
        <w:rPr>
          <w:rFonts w:ascii="Times New Roman" w:hAnsi="Times New Roman" w:cs="Times New Roman"/>
          <w:iCs/>
          <w:sz w:val="28"/>
          <w:szCs w:val="28"/>
        </w:rPr>
        <w:t xml:space="preserve"> </w:t>
      </w:r>
      <w:r w:rsidR="0080249D" w:rsidRPr="006D6FB2">
        <w:rPr>
          <w:rFonts w:ascii="Times New Roman" w:hAnsi="Times New Roman" w:cs="Times New Roman"/>
          <w:iCs/>
          <w:sz w:val="28"/>
          <w:szCs w:val="28"/>
        </w:rPr>
        <w:t>муниципального района «Борзинский район»</w:t>
      </w:r>
      <w:r w:rsidR="0080249D">
        <w:rPr>
          <w:rFonts w:ascii="Times New Roman" w:hAnsi="Times New Roman" w:cs="Times New Roman"/>
          <w:iCs/>
          <w:sz w:val="28"/>
          <w:szCs w:val="28"/>
        </w:rPr>
        <w:t>,</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B165E4">
      <w:pPr>
        <w:autoSpaceDE w:val="0"/>
        <w:autoSpaceDN w:val="0"/>
        <w:adjustRightInd w:val="0"/>
        <w:spacing w:line="240" w:lineRule="auto"/>
        <w:ind w:left="283"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B165E4">
      <w:pPr>
        <w:autoSpaceDE w:val="0"/>
        <w:autoSpaceDN w:val="0"/>
        <w:adjustRightInd w:val="0"/>
        <w:spacing w:line="240" w:lineRule="auto"/>
        <w:ind w:left="283" w:firstLine="567"/>
        <w:contextualSpacing/>
        <w:mirrorIndents/>
        <w:jc w:val="both"/>
        <w:rPr>
          <w:rFonts w:ascii="Times New Roman" w:hAnsi="Times New Roman"/>
          <w:sz w:val="28"/>
          <w:szCs w:val="28"/>
          <w:lang w:eastAsia="ru-RU"/>
        </w:rPr>
      </w:pPr>
    </w:p>
    <w:p w:rsidR="00EC304F" w:rsidRPr="00EC304F" w:rsidRDefault="00EC304F" w:rsidP="00B165E4">
      <w:pPr>
        <w:autoSpaceDE w:val="0"/>
        <w:autoSpaceDN w:val="0"/>
        <w:adjustRightInd w:val="0"/>
        <w:spacing w:line="240" w:lineRule="auto"/>
        <w:ind w:left="283"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B165E4">
      <w:pPr>
        <w:autoSpaceDE w:val="0"/>
        <w:autoSpaceDN w:val="0"/>
        <w:adjustRightInd w:val="0"/>
        <w:spacing w:line="240" w:lineRule="auto"/>
        <w:ind w:left="283" w:firstLine="567"/>
        <w:contextualSpacing/>
        <w:mirrorIndents/>
        <w:jc w:val="both"/>
        <w:rPr>
          <w:rFonts w:ascii="Times New Roman" w:hAnsi="Times New Roman"/>
          <w:sz w:val="28"/>
          <w:szCs w:val="28"/>
          <w:lang w:eastAsia="ru-RU"/>
        </w:rPr>
      </w:pPr>
    </w:p>
    <w:p w:rsidR="002656CA" w:rsidRPr="00ED35D6" w:rsidRDefault="00EC304F" w:rsidP="00B165E4">
      <w:pPr>
        <w:autoSpaceDE w:val="0"/>
        <w:autoSpaceDN w:val="0"/>
        <w:adjustRightInd w:val="0"/>
        <w:spacing w:line="240" w:lineRule="auto"/>
        <w:ind w:left="283"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B165E4">
      <w:pPr>
        <w:autoSpaceDE w:val="0"/>
        <w:autoSpaceDN w:val="0"/>
        <w:adjustRightInd w:val="0"/>
        <w:spacing w:line="240" w:lineRule="auto"/>
        <w:ind w:left="283" w:firstLine="567"/>
        <w:contextualSpacing/>
        <w:mirrorIndents/>
        <w:rPr>
          <w:rFonts w:ascii="Times New Roman" w:hAnsi="Times New Roman"/>
          <w:sz w:val="28"/>
          <w:szCs w:val="28"/>
          <w:lang w:eastAsia="ru-RU"/>
        </w:rPr>
      </w:pPr>
      <w:r>
        <w:rPr>
          <w:rFonts w:ascii="Times New Roman" w:hAnsi="Times New Roman"/>
          <w:sz w:val="28"/>
          <w:szCs w:val="28"/>
          <w:lang w:eastAsia="ru-RU"/>
        </w:rPr>
        <w:lastRenderedPageBreak/>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B165E4">
      <w:pPr>
        <w:autoSpaceDE w:val="0"/>
        <w:autoSpaceDN w:val="0"/>
        <w:adjustRightInd w:val="0"/>
        <w:spacing w:line="240" w:lineRule="auto"/>
        <w:ind w:left="283" w:firstLine="567"/>
        <w:contextualSpacing/>
        <w:mirrorIndents/>
        <w:jc w:val="both"/>
        <w:rPr>
          <w:rFonts w:ascii="Times New Roman" w:hAnsi="Times New Roman"/>
          <w:sz w:val="28"/>
          <w:szCs w:val="28"/>
          <w:lang w:eastAsia="ru-RU"/>
        </w:rPr>
      </w:pPr>
    </w:p>
    <w:p w:rsidR="00EC304F" w:rsidRPr="00EC304F" w:rsidRDefault="00EC304F" w:rsidP="00B165E4">
      <w:pPr>
        <w:pStyle w:val="13"/>
        <w:keepNext/>
        <w:keepLines/>
        <w:shd w:val="clear" w:color="auto" w:fill="auto"/>
        <w:spacing w:line="240" w:lineRule="auto"/>
        <w:ind w:left="708" w:firstLine="709"/>
        <w:rPr>
          <w:b/>
          <w:sz w:val="28"/>
          <w:szCs w:val="28"/>
        </w:rPr>
      </w:pPr>
      <w:bookmarkStart w:id="6" w:name="bookmark65"/>
      <w:r w:rsidRPr="00EC304F">
        <w:rPr>
          <w:b/>
          <w:sz w:val="28"/>
          <w:szCs w:val="28"/>
        </w:rPr>
        <w:t>Требования к порядку информирования о предоставлении муниципальной услуги</w:t>
      </w:r>
      <w:bookmarkEnd w:id="6"/>
    </w:p>
    <w:p w:rsidR="00EC304F" w:rsidRPr="00EC304F" w:rsidRDefault="00EC304F" w:rsidP="00B165E4">
      <w:pPr>
        <w:pStyle w:val="13"/>
        <w:keepNext/>
        <w:keepLines/>
        <w:shd w:val="clear" w:color="auto" w:fill="auto"/>
        <w:spacing w:line="240" w:lineRule="auto"/>
        <w:ind w:left="708" w:firstLine="709"/>
        <w:jc w:val="left"/>
        <w:rPr>
          <w:sz w:val="28"/>
          <w:szCs w:val="28"/>
        </w:rPr>
      </w:pPr>
    </w:p>
    <w:p w:rsidR="00EC304F" w:rsidRPr="00EC304F" w:rsidRDefault="00EC304F" w:rsidP="00B165E4">
      <w:pPr>
        <w:pStyle w:val="8"/>
        <w:shd w:val="clear" w:color="auto" w:fill="auto"/>
        <w:tabs>
          <w:tab w:val="left" w:pos="1498"/>
        </w:tabs>
        <w:spacing w:line="240" w:lineRule="auto"/>
        <w:ind w:left="708"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80249D">
        <w:rPr>
          <w:iCs/>
          <w:sz w:val="28"/>
          <w:szCs w:val="28"/>
        </w:rPr>
        <w:t>сельского поселения «Приозёрное»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80249D">
        <w:rPr>
          <w:iCs/>
          <w:sz w:val="28"/>
          <w:szCs w:val="28"/>
        </w:rPr>
        <w:t>сельского поселения «Приозёрное»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80249D">
        <w:rPr>
          <w:iCs/>
          <w:sz w:val="28"/>
          <w:szCs w:val="28"/>
        </w:rPr>
        <w:t xml:space="preserve">сельского поселения «Приозёрное»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34408D">
        <w:rPr>
          <w:iCs/>
          <w:sz w:val="28"/>
          <w:szCs w:val="28"/>
        </w:rPr>
        <w:t>сельского поселения «Приозёрное»,</w:t>
      </w:r>
      <w:r w:rsidRPr="00EC304F">
        <w:rPr>
          <w:sz w:val="28"/>
          <w:szCs w:val="28"/>
        </w:rPr>
        <w:t xml:space="preserve"> в информационных материалах (брошюры, буклеты, листовки, памятки);</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B165E4">
      <w:pPr>
        <w:pStyle w:val="34"/>
        <w:shd w:val="clear" w:color="auto" w:fill="auto"/>
        <w:spacing w:before="0" w:after="0" w:line="240" w:lineRule="auto"/>
        <w:ind w:left="708"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B165E4">
      <w:pPr>
        <w:pStyle w:val="8"/>
        <w:shd w:val="clear" w:color="auto" w:fill="auto"/>
        <w:tabs>
          <w:tab w:val="left" w:pos="1498"/>
        </w:tabs>
        <w:spacing w:line="240" w:lineRule="auto"/>
        <w:ind w:left="708"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B165E4">
      <w:pPr>
        <w:pStyle w:val="8"/>
        <w:shd w:val="clear" w:color="auto" w:fill="auto"/>
        <w:tabs>
          <w:tab w:val="left" w:pos="1498"/>
        </w:tabs>
        <w:spacing w:line="240" w:lineRule="auto"/>
        <w:ind w:left="708"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4408D" w:rsidRDefault="00EC304F" w:rsidP="00B165E4">
      <w:pPr>
        <w:ind w:left="708" w:firstLine="709"/>
        <w:jc w:val="both"/>
        <w:rPr>
          <w:rFonts w:ascii="Times New Roman" w:eastAsia="Arial Unicode MS" w:hAnsi="Times New Roman"/>
          <w:i/>
          <w:color w:val="FF0000"/>
          <w:sz w:val="28"/>
          <w:szCs w:val="28"/>
          <w:lang w:eastAsia="ru-RU"/>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w:t>
      </w:r>
      <w:r w:rsidRPr="00EC304F">
        <w:rPr>
          <w:sz w:val="28"/>
          <w:szCs w:val="28"/>
        </w:rPr>
        <w:lastRenderedPageBreak/>
        <w:t xml:space="preserve">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34408D" w:rsidRPr="0034408D">
        <w:rPr>
          <w:rFonts w:ascii="Times New Roman" w:hAnsi="Times New Roman"/>
          <w:sz w:val="28"/>
          <w:szCs w:val="28"/>
          <w:lang w:val="en-US" w:eastAsia="ru-RU"/>
        </w:rPr>
        <w:t>htt</w:t>
      </w:r>
      <w:r w:rsidR="0034408D" w:rsidRPr="0034408D">
        <w:rPr>
          <w:rFonts w:ascii="Times New Roman" w:hAnsi="Times New Roman"/>
          <w:sz w:val="28"/>
          <w:szCs w:val="28"/>
          <w:lang w:eastAsia="ru-RU"/>
        </w:rPr>
        <w:t>р//борзинский-район.рф</w:t>
      </w:r>
      <w:r w:rsidR="0034408D">
        <w:rPr>
          <w:rFonts w:ascii="Times New Roman" w:hAnsi="Times New Roman"/>
          <w:sz w:val="28"/>
          <w:szCs w:val="28"/>
          <w:lang w:eastAsia="ru-RU"/>
        </w:rPr>
        <w:t xml:space="preserve">, </w:t>
      </w:r>
      <w:r w:rsidRPr="00EC304F">
        <w:rPr>
          <w:sz w:val="28"/>
          <w:szCs w:val="28"/>
        </w:rPr>
        <w:t>ЕПГУ.</w:t>
      </w:r>
    </w:p>
    <w:p w:rsidR="00EC304F" w:rsidRPr="0034408D" w:rsidRDefault="00EC304F" w:rsidP="00B165E4">
      <w:pPr>
        <w:ind w:left="708" w:firstLine="709"/>
        <w:jc w:val="both"/>
        <w:rPr>
          <w:rFonts w:ascii="Times New Roman" w:eastAsia="Arial Unicode MS" w:hAnsi="Times New Roman"/>
          <w:i/>
          <w:color w:val="FF0000"/>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p>
    <w:p w:rsidR="00EC304F" w:rsidRPr="00EC304F" w:rsidRDefault="00EC304F" w:rsidP="00B165E4">
      <w:pPr>
        <w:autoSpaceDE w:val="0"/>
        <w:autoSpaceDN w:val="0"/>
        <w:adjustRightInd w:val="0"/>
        <w:spacing w:line="240" w:lineRule="auto"/>
        <w:ind w:left="708"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B165E4">
      <w:pPr>
        <w:autoSpaceDE w:val="0"/>
        <w:autoSpaceDN w:val="0"/>
        <w:adjustRightInd w:val="0"/>
        <w:spacing w:line="240" w:lineRule="auto"/>
        <w:ind w:left="708" w:firstLine="567"/>
        <w:contextualSpacing/>
        <w:mirrorIndents/>
        <w:jc w:val="center"/>
        <w:rPr>
          <w:rFonts w:ascii="Times New Roman" w:hAnsi="Times New Roman"/>
          <w:b/>
          <w:sz w:val="28"/>
          <w:szCs w:val="28"/>
          <w:lang w:eastAsia="ru-RU"/>
        </w:rPr>
      </w:pPr>
    </w:p>
    <w:p w:rsidR="00EC304F" w:rsidRPr="00EC304F" w:rsidRDefault="00EC304F" w:rsidP="00B165E4">
      <w:pPr>
        <w:autoSpaceDE w:val="0"/>
        <w:autoSpaceDN w:val="0"/>
        <w:adjustRightInd w:val="0"/>
        <w:spacing w:line="240" w:lineRule="auto"/>
        <w:ind w:left="708"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p>
    <w:p w:rsidR="00EC304F" w:rsidRDefault="00EC304F" w:rsidP="00B165E4">
      <w:pPr>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p>
    <w:p w:rsidR="00EC304F" w:rsidRPr="004459B7" w:rsidRDefault="004459B7" w:rsidP="00B165E4">
      <w:pPr>
        <w:autoSpaceDE w:val="0"/>
        <w:autoSpaceDN w:val="0"/>
        <w:adjustRightInd w:val="0"/>
        <w:spacing w:line="240" w:lineRule="auto"/>
        <w:ind w:left="708"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p>
    <w:p w:rsid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34408D">
        <w:rPr>
          <w:rFonts w:ascii="Times New Roman" w:hAnsi="Times New Roman"/>
          <w:iCs/>
          <w:sz w:val="28"/>
          <w:szCs w:val="28"/>
          <w:lang w:eastAsia="ru-RU"/>
        </w:rPr>
        <w:t xml:space="preserve">сельского поселения «Приозёрное»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B165E4">
      <w:pPr>
        <w:autoSpaceDE w:val="0"/>
        <w:autoSpaceDN w:val="0"/>
        <w:adjustRightInd w:val="0"/>
        <w:spacing w:line="240" w:lineRule="auto"/>
        <w:ind w:left="708" w:firstLine="567"/>
        <w:contextualSpacing/>
        <w:mirrorIndents/>
        <w:jc w:val="both"/>
        <w:outlineLvl w:val="2"/>
        <w:rPr>
          <w:rFonts w:ascii="Times New Roman" w:hAnsi="Times New Roman"/>
          <w:sz w:val="28"/>
          <w:szCs w:val="28"/>
          <w:lang w:eastAsia="ru-RU"/>
        </w:rPr>
      </w:pPr>
    </w:p>
    <w:p w:rsidR="004459B7" w:rsidRPr="004459B7" w:rsidRDefault="004459B7" w:rsidP="00B165E4">
      <w:pPr>
        <w:pStyle w:val="121"/>
        <w:shd w:val="clear" w:color="auto" w:fill="auto"/>
        <w:spacing w:after="0" w:line="240" w:lineRule="auto"/>
        <w:ind w:left="708" w:firstLine="709"/>
        <w:rPr>
          <w:b/>
        </w:rPr>
      </w:pPr>
      <w:bookmarkStart w:id="7" w:name="bookmark70"/>
      <w:r w:rsidRPr="004459B7">
        <w:rPr>
          <w:b/>
          <w:sz w:val="28"/>
          <w:szCs w:val="28"/>
        </w:rPr>
        <w:lastRenderedPageBreak/>
        <w:t>Описание результата предоставления муниципальной</w:t>
      </w:r>
      <w:bookmarkStart w:id="8" w:name="bookmark71"/>
      <w:bookmarkEnd w:id="7"/>
      <w:r w:rsidRPr="004459B7">
        <w:rPr>
          <w:b/>
          <w:sz w:val="28"/>
          <w:szCs w:val="28"/>
        </w:rPr>
        <w:t xml:space="preserve"> услуги</w:t>
      </w:r>
      <w:bookmarkEnd w:id="8"/>
    </w:p>
    <w:p w:rsidR="004459B7" w:rsidRDefault="004459B7" w:rsidP="00B165E4">
      <w:pPr>
        <w:spacing w:line="240" w:lineRule="auto"/>
        <w:ind w:left="708"/>
        <w:contextualSpacing/>
        <w:mirrorIndents/>
        <w:jc w:val="both"/>
        <w:rPr>
          <w:rFonts w:ascii="Times New Roman" w:hAnsi="Times New Roman"/>
          <w:sz w:val="28"/>
          <w:szCs w:val="28"/>
          <w:lang w:eastAsia="ru-RU"/>
        </w:rPr>
      </w:pPr>
    </w:p>
    <w:p w:rsidR="004459B7" w:rsidRDefault="004459B7" w:rsidP="00B165E4">
      <w:pPr>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B165E4">
      <w:pPr>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B165E4">
      <w:pPr>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B165E4">
      <w:pPr>
        <w:spacing w:after="0" w:line="240" w:lineRule="auto"/>
        <w:ind w:left="708" w:firstLine="709"/>
        <w:contextualSpacing/>
        <w:mirrorIndents/>
        <w:jc w:val="both"/>
        <w:rPr>
          <w:rFonts w:ascii="Times New Roman" w:hAnsi="Times New Roman"/>
          <w:sz w:val="28"/>
          <w:szCs w:val="28"/>
          <w:lang w:eastAsia="ru-RU"/>
        </w:rPr>
      </w:pPr>
    </w:p>
    <w:p w:rsidR="004459B7" w:rsidRPr="004459B7" w:rsidRDefault="004459B7" w:rsidP="00B165E4">
      <w:pPr>
        <w:spacing w:after="0" w:line="240" w:lineRule="auto"/>
        <w:ind w:left="708"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B165E4">
      <w:pPr>
        <w:spacing w:after="0" w:line="240" w:lineRule="auto"/>
        <w:ind w:left="708" w:firstLine="709"/>
        <w:contextualSpacing/>
        <w:mirrorIndents/>
        <w:jc w:val="both"/>
        <w:rPr>
          <w:rFonts w:ascii="Times New Roman" w:hAnsi="Times New Roman"/>
          <w:sz w:val="28"/>
          <w:szCs w:val="28"/>
          <w:lang w:eastAsia="ru-RU"/>
        </w:rPr>
      </w:pPr>
    </w:p>
    <w:p w:rsidR="002656CA" w:rsidRPr="00ED35D6" w:rsidRDefault="004459B7" w:rsidP="00B165E4">
      <w:pPr>
        <w:pStyle w:val="af4"/>
        <w:spacing w:line="240" w:lineRule="auto"/>
        <w:ind w:left="991"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B165E4">
      <w:pPr>
        <w:pStyle w:val="af4"/>
        <w:spacing w:line="240" w:lineRule="auto"/>
        <w:ind w:left="991"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B165E4">
      <w:pPr>
        <w:pStyle w:val="af4"/>
        <w:spacing w:line="240" w:lineRule="auto"/>
        <w:ind w:left="991" w:firstLine="567"/>
        <w:contextualSpacing/>
        <w:mirrorIndents/>
        <w:jc w:val="both"/>
        <w:rPr>
          <w:rFonts w:ascii="Times New Roman" w:hAnsi="Times New Roman"/>
          <w:sz w:val="28"/>
          <w:szCs w:val="28"/>
          <w:lang w:eastAsia="ru-RU"/>
        </w:rPr>
      </w:pPr>
    </w:p>
    <w:p w:rsidR="004459B7" w:rsidRPr="004459B7" w:rsidRDefault="004459B7" w:rsidP="00B165E4">
      <w:pPr>
        <w:pStyle w:val="af4"/>
        <w:spacing w:line="240" w:lineRule="auto"/>
        <w:ind w:left="991"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B165E4">
      <w:pPr>
        <w:pStyle w:val="af4"/>
        <w:spacing w:line="240" w:lineRule="auto"/>
        <w:ind w:left="991" w:firstLine="567"/>
        <w:contextualSpacing/>
        <w:mirrorIndents/>
        <w:jc w:val="both"/>
        <w:rPr>
          <w:rFonts w:ascii="Times New Roman" w:hAnsi="Times New Roman"/>
          <w:sz w:val="28"/>
          <w:szCs w:val="28"/>
          <w:lang w:eastAsia="ru-RU"/>
        </w:rPr>
      </w:pPr>
    </w:p>
    <w:bookmarkEnd w:id="4"/>
    <w:p w:rsidR="002656CA" w:rsidRPr="00ED35D6" w:rsidRDefault="004459B7" w:rsidP="00B165E4">
      <w:pPr>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B165E4">
      <w:pPr>
        <w:tabs>
          <w:tab w:val="left" w:pos="1134"/>
        </w:tabs>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B165E4">
      <w:pPr>
        <w:autoSpaceDE w:val="0"/>
        <w:autoSpaceDN w:val="0"/>
        <w:adjustRightInd w:val="0"/>
        <w:spacing w:line="240" w:lineRule="auto"/>
        <w:ind w:left="708"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p>
    <w:p w:rsidR="004459B7" w:rsidRPr="004459B7" w:rsidRDefault="004459B7" w:rsidP="00B165E4">
      <w:pPr>
        <w:autoSpaceDE w:val="0"/>
        <w:autoSpaceDN w:val="0"/>
        <w:adjustRightInd w:val="0"/>
        <w:spacing w:line="240" w:lineRule="auto"/>
        <w:ind w:left="708"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p>
    <w:p w:rsidR="00384C2E" w:rsidRDefault="004459B7" w:rsidP="00B165E4">
      <w:pPr>
        <w:autoSpaceDE w:val="0"/>
        <w:autoSpaceDN w:val="0"/>
        <w:adjustRightInd w:val="0"/>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B165E4">
      <w:pPr>
        <w:autoSpaceDE w:val="0"/>
        <w:autoSpaceDN w:val="0"/>
        <w:adjustRightInd w:val="0"/>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B165E4">
      <w:pPr>
        <w:autoSpaceDE w:val="0"/>
        <w:autoSpaceDN w:val="0"/>
        <w:adjustRightInd w:val="0"/>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B165E4">
      <w:pPr>
        <w:autoSpaceDE w:val="0"/>
        <w:autoSpaceDN w:val="0"/>
        <w:adjustRightInd w:val="0"/>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B165E4">
      <w:pPr>
        <w:autoSpaceDE w:val="0"/>
        <w:autoSpaceDN w:val="0"/>
        <w:adjustRightInd w:val="0"/>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B165E4">
      <w:pPr>
        <w:spacing w:after="0" w:line="240" w:lineRule="auto"/>
        <w:ind w:left="708"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B165E4">
      <w:pPr>
        <w:spacing w:after="0" w:line="240" w:lineRule="auto"/>
        <w:ind w:left="708"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B165E4">
      <w:pPr>
        <w:spacing w:after="0" w:line="240" w:lineRule="auto"/>
        <w:ind w:left="708"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B165E4">
      <w:pPr>
        <w:spacing w:after="0" w:line="240" w:lineRule="auto"/>
        <w:ind w:left="708"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B165E4">
      <w:pPr>
        <w:spacing w:after="0" w:line="240" w:lineRule="auto"/>
        <w:ind w:left="708"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B165E4">
      <w:pPr>
        <w:pStyle w:val="af4"/>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B165E4">
      <w:pPr>
        <w:pStyle w:val="af4"/>
        <w:spacing w:after="0" w:line="240" w:lineRule="auto"/>
        <w:ind w:left="708"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B165E4">
      <w:pPr>
        <w:pStyle w:val="af4"/>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B165E4">
      <w:pPr>
        <w:pStyle w:val="af4"/>
        <w:spacing w:line="240" w:lineRule="auto"/>
        <w:ind w:left="708"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B165E4">
      <w:pPr>
        <w:pStyle w:val="af4"/>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B165E4">
      <w:pPr>
        <w:pStyle w:val="7"/>
        <w:shd w:val="clear" w:color="auto" w:fill="auto"/>
        <w:tabs>
          <w:tab w:val="left" w:pos="1541"/>
        </w:tabs>
        <w:spacing w:line="240" w:lineRule="auto"/>
        <w:ind w:left="708"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B165E4">
      <w:pPr>
        <w:pStyle w:val="7"/>
        <w:shd w:val="clear" w:color="auto" w:fill="auto"/>
        <w:spacing w:line="240" w:lineRule="auto"/>
        <w:ind w:left="708"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B165E4">
      <w:pPr>
        <w:pStyle w:val="7"/>
        <w:numPr>
          <w:ilvl w:val="1"/>
          <w:numId w:val="30"/>
        </w:numPr>
        <w:shd w:val="clear" w:color="auto" w:fill="auto"/>
        <w:tabs>
          <w:tab w:val="left" w:pos="1114"/>
        </w:tabs>
        <w:spacing w:line="240" w:lineRule="auto"/>
        <w:ind w:left="708" w:firstLine="709"/>
        <w:jc w:val="both"/>
        <w:rPr>
          <w:sz w:val="28"/>
          <w:szCs w:val="28"/>
        </w:rPr>
      </w:pPr>
      <w:r w:rsidRPr="006C0A0E">
        <w:rPr>
          <w:sz w:val="28"/>
          <w:szCs w:val="28"/>
        </w:rPr>
        <w:t>через МФЦ;</w:t>
      </w:r>
    </w:p>
    <w:p w:rsidR="006C0A0E" w:rsidRPr="006C0A0E" w:rsidRDefault="006C0A0E" w:rsidP="00B165E4">
      <w:pPr>
        <w:pStyle w:val="7"/>
        <w:numPr>
          <w:ilvl w:val="1"/>
          <w:numId w:val="30"/>
        </w:numPr>
        <w:shd w:val="clear" w:color="auto" w:fill="auto"/>
        <w:tabs>
          <w:tab w:val="left" w:pos="1128"/>
        </w:tabs>
        <w:spacing w:line="240" w:lineRule="auto"/>
        <w:ind w:left="708" w:firstLine="709"/>
        <w:jc w:val="both"/>
        <w:rPr>
          <w:sz w:val="28"/>
          <w:szCs w:val="28"/>
        </w:rPr>
      </w:pPr>
      <w:r w:rsidRPr="006C0A0E">
        <w:rPr>
          <w:sz w:val="28"/>
          <w:szCs w:val="28"/>
        </w:rPr>
        <w:t>через ЕПГУ.</w:t>
      </w:r>
    </w:p>
    <w:p w:rsidR="006C0A0E" w:rsidRPr="006C0A0E" w:rsidRDefault="006C0A0E" w:rsidP="00B165E4">
      <w:pPr>
        <w:pStyle w:val="7"/>
        <w:shd w:val="clear" w:color="auto" w:fill="auto"/>
        <w:tabs>
          <w:tab w:val="left" w:pos="1421"/>
        </w:tabs>
        <w:spacing w:line="240" w:lineRule="auto"/>
        <w:ind w:left="708" w:firstLine="709"/>
        <w:jc w:val="both"/>
        <w:rPr>
          <w:sz w:val="28"/>
          <w:szCs w:val="28"/>
        </w:rPr>
      </w:pPr>
      <w:r w:rsidRPr="006C0A0E">
        <w:rPr>
          <w:sz w:val="28"/>
          <w:szCs w:val="28"/>
        </w:rPr>
        <w:t>2.19. Запрещается требовать от заявителя:</w:t>
      </w:r>
    </w:p>
    <w:p w:rsidR="006C0A0E" w:rsidRPr="006C0A0E" w:rsidRDefault="006C0A0E" w:rsidP="00B165E4">
      <w:pPr>
        <w:pStyle w:val="7"/>
        <w:shd w:val="clear" w:color="auto" w:fill="auto"/>
        <w:tabs>
          <w:tab w:val="left" w:pos="1051"/>
        </w:tabs>
        <w:spacing w:line="240" w:lineRule="auto"/>
        <w:ind w:left="708"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B165E4">
      <w:pPr>
        <w:pStyle w:val="7"/>
        <w:shd w:val="clear" w:color="auto" w:fill="auto"/>
        <w:tabs>
          <w:tab w:val="left" w:pos="1037"/>
        </w:tabs>
        <w:spacing w:line="240" w:lineRule="auto"/>
        <w:ind w:left="708"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B165E4">
      <w:pPr>
        <w:pStyle w:val="7"/>
        <w:shd w:val="clear" w:color="auto" w:fill="auto"/>
        <w:tabs>
          <w:tab w:val="left" w:pos="1075"/>
        </w:tabs>
        <w:spacing w:line="240" w:lineRule="auto"/>
        <w:ind w:left="708" w:firstLine="709"/>
        <w:jc w:val="both"/>
        <w:rPr>
          <w:sz w:val="28"/>
          <w:szCs w:val="28"/>
        </w:rPr>
      </w:pPr>
      <w:r w:rsidRPr="006C0A0E">
        <w:rPr>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B165E4">
      <w:pPr>
        <w:pStyle w:val="7"/>
        <w:shd w:val="clear" w:color="auto" w:fill="auto"/>
        <w:spacing w:line="240" w:lineRule="auto"/>
        <w:ind w:left="708"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B165E4">
      <w:pPr>
        <w:pStyle w:val="7"/>
        <w:shd w:val="clear" w:color="auto" w:fill="auto"/>
        <w:tabs>
          <w:tab w:val="left" w:pos="1162"/>
        </w:tabs>
        <w:spacing w:line="240" w:lineRule="auto"/>
        <w:ind w:left="708"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B165E4">
      <w:pPr>
        <w:pStyle w:val="7"/>
        <w:shd w:val="clear" w:color="auto" w:fill="auto"/>
        <w:tabs>
          <w:tab w:val="left" w:pos="1186"/>
        </w:tabs>
        <w:spacing w:line="240" w:lineRule="auto"/>
        <w:ind w:left="708"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B165E4">
      <w:pPr>
        <w:pStyle w:val="7"/>
        <w:shd w:val="clear" w:color="auto" w:fill="auto"/>
        <w:tabs>
          <w:tab w:val="left" w:pos="1027"/>
        </w:tabs>
        <w:spacing w:line="240" w:lineRule="auto"/>
        <w:ind w:left="708"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B165E4">
      <w:pPr>
        <w:pStyle w:val="7"/>
        <w:shd w:val="clear" w:color="auto" w:fill="auto"/>
        <w:tabs>
          <w:tab w:val="left" w:pos="1638"/>
        </w:tabs>
        <w:spacing w:line="240" w:lineRule="auto"/>
        <w:ind w:left="708"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w:t>
      </w:r>
      <w:r w:rsidRPr="00147743">
        <w:rPr>
          <w:rFonts w:ascii="Times New Roman" w:hAnsi="Times New Roman"/>
          <w:sz w:val="28"/>
          <w:szCs w:val="28"/>
          <w:lang w:eastAsia="ru-RU"/>
        </w:rPr>
        <w:lastRenderedPageBreak/>
        <w:t xml:space="preserve">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B165E4">
      <w:pPr>
        <w:pStyle w:val="af4"/>
        <w:spacing w:line="240" w:lineRule="auto"/>
        <w:ind w:left="708" w:firstLine="567"/>
        <w:contextualSpacing/>
        <w:mirrorIndents/>
        <w:jc w:val="both"/>
        <w:rPr>
          <w:rFonts w:ascii="Times New Roman" w:hAnsi="Times New Roman"/>
          <w:sz w:val="28"/>
          <w:szCs w:val="28"/>
          <w:lang w:eastAsia="ru-RU"/>
        </w:rPr>
      </w:pPr>
    </w:p>
    <w:p w:rsidR="006C0A0E" w:rsidRDefault="006C0A0E" w:rsidP="00B165E4">
      <w:pPr>
        <w:pStyle w:val="af4"/>
        <w:spacing w:line="240" w:lineRule="auto"/>
        <w:ind w:left="708"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B165E4">
      <w:pPr>
        <w:pStyle w:val="af4"/>
        <w:spacing w:line="240" w:lineRule="auto"/>
        <w:ind w:left="708" w:firstLine="567"/>
        <w:contextualSpacing/>
        <w:mirrorIndents/>
        <w:jc w:val="both"/>
        <w:rPr>
          <w:rFonts w:ascii="Times New Roman" w:hAnsi="Times New Roman"/>
          <w:sz w:val="28"/>
          <w:szCs w:val="28"/>
          <w:lang w:eastAsia="ru-RU"/>
        </w:rPr>
      </w:pPr>
    </w:p>
    <w:p w:rsidR="00CF395E"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B165E4">
      <w:pPr>
        <w:autoSpaceDE w:val="0"/>
        <w:autoSpaceDN w:val="0"/>
        <w:adjustRightInd w:val="0"/>
        <w:spacing w:after="0" w:line="240" w:lineRule="auto"/>
        <w:ind w:left="708"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p>
    <w:p w:rsidR="00147743"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p>
    <w:p w:rsidR="00147743" w:rsidRPr="00147743" w:rsidRDefault="00147743" w:rsidP="00B165E4">
      <w:pPr>
        <w:autoSpaceDE w:val="0"/>
        <w:autoSpaceDN w:val="0"/>
        <w:adjustRightInd w:val="0"/>
        <w:spacing w:after="0" w:line="240" w:lineRule="auto"/>
        <w:ind w:left="708"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B165E4">
      <w:pPr>
        <w:autoSpaceDE w:val="0"/>
        <w:autoSpaceDN w:val="0"/>
        <w:adjustRightInd w:val="0"/>
        <w:spacing w:after="0" w:line="240" w:lineRule="auto"/>
        <w:ind w:left="708"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p>
    <w:p w:rsidR="00147743" w:rsidRDefault="00147743" w:rsidP="00B165E4">
      <w:pPr>
        <w:pStyle w:val="af4"/>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Pr>
          <w:rFonts w:ascii="Times New Roman" w:hAnsi="Times New Roman"/>
          <w:sz w:val="28"/>
          <w:szCs w:val="28"/>
          <w:lang w:eastAsia="ru-RU"/>
        </w:rPr>
        <w:lastRenderedPageBreak/>
        <w:t>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B165E4">
      <w:pPr>
        <w:autoSpaceDE w:val="0"/>
        <w:autoSpaceDN w:val="0"/>
        <w:adjustRightInd w:val="0"/>
        <w:spacing w:after="0" w:line="240" w:lineRule="auto"/>
        <w:ind w:left="708" w:firstLine="709"/>
        <w:jc w:val="both"/>
        <w:rPr>
          <w:rFonts w:ascii="Times New Roman" w:hAnsi="Times New Roman"/>
          <w:sz w:val="28"/>
          <w:szCs w:val="28"/>
          <w:lang w:eastAsia="ru-RU"/>
        </w:rPr>
      </w:pPr>
    </w:p>
    <w:p w:rsidR="00831C4D" w:rsidRPr="00831C4D" w:rsidRDefault="00831C4D" w:rsidP="00B165E4">
      <w:pPr>
        <w:pStyle w:val="7"/>
        <w:shd w:val="clear" w:color="auto" w:fill="auto"/>
        <w:spacing w:line="322" w:lineRule="exact"/>
        <w:ind w:left="1028"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B165E4">
      <w:pPr>
        <w:pStyle w:val="7"/>
        <w:shd w:val="clear" w:color="auto" w:fill="auto"/>
        <w:spacing w:after="300" w:line="322" w:lineRule="exact"/>
        <w:ind w:left="708" w:firstLine="0"/>
        <w:jc w:val="center"/>
        <w:rPr>
          <w:b/>
          <w:sz w:val="28"/>
          <w:szCs w:val="28"/>
        </w:rPr>
      </w:pPr>
      <w:r w:rsidRPr="00831C4D">
        <w:rPr>
          <w:b/>
          <w:sz w:val="28"/>
          <w:szCs w:val="28"/>
        </w:rPr>
        <w:t>услуги</w:t>
      </w:r>
    </w:p>
    <w:p w:rsidR="00147743" w:rsidRDefault="00147743"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P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Pr="00831C4D" w:rsidRDefault="00831C4D" w:rsidP="00B165E4">
      <w:pPr>
        <w:pStyle w:val="121"/>
        <w:shd w:val="clear" w:color="auto" w:fill="auto"/>
        <w:spacing w:after="0" w:line="240" w:lineRule="auto"/>
        <w:ind w:left="708" w:firstLine="709"/>
        <w:rPr>
          <w:b/>
        </w:rPr>
      </w:pPr>
      <w:bookmarkStart w:id="9"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831C4D" w:rsidRDefault="00831C4D" w:rsidP="00B165E4">
      <w:pPr>
        <w:pStyle w:val="121"/>
        <w:shd w:val="clear" w:color="auto" w:fill="auto"/>
        <w:spacing w:after="0" w:line="240" w:lineRule="auto"/>
        <w:ind w:left="708" w:firstLine="709"/>
      </w:pPr>
    </w:p>
    <w:p w:rsidR="00831C4D" w:rsidRDefault="00831C4D" w:rsidP="00B165E4">
      <w:pPr>
        <w:pStyle w:val="8"/>
        <w:shd w:val="clear" w:color="auto" w:fill="auto"/>
        <w:tabs>
          <w:tab w:val="left" w:pos="1230"/>
        </w:tabs>
        <w:spacing w:line="240" w:lineRule="auto"/>
        <w:ind w:left="708"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Default="00831C4D" w:rsidP="00B165E4">
      <w:pPr>
        <w:pStyle w:val="8"/>
        <w:shd w:val="clear" w:color="auto" w:fill="auto"/>
        <w:tabs>
          <w:tab w:val="left" w:pos="1230"/>
        </w:tabs>
        <w:spacing w:line="240" w:lineRule="auto"/>
        <w:ind w:left="708"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B165E4">
      <w:pPr>
        <w:pStyle w:val="8"/>
        <w:shd w:val="clear" w:color="auto" w:fill="auto"/>
        <w:tabs>
          <w:tab w:val="left" w:pos="1230"/>
        </w:tabs>
        <w:spacing w:line="240" w:lineRule="auto"/>
        <w:ind w:left="708" w:firstLine="709"/>
        <w:jc w:val="both"/>
        <w:rPr>
          <w:sz w:val="28"/>
          <w:szCs w:val="28"/>
        </w:rPr>
      </w:pPr>
    </w:p>
    <w:p w:rsidR="00831C4D" w:rsidRDefault="00831C4D" w:rsidP="00B165E4">
      <w:pPr>
        <w:pStyle w:val="8"/>
        <w:shd w:val="clear" w:color="auto" w:fill="auto"/>
        <w:tabs>
          <w:tab w:val="left" w:pos="1230"/>
        </w:tabs>
        <w:spacing w:line="240" w:lineRule="auto"/>
        <w:ind w:left="708"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B165E4">
      <w:pPr>
        <w:pStyle w:val="8"/>
        <w:shd w:val="clear" w:color="auto" w:fill="auto"/>
        <w:tabs>
          <w:tab w:val="left" w:pos="1230"/>
        </w:tabs>
        <w:spacing w:line="240" w:lineRule="auto"/>
        <w:ind w:left="708"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B165E4">
      <w:pPr>
        <w:pStyle w:val="8"/>
        <w:shd w:val="clear" w:color="auto" w:fill="auto"/>
        <w:tabs>
          <w:tab w:val="left" w:pos="1230"/>
        </w:tabs>
        <w:spacing w:line="240" w:lineRule="auto"/>
        <w:ind w:left="708"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Pr="000E4243" w:rsidRDefault="00831C4D" w:rsidP="00B165E4">
      <w:pPr>
        <w:pStyle w:val="34"/>
        <w:shd w:val="clear" w:color="auto" w:fill="auto"/>
        <w:spacing w:after="0" w:line="240" w:lineRule="auto"/>
        <w:ind w:left="708"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B165E4">
      <w:pPr>
        <w:pStyle w:val="34"/>
        <w:shd w:val="clear" w:color="auto" w:fill="auto"/>
        <w:spacing w:after="0" w:line="240" w:lineRule="auto"/>
        <w:ind w:left="1248"/>
        <w:contextualSpacing/>
        <w:jc w:val="both"/>
        <w:rPr>
          <w:sz w:val="28"/>
          <w:szCs w:val="28"/>
        </w:rPr>
      </w:pP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w:t>
      </w:r>
      <w:r w:rsidRPr="00DF0154">
        <w:rPr>
          <w:sz w:val="28"/>
          <w:szCs w:val="28"/>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 xml:space="preserve">сотрудник уполномоченного органа, осуществляющий прием, принимает гражданина вне очереди, консультирует, осуществляет </w:t>
      </w:r>
      <w:r w:rsidRPr="00DF0154">
        <w:rPr>
          <w:sz w:val="28"/>
          <w:szCs w:val="28"/>
        </w:rPr>
        <w:lastRenderedPageBreak/>
        <w:t>прием заявления с необходимыми документами, оказывает помощь в заполнении бланков, копирует документы;</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w:t>
      </w:r>
      <w:r w:rsidRPr="00DF0154">
        <w:rPr>
          <w:sz w:val="28"/>
          <w:szCs w:val="28"/>
        </w:rPr>
        <w:lastRenderedPageBreak/>
        <w:t>многофункциональных центров предоставления государственных и муниципальных услуг».</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Pr="00831C4D" w:rsidRDefault="00831C4D" w:rsidP="00B165E4">
      <w:pPr>
        <w:pStyle w:val="121"/>
        <w:shd w:val="clear" w:color="auto" w:fill="auto"/>
        <w:spacing w:after="0" w:line="240" w:lineRule="auto"/>
        <w:ind w:left="708" w:firstLine="709"/>
        <w:rPr>
          <w:b/>
          <w:sz w:val="28"/>
          <w:szCs w:val="28"/>
        </w:rPr>
      </w:pPr>
      <w:r w:rsidRPr="00831C4D">
        <w:rPr>
          <w:b/>
          <w:sz w:val="28"/>
          <w:szCs w:val="28"/>
        </w:rPr>
        <w:t>Показатели доступности и качества муниципальной услуги</w:t>
      </w:r>
    </w:p>
    <w:p w:rsidR="00831C4D" w:rsidRDefault="00831C4D" w:rsidP="00B165E4">
      <w:pPr>
        <w:pStyle w:val="121"/>
        <w:shd w:val="clear" w:color="auto" w:fill="auto"/>
        <w:spacing w:after="0" w:line="240" w:lineRule="auto"/>
        <w:ind w:left="708" w:firstLine="709"/>
        <w:rPr>
          <w:sz w:val="28"/>
          <w:szCs w:val="28"/>
        </w:rPr>
      </w:pP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маломобильным группам населения следующих </w:t>
      </w:r>
      <w:r w:rsidRPr="00DF0154">
        <w:rPr>
          <w:sz w:val="28"/>
          <w:szCs w:val="28"/>
        </w:rPr>
        <w:lastRenderedPageBreak/>
        <w:t>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для подачи заявления и документов;</w:t>
      </w:r>
    </w:p>
    <w:p w:rsidR="00831C4D" w:rsidRPr="00DF0154"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B165E4">
      <w:pPr>
        <w:pStyle w:val="34"/>
        <w:shd w:val="clear" w:color="auto" w:fill="auto"/>
        <w:spacing w:before="0" w:after="0" w:line="240" w:lineRule="auto"/>
        <w:ind w:left="708"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B165E4">
      <w:pPr>
        <w:pStyle w:val="34"/>
        <w:shd w:val="clear" w:color="auto" w:fill="auto"/>
        <w:spacing w:before="0" w:after="0" w:line="240" w:lineRule="auto"/>
        <w:ind w:left="708"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B165E4">
      <w:pPr>
        <w:pStyle w:val="34"/>
        <w:shd w:val="clear" w:color="auto" w:fill="auto"/>
        <w:spacing w:before="0" w:after="0" w:line="240" w:lineRule="auto"/>
        <w:ind w:left="708"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Pr="00831C4D" w:rsidRDefault="00831C4D" w:rsidP="00B165E4">
      <w:pPr>
        <w:pStyle w:val="7"/>
        <w:shd w:val="clear" w:color="auto" w:fill="auto"/>
        <w:spacing w:line="322" w:lineRule="exact"/>
        <w:ind w:left="708"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B165E4">
      <w:pPr>
        <w:pStyle w:val="7"/>
        <w:shd w:val="clear" w:color="auto" w:fill="auto"/>
        <w:spacing w:line="322" w:lineRule="exact"/>
        <w:ind w:left="708" w:right="20" w:firstLine="0"/>
        <w:jc w:val="center"/>
        <w:rPr>
          <w:sz w:val="28"/>
          <w:szCs w:val="28"/>
        </w:rPr>
      </w:pPr>
    </w:p>
    <w:p w:rsidR="00831C4D" w:rsidRPr="00831C4D" w:rsidRDefault="00831C4D" w:rsidP="00B165E4">
      <w:pPr>
        <w:pStyle w:val="8"/>
        <w:shd w:val="clear" w:color="auto" w:fill="auto"/>
        <w:tabs>
          <w:tab w:val="left" w:pos="1225"/>
        </w:tabs>
        <w:spacing w:line="240" w:lineRule="auto"/>
        <w:ind w:left="708"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B165E4">
      <w:pPr>
        <w:pStyle w:val="8"/>
        <w:shd w:val="clear" w:color="auto" w:fill="auto"/>
        <w:tabs>
          <w:tab w:val="left" w:pos="1023"/>
        </w:tabs>
        <w:spacing w:line="240" w:lineRule="auto"/>
        <w:ind w:left="708"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B165E4">
      <w:pPr>
        <w:pStyle w:val="8"/>
        <w:shd w:val="clear" w:color="auto" w:fill="auto"/>
        <w:tabs>
          <w:tab w:val="left" w:pos="1042"/>
        </w:tabs>
        <w:spacing w:line="240" w:lineRule="auto"/>
        <w:ind w:left="708"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B165E4">
      <w:pPr>
        <w:pStyle w:val="8"/>
        <w:shd w:val="clear" w:color="auto" w:fill="auto"/>
        <w:tabs>
          <w:tab w:val="left" w:pos="1023"/>
        </w:tabs>
        <w:spacing w:line="240" w:lineRule="auto"/>
        <w:ind w:left="708"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B165E4">
      <w:pPr>
        <w:pStyle w:val="8"/>
        <w:shd w:val="clear" w:color="auto" w:fill="auto"/>
        <w:tabs>
          <w:tab w:val="left" w:pos="1023"/>
        </w:tabs>
        <w:spacing w:line="240" w:lineRule="auto"/>
        <w:ind w:left="708"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B165E4">
      <w:pPr>
        <w:pStyle w:val="8"/>
        <w:shd w:val="clear" w:color="auto" w:fill="auto"/>
        <w:tabs>
          <w:tab w:val="left" w:pos="1167"/>
        </w:tabs>
        <w:spacing w:line="240" w:lineRule="auto"/>
        <w:ind w:left="708"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B165E4">
      <w:pPr>
        <w:pStyle w:val="8"/>
        <w:shd w:val="clear" w:color="auto" w:fill="auto"/>
        <w:tabs>
          <w:tab w:val="left" w:pos="1215"/>
        </w:tabs>
        <w:spacing w:line="240" w:lineRule="auto"/>
        <w:ind w:left="708"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B165E4">
      <w:pPr>
        <w:pStyle w:val="8"/>
        <w:shd w:val="clear" w:color="auto" w:fill="auto"/>
        <w:spacing w:line="240" w:lineRule="auto"/>
        <w:ind w:left="708"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B165E4">
      <w:pPr>
        <w:pStyle w:val="8"/>
        <w:shd w:val="clear" w:color="auto" w:fill="auto"/>
        <w:spacing w:line="240" w:lineRule="auto"/>
        <w:ind w:left="708"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B165E4">
      <w:pPr>
        <w:pStyle w:val="8"/>
        <w:shd w:val="clear" w:color="auto" w:fill="auto"/>
        <w:spacing w:line="240" w:lineRule="auto"/>
        <w:ind w:left="708"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B165E4">
      <w:pPr>
        <w:pStyle w:val="8"/>
        <w:shd w:val="clear" w:color="auto" w:fill="auto"/>
        <w:spacing w:line="240" w:lineRule="auto"/>
        <w:ind w:left="708"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B165E4">
      <w:pPr>
        <w:pStyle w:val="8"/>
        <w:shd w:val="clear" w:color="auto" w:fill="auto"/>
        <w:tabs>
          <w:tab w:val="left" w:pos="1225"/>
        </w:tabs>
        <w:spacing w:line="240" w:lineRule="auto"/>
        <w:ind w:left="708"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Pr="0090699D" w:rsidRDefault="0090699D" w:rsidP="00B165E4">
      <w:pPr>
        <w:pStyle w:val="13"/>
        <w:keepNext/>
        <w:keepLines/>
        <w:shd w:val="clear" w:color="auto" w:fill="auto"/>
        <w:spacing w:line="240" w:lineRule="auto"/>
        <w:ind w:left="708" w:firstLine="709"/>
        <w:rPr>
          <w:b/>
          <w:sz w:val="28"/>
          <w:szCs w:val="28"/>
        </w:rPr>
      </w:pPr>
      <w:bookmarkStart w:id="10"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sidRPr="0090699D">
        <w:rPr>
          <w:b/>
          <w:sz w:val="28"/>
          <w:szCs w:val="28"/>
        </w:rPr>
        <w:t xml:space="preserve"> организациями, участвующими в предоставлении </w:t>
      </w:r>
      <w:bookmarkStart w:id="12" w:name="bookmark79"/>
      <w:bookmarkEnd w:id="11"/>
      <w:r w:rsidRPr="0090699D">
        <w:rPr>
          <w:b/>
          <w:sz w:val="28"/>
          <w:szCs w:val="28"/>
        </w:rPr>
        <w:t>муниципальной услуги</w:t>
      </w:r>
      <w:bookmarkEnd w:id="12"/>
    </w:p>
    <w:p w:rsidR="0090699D" w:rsidRPr="0090699D" w:rsidRDefault="0090699D" w:rsidP="00B165E4">
      <w:pPr>
        <w:pStyle w:val="8"/>
        <w:shd w:val="clear" w:color="auto" w:fill="auto"/>
        <w:tabs>
          <w:tab w:val="left" w:pos="1225"/>
        </w:tabs>
        <w:spacing w:line="240" w:lineRule="auto"/>
        <w:ind w:left="1417" w:firstLine="0"/>
        <w:rPr>
          <w:b/>
          <w:sz w:val="28"/>
          <w:szCs w:val="28"/>
        </w:rPr>
      </w:pPr>
    </w:p>
    <w:p w:rsidR="0090699D" w:rsidRDefault="0090699D" w:rsidP="00B165E4">
      <w:pPr>
        <w:pStyle w:val="8"/>
        <w:shd w:val="clear" w:color="auto" w:fill="auto"/>
        <w:tabs>
          <w:tab w:val="left" w:pos="1225"/>
        </w:tabs>
        <w:spacing w:line="240" w:lineRule="auto"/>
        <w:ind w:left="708"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Default="0090699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Default="0090699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Pr="0090699D" w:rsidRDefault="0090699D" w:rsidP="00B165E4">
      <w:pPr>
        <w:pStyle w:val="13"/>
        <w:keepNext/>
        <w:keepLines/>
        <w:shd w:val="clear" w:color="auto" w:fill="auto"/>
        <w:spacing w:line="240" w:lineRule="auto"/>
        <w:ind w:left="708" w:firstLine="709"/>
        <w:rPr>
          <w:b/>
          <w:sz w:val="28"/>
          <w:szCs w:val="28"/>
        </w:rPr>
      </w:pPr>
      <w:bookmarkStart w:id="13" w:name="bookmark83"/>
      <w:r w:rsidRPr="0090699D">
        <w:rPr>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sidRPr="0090699D">
        <w:rPr>
          <w:b/>
          <w:sz w:val="28"/>
          <w:szCs w:val="28"/>
        </w:rPr>
        <w:t xml:space="preserve"> процедур в электронной форме</w:t>
      </w:r>
      <w:bookmarkEnd w:id="14"/>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Pr="0090699D" w:rsidRDefault="0090699D" w:rsidP="00B165E4">
      <w:pPr>
        <w:pStyle w:val="121"/>
        <w:shd w:val="clear" w:color="auto" w:fill="auto"/>
        <w:spacing w:after="0" w:line="240" w:lineRule="auto"/>
        <w:ind w:left="708" w:firstLine="709"/>
        <w:rPr>
          <w:b/>
        </w:rPr>
      </w:pPr>
      <w:bookmarkStart w:id="15" w:name="bookmark85"/>
      <w:r w:rsidRPr="0090699D">
        <w:rPr>
          <w:b/>
          <w:sz w:val="28"/>
          <w:szCs w:val="28"/>
        </w:rPr>
        <w:t>Исчерпывающий перечень административных процедур</w:t>
      </w:r>
      <w:bookmarkEnd w:id="15"/>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B165E4">
      <w:pPr>
        <w:autoSpaceDE w:val="0"/>
        <w:autoSpaceDN w:val="0"/>
        <w:adjustRightInd w:val="0"/>
        <w:spacing w:after="0" w:line="240" w:lineRule="auto"/>
        <w:ind w:left="708"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90699D" w:rsidRPr="004A4064" w:rsidRDefault="0090699D" w:rsidP="00B165E4">
      <w:pPr>
        <w:pStyle w:val="af4"/>
        <w:spacing w:line="240" w:lineRule="auto"/>
        <w:ind w:left="991"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получение результата предоставления муниципальной услуги;</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B165E4">
      <w:pPr>
        <w:pStyle w:val="af4"/>
        <w:spacing w:line="240" w:lineRule="auto"/>
        <w:ind w:left="991"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B165E4">
      <w:pPr>
        <w:pStyle w:val="af4"/>
        <w:spacing w:line="240" w:lineRule="auto"/>
        <w:ind w:left="708"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B165E4">
      <w:pPr>
        <w:pStyle w:val="af4"/>
        <w:spacing w:line="240" w:lineRule="auto"/>
        <w:ind w:left="708" w:firstLine="709"/>
        <w:contextualSpacing/>
        <w:mirrorIndents/>
        <w:jc w:val="both"/>
        <w:rPr>
          <w:rFonts w:ascii="Times New Roman" w:hAnsi="Times New Roman"/>
          <w:sz w:val="28"/>
          <w:szCs w:val="28"/>
          <w:lang w:eastAsia="ru-RU"/>
        </w:rPr>
      </w:pPr>
    </w:p>
    <w:p w:rsidR="004A4064" w:rsidRPr="004A4064" w:rsidRDefault="004A4064" w:rsidP="00B165E4">
      <w:pPr>
        <w:pStyle w:val="af4"/>
        <w:spacing w:line="240" w:lineRule="auto"/>
        <w:ind w:left="708"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rsidRPr="004A4064">
        <w:rPr>
          <w:rFonts w:ascii="Times New Roman" w:hAnsi="Times New Roman"/>
          <w:sz w:val="28"/>
          <w:szCs w:val="28"/>
          <w:lang w:eastAsia="ru-RU"/>
        </w:rPr>
        <w:lastRenderedPageBreak/>
        <w:t>отказ в приеме документов, необходимых для предоставления муниципальной услуги;</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B165E4">
      <w:pPr>
        <w:pStyle w:val="af4"/>
        <w:spacing w:line="240" w:lineRule="auto"/>
        <w:ind w:left="708"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Pr="00132647" w:rsidRDefault="004A4064" w:rsidP="00B165E4">
      <w:pPr>
        <w:pStyle w:val="81"/>
        <w:shd w:val="clear" w:color="auto" w:fill="auto"/>
        <w:spacing w:line="240" w:lineRule="auto"/>
        <w:ind w:left="708" w:firstLine="709"/>
        <w:jc w:val="center"/>
        <w:rPr>
          <w:b/>
          <w:sz w:val="28"/>
          <w:szCs w:val="28"/>
        </w:rPr>
      </w:pPr>
      <w:r w:rsidRPr="00132647">
        <w:rPr>
          <w:b/>
          <w:sz w:val="28"/>
          <w:szCs w:val="28"/>
        </w:rPr>
        <w:lastRenderedPageBreak/>
        <w:t>Раздел IV. Формы контроля за исполнением административного регламента</w:t>
      </w:r>
    </w:p>
    <w:p w:rsidR="004A4064" w:rsidRDefault="004A4064" w:rsidP="00B165E4">
      <w:pPr>
        <w:pStyle w:val="81"/>
        <w:shd w:val="clear" w:color="auto" w:fill="auto"/>
        <w:spacing w:line="240" w:lineRule="auto"/>
        <w:ind w:left="708" w:firstLine="709"/>
        <w:jc w:val="center"/>
        <w:rPr>
          <w:sz w:val="28"/>
          <w:szCs w:val="28"/>
        </w:rPr>
      </w:pPr>
    </w:p>
    <w:p w:rsidR="004A4064" w:rsidRPr="00CD264A" w:rsidRDefault="004A4064" w:rsidP="00B165E4">
      <w:pPr>
        <w:pStyle w:val="13"/>
        <w:keepNext/>
        <w:keepLines/>
        <w:shd w:val="clear" w:color="auto" w:fill="auto"/>
        <w:spacing w:line="240" w:lineRule="auto"/>
        <w:ind w:left="708"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B165E4">
      <w:pPr>
        <w:pStyle w:val="13"/>
        <w:keepNext/>
        <w:keepLines/>
        <w:shd w:val="clear" w:color="auto" w:fill="auto"/>
        <w:spacing w:line="240" w:lineRule="auto"/>
        <w:ind w:left="708" w:firstLine="709"/>
        <w:jc w:val="both"/>
      </w:pPr>
    </w:p>
    <w:p w:rsidR="00CD264A"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B165E4">
      <w:pPr>
        <w:pStyle w:val="34"/>
        <w:shd w:val="clear" w:color="auto" w:fill="auto"/>
        <w:spacing w:after="0" w:line="240" w:lineRule="auto"/>
        <w:ind w:left="708"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B165E4">
      <w:pPr>
        <w:pStyle w:val="13"/>
        <w:keepNext/>
        <w:keepLines/>
        <w:shd w:val="clear" w:color="auto" w:fill="auto"/>
        <w:spacing w:line="240" w:lineRule="auto"/>
        <w:ind w:left="708" w:firstLine="709"/>
        <w:jc w:val="both"/>
      </w:pPr>
    </w:p>
    <w:p w:rsidR="004A4064" w:rsidRDefault="004A4064" w:rsidP="00B165E4">
      <w:pPr>
        <w:pStyle w:val="34"/>
        <w:shd w:val="clear" w:color="auto" w:fill="auto"/>
        <w:spacing w:after="0" w:line="240" w:lineRule="auto"/>
        <w:ind w:left="708"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B165E4">
      <w:pPr>
        <w:pStyle w:val="34"/>
        <w:shd w:val="clear" w:color="auto" w:fill="auto"/>
        <w:spacing w:after="0" w:line="240" w:lineRule="auto"/>
        <w:ind w:left="708" w:firstLine="540"/>
        <w:contextualSpacing/>
        <w:rPr>
          <w:b/>
          <w:sz w:val="28"/>
          <w:szCs w:val="28"/>
        </w:rPr>
      </w:pP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B165E4">
      <w:pPr>
        <w:pStyle w:val="34"/>
        <w:shd w:val="clear" w:color="auto" w:fill="auto"/>
        <w:spacing w:after="0" w:line="240" w:lineRule="auto"/>
        <w:ind w:left="708" w:firstLine="540"/>
        <w:contextualSpacing/>
        <w:jc w:val="both"/>
        <w:rPr>
          <w:sz w:val="28"/>
          <w:szCs w:val="28"/>
        </w:rPr>
      </w:pPr>
      <w:r>
        <w:rPr>
          <w:sz w:val="28"/>
          <w:szCs w:val="28"/>
        </w:rPr>
        <w:lastRenderedPageBreak/>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B165E4">
      <w:pPr>
        <w:pStyle w:val="34"/>
        <w:shd w:val="clear" w:color="auto" w:fill="auto"/>
        <w:spacing w:after="0" w:line="240" w:lineRule="auto"/>
        <w:ind w:left="708" w:firstLine="540"/>
        <w:contextualSpacing/>
        <w:rPr>
          <w:b/>
          <w:sz w:val="28"/>
          <w:szCs w:val="28"/>
        </w:rPr>
      </w:pPr>
    </w:p>
    <w:p w:rsidR="004A4064" w:rsidRPr="0017054F" w:rsidRDefault="004A4064" w:rsidP="00B165E4">
      <w:pPr>
        <w:pStyle w:val="34"/>
        <w:shd w:val="clear" w:color="auto" w:fill="auto"/>
        <w:spacing w:after="0" w:line="240" w:lineRule="auto"/>
        <w:ind w:left="708"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B165E4">
      <w:pPr>
        <w:pStyle w:val="34"/>
        <w:shd w:val="clear" w:color="auto" w:fill="auto"/>
        <w:spacing w:after="0" w:line="240" w:lineRule="auto"/>
        <w:ind w:left="708" w:firstLine="540"/>
        <w:contextualSpacing/>
        <w:jc w:val="both"/>
        <w:rPr>
          <w:sz w:val="28"/>
          <w:szCs w:val="28"/>
        </w:rPr>
      </w:pP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B165E4">
      <w:pPr>
        <w:pStyle w:val="34"/>
        <w:shd w:val="clear" w:color="auto" w:fill="auto"/>
        <w:spacing w:after="0" w:line="240" w:lineRule="auto"/>
        <w:ind w:left="708"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B165E4">
      <w:pPr>
        <w:pStyle w:val="13"/>
        <w:keepNext/>
        <w:keepLines/>
        <w:shd w:val="clear" w:color="auto" w:fill="auto"/>
        <w:spacing w:line="240" w:lineRule="auto"/>
        <w:ind w:left="708" w:firstLine="709"/>
        <w:jc w:val="both"/>
      </w:pPr>
    </w:p>
    <w:p w:rsidR="004A4064" w:rsidRPr="0017054F" w:rsidRDefault="004A4064" w:rsidP="00B165E4">
      <w:pPr>
        <w:pStyle w:val="34"/>
        <w:shd w:val="clear" w:color="auto" w:fill="auto"/>
        <w:spacing w:after="0" w:line="240" w:lineRule="auto"/>
        <w:ind w:left="708"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B165E4">
      <w:pPr>
        <w:pStyle w:val="34"/>
        <w:shd w:val="clear" w:color="auto" w:fill="auto"/>
        <w:spacing w:after="0" w:line="240" w:lineRule="auto"/>
        <w:ind w:left="708" w:firstLine="540"/>
        <w:contextualSpacing/>
        <w:jc w:val="both"/>
        <w:rPr>
          <w:sz w:val="28"/>
          <w:szCs w:val="28"/>
        </w:rPr>
      </w:pP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B165E4">
      <w:pPr>
        <w:pStyle w:val="8"/>
        <w:shd w:val="clear" w:color="auto" w:fill="auto"/>
        <w:spacing w:line="240" w:lineRule="auto"/>
        <w:ind w:left="708" w:firstLine="709"/>
        <w:jc w:val="both"/>
        <w:rPr>
          <w:sz w:val="28"/>
          <w:szCs w:val="28"/>
        </w:rPr>
      </w:pPr>
    </w:p>
    <w:p w:rsidR="004A4064" w:rsidRPr="004A4064" w:rsidRDefault="004A4064" w:rsidP="00B165E4">
      <w:pPr>
        <w:pStyle w:val="13"/>
        <w:keepNext/>
        <w:keepLines/>
        <w:shd w:val="clear" w:color="auto" w:fill="auto"/>
        <w:spacing w:line="240" w:lineRule="auto"/>
        <w:ind w:left="708" w:firstLine="709"/>
        <w:rPr>
          <w:b/>
          <w:sz w:val="28"/>
          <w:szCs w:val="28"/>
        </w:rPr>
      </w:pPr>
      <w:bookmarkStart w:id="16"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6"/>
    </w:p>
    <w:p w:rsidR="004A4064" w:rsidRDefault="004A4064" w:rsidP="00B165E4">
      <w:pPr>
        <w:pStyle w:val="13"/>
        <w:keepNext/>
        <w:keepLines/>
        <w:shd w:val="clear" w:color="auto" w:fill="auto"/>
        <w:spacing w:line="240" w:lineRule="auto"/>
        <w:ind w:left="708" w:firstLine="709"/>
        <w:rPr>
          <w:sz w:val="28"/>
          <w:szCs w:val="28"/>
        </w:rPr>
      </w:pPr>
    </w:p>
    <w:p w:rsidR="004A4064" w:rsidRPr="00487152" w:rsidRDefault="004A4064" w:rsidP="00B165E4">
      <w:pPr>
        <w:pStyle w:val="13"/>
        <w:keepNext/>
        <w:keepLines/>
        <w:shd w:val="clear" w:color="auto" w:fill="auto"/>
        <w:spacing w:line="240" w:lineRule="auto"/>
        <w:ind w:left="708" w:firstLine="709"/>
        <w:rPr>
          <w:sz w:val="28"/>
          <w:szCs w:val="28"/>
        </w:rPr>
      </w:pPr>
    </w:p>
    <w:p w:rsidR="004A4064" w:rsidRDefault="004A4064" w:rsidP="00B165E4">
      <w:pPr>
        <w:pStyle w:val="34"/>
        <w:shd w:val="clear" w:color="auto" w:fill="auto"/>
        <w:spacing w:after="0" w:line="240" w:lineRule="auto"/>
        <w:ind w:left="708"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B165E4">
      <w:pPr>
        <w:pStyle w:val="34"/>
        <w:shd w:val="clear" w:color="auto" w:fill="auto"/>
        <w:spacing w:after="0" w:line="240" w:lineRule="auto"/>
        <w:ind w:left="708" w:firstLine="540"/>
        <w:contextualSpacing/>
        <w:rPr>
          <w:b/>
          <w:sz w:val="28"/>
          <w:szCs w:val="28"/>
        </w:rPr>
      </w:pP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B165E4">
      <w:pPr>
        <w:pStyle w:val="34"/>
        <w:numPr>
          <w:ilvl w:val="3"/>
          <w:numId w:val="31"/>
        </w:numPr>
        <w:shd w:val="clear" w:color="auto" w:fill="auto"/>
        <w:tabs>
          <w:tab w:val="left" w:pos="800"/>
        </w:tabs>
        <w:spacing w:before="0" w:after="0" w:line="240" w:lineRule="auto"/>
        <w:ind w:left="708"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B165E4">
      <w:pPr>
        <w:pStyle w:val="34"/>
        <w:numPr>
          <w:ilvl w:val="3"/>
          <w:numId w:val="31"/>
        </w:numPr>
        <w:shd w:val="clear" w:color="auto" w:fill="auto"/>
        <w:tabs>
          <w:tab w:val="left" w:pos="824"/>
        </w:tabs>
        <w:spacing w:before="0" w:after="0" w:line="240" w:lineRule="auto"/>
        <w:ind w:left="708"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B165E4">
      <w:pPr>
        <w:pStyle w:val="34"/>
        <w:numPr>
          <w:ilvl w:val="3"/>
          <w:numId w:val="31"/>
        </w:numPr>
        <w:shd w:val="clear" w:color="auto" w:fill="auto"/>
        <w:tabs>
          <w:tab w:val="left" w:pos="903"/>
        </w:tabs>
        <w:spacing w:before="0" w:after="0" w:line="240" w:lineRule="auto"/>
        <w:ind w:left="708"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B165E4">
      <w:pPr>
        <w:pStyle w:val="34"/>
        <w:numPr>
          <w:ilvl w:val="3"/>
          <w:numId w:val="31"/>
        </w:numPr>
        <w:shd w:val="clear" w:color="auto" w:fill="auto"/>
        <w:tabs>
          <w:tab w:val="left" w:pos="922"/>
        </w:tabs>
        <w:spacing w:before="0" w:after="0" w:line="240" w:lineRule="auto"/>
        <w:ind w:left="708"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B165E4">
      <w:pPr>
        <w:pStyle w:val="34"/>
        <w:numPr>
          <w:ilvl w:val="3"/>
          <w:numId w:val="31"/>
        </w:numPr>
        <w:shd w:val="clear" w:color="auto" w:fill="auto"/>
        <w:tabs>
          <w:tab w:val="left" w:pos="850"/>
        </w:tabs>
        <w:spacing w:before="0" w:after="0" w:line="240" w:lineRule="auto"/>
        <w:ind w:left="708" w:firstLine="540"/>
        <w:contextualSpacing/>
        <w:jc w:val="both"/>
        <w:rPr>
          <w:sz w:val="28"/>
          <w:szCs w:val="28"/>
        </w:rPr>
      </w:pPr>
      <w:r w:rsidRPr="00DF0154">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B165E4">
      <w:pPr>
        <w:pStyle w:val="34"/>
        <w:numPr>
          <w:ilvl w:val="3"/>
          <w:numId w:val="31"/>
        </w:numPr>
        <w:shd w:val="clear" w:color="auto" w:fill="auto"/>
        <w:tabs>
          <w:tab w:val="left" w:pos="946"/>
        </w:tabs>
        <w:spacing w:before="0" w:after="0" w:line="240" w:lineRule="auto"/>
        <w:ind w:left="708"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B165E4">
      <w:pPr>
        <w:pStyle w:val="34"/>
        <w:numPr>
          <w:ilvl w:val="3"/>
          <w:numId w:val="31"/>
        </w:numPr>
        <w:shd w:val="clear" w:color="auto" w:fill="auto"/>
        <w:tabs>
          <w:tab w:val="left" w:pos="361"/>
        </w:tabs>
        <w:spacing w:before="0" w:after="0" w:line="240" w:lineRule="auto"/>
        <w:ind w:left="708"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B165E4">
      <w:pPr>
        <w:pStyle w:val="34"/>
        <w:numPr>
          <w:ilvl w:val="3"/>
          <w:numId w:val="31"/>
        </w:numPr>
        <w:shd w:val="clear" w:color="auto" w:fill="auto"/>
        <w:tabs>
          <w:tab w:val="left" w:pos="927"/>
        </w:tabs>
        <w:spacing w:before="0" w:after="0" w:line="240" w:lineRule="auto"/>
        <w:ind w:left="708"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B165E4">
      <w:pPr>
        <w:pStyle w:val="34"/>
        <w:numPr>
          <w:ilvl w:val="3"/>
          <w:numId w:val="31"/>
        </w:numPr>
        <w:shd w:val="clear" w:color="auto" w:fill="auto"/>
        <w:tabs>
          <w:tab w:val="left" w:pos="817"/>
        </w:tabs>
        <w:spacing w:before="0" w:after="0" w:line="240" w:lineRule="auto"/>
        <w:ind w:left="708"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B165E4">
      <w:pPr>
        <w:pStyle w:val="34"/>
        <w:numPr>
          <w:ilvl w:val="3"/>
          <w:numId w:val="31"/>
        </w:numPr>
        <w:shd w:val="clear" w:color="auto" w:fill="auto"/>
        <w:tabs>
          <w:tab w:val="left" w:pos="999"/>
        </w:tabs>
        <w:spacing w:before="0" w:after="0" w:line="240" w:lineRule="auto"/>
        <w:ind w:left="708"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B165E4">
      <w:pPr>
        <w:pStyle w:val="34"/>
        <w:numPr>
          <w:ilvl w:val="4"/>
          <w:numId w:val="31"/>
        </w:numPr>
        <w:shd w:val="clear" w:color="auto" w:fill="auto"/>
        <w:tabs>
          <w:tab w:val="left" w:pos="903"/>
        </w:tabs>
        <w:spacing w:before="0" w:after="0" w:line="240" w:lineRule="auto"/>
        <w:ind w:left="708"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B165E4">
      <w:pPr>
        <w:pStyle w:val="34"/>
        <w:numPr>
          <w:ilvl w:val="4"/>
          <w:numId w:val="31"/>
        </w:numPr>
        <w:shd w:val="clear" w:color="auto" w:fill="auto"/>
        <w:tabs>
          <w:tab w:val="left" w:pos="826"/>
        </w:tabs>
        <w:spacing w:before="0" w:after="0" w:line="240" w:lineRule="auto"/>
        <w:ind w:left="708" w:firstLine="540"/>
        <w:contextualSpacing/>
        <w:jc w:val="both"/>
        <w:rPr>
          <w:sz w:val="28"/>
          <w:szCs w:val="28"/>
        </w:rPr>
      </w:pPr>
      <w:r w:rsidRPr="00DF015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DF0154">
        <w:rPr>
          <w:sz w:val="28"/>
          <w:szCs w:val="28"/>
        </w:rPr>
        <w:lastRenderedPageBreak/>
        <w:t>почты (при наличии) и почтовый адрес, по которым должен быть направлен ответ заявителю;</w:t>
      </w:r>
    </w:p>
    <w:p w:rsidR="004A4064" w:rsidRPr="00DF0154" w:rsidRDefault="004A4064" w:rsidP="00B165E4">
      <w:pPr>
        <w:pStyle w:val="34"/>
        <w:numPr>
          <w:ilvl w:val="5"/>
          <w:numId w:val="31"/>
        </w:numPr>
        <w:shd w:val="clear" w:color="auto" w:fill="auto"/>
        <w:tabs>
          <w:tab w:val="left" w:pos="846"/>
        </w:tabs>
        <w:spacing w:before="0" w:after="0" w:line="240" w:lineRule="auto"/>
        <w:ind w:left="708"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B165E4">
      <w:pPr>
        <w:pStyle w:val="34"/>
        <w:numPr>
          <w:ilvl w:val="5"/>
          <w:numId w:val="31"/>
        </w:numPr>
        <w:shd w:val="clear" w:color="auto" w:fill="auto"/>
        <w:tabs>
          <w:tab w:val="left" w:pos="937"/>
        </w:tabs>
        <w:spacing w:before="0" w:after="0" w:line="240" w:lineRule="auto"/>
        <w:ind w:left="708"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B165E4">
      <w:pPr>
        <w:pStyle w:val="34"/>
        <w:shd w:val="clear" w:color="auto" w:fill="auto"/>
        <w:tabs>
          <w:tab w:val="left" w:pos="937"/>
        </w:tabs>
        <w:spacing w:after="0" w:line="240" w:lineRule="auto"/>
        <w:ind w:left="1248"/>
        <w:contextualSpacing/>
        <w:jc w:val="both"/>
        <w:rPr>
          <w:sz w:val="28"/>
          <w:szCs w:val="28"/>
        </w:rPr>
      </w:pPr>
    </w:p>
    <w:p w:rsidR="004A4064" w:rsidRDefault="004A4064" w:rsidP="00B165E4">
      <w:pPr>
        <w:pStyle w:val="34"/>
        <w:shd w:val="clear" w:color="auto" w:fill="auto"/>
        <w:tabs>
          <w:tab w:val="left" w:pos="1076"/>
        </w:tabs>
        <w:spacing w:after="0" w:line="240" w:lineRule="auto"/>
        <w:ind w:left="1248"/>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B165E4">
      <w:pPr>
        <w:pStyle w:val="34"/>
        <w:shd w:val="clear" w:color="auto" w:fill="auto"/>
        <w:tabs>
          <w:tab w:val="left" w:pos="1076"/>
        </w:tabs>
        <w:spacing w:after="0" w:line="240" w:lineRule="auto"/>
        <w:ind w:left="1248"/>
        <w:contextualSpacing/>
        <w:rPr>
          <w:b/>
          <w:sz w:val="28"/>
          <w:szCs w:val="28"/>
        </w:rPr>
      </w:pPr>
    </w:p>
    <w:p w:rsidR="004A406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B165E4">
      <w:pPr>
        <w:pStyle w:val="34"/>
        <w:shd w:val="clear" w:color="auto" w:fill="auto"/>
        <w:spacing w:after="0" w:line="240" w:lineRule="auto"/>
        <w:ind w:left="708" w:firstLine="540"/>
        <w:contextualSpacing/>
        <w:jc w:val="both"/>
        <w:rPr>
          <w:sz w:val="28"/>
          <w:szCs w:val="28"/>
        </w:rPr>
      </w:pPr>
    </w:p>
    <w:p w:rsidR="004A4064" w:rsidRDefault="004A4064" w:rsidP="00B165E4">
      <w:pPr>
        <w:pStyle w:val="34"/>
        <w:shd w:val="clear" w:color="auto" w:fill="auto"/>
        <w:tabs>
          <w:tab w:val="left" w:pos="1014"/>
        </w:tabs>
        <w:spacing w:before="0" w:after="0" w:line="240" w:lineRule="auto"/>
        <w:ind w:left="708"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B165E4">
      <w:pPr>
        <w:pStyle w:val="34"/>
        <w:shd w:val="clear" w:color="auto" w:fill="auto"/>
        <w:tabs>
          <w:tab w:val="left" w:pos="1014"/>
        </w:tabs>
        <w:spacing w:before="0" w:after="0" w:line="240" w:lineRule="auto"/>
        <w:ind w:left="708" w:firstLine="709"/>
        <w:contextualSpacing/>
        <w:rPr>
          <w:b/>
          <w:sz w:val="28"/>
          <w:szCs w:val="28"/>
        </w:rPr>
      </w:pPr>
    </w:p>
    <w:p w:rsidR="004A4064" w:rsidRPr="00DF0154" w:rsidRDefault="004A4064" w:rsidP="00B165E4">
      <w:pPr>
        <w:pStyle w:val="34"/>
        <w:shd w:val="clear" w:color="auto" w:fill="auto"/>
        <w:spacing w:before="0" w:after="0" w:line="240" w:lineRule="auto"/>
        <w:ind w:left="708"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w:t>
      </w:r>
      <w:r w:rsidRPr="00DF0154">
        <w:rPr>
          <w:sz w:val="28"/>
          <w:szCs w:val="28"/>
        </w:rPr>
        <w:lastRenderedPageBreak/>
        <w:t>полномочиями по рассмотрению жалоб незамедлительно направляют имеющиеся материалы в органы прокуратуры.</w:t>
      </w:r>
    </w:p>
    <w:p w:rsidR="004A4064" w:rsidRDefault="004A4064" w:rsidP="00B165E4">
      <w:pPr>
        <w:pStyle w:val="34"/>
        <w:shd w:val="clear" w:color="auto" w:fill="auto"/>
        <w:spacing w:after="0" w:line="240" w:lineRule="auto"/>
        <w:ind w:left="708" w:firstLine="540"/>
        <w:contextualSpacing/>
        <w:rPr>
          <w:b/>
          <w:sz w:val="28"/>
          <w:szCs w:val="28"/>
        </w:rPr>
      </w:pPr>
    </w:p>
    <w:p w:rsidR="004A4064" w:rsidRPr="0017054F" w:rsidRDefault="004A4064" w:rsidP="00B165E4">
      <w:pPr>
        <w:pStyle w:val="34"/>
        <w:shd w:val="clear" w:color="auto" w:fill="auto"/>
        <w:spacing w:after="0" w:line="240" w:lineRule="auto"/>
        <w:ind w:left="708"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B165E4">
      <w:pPr>
        <w:pStyle w:val="34"/>
        <w:shd w:val="clear" w:color="auto" w:fill="auto"/>
        <w:spacing w:after="0" w:line="240" w:lineRule="auto"/>
        <w:ind w:left="708" w:firstLine="540"/>
        <w:contextualSpacing/>
        <w:jc w:val="both"/>
        <w:rPr>
          <w:sz w:val="28"/>
          <w:szCs w:val="28"/>
        </w:rPr>
      </w:pPr>
    </w:p>
    <w:p w:rsidR="004A4064" w:rsidRDefault="004A4064" w:rsidP="00B165E4">
      <w:pPr>
        <w:pStyle w:val="34"/>
        <w:shd w:val="clear" w:color="auto" w:fill="auto"/>
        <w:spacing w:after="0" w:line="240" w:lineRule="auto"/>
        <w:ind w:left="708"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B165E4">
      <w:pPr>
        <w:pStyle w:val="34"/>
        <w:shd w:val="clear" w:color="auto" w:fill="auto"/>
        <w:spacing w:before="0" w:after="0" w:line="240" w:lineRule="auto"/>
        <w:ind w:left="708" w:firstLine="709"/>
        <w:contextualSpacing/>
        <w:jc w:val="both"/>
        <w:rPr>
          <w:sz w:val="28"/>
          <w:szCs w:val="28"/>
        </w:rPr>
      </w:pPr>
    </w:p>
    <w:p w:rsidR="004A4064" w:rsidRPr="00E50F35" w:rsidRDefault="004A4064" w:rsidP="00B165E4">
      <w:pPr>
        <w:keepNext/>
        <w:keepLines/>
        <w:spacing w:after="0" w:line="240" w:lineRule="auto"/>
        <w:ind w:left="708"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B165E4">
      <w:pPr>
        <w:keepNext/>
        <w:keepLines/>
        <w:spacing w:after="0" w:line="240" w:lineRule="auto"/>
        <w:ind w:left="708" w:firstLine="709"/>
        <w:contextualSpacing/>
        <w:rPr>
          <w:color w:val="000000" w:themeColor="text1"/>
          <w:sz w:val="28"/>
          <w:szCs w:val="28"/>
        </w:rPr>
      </w:pPr>
    </w:p>
    <w:p w:rsidR="004A4064" w:rsidRPr="00B10569" w:rsidRDefault="004A4064" w:rsidP="00B165E4">
      <w:pPr>
        <w:pStyle w:val="34"/>
        <w:numPr>
          <w:ilvl w:val="0"/>
          <w:numId w:val="32"/>
        </w:numPr>
        <w:shd w:val="clear" w:color="auto" w:fill="auto"/>
        <w:tabs>
          <w:tab w:val="left" w:pos="1143"/>
        </w:tabs>
        <w:spacing w:before="0" w:after="0" w:line="240" w:lineRule="auto"/>
        <w:ind w:left="708"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B165E4">
      <w:pPr>
        <w:pStyle w:val="34"/>
        <w:numPr>
          <w:ilvl w:val="0"/>
          <w:numId w:val="32"/>
        </w:numPr>
        <w:shd w:val="clear" w:color="auto" w:fill="auto"/>
        <w:tabs>
          <w:tab w:val="left" w:pos="1062"/>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B165E4">
      <w:pPr>
        <w:pStyle w:val="34"/>
        <w:numPr>
          <w:ilvl w:val="0"/>
          <w:numId w:val="32"/>
        </w:numPr>
        <w:shd w:val="clear" w:color="auto" w:fill="auto"/>
        <w:tabs>
          <w:tab w:val="left" w:pos="990"/>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B10569">
        <w:rPr>
          <w:color w:val="000000" w:themeColor="text1"/>
          <w:sz w:val="28"/>
          <w:szCs w:val="28"/>
        </w:rPr>
        <w:lastRenderedPageBreak/>
        <w:t>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B165E4">
      <w:pPr>
        <w:pStyle w:val="34"/>
        <w:numPr>
          <w:ilvl w:val="0"/>
          <w:numId w:val="32"/>
        </w:numPr>
        <w:shd w:val="clear" w:color="auto" w:fill="auto"/>
        <w:tabs>
          <w:tab w:val="left" w:pos="1086"/>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B165E4">
      <w:pPr>
        <w:pStyle w:val="34"/>
        <w:numPr>
          <w:ilvl w:val="1"/>
          <w:numId w:val="33"/>
        </w:numPr>
        <w:shd w:val="clear" w:color="auto" w:fill="auto"/>
        <w:tabs>
          <w:tab w:val="left" w:pos="790"/>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B165E4">
      <w:pPr>
        <w:pStyle w:val="34"/>
        <w:numPr>
          <w:ilvl w:val="1"/>
          <w:numId w:val="33"/>
        </w:numPr>
        <w:shd w:val="clear" w:color="auto" w:fill="auto"/>
        <w:tabs>
          <w:tab w:val="left" w:pos="836"/>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B165E4">
      <w:pPr>
        <w:pStyle w:val="34"/>
        <w:numPr>
          <w:ilvl w:val="1"/>
          <w:numId w:val="33"/>
        </w:numPr>
        <w:shd w:val="clear" w:color="auto" w:fill="auto"/>
        <w:tabs>
          <w:tab w:val="left" w:pos="810"/>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B165E4">
      <w:pPr>
        <w:pStyle w:val="34"/>
        <w:numPr>
          <w:ilvl w:val="1"/>
          <w:numId w:val="33"/>
        </w:numPr>
        <w:shd w:val="clear" w:color="auto" w:fill="auto"/>
        <w:tabs>
          <w:tab w:val="left" w:pos="824"/>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B165E4">
      <w:pPr>
        <w:pStyle w:val="34"/>
        <w:shd w:val="clear" w:color="auto" w:fill="auto"/>
        <w:tabs>
          <w:tab w:val="left" w:pos="932"/>
        </w:tabs>
        <w:spacing w:after="0" w:line="240" w:lineRule="auto"/>
        <w:ind w:left="708"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B165E4">
      <w:pPr>
        <w:pStyle w:val="34"/>
        <w:shd w:val="clear" w:color="auto" w:fill="auto"/>
        <w:tabs>
          <w:tab w:val="left" w:pos="932"/>
        </w:tabs>
        <w:spacing w:after="0" w:line="240" w:lineRule="auto"/>
        <w:ind w:left="708"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B165E4">
      <w:pPr>
        <w:pStyle w:val="34"/>
        <w:shd w:val="clear" w:color="auto" w:fill="auto"/>
        <w:tabs>
          <w:tab w:val="left" w:pos="0"/>
        </w:tabs>
        <w:spacing w:after="0" w:line="240" w:lineRule="auto"/>
        <w:ind w:left="708"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B165E4">
      <w:pPr>
        <w:pStyle w:val="34"/>
        <w:shd w:val="clear" w:color="auto" w:fill="auto"/>
        <w:tabs>
          <w:tab w:val="left" w:pos="709"/>
        </w:tabs>
        <w:spacing w:after="0" w:line="240" w:lineRule="auto"/>
        <w:ind w:left="708"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B165E4">
      <w:pPr>
        <w:pStyle w:val="34"/>
        <w:shd w:val="clear" w:color="auto" w:fill="auto"/>
        <w:tabs>
          <w:tab w:val="left" w:pos="0"/>
        </w:tabs>
        <w:spacing w:after="0" w:line="240" w:lineRule="auto"/>
        <w:ind w:left="708"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B165E4">
      <w:pPr>
        <w:pStyle w:val="34"/>
        <w:numPr>
          <w:ilvl w:val="0"/>
          <w:numId w:val="32"/>
        </w:numPr>
        <w:shd w:val="clear" w:color="auto" w:fill="auto"/>
        <w:tabs>
          <w:tab w:val="left" w:pos="975"/>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B165E4">
      <w:pPr>
        <w:pStyle w:val="34"/>
        <w:numPr>
          <w:ilvl w:val="0"/>
          <w:numId w:val="32"/>
        </w:numPr>
        <w:shd w:val="clear" w:color="auto" w:fill="auto"/>
        <w:tabs>
          <w:tab w:val="left" w:pos="975"/>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B10569">
        <w:rPr>
          <w:color w:val="000000" w:themeColor="text1"/>
          <w:sz w:val="28"/>
          <w:szCs w:val="28"/>
        </w:rPr>
        <w:lastRenderedPageBreak/>
        <w:t>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B165E4">
      <w:pPr>
        <w:pStyle w:val="34"/>
        <w:numPr>
          <w:ilvl w:val="0"/>
          <w:numId w:val="34"/>
        </w:numPr>
        <w:shd w:val="clear" w:color="auto" w:fill="auto"/>
        <w:tabs>
          <w:tab w:val="left" w:pos="1206"/>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B165E4">
      <w:pPr>
        <w:pStyle w:val="34"/>
        <w:numPr>
          <w:ilvl w:val="0"/>
          <w:numId w:val="34"/>
        </w:numPr>
        <w:shd w:val="clear" w:color="auto" w:fill="auto"/>
        <w:tabs>
          <w:tab w:val="left" w:pos="1201"/>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B165E4">
      <w:pPr>
        <w:pStyle w:val="34"/>
        <w:shd w:val="clear" w:color="auto" w:fill="auto"/>
        <w:spacing w:after="0" w:line="240" w:lineRule="auto"/>
        <w:ind w:left="708"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B165E4">
      <w:pPr>
        <w:pStyle w:val="34"/>
        <w:numPr>
          <w:ilvl w:val="0"/>
          <w:numId w:val="32"/>
        </w:numPr>
        <w:shd w:val="clear" w:color="auto" w:fill="auto"/>
        <w:tabs>
          <w:tab w:val="left" w:pos="1014"/>
        </w:tabs>
        <w:spacing w:before="0" w:after="0" w:line="240" w:lineRule="auto"/>
        <w:ind w:left="708"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B165E4">
      <w:pPr>
        <w:pStyle w:val="13"/>
        <w:keepNext/>
        <w:keepLines/>
        <w:shd w:val="clear" w:color="auto" w:fill="auto"/>
        <w:spacing w:line="240" w:lineRule="auto"/>
        <w:ind w:left="708"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spacing w:after="0" w:line="240" w:lineRule="auto"/>
        <w:ind w:left="708"/>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 xml:space="preserve">по предоставлению </w:t>
      </w:r>
    </w:p>
    <w:p w:rsidR="004A4064" w:rsidRDefault="004A4064" w:rsidP="00B165E4">
      <w:pPr>
        <w:pStyle w:val="110"/>
        <w:spacing w:before="0" w:line="240" w:lineRule="auto"/>
        <w:ind w:left="708" w:firstLine="709"/>
        <w:jc w:val="right"/>
        <w:rPr>
          <w:rStyle w:val="9"/>
          <w:sz w:val="28"/>
          <w:szCs w:val="28"/>
        </w:rPr>
      </w:pPr>
      <w:r w:rsidRPr="00D23E72">
        <w:rPr>
          <w:rStyle w:val="9"/>
          <w:sz w:val="28"/>
          <w:szCs w:val="28"/>
        </w:rPr>
        <w:t>муниципальной услуги</w:t>
      </w:r>
    </w:p>
    <w:p w:rsidR="004A4064" w:rsidRDefault="004A4064" w:rsidP="00B165E4">
      <w:pPr>
        <w:pStyle w:val="110"/>
        <w:spacing w:before="0" w:line="240" w:lineRule="auto"/>
        <w:ind w:left="708" w:firstLine="709"/>
        <w:jc w:val="right"/>
        <w:rPr>
          <w:rStyle w:val="9"/>
          <w:sz w:val="28"/>
          <w:szCs w:val="28"/>
        </w:rPr>
      </w:pPr>
    </w:p>
    <w:p w:rsidR="004A4064" w:rsidRPr="00D23E72" w:rsidRDefault="004A4064" w:rsidP="00B165E4">
      <w:pPr>
        <w:pStyle w:val="110"/>
        <w:spacing w:before="0" w:line="240" w:lineRule="auto"/>
        <w:ind w:left="708" w:firstLine="709"/>
        <w:jc w:val="right"/>
        <w:rPr>
          <w:rStyle w:val="9"/>
          <w:sz w:val="28"/>
          <w:szCs w:val="28"/>
        </w:rPr>
      </w:pPr>
      <w:r>
        <w:rPr>
          <w:rStyle w:val="9"/>
          <w:sz w:val="28"/>
          <w:szCs w:val="28"/>
        </w:rPr>
        <w:t>ФОРМА</w:t>
      </w:r>
    </w:p>
    <w:p w:rsidR="004A4064"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b/>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b/>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center"/>
        <w:rPr>
          <w:rFonts w:ascii="Times New Roman" w:hAnsi="Times New Roman"/>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p>
    <w:p w:rsidR="004A4064"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lastRenderedPageBreak/>
        <w:t>Руководитель уполномоченного</w:t>
      </w:r>
    </w:p>
    <w:p w:rsidR="004A4064"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rPr>
          <w:rFonts w:ascii="Times New Roman" w:hAnsi="Times New Roman"/>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B165E4"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B165E4">
        <w:rPr>
          <w:rFonts w:ascii="Times New Roman" w:hAnsi="Times New Roman"/>
          <w:sz w:val="28"/>
          <w:szCs w:val="28"/>
          <w:lang w:eastAsia="ru-RU"/>
        </w:rPr>
        <w:t xml:space="preserve">    </w:t>
      </w:r>
    </w:p>
    <w:p w:rsidR="004A4064" w:rsidRPr="00E74F01" w:rsidRDefault="00B165E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Разрешение продлено до "_" _______ 20_ г. в связи с __________________.</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p>
    <w:p w:rsidR="00B165E4" w:rsidRDefault="00B165E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Руководитель уполномоченног</w:t>
      </w:r>
      <w:r>
        <w:rPr>
          <w:rFonts w:ascii="Times New Roman" w:hAnsi="Times New Roman"/>
          <w:sz w:val="28"/>
          <w:szCs w:val="28"/>
          <w:lang w:eastAsia="ru-RU"/>
        </w:rPr>
        <w:t xml:space="preserve">о </w:t>
      </w:r>
      <w:r w:rsidR="004A4064" w:rsidRPr="00E74F01">
        <w:rPr>
          <w:rFonts w:ascii="Times New Roman" w:hAnsi="Times New Roman"/>
          <w:sz w:val="28"/>
          <w:szCs w:val="28"/>
          <w:lang w:eastAsia="ru-RU"/>
        </w:rPr>
        <w:t xml:space="preserve">органа или организации ________ </w:t>
      </w:r>
    </w:p>
    <w:p w:rsidR="00B165E4" w:rsidRDefault="00B165E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p>
    <w:p w:rsidR="00B165E4" w:rsidRDefault="00B165E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М.П. /</w:t>
      </w: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Ф.И.О./</w:t>
      </w:r>
    </w:p>
    <w:p w:rsidR="004A4064" w:rsidRPr="00E74F01" w:rsidRDefault="00B165E4" w:rsidP="00B1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 xml:space="preserve"> "_" _________ 20____ г.</w:t>
      </w:r>
    </w:p>
    <w:p w:rsidR="004A4064" w:rsidRDefault="004A4064" w:rsidP="00B165E4">
      <w:pPr>
        <w:spacing w:after="0" w:line="240" w:lineRule="auto"/>
        <w:ind w:left="916"/>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 xml:space="preserve">по предоставлению </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муниципальной услуги</w:t>
      </w:r>
    </w:p>
    <w:p w:rsidR="004A4064" w:rsidRPr="00FE1A25" w:rsidRDefault="004A4064" w:rsidP="00B165E4">
      <w:pPr>
        <w:pStyle w:val="7"/>
        <w:shd w:val="clear" w:color="auto" w:fill="auto"/>
        <w:tabs>
          <w:tab w:val="left" w:leader="underscore" w:pos="2770"/>
        </w:tabs>
        <w:spacing w:line="322" w:lineRule="exact"/>
        <w:ind w:left="728" w:right="20" w:firstLine="720"/>
        <w:jc w:val="both"/>
        <w:rPr>
          <w:rStyle w:val="afc"/>
          <w:i w:val="0"/>
        </w:rPr>
      </w:pPr>
    </w:p>
    <w:p w:rsidR="004A4064" w:rsidRDefault="004A4064" w:rsidP="00B165E4">
      <w:pPr>
        <w:pStyle w:val="7"/>
        <w:shd w:val="clear" w:color="auto" w:fill="auto"/>
        <w:tabs>
          <w:tab w:val="left" w:leader="underscore" w:pos="2770"/>
        </w:tabs>
        <w:spacing w:line="322" w:lineRule="exact"/>
        <w:ind w:left="728" w:right="20" w:firstLine="720"/>
        <w:jc w:val="right"/>
        <w:rPr>
          <w:rStyle w:val="afc"/>
          <w:i w:val="0"/>
        </w:rPr>
      </w:pPr>
      <w:r>
        <w:rPr>
          <w:rStyle w:val="afc"/>
          <w:i w:val="0"/>
        </w:rPr>
        <w:t>ФОРМА</w:t>
      </w: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Default="004A4064" w:rsidP="00B165E4">
      <w:pPr>
        <w:pStyle w:val="af4"/>
        <w:spacing w:line="240" w:lineRule="auto"/>
        <w:ind w:left="708"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Pr="00FE1A25" w:rsidRDefault="004A4064" w:rsidP="00B165E4">
      <w:pPr>
        <w:pStyle w:val="7"/>
        <w:shd w:val="clear" w:color="auto" w:fill="auto"/>
        <w:tabs>
          <w:tab w:val="left" w:leader="underscore" w:pos="2770"/>
        </w:tabs>
        <w:spacing w:line="322" w:lineRule="exact"/>
        <w:ind w:left="728"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sidP="00B165E4">
      <w:pPr>
        <w:ind w:left="708"/>
      </w:pPr>
      <w:r>
        <w:rPr>
          <w:rFonts w:ascii="Times New Roman" w:hAnsi="Times New Roman"/>
        </w:rPr>
        <w:t>_______________________________________________________________________________________________</w:t>
      </w:r>
    </w:p>
    <w:p w:rsidR="004A4064" w:rsidRPr="005B35C8" w:rsidRDefault="005B35C8" w:rsidP="00B165E4">
      <w:pPr>
        <w:spacing w:after="0" w:line="240" w:lineRule="auto"/>
        <w:ind w:left="708"/>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B165E4">
      <w:pPr>
        <w:spacing w:after="0" w:line="240" w:lineRule="auto"/>
        <w:ind w:left="708"/>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sidP="00B165E4">
      <w:pPr>
        <w:ind w:left="708"/>
      </w:pPr>
      <w:r>
        <w:rPr>
          <w:rFonts w:ascii="Times New Roman" w:hAnsi="Times New Roman"/>
          <w:sz w:val="28"/>
          <w:szCs w:val="28"/>
        </w:rPr>
        <w:t>__________________________________________________________________________</w:t>
      </w:r>
    </w:p>
    <w:p w:rsidR="005B35C8" w:rsidRDefault="005B35C8" w:rsidP="00B165E4">
      <w:pPr>
        <w:pStyle w:val="7"/>
        <w:tabs>
          <w:tab w:val="left" w:leader="underscore" w:pos="2770"/>
        </w:tabs>
        <w:spacing w:line="322" w:lineRule="exact"/>
        <w:ind w:left="708"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B165E4">
      <w:pPr>
        <w:ind w:left="708"/>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B165E4">
      <w:pPr>
        <w:spacing w:after="0" w:line="240" w:lineRule="auto"/>
        <w:ind w:left="708"/>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B165E4">
      <w:pPr>
        <w:spacing w:after="0" w:line="240" w:lineRule="auto"/>
        <w:ind w:left="708"/>
        <w:jc w:val="center"/>
        <w:rPr>
          <w:rFonts w:ascii="Times New Roman" w:hAnsi="Times New Roman"/>
          <w:sz w:val="28"/>
          <w:szCs w:val="28"/>
        </w:rPr>
      </w:pPr>
    </w:p>
    <w:p w:rsidR="005B35C8" w:rsidRDefault="005B35C8" w:rsidP="00B165E4">
      <w:pPr>
        <w:spacing w:after="0" w:line="240" w:lineRule="auto"/>
        <w:ind w:left="708"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B165E4">
      <w:pPr>
        <w:spacing w:after="0" w:line="240" w:lineRule="auto"/>
        <w:ind w:left="708" w:firstLine="709"/>
        <w:jc w:val="both"/>
        <w:rPr>
          <w:rStyle w:val="afc"/>
          <w:i w:val="0"/>
        </w:rPr>
      </w:pPr>
    </w:p>
    <w:p w:rsidR="005B35C8" w:rsidRDefault="005B35C8" w:rsidP="00B165E4">
      <w:pPr>
        <w:spacing w:after="0" w:line="240" w:lineRule="auto"/>
        <w:ind w:left="708" w:firstLine="709"/>
        <w:jc w:val="both"/>
        <w:rPr>
          <w:rStyle w:val="afc"/>
          <w:i w:val="0"/>
        </w:rPr>
      </w:pPr>
    </w:p>
    <w:p w:rsidR="005B35C8" w:rsidRPr="005B35C8" w:rsidRDefault="005B35C8" w:rsidP="00B165E4">
      <w:pPr>
        <w:spacing w:after="0" w:line="240" w:lineRule="auto"/>
        <w:ind w:left="708"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B165E4">
      <w:pPr>
        <w:spacing w:after="0" w:line="240" w:lineRule="auto"/>
        <w:ind w:left="708"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B165E4">
      <w:pPr>
        <w:spacing w:after="0" w:line="240" w:lineRule="auto"/>
        <w:ind w:left="708"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B165E4">
      <w:pPr>
        <w:spacing w:after="0" w:line="240" w:lineRule="auto"/>
        <w:ind w:left="708"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4A4064" w:rsidRDefault="004A4064" w:rsidP="00B165E4">
      <w:pPr>
        <w:pStyle w:val="af4"/>
        <w:spacing w:line="240" w:lineRule="auto"/>
        <w:ind w:left="708" w:firstLine="567"/>
        <w:contextualSpacing/>
        <w:mirrorIndents/>
        <w:jc w:val="both"/>
        <w:rPr>
          <w:rFonts w:ascii="Times New Roman" w:hAnsi="Times New Roman"/>
          <w:sz w:val="28"/>
          <w:szCs w:val="28"/>
          <w:lang w:eastAsia="ru-RU"/>
        </w:rPr>
      </w:pPr>
    </w:p>
    <w:p w:rsidR="00831C4D" w:rsidRDefault="00831C4D" w:rsidP="00B165E4">
      <w:pPr>
        <w:pStyle w:val="af4"/>
        <w:spacing w:line="240" w:lineRule="auto"/>
        <w:ind w:left="708" w:firstLine="567"/>
        <w:contextualSpacing/>
        <w:mirrorIndents/>
        <w:jc w:val="both"/>
        <w:rPr>
          <w:rFonts w:ascii="Times New Roman" w:hAnsi="Times New Roman"/>
          <w:sz w:val="28"/>
          <w:szCs w:val="28"/>
          <w:lang w:eastAsia="ru-RU"/>
        </w:rPr>
      </w:pPr>
    </w:p>
    <w:p w:rsidR="002656CA" w:rsidRPr="00ED35D6" w:rsidRDefault="002656CA" w:rsidP="00B165E4">
      <w:pPr>
        <w:spacing w:line="240" w:lineRule="auto"/>
        <w:ind w:left="708" w:firstLine="567"/>
        <w:contextualSpacing/>
        <w:mirrorIndents/>
        <w:jc w:val="both"/>
        <w:rPr>
          <w:rFonts w:ascii="Times New Roman" w:hAnsi="Times New Roman"/>
          <w:sz w:val="28"/>
          <w:szCs w:val="28"/>
        </w:rPr>
      </w:pPr>
      <w:bookmarkStart w:id="17" w:name="sub_51"/>
      <w:r w:rsidRPr="00ED35D6">
        <w:rPr>
          <w:rFonts w:ascii="Times New Roman" w:hAnsi="Times New Roman"/>
          <w:sz w:val="28"/>
          <w:szCs w:val="28"/>
          <w:lang w:eastAsia="ru-RU"/>
        </w:rPr>
        <w:br w:type="page"/>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B165E4">
      <w:pPr>
        <w:pStyle w:val="110"/>
        <w:spacing w:before="0" w:line="240" w:lineRule="auto"/>
        <w:ind w:left="708" w:firstLine="709"/>
        <w:jc w:val="right"/>
        <w:rPr>
          <w:rStyle w:val="9"/>
          <w:sz w:val="28"/>
          <w:szCs w:val="28"/>
        </w:rPr>
      </w:pPr>
      <w:r w:rsidRPr="00D23E72">
        <w:rPr>
          <w:rStyle w:val="9"/>
          <w:sz w:val="28"/>
          <w:szCs w:val="28"/>
        </w:rPr>
        <w:t xml:space="preserve">по предоставлению </w:t>
      </w:r>
    </w:p>
    <w:p w:rsidR="004A4064" w:rsidRDefault="004A4064" w:rsidP="00B165E4">
      <w:pPr>
        <w:pStyle w:val="110"/>
        <w:spacing w:before="0" w:line="240" w:lineRule="auto"/>
        <w:ind w:left="708" w:firstLine="709"/>
        <w:jc w:val="right"/>
        <w:rPr>
          <w:rStyle w:val="9"/>
          <w:sz w:val="28"/>
          <w:szCs w:val="28"/>
        </w:rPr>
      </w:pPr>
      <w:r w:rsidRPr="00D23E72">
        <w:rPr>
          <w:rStyle w:val="9"/>
          <w:sz w:val="28"/>
          <w:szCs w:val="28"/>
        </w:rPr>
        <w:t>муниципальной услуги</w:t>
      </w:r>
    </w:p>
    <w:p w:rsidR="004A4064" w:rsidRDefault="004A4064" w:rsidP="00B165E4">
      <w:pPr>
        <w:pStyle w:val="110"/>
        <w:spacing w:before="0" w:line="240" w:lineRule="auto"/>
        <w:ind w:left="708" w:firstLine="709"/>
        <w:jc w:val="right"/>
        <w:rPr>
          <w:rStyle w:val="9"/>
          <w:sz w:val="28"/>
          <w:szCs w:val="28"/>
        </w:rPr>
      </w:pPr>
    </w:p>
    <w:p w:rsidR="004A4064" w:rsidRPr="00D23E72" w:rsidRDefault="004A4064" w:rsidP="00B165E4">
      <w:pPr>
        <w:pStyle w:val="110"/>
        <w:spacing w:before="0" w:line="240" w:lineRule="auto"/>
        <w:ind w:left="708" w:firstLine="709"/>
        <w:jc w:val="right"/>
        <w:rPr>
          <w:rStyle w:val="9"/>
          <w:sz w:val="28"/>
          <w:szCs w:val="28"/>
        </w:rPr>
      </w:pPr>
      <w:r>
        <w:rPr>
          <w:rStyle w:val="9"/>
          <w:sz w:val="28"/>
          <w:szCs w:val="28"/>
        </w:rPr>
        <w:t>ФОРМА</w:t>
      </w:r>
    </w:p>
    <w:p w:rsidR="00566CE1" w:rsidRPr="00ED35D6" w:rsidRDefault="00566CE1" w:rsidP="00B165E4">
      <w:pPr>
        <w:spacing w:line="240" w:lineRule="auto"/>
        <w:ind w:left="708"/>
        <w:contextualSpacing/>
        <w:mirrorIndents/>
        <w:rPr>
          <w:rFonts w:ascii="Times New Roman" w:hAnsi="Times New Roman"/>
          <w:sz w:val="28"/>
          <w:szCs w:val="28"/>
        </w:rPr>
      </w:pPr>
    </w:p>
    <w:p w:rsidR="00566CE1" w:rsidRPr="00ED35D6" w:rsidRDefault="002656CA" w:rsidP="00B165E4">
      <w:pPr>
        <w:spacing w:line="240" w:lineRule="auto"/>
        <w:ind w:left="708"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165E4">
      <w:pPr>
        <w:spacing w:line="240" w:lineRule="auto"/>
        <w:ind w:left="708"/>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B165E4">
      <w:pPr>
        <w:spacing w:line="240" w:lineRule="auto"/>
        <w:ind w:left="708"/>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B165E4">
      <w:pPr>
        <w:spacing w:line="240" w:lineRule="auto"/>
        <w:ind w:left="708"/>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B165E4">
      <w:pPr>
        <w:spacing w:line="240" w:lineRule="auto"/>
        <w:ind w:left="708"/>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B165E4">
      <w:pPr>
        <w:spacing w:line="240" w:lineRule="auto"/>
        <w:ind w:left="708"/>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B165E4">
      <w:pPr>
        <w:spacing w:line="240" w:lineRule="auto"/>
        <w:ind w:left="708"/>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B165E4">
      <w:pPr>
        <w:spacing w:line="240" w:lineRule="auto"/>
        <w:ind w:left="708"/>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B165E4">
      <w:pPr>
        <w:pStyle w:val="ae"/>
        <w:ind w:left="708"/>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B165E4">
      <w:pPr>
        <w:pStyle w:val="ae"/>
        <w:ind w:left="708"/>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B165E4">
      <w:pPr>
        <w:pStyle w:val="ae"/>
        <w:ind w:left="708"/>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B165E4">
      <w:pPr>
        <w:pStyle w:val="ae"/>
        <w:ind w:left="708"/>
        <w:contextualSpacing/>
        <w:mirrorIndents/>
        <w:jc w:val="center"/>
        <w:rPr>
          <w:rFonts w:ascii="Times New Roman" w:hAnsi="Times New Roman"/>
          <w:b/>
          <w:sz w:val="28"/>
          <w:szCs w:val="28"/>
        </w:rPr>
      </w:pPr>
    </w:p>
    <w:p w:rsidR="00566CE1" w:rsidRPr="008542F1" w:rsidRDefault="00566CE1" w:rsidP="00B165E4">
      <w:pPr>
        <w:pStyle w:val="ae"/>
        <w:ind w:left="708"/>
        <w:contextualSpacing/>
        <w:mirrorIndents/>
        <w:jc w:val="both"/>
        <w:rPr>
          <w:rFonts w:ascii="Times New Roman" w:hAnsi="Times New Roman"/>
          <w:sz w:val="28"/>
          <w:szCs w:val="28"/>
        </w:rPr>
      </w:pP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B165E4">
      <w:pPr>
        <w:pStyle w:val="ae"/>
        <w:ind w:left="708"/>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B165E4">
      <w:pPr>
        <w:pStyle w:val="ae"/>
        <w:ind w:left="708"/>
        <w:contextualSpacing/>
        <w:mirrorIndents/>
        <w:jc w:val="both"/>
        <w:rPr>
          <w:rFonts w:ascii="Times New Roman" w:hAnsi="Times New Roman"/>
          <w:sz w:val="28"/>
          <w:szCs w:val="28"/>
        </w:rPr>
      </w:pPr>
    </w:p>
    <w:p w:rsidR="00566CE1" w:rsidRPr="008542F1" w:rsidRDefault="00566CE1" w:rsidP="00B165E4">
      <w:pPr>
        <w:pStyle w:val="ae"/>
        <w:ind w:left="708"/>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B165E4">
      <w:pPr>
        <w:pStyle w:val="ae"/>
        <w:pBdr>
          <w:bottom w:val="single" w:sz="12" w:space="1" w:color="auto"/>
        </w:pBdr>
        <w:ind w:left="708"/>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B165E4">
      <w:pPr>
        <w:pStyle w:val="ae"/>
        <w:ind w:left="708"/>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B165E4">
      <w:pPr>
        <w:pStyle w:val="ae"/>
        <w:ind w:left="708"/>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B165E4">
      <w:pPr>
        <w:pStyle w:val="ae"/>
        <w:ind w:left="708"/>
        <w:contextualSpacing/>
        <w:mirrorIndents/>
        <w:jc w:val="both"/>
        <w:rPr>
          <w:rFonts w:ascii="Times New Roman" w:hAnsi="Times New Roman"/>
          <w:sz w:val="28"/>
          <w:szCs w:val="28"/>
        </w:rPr>
      </w:pP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lastRenderedPageBreak/>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B165E4">
      <w:pPr>
        <w:pStyle w:val="ae"/>
        <w:ind w:left="708"/>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B165E4">
      <w:pPr>
        <w:pStyle w:val="ae"/>
        <w:ind w:left="708"/>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B165E4">
      <w:pPr>
        <w:pStyle w:val="ae"/>
        <w:ind w:left="708"/>
        <w:contextualSpacing/>
        <w:mirrorIndents/>
        <w:jc w:val="both"/>
        <w:rPr>
          <w:rFonts w:ascii="Times New Roman" w:hAnsi="Times New Roman"/>
          <w:sz w:val="28"/>
          <w:szCs w:val="28"/>
        </w:rPr>
      </w:pPr>
    </w:p>
    <w:p w:rsidR="00566CE1" w:rsidRPr="008542F1" w:rsidRDefault="00566CE1" w:rsidP="00B165E4">
      <w:pPr>
        <w:pStyle w:val="ae"/>
        <w:ind w:left="708"/>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B165E4">
      <w:pPr>
        <w:spacing w:line="240" w:lineRule="auto"/>
        <w:ind w:left="708"/>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B165E4">
      <w:pPr>
        <w:spacing w:line="240" w:lineRule="auto"/>
        <w:ind w:left="708"/>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B165E4">
      <w:pPr>
        <w:spacing w:before="240" w:line="240" w:lineRule="auto"/>
        <w:ind w:left="708"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B165E4">
      <w:pPr>
        <w:pBdr>
          <w:top w:val="single" w:sz="4" w:space="1" w:color="auto"/>
        </w:pBdr>
        <w:spacing w:line="240" w:lineRule="auto"/>
        <w:ind w:left="708"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B165E4">
      <w:pPr>
        <w:spacing w:line="240" w:lineRule="auto"/>
        <w:ind w:left="708" w:firstLine="567"/>
        <w:contextualSpacing/>
        <w:mirrorIndents/>
        <w:jc w:val="both"/>
        <w:rPr>
          <w:rFonts w:ascii="Times New Roman" w:hAnsi="Times New Roman"/>
          <w:sz w:val="28"/>
          <w:szCs w:val="28"/>
        </w:rPr>
      </w:pPr>
    </w:p>
    <w:p w:rsidR="00883BD6" w:rsidRPr="008542F1" w:rsidRDefault="00883BD6" w:rsidP="00B165E4">
      <w:pPr>
        <w:pBdr>
          <w:top w:val="single" w:sz="4" w:space="1" w:color="auto"/>
        </w:pBdr>
        <w:spacing w:after="600" w:line="240" w:lineRule="auto"/>
        <w:ind w:left="708" w:firstLine="567"/>
        <w:contextualSpacing/>
        <w:mirrorIndents/>
        <w:jc w:val="both"/>
        <w:rPr>
          <w:rFonts w:ascii="Times New Roman" w:hAnsi="Times New Roman"/>
          <w:sz w:val="28"/>
          <w:szCs w:val="28"/>
        </w:rPr>
      </w:pPr>
    </w:p>
    <w:tbl>
      <w:tblPr>
        <w:tblW w:w="9979" w:type="dxa"/>
        <w:tblInd w:w="708" w:type="dxa"/>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165E4">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165E4">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B165E4">
      <w:pPr>
        <w:spacing w:after="240" w:line="240" w:lineRule="auto"/>
        <w:ind w:left="708"/>
        <w:contextualSpacing/>
        <w:mirrorIndents/>
        <w:jc w:val="both"/>
        <w:rPr>
          <w:rFonts w:ascii="Times New Roman" w:hAnsi="Times New Roman"/>
          <w:sz w:val="28"/>
          <w:szCs w:val="28"/>
        </w:rPr>
      </w:pPr>
    </w:p>
    <w:tbl>
      <w:tblPr>
        <w:tblW w:w="0" w:type="auto"/>
        <w:tblInd w:w="70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165E4">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B165E4">
      <w:pPr>
        <w:spacing w:before="240" w:line="240" w:lineRule="auto"/>
        <w:ind w:left="708"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B165E4">
      <w:pPr>
        <w:pStyle w:val="ConsPlusNonformat"/>
        <w:widowControl/>
        <w:tabs>
          <w:tab w:val="left" w:pos="6804"/>
        </w:tabs>
        <w:ind w:left="708"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lastRenderedPageBreak/>
        <w:t>Подпись</w:t>
      </w:r>
    </w:p>
    <w:p w:rsidR="00883BD6" w:rsidRPr="008542F1" w:rsidRDefault="00883BD6" w:rsidP="00B165E4">
      <w:pPr>
        <w:pStyle w:val="ConsPlusNonformat"/>
        <w:widowControl/>
        <w:ind w:left="708"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7"/>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CB7D24">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8BB" w:rsidRDefault="00BF28BB" w:rsidP="00494FE9">
      <w:pPr>
        <w:spacing w:after="0" w:line="240" w:lineRule="auto"/>
      </w:pPr>
      <w:r>
        <w:separator/>
      </w:r>
    </w:p>
  </w:endnote>
  <w:endnote w:type="continuationSeparator" w:id="0">
    <w:p w:rsidR="00BF28BB" w:rsidRDefault="00BF28BB"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8BB" w:rsidRDefault="00BF28BB" w:rsidP="00494FE9">
      <w:pPr>
        <w:spacing w:after="0" w:line="240" w:lineRule="auto"/>
      </w:pPr>
      <w:r>
        <w:separator/>
      </w:r>
    </w:p>
  </w:footnote>
  <w:footnote w:type="continuationSeparator" w:id="0">
    <w:p w:rsidR="00BF28BB" w:rsidRDefault="00BF28BB"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6C5"/>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408D"/>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465A5"/>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457CB"/>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0C36"/>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49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165E4"/>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28BB"/>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B7D24"/>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D9477"/>
  <w15:docId w15:val="{F5CE4C46-8A45-4426-AAD0-48E7AC8E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4668-21E0-42E6-9874-716A21B8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Администрация</cp:lastModifiedBy>
  <cp:revision>3</cp:revision>
  <cp:lastPrinted>2018-11-30T03:51:00Z</cp:lastPrinted>
  <dcterms:created xsi:type="dcterms:W3CDTF">2022-11-21T01:16:00Z</dcterms:created>
  <dcterms:modified xsi:type="dcterms:W3CDTF">2022-11-22T07:02:00Z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