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4A0"/>
      </w:tblPr>
      <w:tblGrid>
        <w:gridCol w:w="9570"/>
      </w:tblGrid>
      <w:tr w:rsidR="00673C73" w:rsidRPr="00673C73" w:rsidTr="004E6AA2">
        <w:trPr>
          <w:cantSplit/>
          <w:trHeight w:val="1701"/>
        </w:trPr>
        <w:tc>
          <w:tcPr>
            <w:tcW w:w="9570" w:type="dxa"/>
          </w:tcPr>
          <w:p w:rsidR="00673C73" w:rsidRPr="00673C73" w:rsidRDefault="00673C73" w:rsidP="004E6AA2">
            <w:pPr>
              <w:keepNext/>
              <w:spacing w:line="360" w:lineRule="auto"/>
              <w:jc w:val="center"/>
              <w:outlineLvl w:val="0"/>
              <w:rPr>
                <w:rFonts w:ascii="Times New Roman" w:hAnsi="Times New Roman" w:cs="Times New Roman"/>
                <w:b/>
                <w:bCs/>
                <w:lang w:eastAsia="en-US"/>
              </w:rPr>
            </w:pPr>
            <w:r w:rsidRPr="00673C73">
              <w:rPr>
                <w:rFonts w:ascii="Times New Roman" w:hAnsi="Times New Roman" w:cs="Times New Roman"/>
                <w:b/>
                <w:noProof/>
                <w:sz w:val="32"/>
              </w:rPr>
              <w:drawing>
                <wp:inline distT="0" distB="0" distL="0" distR="0">
                  <wp:extent cx="800100" cy="923925"/>
                  <wp:effectExtent l="19050" t="0" r="0"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a:srcRect/>
                          <a:stretch>
                            <a:fillRect/>
                          </a:stretch>
                        </pic:blipFill>
                        <pic:spPr bwMode="auto">
                          <a:xfrm>
                            <a:off x="0" y="0"/>
                            <a:ext cx="800100" cy="923925"/>
                          </a:xfrm>
                          <a:prstGeom prst="rect">
                            <a:avLst/>
                          </a:prstGeom>
                          <a:noFill/>
                          <a:ln w="9525">
                            <a:noFill/>
                            <a:miter lim="800000"/>
                            <a:headEnd/>
                            <a:tailEnd/>
                          </a:ln>
                        </pic:spPr>
                      </pic:pic>
                    </a:graphicData>
                  </a:graphic>
                </wp:inline>
              </w:drawing>
            </w:r>
          </w:p>
          <w:p w:rsidR="00673C73" w:rsidRPr="00673C73" w:rsidRDefault="00673C73" w:rsidP="004E6AA2">
            <w:pPr>
              <w:keepNext/>
              <w:jc w:val="center"/>
              <w:outlineLvl w:val="2"/>
              <w:rPr>
                <w:rFonts w:ascii="Times New Roman" w:hAnsi="Times New Roman" w:cs="Times New Roman"/>
                <w:b/>
                <w:sz w:val="32"/>
                <w:szCs w:val="32"/>
              </w:rPr>
            </w:pPr>
            <w:r w:rsidRPr="00673C73">
              <w:rPr>
                <w:rFonts w:ascii="Times New Roman" w:hAnsi="Times New Roman" w:cs="Times New Roman"/>
                <w:b/>
                <w:sz w:val="32"/>
                <w:szCs w:val="32"/>
              </w:rPr>
              <w:t>Министерство труда и социальной защиты населения</w:t>
            </w:r>
          </w:p>
          <w:p w:rsidR="00673C73" w:rsidRPr="00673C73" w:rsidRDefault="00673C73" w:rsidP="004E6AA2">
            <w:pPr>
              <w:keepNext/>
              <w:jc w:val="center"/>
              <w:outlineLvl w:val="2"/>
              <w:rPr>
                <w:rFonts w:ascii="Times New Roman" w:hAnsi="Times New Roman" w:cs="Times New Roman"/>
                <w:b/>
                <w:sz w:val="32"/>
                <w:szCs w:val="32"/>
              </w:rPr>
            </w:pPr>
            <w:r w:rsidRPr="00673C73">
              <w:rPr>
                <w:rFonts w:ascii="Times New Roman" w:hAnsi="Times New Roman" w:cs="Times New Roman"/>
                <w:b/>
                <w:sz w:val="32"/>
                <w:szCs w:val="32"/>
              </w:rPr>
              <w:t>Забайкальского края</w:t>
            </w:r>
          </w:p>
          <w:p w:rsidR="00673C73" w:rsidRPr="00673C73" w:rsidRDefault="00673C73" w:rsidP="004E6AA2">
            <w:pPr>
              <w:keepNext/>
              <w:spacing w:before="240" w:after="60" w:line="480" w:lineRule="auto"/>
              <w:jc w:val="center"/>
              <w:outlineLvl w:val="1"/>
              <w:rPr>
                <w:rFonts w:ascii="Times New Roman" w:hAnsi="Times New Roman" w:cs="Times New Roman"/>
                <w:b/>
                <w:bCs/>
                <w:iCs/>
                <w:sz w:val="32"/>
                <w:szCs w:val="32"/>
                <w:lang w:eastAsia="en-US"/>
              </w:rPr>
            </w:pPr>
            <w:r w:rsidRPr="00673C73">
              <w:rPr>
                <w:rFonts w:ascii="Times New Roman" w:hAnsi="Times New Roman" w:cs="Times New Roman"/>
                <w:b/>
                <w:sz w:val="32"/>
                <w:szCs w:val="32"/>
              </w:rPr>
              <w:t>ПРИКАЗ</w:t>
            </w:r>
          </w:p>
        </w:tc>
      </w:tr>
      <w:tr w:rsidR="00673C73" w:rsidRPr="00673C73" w:rsidTr="004E6AA2">
        <w:tc>
          <w:tcPr>
            <w:tcW w:w="9570" w:type="dxa"/>
            <w:hideMark/>
          </w:tcPr>
          <w:p w:rsidR="00673C73" w:rsidRPr="00673C73" w:rsidRDefault="00673C73" w:rsidP="004E6AA2">
            <w:pPr>
              <w:rPr>
                <w:rFonts w:ascii="Times New Roman" w:hAnsi="Times New Roman" w:cs="Times New Roman"/>
                <w:lang w:eastAsia="en-US"/>
              </w:rPr>
            </w:pPr>
            <w:r w:rsidRPr="00673C73">
              <w:rPr>
                <w:rFonts w:ascii="Times New Roman" w:hAnsi="Times New Roman" w:cs="Times New Roman"/>
                <w:sz w:val="28"/>
                <w:szCs w:val="28"/>
                <w:lang w:eastAsia="en-US"/>
              </w:rPr>
              <w:t>от 20 декабря 2022 г.                                                                                № 1882</w:t>
            </w:r>
          </w:p>
        </w:tc>
      </w:tr>
      <w:tr w:rsidR="00673C73" w:rsidRPr="00673C73" w:rsidTr="004E6AA2">
        <w:trPr>
          <w:trHeight w:val="268"/>
        </w:trPr>
        <w:tc>
          <w:tcPr>
            <w:tcW w:w="9570" w:type="dxa"/>
          </w:tcPr>
          <w:p w:rsidR="00673C73" w:rsidRPr="00673C73" w:rsidRDefault="00673C73" w:rsidP="004E6AA2">
            <w:pPr>
              <w:widowControl w:val="0"/>
              <w:rPr>
                <w:rFonts w:ascii="Times New Roman" w:hAnsi="Times New Roman" w:cs="Times New Roman"/>
                <w:lang w:eastAsia="en-US"/>
              </w:rPr>
            </w:pPr>
          </w:p>
          <w:p w:rsidR="00673C73" w:rsidRPr="00673C73" w:rsidRDefault="00673C73" w:rsidP="004E6AA2">
            <w:pPr>
              <w:widowControl w:val="0"/>
              <w:jc w:val="center"/>
              <w:rPr>
                <w:rFonts w:ascii="Times New Roman" w:hAnsi="Times New Roman" w:cs="Times New Roman"/>
                <w:lang w:eastAsia="en-US"/>
              </w:rPr>
            </w:pPr>
            <w:r w:rsidRPr="00673C73">
              <w:rPr>
                <w:rFonts w:ascii="Times New Roman" w:hAnsi="Times New Roman" w:cs="Times New Roman"/>
                <w:sz w:val="28"/>
                <w:szCs w:val="28"/>
                <w:lang w:eastAsia="en-US"/>
              </w:rPr>
              <w:t>г. Чита</w:t>
            </w:r>
          </w:p>
          <w:p w:rsidR="00673C73" w:rsidRPr="00673C73" w:rsidRDefault="00673C73" w:rsidP="004E6AA2">
            <w:pPr>
              <w:widowControl w:val="0"/>
              <w:jc w:val="center"/>
              <w:rPr>
                <w:rFonts w:ascii="Times New Roman" w:hAnsi="Times New Roman" w:cs="Times New Roman"/>
                <w:lang w:eastAsia="en-US"/>
              </w:rPr>
            </w:pPr>
          </w:p>
          <w:p w:rsidR="00673C73" w:rsidRPr="00673C73" w:rsidRDefault="00673C73" w:rsidP="004E6AA2">
            <w:pPr>
              <w:pStyle w:val="ae"/>
              <w:widowControl w:val="0"/>
              <w:jc w:val="center"/>
              <w:rPr>
                <w:b/>
                <w:sz w:val="28"/>
                <w:szCs w:val="28"/>
                <w:lang w:eastAsia="en-US"/>
              </w:rPr>
            </w:pPr>
            <w:r w:rsidRPr="00673C73">
              <w:rPr>
                <w:b/>
                <w:sz w:val="28"/>
                <w:szCs w:val="28"/>
                <w:lang w:eastAsia="en-US"/>
              </w:rPr>
              <w:t xml:space="preserve">Об утверждении Методических рекомендаций по осуществлению ведомственного </w:t>
            </w:r>
            <w:proofErr w:type="gramStart"/>
            <w:r w:rsidRPr="00673C73">
              <w:rPr>
                <w:b/>
                <w:sz w:val="28"/>
                <w:szCs w:val="28"/>
                <w:lang w:eastAsia="en-US"/>
              </w:rPr>
              <w:t>контроля за</w:t>
            </w:r>
            <w:proofErr w:type="gramEnd"/>
            <w:r w:rsidRPr="00673C73">
              <w:rPr>
                <w:b/>
                <w:sz w:val="28"/>
                <w:szCs w:val="28"/>
                <w:lang w:eastAsia="en-US"/>
              </w:rPr>
              <w:t xml:space="preserve"> соблюдением трудового законодательства и иных нормативных правовых актов, содержащих нормы трудового права, в Забайкальском крае</w:t>
            </w:r>
          </w:p>
          <w:p w:rsidR="00673C73" w:rsidRPr="00673C73" w:rsidRDefault="00673C73" w:rsidP="004E6AA2">
            <w:pPr>
              <w:rPr>
                <w:rFonts w:ascii="Times New Roman" w:hAnsi="Times New Roman" w:cs="Times New Roman"/>
                <w:lang w:eastAsia="en-US"/>
              </w:rPr>
            </w:pPr>
          </w:p>
        </w:tc>
      </w:tr>
    </w:tbl>
    <w:p w:rsidR="00673C73" w:rsidRPr="00673C73" w:rsidRDefault="00673C73" w:rsidP="00673C73">
      <w:pPr>
        <w:pStyle w:val="ConsPlusNormal"/>
        <w:ind w:firstLine="709"/>
        <w:jc w:val="both"/>
        <w:rPr>
          <w:rFonts w:ascii="Times New Roman" w:hAnsi="Times New Roman" w:cs="Times New Roman"/>
          <w:b/>
          <w:spacing w:val="20"/>
          <w:sz w:val="28"/>
          <w:szCs w:val="28"/>
        </w:rPr>
      </w:pPr>
      <w:bookmarkStart w:id="0" w:name="BM12"/>
      <w:bookmarkStart w:id="1" w:name="BM13"/>
      <w:bookmarkEnd w:id="0"/>
      <w:bookmarkEnd w:id="1"/>
      <w:proofErr w:type="gramStart"/>
      <w:r w:rsidRPr="00673C73">
        <w:rPr>
          <w:rFonts w:ascii="Times New Roman" w:hAnsi="Times New Roman" w:cs="Times New Roman"/>
          <w:sz w:val="28"/>
          <w:szCs w:val="28"/>
        </w:rPr>
        <w:t>В соответствии с Положением о Министерстве труда и социальной защиты населения Забайкальского края, утвержденного постановлением Правительства Забайкальского края от 27 декабря 2016 года № 502, в целях реализации Закона Забайкальского края от 24 декабря 2010 года № 453-ЗЗК «О ведомственном контроле за соблюдением трудового законодательства и иных нормативных правовых актов, содержащих нормы трудового права, в подведомственных организациях исполнительных органов государственной власти Забайкальского</w:t>
      </w:r>
      <w:proofErr w:type="gramEnd"/>
      <w:r w:rsidRPr="00673C73">
        <w:rPr>
          <w:rFonts w:ascii="Times New Roman" w:hAnsi="Times New Roman" w:cs="Times New Roman"/>
          <w:sz w:val="28"/>
          <w:szCs w:val="28"/>
        </w:rPr>
        <w:t xml:space="preserve"> края и органов местного самоуправления», </w:t>
      </w:r>
      <w:r w:rsidRPr="00673C73">
        <w:rPr>
          <w:rFonts w:ascii="Times New Roman" w:hAnsi="Times New Roman" w:cs="Times New Roman"/>
          <w:b/>
          <w:spacing w:val="20"/>
          <w:sz w:val="28"/>
          <w:szCs w:val="28"/>
        </w:rPr>
        <w:t>приказываю:</w:t>
      </w:r>
    </w:p>
    <w:p w:rsidR="00673C73" w:rsidRPr="00673C73" w:rsidRDefault="00673C73" w:rsidP="00673C73">
      <w:pPr>
        <w:ind w:firstLine="709"/>
        <w:jc w:val="both"/>
        <w:rPr>
          <w:rFonts w:ascii="Times New Roman" w:hAnsi="Times New Roman" w:cs="Times New Roman"/>
          <w:sz w:val="28"/>
          <w:szCs w:val="28"/>
        </w:rPr>
      </w:pPr>
      <w:r w:rsidRPr="00673C73">
        <w:rPr>
          <w:rFonts w:ascii="Times New Roman" w:hAnsi="Times New Roman" w:cs="Times New Roman"/>
          <w:sz w:val="28"/>
          <w:szCs w:val="28"/>
        </w:rPr>
        <w:t xml:space="preserve">1. Утвердить прилагаемые Методические рекомендации по осуществлению ведомственного </w:t>
      </w:r>
      <w:proofErr w:type="gramStart"/>
      <w:r w:rsidRPr="00673C73">
        <w:rPr>
          <w:rFonts w:ascii="Times New Roman" w:hAnsi="Times New Roman" w:cs="Times New Roman"/>
          <w:sz w:val="28"/>
          <w:szCs w:val="28"/>
        </w:rPr>
        <w:t>контроля за</w:t>
      </w:r>
      <w:proofErr w:type="gramEnd"/>
      <w:r w:rsidRPr="00673C73">
        <w:rPr>
          <w:rFonts w:ascii="Times New Roman" w:hAnsi="Times New Roman" w:cs="Times New Roman"/>
          <w:sz w:val="28"/>
          <w:szCs w:val="28"/>
        </w:rPr>
        <w:t xml:space="preserve"> соблюдением трудового законодательства и иных нормативных правовых актов, содержащих нормы трудового права, в Забайкальском крае (далее – Рекомендации).</w:t>
      </w:r>
    </w:p>
    <w:p w:rsidR="00673C73" w:rsidRPr="00673C73" w:rsidRDefault="00673C73" w:rsidP="00673C73">
      <w:pPr>
        <w:ind w:firstLine="709"/>
        <w:jc w:val="both"/>
        <w:rPr>
          <w:rFonts w:ascii="Times New Roman" w:hAnsi="Times New Roman" w:cs="Times New Roman"/>
          <w:sz w:val="28"/>
          <w:szCs w:val="28"/>
        </w:rPr>
      </w:pPr>
      <w:r w:rsidRPr="00673C73">
        <w:rPr>
          <w:rFonts w:ascii="Times New Roman" w:hAnsi="Times New Roman" w:cs="Times New Roman"/>
          <w:sz w:val="28"/>
          <w:szCs w:val="28"/>
        </w:rPr>
        <w:t>2. Признать утратившими силу:</w:t>
      </w:r>
    </w:p>
    <w:p w:rsidR="00673C73" w:rsidRPr="00673C73" w:rsidRDefault="00673C73" w:rsidP="00673C73">
      <w:pPr>
        <w:pStyle w:val="ae"/>
        <w:ind w:firstLine="709"/>
        <w:jc w:val="both"/>
        <w:rPr>
          <w:sz w:val="28"/>
          <w:szCs w:val="28"/>
          <w:lang w:eastAsia="en-US"/>
        </w:rPr>
      </w:pPr>
      <w:r w:rsidRPr="00673C73">
        <w:rPr>
          <w:sz w:val="28"/>
          <w:szCs w:val="28"/>
        </w:rPr>
        <w:t>2.1. приказ Министерства труда и социальной защиты населения Забайкальского края от 4 апреля 2019 года № 489 «</w:t>
      </w:r>
      <w:r w:rsidRPr="00673C73">
        <w:rPr>
          <w:sz w:val="28"/>
          <w:szCs w:val="28"/>
          <w:lang w:eastAsia="en-US"/>
        </w:rPr>
        <w:t xml:space="preserve">Об утверждении Методических рекомендаций по осуществлению ведомственного </w:t>
      </w:r>
      <w:proofErr w:type="gramStart"/>
      <w:r w:rsidRPr="00673C73">
        <w:rPr>
          <w:sz w:val="28"/>
          <w:szCs w:val="28"/>
          <w:lang w:eastAsia="en-US"/>
        </w:rPr>
        <w:t>контроля за</w:t>
      </w:r>
      <w:proofErr w:type="gramEnd"/>
      <w:r w:rsidRPr="00673C73">
        <w:rPr>
          <w:sz w:val="28"/>
          <w:szCs w:val="28"/>
          <w:lang w:eastAsia="en-US"/>
        </w:rPr>
        <w:t xml:space="preserve"> соблюдением трудового законодательства и иных нормативных правовых актов, содержащих нормы трудового права, в Забайкальском крае»;</w:t>
      </w:r>
    </w:p>
    <w:p w:rsidR="00673C73" w:rsidRPr="00673C73" w:rsidRDefault="00673C73" w:rsidP="00673C73">
      <w:pPr>
        <w:pStyle w:val="ae"/>
        <w:ind w:firstLine="709"/>
        <w:jc w:val="both"/>
        <w:rPr>
          <w:sz w:val="28"/>
          <w:szCs w:val="28"/>
          <w:lang w:eastAsia="en-US"/>
        </w:rPr>
      </w:pPr>
      <w:r w:rsidRPr="00673C73">
        <w:rPr>
          <w:sz w:val="28"/>
          <w:szCs w:val="28"/>
          <w:lang w:eastAsia="en-US"/>
        </w:rPr>
        <w:lastRenderedPageBreak/>
        <w:t>2.2. приказ Министерства труда и социальной защиты населения Забайкальского края от 22 марта 2021 года № 487 «О внесении изменений в приказ Министерства труда и социальной защиты населения Забайкальского края от 4 апреля 2019 года № 489».</w:t>
      </w:r>
    </w:p>
    <w:p w:rsidR="00673C73" w:rsidRPr="00673C73" w:rsidRDefault="00673C73" w:rsidP="00673C73">
      <w:pPr>
        <w:autoSpaceDE w:val="0"/>
        <w:autoSpaceDN w:val="0"/>
        <w:adjustRightInd w:val="0"/>
        <w:ind w:firstLine="709"/>
        <w:jc w:val="both"/>
        <w:rPr>
          <w:rFonts w:ascii="Times New Roman" w:hAnsi="Times New Roman" w:cs="Times New Roman"/>
          <w:sz w:val="28"/>
          <w:szCs w:val="28"/>
        </w:rPr>
      </w:pPr>
      <w:r w:rsidRPr="00673C73">
        <w:rPr>
          <w:rFonts w:ascii="Times New Roman" w:hAnsi="Times New Roman" w:cs="Times New Roman"/>
          <w:sz w:val="28"/>
          <w:szCs w:val="28"/>
        </w:rPr>
        <w:t>3. Исполнительным органам Забайкальского края, имеющим подведомственные организации, и</w:t>
      </w:r>
      <w:r w:rsidRPr="00673C73">
        <w:rPr>
          <w:rFonts w:ascii="Times New Roman" w:hAnsi="Times New Roman" w:cs="Times New Roman"/>
        </w:rPr>
        <w:t xml:space="preserve"> </w:t>
      </w:r>
      <w:r w:rsidRPr="00673C73">
        <w:rPr>
          <w:rFonts w:ascii="Times New Roman" w:hAnsi="Times New Roman" w:cs="Times New Roman"/>
          <w:sz w:val="28"/>
          <w:szCs w:val="28"/>
        </w:rPr>
        <w:t xml:space="preserve">органам местного самоуправления </w:t>
      </w:r>
      <w:r w:rsidRPr="00673C73">
        <w:rPr>
          <w:rFonts w:ascii="Times New Roman" w:hAnsi="Times New Roman" w:cs="Times New Roman"/>
          <w:sz w:val="28"/>
          <w:szCs w:val="28"/>
        </w:rPr>
        <w:br/>
      </w:r>
    </w:p>
    <w:p w:rsidR="00673C73" w:rsidRPr="00673C73" w:rsidRDefault="00673C73" w:rsidP="00673C73">
      <w:pPr>
        <w:autoSpaceDE w:val="0"/>
        <w:autoSpaceDN w:val="0"/>
        <w:adjustRightInd w:val="0"/>
        <w:jc w:val="both"/>
        <w:rPr>
          <w:rFonts w:ascii="Times New Roman" w:hAnsi="Times New Roman" w:cs="Times New Roman"/>
          <w:sz w:val="28"/>
          <w:szCs w:val="28"/>
        </w:rPr>
      </w:pPr>
      <w:r w:rsidRPr="00673C73">
        <w:rPr>
          <w:rFonts w:ascii="Times New Roman" w:hAnsi="Times New Roman" w:cs="Times New Roman"/>
          <w:sz w:val="28"/>
          <w:szCs w:val="28"/>
        </w:rPr>
        <w:t>Забайкальского края для использования в работе.</w:t>
      </w:r>
    </w:p>
    <w:p w:rsidR="00673C73" w:rsidRPr="00673C73" w:rsidRDefault="00673C73" w:rsidP="00673C73">
      <w:pPr>
        <w:autoSpaceDE w:val="0"/>
        <w:autoSpaceDN w:val="0"/>
        <w:adjustRightInd w:val="0"/>
        <w:ind w:firstLine="709"/>
        <w:jc w:val="both"/>
        <w:rPr>
          <w:rFonts w:ascii="Times New Roman" w:hAnsi="Times New Roman" w:cs="Times New Roman"/>
          <w:sz w:val="28"/>
          <w:szCs w:val="28"/>
        </w:rPr>
      </w:pPr>
      <w:r w:rsidRPr="00673C73">
        <w:rPr>
          <w:rFonts w:ascii="Times New Roman" w:hAnsi="Times New Roman" w:cs="Times New Roman"/>
          <w:sz w:val="28"/>
          <w:szCs w:val="28"/>
        </w:rPr>
        <w:t>4. Разместить настоящий приказ на сайте в информационно-телекоммуникационной сети «Интернет» «Официальный интернет-портал правовой информации исполнительных органов государственной власти Забайкальского края»  (http://право</w:t>
      </w:r>
      <w:proofErr w:type="gramStart"/>
      <w:r w:rsidRPr="00673C73">
        <w:rPr>
          <w:rFonts w:ascii="Times New Roman" w:hAnsi="Times New Roman" w:cs="Times New Roman"/>
          <w:sz w:val="28"/>
          <w:szCs w:val="28"/>
        </w:rPr>
        <w:t>.з</w:t>
      </w:r>
      <w:proofErr w:type="gramEnd"/>
      <w:r w:rsidRPr="00673C73">
        <w:rPr>
          <w:rFonts w:ascii="Times New Roman" w:hAnsi="Times New Roman" w:cs="Times New Roman"/>
          <w:sz w:val="28"/>
          <w:szCs w:val="28"/>
        </w:rPr>
        <w:t>абайкальскийкрай.рф) и на официальном сайте Министерства труда и социальной защиты населения Забайкальского края: http://www. https://minsoc.75.ru/.</w:t>
      </w:r>
    </w:p>
    <w:p w:rsidR="00673C73" w:rsidRPr="00673C73" w:rsidRDefault="00673C73" w:rsidP="00673C73">
      <w:pPr>
        <w:autoSpaceDE w:val="0"/>
        <w:autoSpaceDN w:val="0"/>
        <w:adjustRightInd w:val="0"/>
        <w:jc w:val="both"/>
        <w:rPr>
          <w:rFonts w:ascii="Times New Roman" w:hAnsi="Times New Roman" w:cs="Times New Roman"/>
          <w:sz w:val="28"/>
          <w:szCs w:val="28"/>
        </w:rPr>
      </w:pPr>
    </w:p>
    <w:p w:rsidR="00673C73" w:rsidRPr="00673C73" w:rsidRDefault="00673C73" w:rsidP="00673C73">
      <w:pPr>
        <w:autoSpaceDE w:val="0"/>
        <w:autoSpaceDN w:val="0"/>
        <w:adjustRightInd w:val="0"/>
        <w:jc w:val="both"/>
        <w:rPr>
          <w:rFonts w:ascii="Times New Roman" w:hAnsi="Times New Roman" w:cs="Times New Roman"/>
          <w:sz w:val="28"/>
          <w:szCs w:val="28"/>
        </w:rPr>
      </w:pPr>
    </w:p>
    <w:p w:rsidR="00673C73" w:rsidRPr="00673C73" w:rsidRDefault="00673C73" w:rsidP="00673C73">
      <w:pPr>
        <w:autoSpaceDE w:val="0"/>
        <w:autoSpaceDN w:val="0"/>
        <w:adjustRightInd w:val="0"/>
        <w:jc w:val="both"/>
        <w:rPr>
          <w:rFonts w:ascii="Times New Roman" w:hAnsi="Times New Roman" w:cs="Times New Roman"/>
          <w:sz w:val="28"/>
          <w:szCs w:val="28"/>
        </w:rPr>
      </w:pPr>
    </w:p>
    <w:p w:rsidR="00673C73" w:rsidRPr="00673C73" w:rsidRDefault="00673C73" w:rsidP="00673C73">
      <w:pPr>
        <w:jc w:val="both"/>
        <w:rPr>
          <w:rFonts w:ascii="Times New Roman" w:hAnsi="Times New Roman" w:cs="Times New Roman"/>
          <w:sz w:val="28"/>
          <w:szCs w:val="28"/>
        </w:rPr>
      </w:pPr>
      <w:r w:rsidRPr="00673C73">
        <w:rPr>
          <w:rFonts w:ascii="Times New Roman" w:hAnsi="Times New Roman" w:cs="Times New Roman"/>
          <w:bCs/>
          <w:sz w:val="28"/>
          <w:szCs w:val="28"/>
        </w:rPr>
        <w:t xml:space="preserve">Министр                                                                            Д.А. Семенов </w:t>
      </w:r>
    </w:p>
    <w:p w:rsidR="00673C73" w:rsidRPr="00673C73" w:rsidRDefault="00673C73" w:rsidP="00673C73">
      <w:pPr>
        <w:autoSpaceDE w:val="0"/>
        <w:autoSpaceDN w:val="0"/>
        <w:adjustRightInd w:val="0"/>
        <w:ind w:left="4395"/>
        <w:jc w:val="center"/>
        <w:outlineLvl w:val="0"/>
        <w:rPr>
          <w:rFonts w:ascii="Times New Roman" w:hAnsi="Times New Roman" w:cs="Times New Roman"/>
          <w:sz w:val="28"/>
          <w:szCs w:val="28"/>
        </w:rPr>
      </w:pPr>
    </w:p>
    <w:p w:rsidR="00673C73" w:rsidRPr="00673C73" w:rsidRDefault="00673C73" w:rsidP="00673C73">
      <w:pPr>
        <w:autoSpaceDE w:val="0"/>
        <w:autoSpaceDN w:val="0"/>
        <w:adjustRightInd w:val="0"/>
        <w:ind w:left="4395"/>
        <w:jc w:val="center"/>
        <w:outlineLvl w:val="0"/>
        <w:rPr>
          <w:rFonts w:ascii="Times New Roman" w:hAnsi="Times New Roman" w:cs="Times New Roman"/>
          <w:sz w:val="28"/>
          <w:szCs w:val="28"/>
        </w:rPr>
      </w:pPr>
    </w:p>
    <w:p w:rsidR="00673C73" w:rsidRPr="00673C73" w:rsidRDefault="00673C73" w:rsidP="00673C73">
      <w:pPr>
        <w:autoSpaceDE w:val="0"/>
        <w:autoSpaceDN w:val="0"/>
        <w:adjustRightInd w:val="0"/>
        <w:ind w:left="4395"/>
        <w:jc w:val="center"/>
        <w:outlineLvl w:val="0"/>
        <w:rPr>
          <w:rFonts w:ascii="Times New Roman" w:hAnsi="Times New Roman" w:cs="Times New Roman"/>
          <w:sz w:val="28"/>
          <w:szCs w:val="28"/>
        </w:rPr>
      </w:pPr>
    </w:p>
    <w:p w:rsidR="00673C73" w:rsidRPr="00673C73" w:rsidRDefault="00673C73" w:rsidP="00673C73">
      <w:pPr>
        <w:autoSpaceDE w:val="0"/>
        <w:autoSpaceDN w:val="0"/>
        <w:adjustRightInd w:val="0"/>
        <w:ind w:left="4395"/>
        <w:jc w:val="center"/>
        <w:outlineLvl w:val="0"/>
        <w:rPr>
          <w:rFonts w:ascii="Times New Roman" w:hAnsi="Times New Roman" w:cs="Times New Roman"/>
          <w:sz w:val="28"/>
          <w:szCs w:val="28"/>
        </w:rPr>
      </w:pPr>
    </w:p>
    <w:p w:rsidR="00673C73" w:rsidRPr="00673C73" w:rsidRDefault="00673C73" w:rsidP="00673C73">
      <w:pPr>
        <w:autoSpaceDE w:val="0"/>
        <w:autoSpaceDN w:val="0"/>
        <w:adjustRightInd w:val="0"/>
        <w:ind w:left="4395"/>
        <w:jc w:val="center"/>
        <w:outlineLvl w:val="0"/>
        <w:rPr>
          <w:rFonts w:ascii="Times New Roman" w:hAnsi="Times New Roman" w:cs="Times New Roman"/>
          <w:sz w:val="28"/>
          <w:szCs w:val="28"/>
        </w:rPr>
      </w:pPr>
    </w:p>
    <w:p w:rsidR="00673C73" w:rsidRPr="00673C73" w:rsidRDefault="00673C73" w:rsidP="00673C73">
      <w:pPr>
        <w:autoSpaceDE w:val="0"/>
        <w:autoSpaceDN w:val="0"/>
        <w:adjustRightInd w:val="0"/>
        <w:ind w:left="4395"/>
        <w:jc w:val="center"/>
        <w:outlineLvl w:val="0"/>
        <w:rPr>
          <w:rFonts w:ascii="Times New Roman" w:hAnsi="Times New Roman" w:cs="Times New Roman"/>
          <w:sz w:val="28"/>
          <w:szCs w:val="28"/>
        </w:rPr>
      </w:pPr>
    </w:p>
    <w:p w:rsidR="00673C73" w:rsidRPr="00673C73" w:rsidRDefault="00673C73" w:rsidP="00673C73">
      <w:pPr>
        <w:autoSpaceDE w:val="0"/>
        <w:autoSpaceDN w:val="0"/>
        <w:adjustRightInd w:val="0"/>
        <w:ind w:left="4395"/>
        <w:jc w:val="center"/>
        <w:outlineLvl w:val="0"/>
        <w:rPr>
          <w:rFonts w:ascii="Times New Roman" w:hAnsi="Times New Roman" w:cs="Times New Roman"/>
          <w:sz w:val="28"/>
          <w:szCs w:val="28"/>
        </w:rPr>
      </w:pPr>
    </w:p>
    <w:p w:rsidR="00673C73" w:rsidRPr="00673C73" w:rsidRDefault="00673C73" w:rsidP="00673C73">
      <w:pPr>
        <w:autoSpaceDE w:val="0"/>
        <w:autoSpaceDN w:val="0"/>
        <w:adjustRightInd w:val="0"/>
        <w:ind w:left="4395"/>
        <w:jc w:val="center"/>
        <w:outlineLvl w:val="0"/>
        <w:rPr>
          <w:rFonts w:ascii="Times New Roman" w:hAnsi="Times New Roman" w:cs="Times New Roman"/>
          <w:sz w:val="28"/>
          <w:szCs w:val="28"/>
        </w:rPr>
      </w:pPr>
    </w:p>
    <w:p w:rsidR="00673C73" w:rsidRPr="00673C73" w:rsidRDefault="00673C73" w:rsidP="00673C73">
      <w:pPr>
        <w:autoSpaceDE w:val="0"/>
        <w:autoSpaceDN w:val="0"/>
        <w:adjustRightInd w:val="0"/>
        <w:ind w:left="4395"/>
        <w:jc w:val="center"/>
        <w:outlineLvl w:val="0"/>
        <w:rPr>
          <w:rFonts w:ascii="Times New Roman" w:hAnsi="Times New Roman" w:cs="Times New Roman"/>
          <w:sz w:val="28"/>
          <w:szCs w:val="28"/>
        </w:rPr>
      </w:pPr>
    </w:p>
    <w:p w:rsidR="00673C73" w:rsidRPr="00673C73" w:rsidRDefault="00673C73" w:rsidP="00673C73">
      <w:pPr>
        <w:autoSpaceDE w:val="0"/>
        <w:autoSpaceDN w:val="0"/>
        <w:adjustRightInd w:val="0"/>
        <w:ind w:left="4395"/>
        <w:jc w:val="center"/>
        <w:outlineLvl w:val="0"/>
        <w:rPr>
          <w:rFonts w:ascii="Times New Roman" w:hAnsi="Times New Roman" w:cs="Times New Roman"/>
          <w:sz w:val="28"/>
          <w:szCs w:val="28"/>
        </w:rPr>
      </w:pPr>
    </w:p>
    <w:p w:rsidR="00673C73" w:rsidRPr="00673C73" w:rsidRDefault="00673C73" w:rsidP="00673C73">
      <w:pPr>
        <w:autoSpaceDE w:val="0"/>
        <w:autoSpaceDN w:val="0"/>
        <w:adjustRightInd w:val="0"/>
        <w:ind w:left="4395"/>
        <w:jc w:val="center"/>
        <w:outlineLvl w:val="0"/>
        <w:rPr>
          <w:rFonts w:ascii="Times New Roman" w:hAnsi="Times New Roman" w:cs="Times New Roman"/>
          <w:sz w:val="28"/>
          <w:szCs w:val="28"/>
        </w:rPr>
      </w:pPr>
    </w:p>
    <w:p w:rsidR="00673C73" w:rsidRDefault="00673C73" w:rsidP="00673C73">
      <w:pPr>
        <w:autoSpaceDE w:val="0"/>
        <w:autoSpaceDN w:val="0"/>
        <w:adjustRightInd w:val="0"/>
        <w:ind w:left="4395"/>
        <w:jc w:val="center"/>
        <w:outlineLvl w:val="0"/>
        <w:rPr>
          <w:rFonts w:ascii="Times New Roman" w:hAnsi="Times New Roman" w:cs="Times New Roman"/>
          <w:sz w:val="28"/>
          <w:szCs w:val="28"/>
        </w:rPr>
      </w:pPr>
    </w:p>
    <w:p w:rsidR="00673C73" w:rsidRPr="00673C73" w:rsidRDefault="00673C73" w:rsidP="00673C73">
      <w:pPr>
        <w:autoSpaceDE w:val="0"/>
        <w:autoSpaceDN w:val="0"/>
        <w:adjustRightInd w:val="0"/>
        <w:ind w:left="4395"/>
        <w:jc w:val="center"/>
        <w:outlineLvl w:val="0"/>
        <w:rPr>
          <w:rFonts w:ascii="Times New Roman" w:hAnsi="Times New Roman" w:cs="Times New Roman"/>
          <w:sz w:val="28"/>
          <w:szCs w:val="28"/>
        </w:rPr>
      </w:pPr>
      <w:r w:rsidRPr="00673C73">
        <w:rPr>
          <w:rFonts w:ascii="Times New Roman" w:hAnsi="Times New Roman" w:cs="Times New Roman"/>
          <w:sz w:val="28"/>
          <w:szCs w:val="28"/>
        </w:rPr>
        <w:lastRenderedPageBreak/>
        <w:t>УТВЕРЖДЕНЫ</w:t>
      </w:r>
    </w:p>
    <w:p w:rsidR="00673C73" w:rsidRPr="00673C73" w:rsidRDefault="00673C73" w:rsidP="00673C73">
      <w:pPr>
        <w:ind w:left="4395"/>
        <w:jc w:val="center"/>
        <w:rPr>
          <w:rFonts w:ascii="Times New Roman" w:hAnsi="Times New Roman" w:cs="Times New Roman"/>
          <w:sz w:val="28"/>
          <w:szCs w:val="28"/>
        </w:rPr>
      </w:pPr>
      <w:r w:rsidRPr="00673C73">
        <w:rPr>
          <w:rFonts w:ascii="Times New Roman" w:hAnsi="Times New Roman" w:cs="Times New Roman"/>
          <w:sz w:val="28"/>
          <w:szCs w:val="28"/>
        </w:rPr>
        <w:t>приказом Министерства</w:t>
      </w:r>
    </w:p>
    <w:p w:rsidR="00673C73" w:rsidRPr="00673C73" w:rsidRDefault="00673C73" w:rsidP="00673C73">
      <w:pPr>
        <w:ind w:left="4395"/>
        <w:jc w:val="center"/>
        <w:rPr>
          <w:rFonts w:ascii="Times New Roman" w:hAnsi="Times New Roman" w:cs="Times New Roman"/>
          <w:sz w:val="28"/>
          <w:szCs w:val="28"/>
        </w:rPr>
      </w:pPr>
      <w:r w:rsidRPr="00673C73">
        <w:rPr>
          <w:rFonts w:ascii="Times New Roman" w:hAnsi="Times New Roman" w:cs="Times New Roman"/>
          <w:sz w:val="28"/>
          <w:szCs w:val="28"/>
        </w:rPr>
        <w:t>труда и социальной защиты населения</w:t>
      </w:r>
    </w:p>
    <w:p w:rsidR="00673C73" w:rsidRPr="00673C73" w:rsidRDefault="00673C73" w:rsidP="00673C73">
      <w:pPr>
        <w:ind w:left="4395"/>
        <w:jc w:val="center"/>
        <w:rPr>
          <w:rFonts w:ascii="Times New Roman" w:hAnsi="Times New Roman" w:cs="Times New Roman"/>
          <w:sz w:val="28"/>
          <w:szCs w:val="28"/>
        </w:rPr>
      </w:pPr>
      <w:r w:rsidRPr="00673C73">
        <w:rPr>
          <w:rFonts w:ascii="Times New Roman" w:hAnsi="Times New Roman" w:cs="Times New Roman"/>
          <w:sz w:val="28"/>
          <w:szCs w:val="28"/>
        </w:rPr>
        <w:t>Забайкальского края</w:t>
      </w:r>
    </w:p>
    <w:p w:rsidR="00673C73" w:rsidRPr="00673C73" w:rsidRDefault="00673C73" w:rsidP="00673C73">
      <w:pPr>
        <w:ind w:left="4395"/>
        <w:jc w:val="center"/>
        <w:rPr>
          <w:rFonts w:ascii="Times New Roman" w:hAnsi="Times New Roman" w:cs="Times New Roman"/>
          <w:sz w:val="27"/>
          <w:szCs w:val="27"/>
        </w:rPr>
      </w:pPr>
      <w:r w:rsidRPr="00673C73">
        <w:rPr>
          <w:rFonts w:ascii="Times New Roman" w:hAnsi="Times New Roman" w:cs="Times New Roman"/>
          <w:sz w:val="28"/>
          <w:szCs w:val="28"/>
        </w:rPr>
        <w:t>от «20» декабря 2022 года № 1882</w:t>
      </w:r>
    </w:p>
    <w:p w:rsidR="00673C73" w:rsidRPr="00673C73" w:rsidRDefault="00673C73" w:rsidP="00673C73">
      <w:pPr>
        <w:rPr>
          <w:rFonts w:ascii="Times New Roman" w:hAnsi="Times New Roman" w:cs="Times New Roman"/>
        </w:rPr>
      </w:pPr>
    </w:p>
    <w:p w:rsidR="00673C73" w:rsidRPr="00673C73" w:rsidRDefault="00673C73" w:rsidP="00673C73">
      <w:pPr>
        <w:rPr>
          <w:rFonts w:ascii="Times New Roman" w:hAnsi="Times New Roman" w:cs="Times New Roman"/>
        </w:rPr>
      </w:pPr>
    </w:p>
    <w:p w:rsidR="00673C73" w:rsidRPr="00673C73" w:rsidRDefault="00673C73" w:rsidP="00673C73">
      <w:pPr>
        <w:pStyle w:val="ConsPlusTitle"/>
        <w:widowControl/>
        <w:jc w:val="center"/>
        <w:rPr>
          <w:sz w:val="28"/>
          <w:szCs w:val="28"/>
        </w:rPr>
      </w:pPr>
      <w:r w:rsidRPr="00673C73">
        <w:rPr>
          <w:sz w:val="28"/>
          <w:szCs w:val="28"/>
        </w:rPr>
        <w:t>Методические рекомендации</w:t>
      </w:r>
    </w:p>
    <w:p w:rsidR="00673C73" w:rsidRPr="00673C73" w:rsidRDefault="00673C73" w:rsidP="00673C73">
      <w:pPr>
        <w:pStyle w:val="ConsPlusTitle"/>
        <w:widowControl/>
        <w:jc w:val="center"/>
        <w:rPr>
          <w:sz w:val="28"/>
          <w:szCs w:val="28"/>
        </w:rPr>
      </w:pPr>
      <w:r w:rsidRPr="00673C73">
        <w:rPr>
          <w:sz w:val="28"/>
          <w:szCs w:val="28"/>
        </w:rPr>
        <w:t xml:space="preserve">по осуществлению ведомственного </w:t>
      </w:r>
      <w:proofErr w:type="gramStart"/>
      <w:r w:rsidRPr="00673C73">
        <w:rPr>
          <w:sz w:val="28"/>
          <w:szCs w:val="28"/>
        </w:rPr>
        <w:t>контроля за</w:t>
      </w:r>
      <w:proofErr w:type="gramEnd"/>
      <w:r w:rsidRPr="00673C73">
        <w:rPr>
          <w:sz w:val="28"/>
          <w:szCs w:val="28"/>
        </w:rPr>
        <w:t xml:space="preserve"> соблюдением трудового законодательства и иных нормативных правовых актов, содержащих</w:t>
      </w:r>
    </w:p>
    <w:p w:rsidR="00673C73" w:rsidRPr="00673C73" w:rsidRDefault="00673C73" w:rsidP="00673C73">
      <w:pPr>
        <w:pStyle w:val="ConsPlusTitle"/>
        <w:widowControl/>
        <w:jc w:val="center"/>
        <w:rPr>
          <w:sz w:val="28"/>
          <w:szCs w:val="28"/>
        </w:rPr>
      </w:pPr>
      <w:r w:rsidRPr="00673C73">
        <w:rPr>
          <w:sz w:val="28"/>
          <w:szCs w:val="28"/>
        </w:rPr>
        <w:t>нормы трудового права, в Забайкальском крае</w:t>
      </w:r>
    </w:p>
    <w:p w:rsidR="00673C73" w:rsidRPr="00673C73" w:rsidRDefault="00673C73" w:rsidP="00673C73">
      <w:pPr>
        <w:autoSpaceDE w:val="0"/>
        <w:autoSpaceDN w:val="0"/>
        <w:adjustRightInd w:val="0"/>
        <w:ind w:firstLine="540"/>
        <w:jc w:val="both"/>
        <w:rPr>
          <w:rFonts w:ascii="Times New Roman" w:hAnsi="Times New Roman" w:cs="Times New Roman"/>
          <w:sz w:val="28"/>
          <w:szCs w:val="28"/>
        </w:rPr>
      </w:pPr>
    </w:p>
    <w:p w:rsidR="00673C73" w:rsidRPr="00673C73" w:rsidRDefault="00673C73" w:rsidP="00673C73">
      <w:pPr>
        <w:autoSpaceDE w:val="0"/>
        <w:autoSpaceDN w:val="0"/>
        <w:adjustRightInd w:val="0"/>
        <w:jc w:val="center"/>
        <w:outlineLvl w:val="1"/>
        <w:rPr>
          <w:rFonts w:ascii="Times New Roman" w:hAnsi="Times New Roman" w:cs="Times New Roman"/>
          <w:b/>
          <w:sz w:val="28"/>
          <w:szCs w:val="28"/>
        </w:rPr>
      </w:pPr>
      <w:r w:rsidRPr="00673C73">
        <w:rPr>
          <w:rFonts w:ascii="Times New Roman" w:hAnsi="Times New Roman" w:cs="Times New Roman"/>
          <w:b/>
          <w:sz w:val="28"/>
          <w:szCs w:val="28"/>
        </w:rPr>
        <w:t>I. Общие положения</w:t>
      </w:r>
    </w:p>
    <w:p w:rsidR="00673C73" w:rsidRPr="00673C73" w:rsidRDefault="00673C73" w:rsidP="00673C73">
      <w:pPr>
        <w:autoSpaceDE w:val="0"/>
        <w:autoSpaceDN w:val="0"/>
        <w:adjustRightInd w:val="0"/>
        <w:ind w:firstLine="540"/>
        <w:jc w:val="both"/>
        <w:rPr>
          <w:rFonts w:ascii="Times New Roman" w:hAnsi="Times New Roman" w:cs="Times New Roman"/>
          <w:sz w:val="28"/>
          <w:szCs w:val="28"/>
        </w:rPr>
      </w:pPr>
    </w:p>
    <w:p w:rsidR="00673C73" w:rsidRPr="00673C73" w:rsidRDefault="00673C73" w:rsidP="00673C73">
      <w:pPr>
        <w:pStyle w:val="p4"/>
        <w:shd w:val="clear" w:color="auto" w:fill="FFFFFF"/>
        <w:spacing w:before="0" w:beforeAutospacing="0" w:after="0" w:afterAutospacing="0"/>
        <w:ind w:firstLine="709"/>
        <w:jc w:val="both"/>
        <w:rPr>
          <w:sz w:val="28"/>
          <w:szCs w:val="28"/>
        </w:rPr>
      </w:pPr>
      <w:r w:rsidRPr="00673C73">
        <w:rPr>
          <w:sz w:val="28"/>
          <w:szCs w:val="28"/>
        </w:rPr>
        <w:t xml:space="preserve">1. Настоящие методические рекомендации по осуществлению ведомственного </w:t>
      </w:r>
      <w:proofErr w:type="gramStart"/>
      <w:r w:rsidRPr="00673C73">
        <w:rPr>
          <w:sz w:val="28"/>
          <w:szCs w:val="28"/>
        </w:rPr>
        <w:t>контроля за</w:t>
      </w:r>
      <w:proofErr w:type="gramEnd"/>
      <w:r w:rsidRPr="00673C73">
        <w:rPr>
          <w:sz w:val="28"/>
          <w:szCs w:val="28"/>
        </w:rPr>
        <w:t xml:space="preserve"> соблюдением трудового законодательства (далее - методические рекомендации) разработаны в целях оказания практической помощи должностным лицам, уполномоченным на проведение ведомственного контроля за соблюдением трудового законодательства, в учреждениях, подведомственных исполнительным органам Забайкальского края и органам местного самоуправления Забайкальского края (далее - ведомственный контроль).</w:t>
      </w:r>
    </w:p>
    <w:p w:rsidR="00673C73" w:rsidRPr="00673C73" w:rsidRDefault="00673C73" w:rsidP="00673C73">
      <w:pPr>
        <w:autoSpaceDE w:val="0"/>
        <w:autoSpaceDN w:val="0"/>
        <w:adjustRightInd w:val="0"/>
        <w:ind w:firstLine="709"/>
        <w:jc w:val="both"/>
        <w:rPr>
          <w:rFonts w:ascii="Times New Roman" w:hAnsi="Times New Roman" w:cs="Times New Roman"/>
          <w:sz w:val="28"/>
          <w:szCs w:val="28"/>
        </w:rPr>
      </w:pPr>
      <w:r w:rsidRPr="00673C73">
        <w:rPr>
          <w:rFonts w:ascii="Times New Roman" w:hAnsi="Times New Roman" w:cs="Times New Roman"/>
          <w:sz w:val="28"/>
          <w:szCs w:val="28"/>
        </w:rPr>
        <w:t xml:space="preserve">2. </w:t>
      </w:r>
      <w:proofErr w:type="gramStart"/>
      <w:r w:rsidRPr="00673C73">
        <w:rPr>
          <w:rFonts w:ascii="Times New Roman" w:hAnsi="Times New Roman" w:cs="Times New Roman"/>
          <w:sz w:val="28"/>
          <w:szCs w:val="28"/>
        </w:rPr>
        <w:t>Методические рекомендации разработаны в целях обеспечения единообразного осуществления ведомственного контроля в соответствии с Трудовым кодексом Российской Федерации (далее - ТК РФ), законом Забайкальского края от 24 декабря 2010 года № 453-ЗЗК «О ведомственном контроле за соблюдением трудового законодательства и иных нормативных правовых актов, содержащих нормы трудового права, в подведомственных организациях исполнительных органов Забайкальского края и органов местного самоуправления» (далее - Закон) и другими</w:t>
      </w:r>
      <w:proofErr w:type="gramEnd"/>
      <w:r w:rsidRPr="00673C73">
        <w:rPr>
          <w:rFonts w:ascii="Times New Roman" w:hAnsi="Times New Roman" w:cs="Times New Roman"/>
          <w:sz w:val="28"/>
          <w:szCs w:val="28"/>
        </w:rPr>
        <w:t xml:space="preserve"> нормативными правовыми актами, содержащими нормы трудового права.</w:t>
      </w:r>
    </w:p>
    <w:p w:rsidR="00673C73" w:rsidRPr="00673C73" w:rsidRDefault="00673C73" w:rsidP="00673C73">
      <w:pPr>
        <w:autoSpaceDE w:val="0"/>
        <w:autoSpaceDN w:val="0"/>
        <w:adjustRightInd w:val="0"/>
        <w:ind w:firstLine="709"/>
        <w:jc w:val="both"/>
        <w:rPr>
          <w:rFonts w:ascii="Times New Roman" w:hAnsi="Times New Roman" w:cs="Times New Roman"/>
          <w:sz w:val="28"/>
          <w:szCs w:val="28"/>
        </w:rPr>
      </w:pPr>
      <w:r w:rsidRPr="00673C73">
        <w:rPr>
          <w:rFonts w:ascii="Times New Roman" w:hAnsi="Times New Roman" w:cs="Times New Roman"/>
          <w:sz w:val="28"/>
          <w:szCs w:val="28"/>
        </w:rPr>
        <w:t xml:space="preserve">3. Настоящие методические рекомендации определяют порядок и условия проведения мероприятий по ведомственному </w:t>
      </w:r>
      <w:proofErr w:type="gramStart"/>
      <w:r w:rsidRPr="00673C73">
        <w:rPr>
          <w:rFonts w:ascii="Times New Roman" w:hAnsi="Times New Roman" w:cs="Times New Roman"/>
          <w:sz w:val="28"/>
          <w:szCs w:val="28"/>
        </w:rPr>
        <w:t>контролю за</w:t>
      </w:r>
      <w:proofErr w:type="gramEnd"/>
      <w:r w:rsidRPr="00673C73">
        <w:rPr>
          <w:rFonts w:ascii="Times New Roman" w:hAnsi="Times New Roman" w:cs="Times New Roman"/>
          <w:sz w:val="28"/>
          <w:szCs w:val="28"/>
        </w:rPr>
        <w:t xml:space="preserve"> соблюдением трудового законодательства и иных нормативных правовых актов, содержащих нормы трудового права, в Забайкальском крае (далее - мероприятия по контролю) исполнительными органами и муниципальными </w:t>
      </w:r>
      <w:r w:rsidRPr="00673C73">
        <w:rPr>
          <w:rFonts w:ascii="Times New Roman" w:hAnsi="Times New Roman" w:cs="Times New Roman"/>
          <w:sz w:val="28"/>
          <w:szCs w:val="28"/>
        </w:rPr>
        <w:lastRenderedPageBreak/>
        <w:t>образованиями Забайкальского края (далее - уполномоченные органы) в подведомственных им организациях.</w:t>
      </w:r>
    </w:p>
    <w:p w:rsidR="00673C73" w:rsidRPr="00673C73" w:rsidRDefault="00673C73" w:rsidP="00673C73">
      <w:pPr>
        <w:autoSpaceDE w:val="0"/>
        <w:autoSpaceDN w:val="0"/>
        <w:adjustRightInd w:val="0"/>
        <w:outlineLvl w:val="1"/>
        <w:rPr>
          <w:rFonts w:ascii="Times New Roman" w:hAnsi="Times New Roman" w:cs="Times New Roman"/>
          <w:b/>
          <w:sz w:val="28"/>
          <w:szCs w:val="28"/>
        </w:rPr>
      </w:pPr>
    </w:p>
    <w:p w:rsidR="00673C73" w:rsidRPr="00673C73" w:rsidRDefault="00673C73" w:rsidP="00673C73">
      <w:pPr>
        <w:autoSpaceDE w:val="0"/>
        <w:autoSpaceDN w:val="0"/>
        <w:adjustRightInd w:val="0"/>
        <w:jc w:val="center"/>
        <w:outlineLvl w:val="1"/>
        <w:rPr>
          <w:rFonts w:ascii="Times New Roman" w:hAnsi="Times New Roman" w:cs="Times New Roman"/>
          <w:b/>
          <w:sz w:val="28"/>
          <w:szCs w:val="28"/>
        </w:rPr>
      </w:pPr>
      <w:r w:rsidRPr="00673C73">
        <w:rPr>
          <w:rFonts w:ascii="Times New Roman" w:hAnsi="Times New Roman" w:cs="Times New Roman"/>
          <w:b/>
          <w:sz w:val="28"/>
          <w:szCs w:val="28"/>
          <w:lang w:val="en-US"/>
        </w:rPr>
        <w:t>II</w:t>
      </w:r>
      <w:r w:rsidRPr="00673C73">
        <w:rPr>
          <w:rFonts w:ascii="Times New Roman" w:hAnsi="Times New Roman" w:cs="Times New Roman"/>
          <w:b/>
          <w:sz w:val="28"/>
          <w:szCs w:val="28"/>
        </w:rPr>
        <w:t>. Организационные мероприятия</w:t>
      </w:r>
    </w:p>
    <w:p w:rsidR="00673C73" w:rsidRPr="00673C73" w:rsidRDefault="00673C73" w:rsidP="00673C73">
      <w:pPr>
        <w:autoSpaceDE w:val="0"/>
        <w:autoSpaceDN w:val="0"/>
        <w:adjustRightInd w:val="0"/>
        <w:jc w:val="both"/>
        <w:rPr>
          <w:rFonts w:ascii="Times New Roman" w:hAnsi="Times New Roman" w:cs="Times New Roman"/>
          <w:sz w:val="28"/>
          <w:szCs w:val="28"/>
        </w:rPr>
      </w:pPr>
    </w:p>
    <w:p w:rsidR="00673C73" w:rsidRPr="00673C73" w:rsidRDefault="00673C73" w:rsidP="00673C73">
      <w:pPr>
        <w:autoSpaceDE w:val="0"/>
        <w:autoSpaceDN w:val="0"/>
        <w:adjustRightInd w:val="0"/>
        <w:ind w:firstLine="709"/>
        <w:jc w:val="both"/>
        <w:rPr>
          <w:rFonts w:ascii="Times New Roman" w:hAnsi="Times New Roman" w:cs="Times New Roman"/>
          <w:sz w:val="28"/>
          <w:szCs w:val="28"/>
        </w:rPr>
      </w:pPr>
      <w:r w:rsidRPr="00673C73">
        <w:rPr>
          <w:rFonts w:ascii="Times New Roman" w:hAnsi="Times New Roman" w:cs="Times New Roman"/>
          <w:sz w:val="28"/>
          <w:szCs w:val="28"/>
        </w:rPr>
        <w:t>1. Руководитель органа, осуществляющий ведомственный контроль, в соответствии с действующим законодательством, утверждает Положение о проведении ведомственного контроля в подведомственных организациях с учетом отраслевой специфики проведения мероприятий по контролю. Положение может содержать перечень отраслевых нормативных правовых актов, соблюдение которых подлежит проверке.</w:t>
      </w:r>
    </w:p>
    <w:p w:rsidR="00673C73" w:rsidRPr="00673C73" w:rsidRDefault="00673C73" w:rsidP="00673C73">
      <w:pPr>
        <w:autoSpaceDE w:val="0"/>
        <w:autoSpaceDN w:val="0"/>
        <w:adjustRightInd w:val="0"/>
        <w:ind w:firstLine="709"/>
        <w:jc w:val="both"/>
        <w:rPr>
          <w:rFonts w:ascii="Times New Roman" w:hAnsi="Times New Roman" w:cs="Times New Roman"/>
          <w:sz w:val="28"/>
          <w:szCs w:val="28"/>
        </w:rPr>
      </w:pPr>
      <w:r w:rsidRPr="00673C73">
        <w:rPr>
          <w:rFonts w:ascii="Times New Roman" w:hAnsi="Times New Roman" w:cs="Times New Roman"/>
          <w:sz w:val="28"/>
          <w:szCs w:val="28"/>
        </w:rPr>
        <w:t>2. Руководитель органа, осуществляющий ведомственный контроль, в соответствии с решением Краевой межведомственной комиссии по охране труда от 17 сентября 2015 года, включает в должностные регламенты должностных лиц, уполномоченных на проведение ведомственного контроля, обязанности по координации и регулированию деятельности в сфере охраны труда в подведомственных учреждениях.</w:t>
      </w:r>
    </w:p>
    <w:p w:rsidR="00673C73" w:rsidRPr="00673C73" w:rsidRDefault="00673C73" w:rsidP="00673C73">
      <w:pPr>
        <w:autoSpaceDE w:val="0"/>
        <w:autoSpaceDN w:val="0"/>
        <w:adjustRightInd w:val="0"/>
        <w:ind w:firstLine="540"/>
        <w:jc w:val="both"/>
        <w:rPr>
          <w:rFonts w:ascii="Times New Roman" w:hAnsi="Times New Roman" w:cs="Times New Roman"/>
          <w:sz w:val="28"/>
          <w:szCs w:val="28"/>
        </w:rPr>
      </w:pPr>
    </w:p>
    <w:p w:rsidR="00673C73" w:rsidRPr="00673C73" w:rsidRDefault="00673C73" w:rsidP="00673C73">
      <w:pPr>
        <w:autoSpaceDE w:val="0"/>
        <w:autoSpaceDN w:val="0"/>
        <w:adjustRightInd w:val="0"/>
        <w:jc w:val="center"/>
        <w:rPr>
          <w:rFonts w:ascii="Times New Roman" w:hAnsi="Times New Roman" w:cs="Times New Roman"/>
          <w:sz w:val="28"/>
          <w:szCs w:val="28"/>
        </w:rPr>
      </w:pPr>
      <w:r w:rsidRPr="00673C73">
        <w:rPr>
          <w:rFonts w:ascii="Times New Roman" w:hAnsi="Times New Roman" w:cs="Times New Roman"/>
          <w:b/>
          <w:sz w:val="28"/>
          <w:szCs w:val="28"/>
          <w:lang w:val="en-US"/>
        </w:rPr>
        <w:t>III</w:t>
      </w:r>
      <w:r w:rsidRPr="00673C73">
        <w:rPr>
          <w:rFonts w:ascii="Times New Roman" w:hAnsi="Times New Roman" w:cs="Times New Roman"/>
          <w:b/>
          <w:sz w:val="28"/>
          <w:szCs w:val="28"/>
        </w:rPr>
        <w:t>. Контроль</w:t>
      </w:r>
    </w:p>
    <w:p w:rsidR="00673C73" w:rsidRPr="00673C73" w:rsidRDefault="00673C73" w:rsidP="00673C73">
      <w:pPr>
        <w:autoSpaceDE w:val="0"/>
        <w:autoSpaceDN w:val="0"/>
        <w:adjustRightInd w:val="0"/>
        <w:ind w:firstLine="540"/>
        <w:jc w:val="both"/>
        <w:rPr>
          <w:rFonts w:ascii="Times New Roman" w:hAnsi="Times New Roman" w:cs="Times New Roman"/>
          <w:sz w:val="28"/>
          <w:szCs w:val="28"/>
        </w:rPr>
      </w:pPr>
    </w:p>
    <w:p w:rsidR="00673C73" w:rsidRPr="00673C73" w:rsidRDefault="00673C73" w:rsidP="00673C73">
      <w:pPr>
        <w:autoSpaceDE w:val="0"/>
        <w:autoSpaceDN w:val="0"/>
        <w:adjustRightInd w:val="0"/>
        <w:ind w:firstLine="709"/>
        <w:jc w:val="both"/>
        <w:rPr>
          <w:rFonts w:ascii="Times New Roman" w:hAnsi="Times New Roman" w:cs="Times New Roman"/>
          <w:sz w:val="28"/>
          <w:szCs w:val="28"/>
        </w:rPr>
      </w:pPr>
      <w:r w:rsidRPr="00673C73">
        <w:rPr>
          <w:rFonts w:ascii="Times New Roman" w:hAnsi="Times New Roman" w:cs="Times New Roman"/>
          <w:sz w:val="28"/>
          <w:szCs w:val="28"/>
        </w:rPr>
        <w:t xml:space="preserve">Контроль осуществляется руководителем органа, осуществляющего ведомственный контроль, посредством проведения плановых и внеплановых проверок, а также территориальным органом Федеральной службы по труду и занятости, осуществляющим функции по государственному надзору и </w:t>
      </w:r>
      <w:proofErr w:type="gramStart"/>
      <w:r w:rsidRPr="00673C73">
        <w:rPr>
          <w:rFonts w:ascii="Times New Roman" w:hAnsi="Times New Roman" w:cs="Times New Roman"/>
          <w:sz w:val="28"/>
          <w:szCs w:val="28"/>
        </w:rPr>
        <w:t>контролю за</w:t>
      </w:r>
      <w:proofErr w:type="gramEnd"/>
      <w:r w:rsidRPr="00673C73">
        <w:rPr>
          <w:rFonts w:ascii="Times New Roman" w:hAnsi="Times New Roman" w:cs="Times New Roman"/>
          <w:sz w:val="28"/>
          <w:szCs w:val="28"/>
        </w:rPr>
        <w:t xml:space="preserve"> соблюдением трудового законодательства и иных нормативных правовых актов, содержащих нормы трудового права, на территории Забайкальского края.</w:t>
      </w:r>
    </w:p>
    <w:p w:rsidR="00673C73" w:rsidRPr="00673C73" w:rsidRDefault="00673C73" w:rsidP="00673C73">
      <w:pPr>
        <w:autoSpaceDE w:val="0"/>
        <w:autoSpaceDN w:val="0"/>
        <w:adjustRightInd w:val="0"/>
        <w:jc w:val="center"/>
        <w:outlineLvl w:val="1"/>
        <w:rPr>
          <w:rFonts w:ascii="Times New Roman" w:hAnsi="Times New Roman" w:cs="Times New Roman"/>
          <w:sz w:val="28"/>
          <w:szCs w:val="28"/>
        </w:rPr>
      </w:pPr>
    </w:p>
    <w:p w:rsidR="00673C73" w:rsidRPr="00673C73" w:rsidRDefault="00673C73" w:rsidP="00673C73">
      <w:pPr>
        <w:autoSpaceDE w:val="0"/>
        <w:autoSpaceDN w:val="0"/>
        <w:adjustRightInd w:val="0"/>
        <w:jc w:val="center"/>
        <w:outlineLvl w:val="1"/>
        <w:rPr>
          <w:rFonts w:ascii="Times New Roman" w:hAnsi="Times New Roman" w:cs="Times New Roman"/>
          <w:b/>
          <w:sz w:val="28"/>
          <w:szCs w:val="28"/>
        </w:rPr>
      </w:pPr>
      <w:r w:rsidRPr="00673C73">
        <w:rPr>
          <w:rFonts w:ascii="Times New Roman" w:hAnsi="Times New Roman" w:cs="Times New Roman"/>
          <w:b/>
          <w:sz w:val="28"/>
          <w:szCs w:val="28"/>
        </w:rPr>
        <w:t>I</w:t>
      </w:r>
      <w:r w:rsidRPr="00673C73">
        <w:rPr>
          <w:rFonts w:ascii="Times New Roman" w:hAnsi="Times New Roman" w:cs="Times New Roman"/>
          <w:b/>
          <w:sz w:val="28"/>
          <w:szCs w:val="28"/>
          <w:lang w:val="en-US"/>
        </w:rPr>
        <w:t>V</w:t>
      </w:r>
      <w:r w:rsidRPr="00673C73">
        <w:rPr>
          <w:rFonts w:ascii="Times New Roman" w:hAnsi="Times New Roman" w:cs="Times New Roman"/>
          <w:b/>
          <w:sz w:val="28"/>
          <w:szCs w:val="28"/>
        </w:rPr>
        <w:t>. Общие требования к проведению проверок</w:t>
      </w:r>
    </w:p>
    <w:p w:rsidR="00673C73" w:rsidRPr="00673C73" w:rsidRDefault="00673C73" w:rsidP="00673C73">
      <w:pPr>
        <w:autoSpaceDE w:val="0"/>
        <w:autoSpaceDN w:val="0"/>
        <w:adjustRightInd w:val="0"/>
        <w:ind w:firstLine="540"/>
        <w:jc w:val="both"/>
        <w:rPr>
          <w:rFonts w:ascii="Times New Roman" w:hAnsi="Times New Roman" w:cs="Times New Roman"/>
          <w:sz w:val="28"/>
          <w:szCs w:val="28"/>
        </w:rPr>
      </w:pPr>
    </w:p>
    <w:p w:rsidR="00673C73" w:rsidRPr="00673C73" w:rsidRDefault="00673C73" w:rsidP="00673C73">
      <w:pPr>
        <w:autoSpaceDE w:val="0"/>
        <w:autoSpaceDN w:val="0"/>
        <w:adjustRightInd w:val="0"/>
        <w:ind w:firstLine="709"/>
        <w:jc w:val="both"/>
        <w:rPr>
          <w:rFonts w:ascii="Times New Roman" w:hAnsi="Times New Roman" w:cs="Times New Roman"/>
          <w:sz w:val="28"/>
          <w:szCs w:val="28"/>
        </w:rPr>
      </w:pPr>
      <w:r w:rsidRPr="00673C73">
        <w:rPr>
          <w:rFonts w:ascii="Times New Roman" w:hAnsi="Times New Roman" w:cs="Times New Roman"/>
          <w:sz w:val="28"/>
          <w:szCs w:val="28"/>
        </w:rPr>
        <w:t xml:space="preserve">1. Законом предусмотрены плановые и внеплановые проверки. Предметом проверок является соблюдение работодателем в процессе своей деятельности требований трудового законодательства и иных нормативных </w:t>
      </w:r>
      <w:r w:rsidRPr="00673C73">
        <w:rPr>
          <w:rFonts w:ascii="Times New Roman" w:hAnsi="Times New Roman" w:cs="Times New Roman"/>
          <w:sz w:val="28"/>
          <w:szCs w:val="28"/>
        </w:rPr>
        <w:lastRenderedPageBreak/>
        <w:t>правовых актов, содержащих нормы трудового права, устранение выявленных в ходе проверок нарушений и проведение мероприятий по предотвращению нарушений норм трудового права и по защите трудовых прав граждан (работников).</w:t>
      </w:r>
    </w:p>
    <w:p w:rsidR="00673C73" w:rsidRPr="00673C73" w:rsidRDefault="00673C73" w:rsidP="00673C73">
      <w:pPr>
        <w:autoSpaceDE w:val="0"/>
        <w:autoSpaceDN w:val="0"/>
        <w:adjustRightInd w:val="0"/>
        <w:ind w:firstLine="709"/>
        <w:jc w:val="both"/>
        <w:rPr>
          <w:rFonts w:ascii="Times New Roman" w:hAnsi="Times New Roman" w:cs="Times New Roman"/>
          <w:sz w:val="28"/>
          <w:szCs w:val="28"/>
        </w:rPr>
      </w:pPr>
      <w:r w:rsidRPr="00673C73">
        <w:rPr>
          <w:rFonts w:ascii="Times New Roman" w:hAnsi="Times New Roman" w:cs="Times New Roman"/>
          <w:sz w:val="28"/>
          <w:szCs w:val="28"/>
        </w:rPr>
        <w:t>2. При проведении проверки должностное лицо (должностные лица), уполномоченного органа, осуществляющее проверку (далее - уполномоченное должностное лицо), руководствуется Конституцией Российской Федерации, Трудовым кодексом Российской Федерации, федеральными, краевыми и муниципальными нормативными правовыми актами, содержащими нормы трудового права, настоящими рекомендациями, локальными актами по осуществлению ведомственного контроля.</w:t>
      </w:r>
    </w:p>
    <w:p w:rsidR="00673C73" w:rsidRPr="00673C73" w:rsidRDefault="00673C73" w:rsidP="00673C73">
      <w:pPr>
        <w:tabs>
          <w:tab w:val="left" w:pos="993"/>
        </w:tabs>
        <w:autoSpaceDE w:val="0"/>
        <w:autoSpaceDN w:val="0"/>
        <w:adjustRightInd w:val="0"/>
        <w:ind w:firstLine="709"/>
        <w:jc w:val="both"/>
        <w:rPr>
          <w:rFonts w:ascii="Times New Roman" w:hAnsi="Times New Roman" w:cs="Times New Roman"/>
          <w:sz w:val="28"/>
          <w:szCs w:val="28"/>
        </w:rPr>
      </w:pPr>
      <w:r w:rsidRPr="00673C73">
        <w:rPr>
          <w:rFonts w:ascii="Times New Roman" w:hAnsi="Times New Roman" w:cs="Times New Roman"/>
          <w:sz w:val="28"/>
          <w:szCs w:val="28"/>
        </w:rPr>
        <w:t>3. Уполномоченное должностное лицо должно обладать соответствующими знаниями и квалификацией, необходимыми для надлежащего проведения мероприятий по ведомственному контролю.</w:t>
      </w:r>
    </w:p>
    <w:p w:rsidR="00673C73" w:rsidRPr="00673C73" w:rsidRDefault="00673C73" w:rsidP="00673C73">
      <w:pPr>
        <w:widowControl w:val="0"/>
        <w:autoSpaceDE w:val="0"/>
        <w:autoSpaceDN w:val="0"/>
        <w:adjustRightInd w:val="0"/>
        <w:rPr>
          <w:rFonts w:ascii="Times New Roman" w:hAnsi="Times New Roman" w:cs="Times New Roman"/>
          <w:sz w:val="28"/>
          <w:szCs w:val="28"/>
        </w:rPr>
      </w:pPr>
    </w:p>
    <w:p w:rsidR="00673C73" w:rsidRPr="00673C73" w:rsidRDefault="00673C73" w:rsidP="00673C73">
      <w:pPr>
        <w:widowControl w:val="0"/>
        <w:autoSpaceDE w:val="0"/>
        <w:autoSpaceDN w:val="0"/>
        <w:adjustRightInd w:val="0"/>
        <w:ind w:firstLine="540"/>
        <w:jc w:val="center"/>
        <w:rPr>
          <w:rFonts w:ascii="Times New Roman" w:hAnsi="Times New Roman" w:cs="Times New Roman"/>
          <w:b/>
          <w:sz w:val="28"/>
          <w:szCs w:val="28"/>
          <w:lang w:eastAsia="en-US"/>
        </w:rPr>
      </w:pPr>
      <w:r w:rsidRPr="00673C73">
        <w:rPr>
          <w:rFonts w:ascii="Times New Roman" w:hAnsi="Times New Roman" w:cs="Times New Roman"/>
          <w:b/>
          <w:sz w:val="28"/>
          <w:szCs w:val="28"/>
          <w:lang w:val="en-US"/>
        </w:rPr>
        <w:t>V</w:t>
      </w:r>
      <w:r w:rsidRPr="00673C73">
        <w:rPr>
          <w:rFonts w:ascii="Times New Roman" w:hAnsi="Times New Roman" w:cs="Times New Roman"/>
          <w:b/>
          <w:sz w:val="28"/>
          <w:szCs w:val="28"/>
        </w:rPr>
        <w:t>. Условия подготовки и проведения проверок, формы проверок</w:t>
      </w:r>
    </w:p>
    <w:p w:rsidR="00673C73" w:rsidRPr="00673C73" w:rsidRDefault="00673C73" w:rsidP="00673C73">
      <w:pPr>
        <w:widowControl w:val="0"/>
        <w:autoSpaceDE w:val="0"/>
        <w:autoSpaceDN w:val="0"/>
        <w:adjustRightInd w:val="0"/>
        <w:ind w:firstLine="540"/>
        <w:jc w:val="both"/>
        <w:rPr>
          <w:rFonts w:ascii="Times New Roman" w:hAnsi="Times New Roman" w:cs="Times New Roman"/>
          <w:sz w:val="28"/>
          <w:szCs w:val="28"/>
          <w:lang w:eastAsia="en-US"/>
        </w:rPr>
      </w:pPr>
    </w:p>
    <w:p w:rsidR="00673C73" w:rsidRPr="00673C73" w:rsidRDefault="00673C73" w:rsidP="00673C73">
      <w:pPr>
        <w:widowControl w:val="0"/>
        <w:autoSpaceDE w:val="0"/>
        <w:autoSpaceDN w:val="0"/>
        <w:adjustRightInd w:val="0"/>
        <w:ind w:firstLine="709"/>
        <w:jc w:val="both"/>
        <w:rPr>
          <w:rFonts w:ascii="Times New Roman" w:hAnsi="Times New Roman" w:cs="Times New Roman"/>
          <w:sz w:val="28"/>
          <w:szCs w:val="28"/>
          <w:lang w:eastAsia="en-US"/>
        </w:rPr>
      </w:pPr>
      <w:r w:rsidRPr="00673C73">
        <w:rPr>
          <w:rFonts w:ascii="Times New Roman" w:hAnsi="Times New Roman" w:cs="Times New Roman"/>
          <w:sz w:val="28"/>
          <w:szCs w:val="28"/>
          <w:lang w:eastAsia="en-US"/>
        </w:rPr>
        <w:t>1. Плановые проверки проводятся на основании ежегодно разрабатываемых и утверждаемых решением уполномоченного органа планов.</w:t>
      </w:r>
    </w:p>
    <w:p w:rsidR="00673C73" w:rsidRPr="00673C73" w:rsidRDefault="00673C73" w:rsidP="00673C73">
      <w:pPr>
        <w:widowControl w:val="0"/>
        <w:autoSpaceDE w:val="0"/>
        <w:autoSpaceDN w:val="0"/>
        <w:adjustRightInd w:val="0"/>
        <w:ind w:firstLine="709"/>
        <w:jc w:val="both"/>
        <w:rPr>
          <w:rFonts w:ascii="Times New Roman" w:hAnsi="Times New Roman" w:cs="Times New Roman"/>
          <w:sz w:val="28"/>
          <w:szCs w:val="28"/>
          <w:lang w:eastAsia="en-US"/>
        </w:rPr>
      </w:pPr>
      <w:r w:rsidRPr="00673C73">
        <w:rPr>
          <w:rFonts w:ascii="Times New Roman" w:hAnsi="Times New Roman" w:cs="Times New Roman"/>
          <w:sz w:val="28"/>
          <w:szCs w:val="28"/>
          <w:lang w:eastAsia="en-US"/>
        </w:rPr>
        <w:t>План проведения проверок (далее – План) на следующий год размещается на официальном сайте уполномоченного органа в информационно-телекоммуникационной сети Интернет в срок до 31 декабря текущего года.</w:t>
      </w:r>
    </w:p>
    <w:p w:rsidR="00673C73" w:rsidRPr="00673C73" w:rsidRDefault="00673C73" w:rsidP="00673C73">
      <w:pPr>
        <w:widowControl w:val="0"/>
        <w:autoSpaceDE w:val="0"/>
        <w:autoSpaceDN w:val="0"/>
        <w:adjustRightInd w:val="0"/>
        <w:ind w:firstLine="709"/>
        <w:jc w:val="both"/>
        <w:rPr>
          <w:rFonts w:ascii="Times New Roman" w:hAnsi="Times New Roman" w:cs="Times New Roman"/>
          <w:sz w:val="28"/>
          <w:szCs w:val="28"/>
          <w:lang w:eastAsia="en-US"/>
        </w:rPr>
      </w:pPr>
      <w:r w:rsidRPr="00673C73">
        <w:rPr>
          <w:rFonts w:ascii="Times New Roman" w:hAnsi="Times New Roman" w:cs="Times New Roman"/>
          <w:sz w:val="28"/>
          <w:szCs w:val="28"/>
          <w:lang w:eastAsia="en-US"/>
        </w:rPr>
        <w:t>2. Внеплановые проверки проводятся в случаях:</w:t>
      </w:r>
    </w:p>
    <w:p w:rsidR="00673C73" w:rsidRPr="00673C73" w:rsidRDefault="00673C73" w:rsidP="00673C73">
      <w:pPr>
        <w:widowControl w:val="0"/>
        <w:autoSpaceDE w:val="0"/>
        <w:autoSpaceDN w:val="0"/>
        <w:adjustRightInd w:val="0"/>
        <w:ind w:firstLine="709"/>
        <w:jc w:val="both"/>
        <w:rPr>
          <w:rFonts w:ascii="Times New Roman" w:hAnsi="Times New Roman" w:cs="Times New Roman"/>
          <w:sz w:val="28"/>
          <w:szCs w:val="28"/>
          <w:lang w:eastAsia="en-US"/>
        </w:rPr>
      </w:pPr>
      <w:r w:rsidRPr="00673C73">
        <w:rPr>
          <w:rFonts w:ascii="Times New Roman" w:hAnsi="Times New Roman" w:cs="Times New Roman"/>
          <w:sz w:val="28"/>
          <w:szCs w:val="28"/>
          <w:lang w:eastAsia="en-US"/>
        </w:rPr>
        <w:t>1) поступления в уполномоченный орган обращений и заявлений от граждан, организаций, информации от органов исполнительной власти, лиц, замещающих государственные и муниципальные должности, органов местного самоуправления муниципальных образований Забайкальского края, информации из средств массовой информации о нарушениях в подведомственных организациях обязательных требований;</w:t>
      </w:r>
    </w:p>
    <w:p w:rsidR="00673C73" w:rsidRPr="00673C73" w:rsidRDefault="00673C73" w:rsidP="00673C73">
      <w:pPr>
        <w:widowControl w:val="0"/>
        <w:autoSpaceDE w:val="0"/>
        <w:autoSpaceDN w:val="0"/>
        <w:adjustRightInd w:val="0"/>
        <w:ind w:firstLine="709"/>
        <w:jc w:val="both"/>
        <w:rPr>
          <w:rFonts w:ascii="Times New Roman" w:hAnsi="Times New Roman" w:cs="Times New Roman"/>
          <w:sz w:val="28"/>
          <w:szCs w:val="28"/>
          <w:lang w:eastAsia="en-US"/>
        </w:rPr>
      </w:pPr>
      <w:r w:rsidRPr="00673C73">
        <w:rPr>
          <w:rFonts w:ascii="Times New Roman" w:hAnsi="Times New Roman" w:cs="Times New Roman"/>
          <w:sz w:val="28"/>
          <w:szCs w:val="28"/>
          <w:lang w:eastAsia="en-US"/>
        </w:rPr>
        <w:t>2) поступления в уполномоченный орган требования прокурора о проведении проверки подведомственной организации, направленного в связи с поступившими в органы прокуратуры материалами и обращениями;</w:t>
      </w:r>
    </w:p>
    <w:p w:rsidR="00673C73" w:rsidRPr="00673C73" w:rsidRDefault="00673C73" w:rsidP="00673C73">
      <w:pPr>
        <w:widowControl w:val="0"/>
        <w:autoSpaceDE w:val="0"/>
        <w:autoSpaceDN w:val="0"/>
        <w:adjustRightInd w:val="0"/>
        <w:ind w:firstLine="709"/>
        <w:jc w:val="both"/>
        <w:rPr>
          <w:rFonts w:ascii="Times New Roman" w:hAnsi="Times New Roman" w:cs="Times New Roman"/>
          <w:sz w:val="28"/>
          <w:szCs w:val="28"/>
          <w:lang w:eastAsia="en-US"/>
        </w:rPr>
      </w:pPr>
      <w:r w:rsidRPr="00673C73">
        <w:rPr>
          <w:rFonts w:ascii="Times New Roman" w:hAnsi="Times New Roman" w:cs="Times New Roman"/>
          <w:sz w:val="28"/>
          <w:szCs w:val="28"/>
          <w:lang w:eastAsia="en-US"/>
        </w:rPr>
        <w:lastRenderedPageBreak/>
        <w:t>3) истечения сока устранения подведомственной организацией нарушений, указанных в ранее оставленном акте проверки соблюдения обязательных требований (далее – акт проверки);</w:t>
      </w:r>
    </w:p>
    <w:p w:rsidR="00673C73" w:rsidRPr="00673C73" w:rsidRDefault="00673C73" w:rsidP="00673C73">
      <w:pPr>
        <w:widowControl w:val="0"/>
        <w:autoSpaceDE w:val="0"/>
        <w:autoSpaceDN w:val="0"/>
        <w:adjustRightInd w:val="0"/>
        <w:ind w:firstLine="709"/>
        <w:jc w:val="both"/>
        <w:rPr>
          <w:rFonts w:ascii="Times New Roman" w:hAnsi="Times New Roman" w:cs="Times New Roman"/>
          <w:sz w:val="28"/>
          <w:szCs w:val="28"/>
          <w:lang w:eastAsia="en-US"/>
        </w:rPr>
      </w:pPr>
      <w:r w:rsidRPr="00673C73">
        <w:rPr>
          <w:rFonts w:ascii="Times New Roman" w:hAnsi="Times New Roman" w:cs="Times New Roman"/>
          <w:sz w:val="28"/>
          <w:szCs w:val="28"/>
          <w:lang w:eastAsia="en-US"/>
        </w:rPr>
        <w:t xml:space="preserve">Обращения и заявления, не позволяющие установить </w:t>
      </w:r>
      <w:proofErr w:type="gramStart"/>
      <w:r w:rsidRPr="00673C73">
        <w:rPr>
          <w:rFonts w:ascii="Times New Roman" w:hAnsi="Times New Roman" w:cs="Times New Roman"/>
          <w:sz w:val="28"/>
          <w:szCs w:val="28"/>
          <w:lang w:eastAsia="en-US"/>
        </w:rPr>
        <w:t>лицо, обратившееся в уполномочены</w:t>
      </w:r>
      <w:proofErr w:type="gramEnd"/>
      <w:r w:rsidRPr="00673C73">
        <w:rPr>
          <w:rFonts w:ascii="Times New Roman" w:hAnsi="Times New Roman" w:cs="Times New Roman"/>
          <w:sz w:val="28"/>
          <w:szCs w:val="28"/>
          <w:lang w:eastAsia="en-US"/>
        </w:rPr>
        <w:t xml:space="preserve"> орган, а также обращения, заявления и информация, не содержащие сведений о фактах нарушения обязательных требований, не могут служить основанием для проведения внеплановой проверки.</w:t>
      </w:r>
    </w:p>
    <w:p w:rsidR="00673C73" w:rsidRPr="00673C73" w:rsidRDefault="00673C73" w:rsidP="00673C73">
      <w:pPr>
        <w:widowControl w:val="0"/>
        <w:autoSpaceDE w:val="0"/>
        <w:autoSpaceDN w:val="0"/>
        <w:adjustRightInd w:val="0"/>
        <w:ind w:firstLine="709"/>
        <w:jc w:val="both"/>
        <w:rPr>
          <w:rFonts w:ascii="Times New Roman" w:hAnsi="Times New Roman" w:cs="Times New Roman"/>
          <w:sz w:val="28"/>
          <w:szCs w:val="28"/>
          <w:lang w:eastAsia="en-US"/>
        </w:rPr>
      </w:pPr>
      <w:r w:rsidRPr="00673C73">
        <w:rPr>
          <w:rFonts w:ascii="Times New Roman" w:hAnsi="Times New Roman" w:cs="Times New Roman"/>
          <w:sz w:val="28"/>
          <w:szCs w:val="28"/>
          <w:lang w:eastAsia="en-US"/>
        </w:rPr>
        <w:t>Руководитель уполномоченного органа принимает решение о проведении внеплановой проверки в течение пяти рабочих дней со дня наступления одного из случаев, предусмотренных настоящей частью.</w:t>
      </w:r>
    </w:p>
    <w:p w:rsidR="00673C73" w:rsidRPr="00673C73" w:rsidRDefault="00673C73" w:rsidP="00673C73">
      <w:pPr>
        <w:widowControl w:val="0"/>
        <w:autoSpaceDE w:val="0"/>
        <w:autoSpaceDN w:val="0"/>
        <w:adjustRightInd w:val="0"/>
        <w:ind w:firstLine="709"/>
        <w:jc w:val="both"/>
        <w:rPr>
          <w:rFonts w:ascii="Times New Roman" w:hAnsi="Times New Roman" w:cs="Times New Roman"/>
          <w:sz w:val="28"/>
          <w:szCs w:val="28"/>
          <w:lang w:eastAsia="en-US"/>
        </w:rPr>
      </w:pPr>
      <w:r w:rsidRPr="00673C73">
        <w:rPr>
          <w:rFonts w:ascii="Times New Roman" w:hAnsi="Times New Roman" w:cs="Times New Roman"/>
          <w:sz w:val="28"/>
          <w:szCs w:val="28"/>
          <w:lang w:eastAsia="en-US"/>
        </w:rPr>
        <w:t xml:space="preserve">В случае если основанием для проведения внеплановой проверки является истечение срока устранения подведомственной организацией нарушений, указанных в акте проверки, предметом такой проверки может являться только исполнение выданного уполномоченным органом акта проверки.   </w:t>
      </w:r>
    </w:p>
    <w:p w:rsidR="00673C73" w:rsidRPr="00673C73" w:rsidRDefault="00673C73" w:rsidP="00673C73">
      <w:pPr>
        <w:widowControl w:val="0"/>
        <w:autoSpaceDE w:val="0"/>
        <w:autoSpaceDN w:val="0"/>
        <w:adjustRightInd w:val="0"/>
        <w:ind w:firstLine="709"/>
        <w:jc w:val="both"/>
        <w:rPr>
          <w:rFonts w:ascii="Times New Roman" w:hAnsi="Times New Roman" w:cs="Times New Roman"/>
          <w:sz w:val="28"/>
          <w:szCs w:val="28"/>
          <w:lang w:eastAsia="en-US"/>
        </w:rPr>
      </w:pPr>
      <w:r w:rsidRPr="00673C73">
        <w:rPr>
          <w:rFonts w:ascii="Times New Roman" w:hAnsi="Times New Roman" w:cs="Times New Roman"/>
          <w:sz w:val="28"/>
          <w:szCs w:val="28"/>
        </w:rPr>
        <w:t xml:space="preserve">3. </w:t>
      </w:r>
      <w:r w:rsidRPr="00673C73">
        <w:rPr>
          <w:rFonts w:ascii="Times New Roman" w:hAnsi="Times New Roman" w:cs="Times New Roman"/>
          <w:sz w:val="28"/>
          <w:szCs w:val="28"/>
          <w:lang w:eastAsia="en-US"/>
        </w:rPr>
        <w:t>Плановые и внеплановые проверки реализуются в следующих формах:</w:t>
      </w:r>
    </w:p>
    <w:p w:rsidR="00673C73" w:rsidRPr="00673C73" w:rsidRDefault="00673C73" w:rsidP="00673C73">
      <w:pPr>
        <w:widowControl w:val="0"/>
        <w:autoSpaceDE w:val="0"/>
        <w:autoSpaceDN w:val="0"/>
        <w:adjustRightInd w:val="0"/>
        <w:ind w:firstLine="709"/>
        <w:jc w:val="both"/>
        <w:rPr>
          <w:rFonts w:ascii="Times New Roman" w:hAnsi="Times New Roman" w:cs="Times New Roman"/>
          <w:sz w:val="28"/>
          <w:szCs w:val="28"/>
          <w:lang w:eastAsia="en-US"/>
        </w:rPr>
      </w:pPr>
      <w:r w:rsidRPr="00673C73">
        <w:rPr>
          <w:rFonts w:ascii="Times New Roman" w:hAnsi="Times New Roman" w:cs="Times New Roman"/>
          <w:sz w:val="28"/>
          <w:szCs w:val="28"/>
          <w:lang w:eastAsia="en-US"/>
        </w:rPr>
        <w:t>1) документарной проверки, проводимой по имеющимся в распоряжении уполномоченного органа и дополнительно затребованным у подведомственной организации документам и материалам, подтверждающим исполнение ею обязательных требований;</w:t>
      </w:r>
    </w:p>
    <w:p w:rsidR="00673C73" w:rsidRPr="00673C73" w:rsidRDefault="00673C73" w:rsidP="00673C73">
      <w:pPr>
        <w:widowControl w:val="0"/>
        <w:autoSpaceDE w:val="0"/>
        <w:autoSpaceDN w:val="0"/>
        <w:adjustRightInd w:val="0"/>
        <w:ind w:firstLine="709"/>
        <w:jc w:val="both"/>
        <w:rPr>
          <w:rFonts w:ascii="Times New Roman" w:hAnsi="Times New Roman" w:cs="Times New Roman"/>
          <w:sz w:val="28"/>
          <w:szCs w:val="28"/>
          <w:lang w:eastAsia="en-US"/>
        </w:rPr>
      </w:pPr>
      <w:r w:rsidRPr="00673C73">
        <w:rPr>
          <w:rFonts w:ascii="Times New Roman" w:hAnsi="Times New Roman" w:cs="Times New Roman"/>
          <w:sz w:val="28"/>
          <w:szCs w:val="28"/>
          <w:lang w:eastAsia="en-US"/>
        </w:rPr>
        <w:t>2) выездной проверки, проводимой по месту нахождения подведомственной организации.</w:t>
      </w:r>
    </w:p>
    <w:p w:rsidR="00673C73" w:rsidRPr="00673C73" w:rsidRDefault="00673C73" w:rsidP="00673C73">
      <w:pPr>
        <w:widowControl w:val="0"/>
        <w:autoSpaceDE w:val="0"/>
        <w:autoSpaceDN w:val="0"/>
        <w:adjustRightInd w:val="0"/>
        <w:ind w:firstLine="709"/>
        <w:jc w:val="both"/>
        <w:rPr>
          <w:rFonts w:ascii="Times New Roman" w:hAnsi="Times New Roman" w:cs="Times New Roman"/>
          <w:sz w:val="28"/>
          <w:szCs w:val="28"/>
          <w:lang w:eastAsia="en-US"/>
        </w:rPr>
      </w:pPr>
      <w:r w:rsidRPr="00673C73">
        <w:rPr>
          <w:rFonts w:ascii="Times New Roman" w:hAnsi="Times New Roman" w:cs="Times New Roman"/>
          <w:sz w:val="28"/>
          <w:szCs w:val="28"/>
          <w:lang w:eastAsia="en-US"/>
        </w:rPr>
        <w:t>4. В случае выявления в ходе документарной проверки недостоверных данных или данных, содержащих признаки нарушения обязательных требований, должностное лицо (должностные лица) уполномоченного органа, проводящее документарную проверку, проводит выездную проверку.</w:t>
      </w:r>
    </w:p>
    <w:p w:rsidR="00673C73" w:rsidRPr="00673C73" w:rsidRDefault="00673C73" w:rsidP="00673C73">
      <w:pPr>
        <w:widowControl w:val="0"/>
        <w:autoSpaceDE w:val="0"/>
        <w:autoSpaceDN w:val="0"/>
        <w:adjustRightInd w:val="0"/>
        <w:ind w:firstLine="709"/>
        <w:jc w:val="both"/>
        <w:rPr>
          <w:rFonts w:ascii="Times New Roman" w:hAnsi="Times New Roman" w:cs="Times New Roman"/>
          <w:sz w:val="28"/>
          <w:szCs w:val="28"/>
          <w:lang w:eastAsia="en-US"/>
        </w:rPr>
      </w:pPr>
      <w:r w:rsidRPr="00673C73">
        <w:rPr>
          <w:rFonts w:ascii="Times New Roman" w:hAnsi="Times New Roman" w:cs="Times New Roman"/>
          <w:sz w:val="28"/>
          <w:szCs w:val="28"/>
          <w:lang w:eastAsia="en-US"/>
        </w:rPr>
        <w:t>5. Предметом выездной проверки являются сведения, содержащиеся в документах и материалах подведомственной организации, а также состояние ее территории, зданий, строений, сооружений, помещений, оборудования, транспортных средств.</w:t>
      </w:r>
    </w:p>
    <w:p w:rsidR="00673C73" w:rsidRPr="00673C73" w:rsidRDefault="00673C73" w:rsidP="00673C73">
      <w:pPr>
        <w:widowControl w:val="0"/>
        <w:autoSpaceDE w:val="0"/>
        <w:autoSpaceDN w:val="0"/>
        <w:adjustRightInd w:val="0"/>
        <w:ind w:firstLine="540"/>
        <w:jc w:val="center"/>
        <w:rPr>
          <w:rFonts w:ascii="Times New Roman" w:hAnsi="Times New Roman" w:cs="Times New Roman"/>
          <w:sz w:val="28"/>
          <w:szCs w:val="28"/>
          <w:lang w:eastAsia="en-US"/>
        </w:rPr>
      </w:pPr>
    </w:p>
    <w:p w:rsidR="00673C73" w:rsidRPr="00673C73" w:rsidRDefault="00673C73" w:rsidP="00673C73">
      <w:pPr>
        <w:widowControl w:val="0"/>
        <w:autoSpaceDE w:val="0"/>
        <w:autoSpaceDN w:val="0"/>
        <w:adjustRightInd w:val="0"/>
        <w:rPr>
          <w:rFonts w:ascii="Times New Roman" w:hAnsi="Times New Roman" w:cs="Times New Roman"/>
          <w:sz w:val="28"/>
          <w:szCs w:val="28"/>
          <w:lang w:eastAsia="en-US"/>
        </w:rPr>
      </w:pPr>
    </w:p>
    <w:p w:rsidR="00673C73" w:rsidRPr="00673C73" w:rsidRDefault="00673C73" w:rsidP="00673C73">
      <w:pPr>
        <w:widowControl w:val="0"/>
        <w:autoSpaceDE w:val="0"/>
        <w:autoSpaceDN w:val="0"/>
        <w:adjustRightInd w:val="0"/>
        <w:ind w:firstLine="540"/>
        <w:jc w:val="center"/>
        <w:rPr>
          <w:rFonts w:ascii="Times New Roman" w:hAnsi="Times New Roman" w:cs="Times New Roman"/>
          <w:b/>
          <w:sz w:val="28"/>
          <w:szCs w:val="28"/>
          <w:lang w:eastAsia="en-US"/>
        </w:rPr>
      </w:pPr>
      <w:r w:rsidRPr="00673C73">
        <w:rPr>
          <w:rFonts w:ascii="Times New Roman" w:hAnsi="Times New Roman" w:cs="Times New Roman"/>
          <w:b/>
          <w:sz w:val="28"/>
          <w:szCs w:val="28"/>
          <w:lang w:val="en-US" w:eastAsia="en-US"/>
        </w:rPr>
        <w:lastRenderedPageBreak/>
        <w:t>VI</w:t>
      </w:r>
      <w:r w:rsidRPr="00673C73">
        <w:rPr>
          <w:rFonts w:ascii="Times New Roman" w:hAnsi="Times New Roman" w:cs="Times New Roman"/>
          <w:b/>
          <w:sz w:val="28"/>
          <w:szCs w:val="28"/>
          <w:lang w:eastAsia="en-US"/>
        </w:rPr>
        <w:t xml:space="preserve">. </w:t>
      </w:r>
      <w:r w:rsidRPr="00673C73">
        <w:rPr>
          <w:rFonts w:ascii="Times New Roman" w:hAnsi="Times New Roman" w:cs="Times New Roman"/>
          <w:b/>
          <w:sz w:val="28"/>
          <w:szCs w:val="28"/>
        </w:rPr>
        <w:t>Порядок организации и проведения проверок</w:t>
      </w:r>
    </w:p>
    <w:p w:rsidR="00673C73" w:rsidRPr="00673C73" w:rsidRDefault="00673C73" w:rsidP="00673C73">
      <w:pPr>
        <w:autoSpaceDE w:val="0"/>
        <w:autoSpaceDN w:val="0"/>
        <w:adjustRightInd w:val="0"/>
        <w:ind w:firstLine="540"/>
        <w:jc w:val="both"/>
        <w:rPr>
          <w:rFonts w:ascii="Times New Roman" w:hAnsi="Times New Roman" w:cs="Times New Roman"/>
          <w:sz w:val="28"/>
          <w:szCs w:val="28"/>
        </w:rPr>
      </w:pPr>
    </w:p>
    <w:p w:rsidR="00673C73" w:rsidRPr="00673C73" w:rsidRDefault="00673C73" w:rsidP="00673C73">
      <w:pPr>
        <w:autoSpaceDE w:val="0"/>
        <w:autoSpaceDN w:val="0"/>
        <w:adjustRightInd w:val="0"/>
        <w:ind w:firstLine="709"/>
        <w:jc w:val="both"/>
        <w:rPr>
          <w:rFonts w:ascii="Times New Roman" w:hAnsi="Times New Roman" w:cs="Times New Roman"/>
          <w:sz w:val="28"/>
          <w:szCs w:val="28"/>
        </w:rPr>
      </w:pPr>
      <w:r w:rsidRPr="00673C73">
        <w:rPr>
          <w:rFonts w:ascii="Times New Roman" w:hAnsi="Times New Roman" w:cs="Times New Roman"/>
          <w:sz w:val="28"/>
          <w:szCs w:val="28"/>
        </w:rPr>
        <w:t>1. Руководитель органа, осуществляющего ведомственный контроль, определяет лицо, ответственное за проведение мероприятий по контролю. Мероприятия по контролю рекомендуется осуществлять должностными лицами управлений (отделов) по организационным вопросам, правового обеспечения, контроля и т.п.</w:t>
      </w:r>
    </w:p>
    <w:p w:rsidR="00673C73" w:rsidRPr="00673C73" w:rsidRDefault="00673C73" w:rsidP="00673C73">
      <w:pPr>
        <w:autoSpaceDE w:val="0"/>
        <w:autoSpaceDN w:val="0"/>
        <w:adjustRightInd w:val="0"/>
        <w:ind w:firstLine="709"/>
        <w:jc w:val="both"/>
        <w:rPr>
          <w:rFonts w:ascii="Times New Roman" w:hAnsi="Times New Roman" w:cs="Times New Roman"/>
          <w:sz w:val="28"/>
          <w:szCs w:val="28"/>
        </w:rPr>
      </w:pPr>
      <w:r w:rsidRPr="00673C73">
        <w:rPr>
          <w:rFonts w:ascii="Times New Roman" w:hAnsi="Times New Roman" w:cs="Times New Roman"/>
          <w:sz w:val="28"/>
          <w:szCs w:val="28"/>
        </w:rPr>
        <w:t>Лицо, ответственное за проведение мероприятий по контролю:</w:t>
      </w:r>
    </w:p>
    <w:p w:rsidR="00673C73" w:rsidRPr="00673C73" w:rsidRDefault="00673C73" w:rsidP="00673C73">
      <w:pPr>
        <w:autoSpaceDE w:val="0"/>
        <w:autoSpaceDN w:val="0"/>
        <w:adjustRightInd w:val="0"/>
        <w:ind w:firstLine="709"/>
        <w:jc w:val="both"/>
        <w:rPr>
          <w:rFonts w:ascii="Times New Roman" w:hAnsi="Times New Roman" w:cs="Times New Roman"/>
          <w:sz w:val="28"/>
          <w:szCs w:val="28"/>
        </w:rPr>
      </w:pPr>
      <w:r w:rsidRPr="00673C73">
        <w:rPr>
          <w:rFonts w:ascii="Times New Roman" w:hAnsi="Times New Roman" w:cs="Times New Roman"/>
          <w:sz w:val="28"/>
          <w:szCs w:val="28"/>
        </w:rPr>
        <w:t>готовит предложения для составления Плана, контролирует установленные сроки его утверждения;</w:t>
      </w:r>
    </w:p>
    <w:p w:rsidR="00673C73" w:rsidRPr="00673C73" w:rsidRDefault="00673C73" w:rsidP="00673C73">
      <w:pPr>
        <w:autoSpaceDE w:val="0"/>
        <w:autoSpaceDN w:val="0"/>
        <w:adjustRightInd w:val="0"/>
        <w:ind w:firstLine="709"/>
        <w:jc w:val="both"/>
        <w:rPr>
          <w:rFonts w:ascii="Times New Roman" w:hAnsi="Times New Roman" w:cs="Times New Roman"/>
          <w:sz w:val="28"/>
          <w:szCs w:val="28"/>
        </w:rPr>
      </w:pPr>
      <w:r w:rsidRPr="00673C73">
        <w:rPr>
          <w:rFonts w:ascii="Times New Roman" w:hAnsi="Times New Roman" w:cs="Times New Roman"/>
          <w:sz w:val="28"/>
          <w:szCs w:val="28"/>
        </w:rPr>
        <w:t xml:space="preserve">осуществляет </w:t>
      </w:r>
      <w:proofErr w:type="gramStart"/>
      <w:r w:rsidRPr="00673C73">
        <w:rPr>
          <w:rFonts w:ascii="Times New Roman" w:hAnsi="Times New Roman" w:cs="Times New Roman"/>
          <w:sz w:val="28"/>
          <w:szCs w:val="28"/>
        </w:rPr>
        <w:t>контроль за</w:t>
      </w:r>
      <w:proofErr w:type="gramEnd"/>
      <w:r w:rsidRPr="00673C73">
        <w:rPr>
          <w:rFonts w:ascii="Times New Roman" w:hAnsi="Times New Roman" w:cs="Times New Roman"/>
          <w:sz w:val="28"/>
          <w:szCs w:val="28"/>
        </w:rPr>
        <w:t xml:space="preserve"> исполнением Плана, своевременным внесением в него соответствующих изменений;</w:t>
      </w:r>
    </w:p>
    <w:p w:rsidR="00673C73" w:rsidRPr="00673C73" w:rsidRDefault="00673C73" w:rsidP="00673C73">
      <w:pPr>
        <w:autoSpaceDE w:val="0"/>
        <w:autoSpaceDN w:val="0"/>
        <w:adjustRightInd w:val="0"/>
        <w:ind w:firstLine="709"/>
        <w:jc w:val="both"/>
        <w:rPr>
          <w:rFonts w:ascii="Times New Roman" w:hAnsi="Times New Roman" w:cs="Times New Roman"/>
          <w:sz w:val="28"/>
          <w:szCs w:val="28"/>
        </w:rPr>
      </w:pPr>
      <w:r w:rsidRPr="00673C73">
        <w:rPr>
          <w:rFonts w:ascii="Times New Roman" w:hAnsi="Times New Roman" w:cs="Times New Roman"/>
          <w:sz w:val="28"/>
          <w:szCs w:val="28"/>
        </w:rPr>
        <w:t>формирует и представляет на подпись руководителю органа, осуществляющего ведомственный контроль, либо его заместителю акт о результатах проведения проверки (далее – Акт), составленный по материалам, представленным уполномоченными должностными лицами, проводящими мероприятия по контролю;</w:t>
      </w:r>
    </w:p>
    <w:p w:rsidR="00673C73" w:rsidRPr="00673C73" w:rsidRDefault="00673C73" w:rsidP="00673C73">
      <w:pPr>
        <w:autoSpaceDE w:val="0"/>
        <w:autoSpaceDN w:val="0"/>
        <w:adjustRightInd w:val="0"/>
        <w:ind w:firstLine="709"/>
        <w:jc w:val="both"/>
        <w:rPr>
          <w:rFonts w:ascii="Times New Roman" w:hAnsi="Times New Roman" w:cs="Times New Roman"/>
          <w:sz w:val="28"/>
          <w:szCs w:val="28"/>
        </w:rPr>
      </w:pPr>
      <w:r w:rsidRPr="00673C73">
        <w:rPr>
          <w:rFonts w:ascii="Times New Roman" w:hAnsi="Times New Roman" w:cs="Times New Roman"/>
          <w:sz w:val="28"/>
          <w:szCs w:val="28"/>
        </w:rPr>
        <w:t xml:space="preserve">ведет журнал учета проводимых мероприятий по </w:t>
      </w:r>
      <w:proofErr w:type="gramStart"/>
      <w:r w:rsidRPr="00673C73">
        <w:rPr>
          <w:rFonts w:ascii="Times New Roman" w:hAnsi="Times New Roman" w:cs="Times New Roman"/>
          <w:sz w:val="28"/>
          <w:szCs w:val="28"/>
        </w:rPr>
        <w:t>контролю за</w:t>
      </w:r>
      <w:proofErr w:type="gramEnd"/>
      <w:r w:rsidRPr="00673C73">
        <w:rPr>
          <w:rFonts w:ascii="Times New Roman" w:hAnsi="Times New Roman" w:cs="Times New Roman"/>
          <w:sz w:val="28"/>
          <w:szCs w:val="28"/>
        </w:rPr>
        <w:t xml:space="preserve"> соблюдением трудового законодательства и иных нормативных правовых актов, содержащих нормы трудового права, в отношении подведомственных организаций;</w:t>
      </w:r>
    </w:p>
    <w:p w:rsidR="00673C73" w:rsidRPr="00673C73" w:rsidRDefault="00673C73" w:rsidP="00673C73">
      <w:pPr>
        <w:autoSpaceDE w:val="0"/>
        <w:autoSpaceDN w:val="0"/>
        <w:adjustRightInd w:val="0"/>
        <w:ind w:firstLine="709"/>
        <w:jc w:val="both"/>
        <w:rPr>
          <w:rFonts w:ascii="Times New Roman" w:hAnsi="Times New Roman" w:cs="Times New Roman"/>
          <w:sz w:val="28"/>
          <w:szCs w:val="28"/>
        </w:rPr>
      </w:pPr>
      <w:r w:rsidRPr="00673C73">
        <w:rPr>
          <w:rFonts w:ascii="Times New Roman" w:hAnsi="Times New Roman" w:cs="Times New Roman"/>
          <w:sz w:val="28"/>
          <w:szCs w:val="28"/>
        </w:rPr>
        <w:t xml:space="preserve">осуществляет </w:t>
      </w:r>
      <w:proofErr w:type="gramStart"/>
      <w:r w:rsidRPr="00673C73">
        <w:rPr>
          <w:rFonts w:ascii="Times New Roman" w:hAnsi="Times New Roman" w:cs="Times New Roman"/>
          <w:sz w:val="28"/>
          <w:szCs w:val="28"/>
        </w:rPr>
        <w:t>контроль за</w:t>
      </w:r>
      <w:proofErr w:type="gramEnd"/>
      <w:r w:rsidRPr="00673C73">
        <w:rPr>
          <w:rFonts w:ascii="Times New Roman" w:hAnsi="Times New Roman" w:cs="Times New Roman"/>
          <w:sz w:val="28"/>
          <w:szCs w:val="28"/>
        </w:rPr>
        <w:t xml:space="preserve"> своевременным устранением нарушений, выявленных в результате проведения мероприятий по контролю;</w:t>
      </w:r>
    </w:p>
    <w:p w:rsidR="00673C73" w:rsidRPr="00673C73" w:rsidRDefault="00673C73" w:rsidP="00673C73">
      <w:pPr>
        <w:autoSpaceDE w:val="0"/>
        <w:autoSpaceDN w:val="0"/>
        <w:adjustRightInd w:val="0"/>
        <w:ind w:firstLine="709"/>
        <w:jc w:val="both"/>
        <w:rPr>
          <w:rFonts w:ascii="Times New Roman" w:hAnsi="Times New Roman" w:cs="Times New Roman"/>
          <w:sz w:val="28"/>
          <w:szCs w:val="28"/>
        </w:rPr>
      </w:pPr>
      <w:r w:rsidRPr="00673C73">
        <w:rPr>
          <w:rFonts w:ascii="Times New Roman" w:hAnsi="Times New Roman" w:cs="Times New Roman"/>
          <w:sz w:val="28"/>
          <w:szCs w:val="28"/>
        </w:rPr>
        <w:t xml:space="preserve">готовит в установленные сроки информацию о проведении мероприятий по ведомственному </w:t>
      </w:r>
      <w:proofErr w:type="gramStart"/>
      <w:r w:rsidRPr="00673C73">
        <w:rPr>
          <w:rFonts w:ascii="Times New Roman" w:hAnsi="Times New Roman" w:cs="Times New Roman"/>
          <w:sz w:val="28"/>
          <w:szCs w:val="28"/>
        </w:rPr>
        <w:t>контролю за</w:t>
      </w:r>
      <w:proofErr w:type="gramEnd"/>
      <w:r w:rsidRPr="00673C73">
        <w:rPr>
          <w:rFonts w:ascii="Times New Roman" w:hAnsi="Times New Roman" w:cs="Times New Roman"/>
          <w:sz w:val="28"/>
          <w:szCs w:val="28"/>
        </w:rPr>
        <w:t xml:space="preserve"> соблюдением трудового законодательства и иных нормативных правовых актов, содержащих нормы трудового права, и направляет ее в орган исполнительной государственной власти края по труду;</w:t>
      </w:r>
    </w:p>
    <w:p w:rsidR="00673C73" w:rsidRPr="00673C73" w:rsidRDefault="00673C73" w:rsidP="00673C73">
      <w:pPr>
        <w:autoSpaceDE w:val="0"/>
        <w:autoSpaceDN w:val="0"/>
        <w:adjustRightInd w:val="0"/>
        <w:ind w:firstLine="709"/>
        <w:jc w:val="both"/>
        <w:rPr>
          <w:rFonts w:ascii="Times New Roman" w:hAnsi="Times New Roman" w:cs="Times New Roman"/>
          <w:sz w:val="28"/>
          <w:szCs w:val="28"/>
        </w:rPr>
      </w:pPr>
      <w:r w:rsidRPr="00673C73">
        <w:rPr>
          <w:rFonts w:ascii="Times New Roman" w:hAnsi="Times New Roman" w:cs="Times New Roman"/>
          <w:sz w:val="28"/>
          <w:szCs w:val="28"/>
        </w:rPr>
        <w:t>выполняет другие обязанности, направленные на своевременное осуществление ведомственного контроля.</w:t>
      </w:r>
    </w:p>
    <w:p w:rsidR="00673C73" w:rsidRPr="00673C73" w:rsidRDefault="00673C73" w:rsidP="00673C73">
      <w:pPr>
        <w:widowControl w:val="0"/>
        <w:autoSpaceDE w:val="0"/>
        <w:autoSpaceDN w:val="0"/>
        <w:adjustRightInd w:val="0"/>
        <w:ind w:firstLine="709"/>
        <w:jc w:val="both"/>
        <w:rPr>
          <w:rFonts w:ascii="Times New Roman" w:hAnsi="Times New Roman" w:cs="Times New Roman"/>
          <w:sz w:val="28"/>
          <w:szCs w:val="28"/>
        </w:rPr>
      </w:pPr>
      <w:r w:rsidRPr="00673C73">
        <w:rPr>
          <w:rFonts w:ascii="Times New Roman" w:hAnsi="Times New Roman" w:cs="Times New Roman"/>
          <w:sz w:val="28"/>
          <w:szCs w:val="28"/>
        </w:rPr>
        <w:t>2. Проверки проводятся на основании распоряжения (приказа) уполномоченного органа, в котором указываются:</w:t>
      </w:r>
    </w:p>
    <w:p w:rsidR="00673C73" w:rsidRPr="00673C73" w:rsidRDefault="00673C73" w:rsidP="00673C73">
      <w:pPr>
        <w:widowControl w:val="0"/>
        <w:autoSpaceDE w:val="0"/>
        <w:autoSpaceDN w:val="0"/>
        <w:adjustRightInd w:val="0"/>
        <w:ind w:firstLine="709"/>
        <w:jc w:val="both"/>
        <w:rPr>
          <w:rFonts w:ascii="Times New Roman" w:hAnsi="Times New Roman" w:cs="Times New Roman"/>
          <w:sz w:val="28"/>
          <w:szCs w:val="28"/>
        </w:rPr>
      </w:pPr>
      <w:r w:rsidRPr="00673C73">
        <w:rPr>
          <w:rFonts w:ascii="Times New Roman" w:hAnsi="Times New Roman" w:cs="Times New Roman"/>
          <w:sz w:val="28"/>
          <w:szCs w:val="28"/>
        </w:rPr>
        <w:t>1) наименование уполномоченного органа;</w:t>
      </w:r>
    </w:p>
    <w:p w:rsidR="00673C73" w:rsidRPr="00673C73" w:rsidRDefault="00673C73" w:rsidP="00673C73">
      <w:pPr>
        <w:widowControl w:val="0"/>
        <w:autoSpaceDE w:val="0"/>
        <w:autoSpaceDN w:val="0"/>
        <w:adjustRightInd w:val="0"/>
        <w:ind w:firstLine="709"/>
        <w:jc w:val="both"/>
        <w:rPr>
          <w:rFonts w:ascii="Times New Roman" w:hAnsi="Times New Roman" w:cs="Times New Roman"/>
          <w:sz w:val="28"/>
          <w:szCs w:val="28"/>
        </w:rPr>
      </w:pPr>
      <w:r w:rsidRPr="00673C73">
        <w:rPr>
          <w:rFonts w:ascii="Times New Roman" w:hAnsi="Times New Roman" w:cs="Times New Roman"/>
          <w:sz w:val="28"/>
          <w:szCs w:val="28"/>
        </w:rPr>
        <w:lastRenderedPageBreak/>
        <w:t>2) фамилия, имя, отчество и должность должностного лица (должностных лиц) уполномоченного органа, осуществляющего проверку, а также привлекаемых к проведению проверки представителей экспертных органов и организаций;</w:t>
      </w:r>
    </w:p>
    <w:p w:rsidR="00673C73" w:rsidRPr="00673C73" w:rsidRDefault="00673C73" w:rsidP="00673C73">
      <w:pPr>
        <w:widowControl w:val="0"/>
        <w:autoSpaceDE w:val="0"/>
        <w:autoSpaceDN w:val="0"/>
        <w:adjustRightInd w:val="0"/>
        <w:ind w:firstLine="709"/>
        <w:jc w:val="both"/>
        <w:rPr>
          <w:rFonts w:ascii="Times New Roman" w:hAnsi="Times New Roman" w:cs="Times New Roman"/>
          <w:sz w:val="28"/>
          <w:szCs w:val="28"/>
        </w:rPr>
      </w:pPr>
      <w:r w:rsidRPr="00673C73">
        <w:rPr>
          <w:rFonts w:ascii="Times New Roman" w:hAnsi="Times New Roman" w:cs="Times New Roman"/>
          <w:sz w:val="28"/>
          <w:szCs w:val="28"/>
        </w:rPr>
        <w:t>3) наименование, адрес подведомственной организации, проверка которой проводится;</w:t>
      </w:r>
    </w:p>
    <w:p w:rsidR="00673C73" w:rsidRPr="00673C73" w:rsidRDefault="00673C73" w:rsidP="00673C73">
      <w:pPr>
        <w:widowControl w:val="0"/>
        <w:autoSpaceDE w:val="0"/>
        <w:autoSpaceDN w:val="0"/>
        <w:adjustRightInd w:val="0"/>
        <w:ind w:firstLine="709"/>
        <w:jc w:val="both"/>
        <w:rPr>
          <w:rFonts w:ascii="Times New Roman" w:hAnsi="Times New Roman" w:cs="Times New Roman"/>
          <w:sz w:val="28"/>
          <w:szCs w:val="28"/>
        </w:rPr>
      </w:pPr>
      <w:r w:rsidRPr="00673C73">
        <w:rPr>
          <w:rFonts w:ascii="Times New Roman" w:hAnsi="Times New Roman" w:cs="Times New Roman"/>
          <w:sz w:val="28"/>
          <w:szCs w:val="28"/>
        </w:rPr>
        <w:t>4) цели, задачи, предмет проверки и срок ее проведения;</w:t>
      </w:r>
    </w:p>
    <w:p w:rsidR="00673C73" w:rsidRPr="00673C73" w:rsidRDefault="00673C73" w:rsidP="00673C73">
      <w:pPr>
        <w:widowControl w:val="0"/>
        <w:autoSpaceDE w:val="0"/>
        <w:autoSpaceDN w:val="0"/>
        <w:adjustRightInd w:val="0"/>
        <w:ind w:firstLine="709"/>
        <w:jc w:val="both"/>
        <w:rPr>
          <w:rFonts w:ascii="Times New Roman" w:hAnsi="Times New Roman" w:cs="Times New Roman"/>
          <w:sz w:val="28"/>
          <w:szCs w:val="28"/>
        </w:rPr>
      </w:pPr>
      <w:r w:rsidRPr="00673C73">
        <w:rPr>
          <w:rFonts w:ascii="Times New Roman" w:hAnsi="Times New Roman" w:cs="Times New Roman"/>
          <w:sz w:val="28"/>
          <w:szCs w:val="28"/>
        </w:rPr>
        <w:t>5) правовые основания проведения проверки, в том числе подлежащие проверке обязательные требования;</w:t>
      </w:r>
    </w:p>
    <w:p w:rsidR="00673C73" w:rsidRPr="00673C73" w:rsidRDefault="00673C73" w:rsidP="00673C73">
      <w:pPr>
        <w:widowControl w:val="0"/>
        <w:autoSpaceDE w:val="0"/>
        <w:autoSpaceDN w:val="0"/>
        <w:adjustRightInd w:val="0"/>
        <w:ind w:firstLine="709"/>
        <w:jc w:val="both"/>
        <w:rPr>
          <w:rFonts w:ascii="Times New Roman" w:hAnsi="Times New Roman" w:cs="Times New Roman"/>
          <w:sz w:val="28"/>
          <w:szCs w:val="28"/>
        </w:rPr>
      </w:pPr>
      <w:r w:rsidRPr="00673C73">
        <w:rPr>
          <w:rFonts w:ascii="Times New Roman" w:hAnsi="Times New Roman" w:cs="Times New Roman"/>
          <w:sz w:val="28"/>
          <w:szCs w:val="28"/>
        </w:rPr>
        <w:t>6) сроки проведения и перечень мероприятий по контролю, необходимых для достижения целей и задач проведения проверки;</w:t>
      </w:r>
    </w:p>
    <w:p w:rsidR="00673C73" w:rsidRPr="00673C73" w:rsidRDefault="00673C73" w:rsidP="00673C73">
      <w:pPr>
        <w:widowControl w:val="0"/>
        <w:autoSpaceDE w:val="0"/>
        <w:autoSpaceDN w:val="0"/>
        <w:adjustRightInd w:val="0"/>
        <w:ind w:firstLine="709"/>
        <w:jc w:val="both"/>
        <w:rPr>
          <w:rFonts w:ascii="Times New Roman" w:hAnsi="Times New Roman" w:cs="Times New Roman"/>
          <w:sz w:val="28"/>
          <w:szCs w:val="28"/>
        </w:rPr>
      </w:pPr>
      <w:r w:rsidRPr="00673C73">
        <w:rPr>
          <w:rFonts w:ascii="Times New Roman" w:hAnsi="Times New Roman" w:cs="Times New Roman"/>
          <w:sz w:val="28"/>
          <w:szCs w:val="28"/>
        </w:rPr>
        <w:t>7) перечень административных регламентов проведения мероприятий по контролю, утвержденных в соответствии с действующим законодательством;</w:t>
      </w:r>
    </w:p>
    <w:p w:rsidR="00673C73" w:rsidRPr="00673C73" w:rsidRDefault="00673C73" w:rsidP="00673C73">
      <w:pPr>
        <w:widowControl w:val="0"/>
        <w:autoSpaceDE w:val="0"/>
        <w:autoSpaceDN w:val="0"/>
        <w:adjustRightInd w:val="0"/>
        <w:ind w:firstLine="709"/>
        <w:jc w:val="both"/>
        <w:rPr>
          <w:rFonts w:ascii="Times New Roman" w:hAnsi="Times New Roman" w:cs="Times New Roman"/>
          <w:sz w:val="28"/>
          <w:szCs w:val="28"/>
        </w:rPr>
      </w:pPr>
      <w:r w:rsidRPr="00673C73">
        <w:rPr>
          <w:rFonts w:ascii="Times New Roman" w:hAnsi="Times New Roman" w:cs="Times New Roman"/>
          <w:sz w:val="28"/>
          <w:szCs w:val="28"/>
        </w:rPr>
        <w:t>8) перечень документов и материалов, представление которых подведомственной организацией необходимо для достижения целей и задач проведения проверки;</w:t>
      </w:r>
    </w:p>
    <w:p w:rsidR="00673C73" w:rsidRPr="00673C73" w:rsidRDefault="00673C73" w:rsidP="00673C73">
      <w:pPr>
        <w:widowControl w:val="0"/>
        <w:autoSpaceDE w:val="0"/>
        <w:autoSpaceDN w:val="0"/>
        <w:adjustRightInd w:val="0"/>
        <w:ind w:firstLine="709"/>
        <w:jc w:val="both"/>
        <w:rPr>
          <w:rFonts w:ascii="Times New Roman" w:hAnsi="Times New Roman" w:cs="Times New Roman"/>
          <w:sz w:val="28"/>
          <w:szCs w:val="28"/>
        </w:rPr>
      </w:pPr>
      <w:r w:rsidRPr="00673C73">
        <w:rPr>
          <w:rFonts w:ascii="Times New Roman" w:hAnsi="Times New Roman" w:cs="Times New Roman"/>
          <w:sz w:val="28"/>
          <w:szCs w:val="28"/>
        </w:rPr>
        <w:t>9) даты начала и окончания проведения проверки.</w:t>
      </w:r>
    </w:p>
    <w:p w:rsidR="00673C73" w:rsidRPr="00673C73" w:rsidRDefault="00673C73" w:rsidP="00673C73">
      <w:pPr>
        <w:widowControl w:val="0"/>
        <w:autoSpaceDE w:val="0"/>
        <w:autoSpaceDN w:val="0"/>
        <w:adjustRightInd w:val="0"/>
        <w:ind w:firstLine="709"/>
        <w:jc w:val="both"/>
        <w:rPr>
          <w:rFonts w:ascii="Times New Roman" w:hAnsi="Times New Roman" w:cs="Times New Roman"/>
          <w:sz w:val="28"/>
          <w:szCs w:val="28"/>
        </w:rPr>
      </w:pPr>
      <w:r w:rsidRPr="00673C73">
        <w:rPr>
          <w:rFonts w:ascii="Times New Roman" w:hAnsi="Times New Roman" w:cs="Times New Roman"/>
          <w:sz w:val="28"/>
          <w:szCs w:val="28"/>
        </w:rPr>
        <w:t>3. О проведении проверки руководитель подведомственной организации или уполномоченное им должностное лицо уведомляется уполномоченным органом не позднее трех рабочих дней до начала ее проведения посредством направления копии распоряжения (приказа) уполномоченного органа о проведении проверки заказным почтовым отправлением с уведомлением о вручении или иным доступным способом.</w:t>
      </w:r>
    </w:p>
    <w:p w:rsidR="00673C73" w:rsidRPr="00673C73" w:rsidRDefault="00673C73" w:rsidP="00673C73">
      <w:pPr>
        <w:widowControl w:val="0"/>
        <w:autoSpaceDE w:val="0"/>
        <w:autoSpaceDN w:val="0"/>
        <w:adjustRightInd w:val="0"/>
        <w:ind w:firstLine="709"/>
        <w:jc w:val="both"/>
        <w:rPr>
          <w:rFonts w:ascii="Times New Roman" w:hAnsi="Times New Roman" w:cs="Times New Roman"/>
          <w:sz w:val="28"/>
          <w:szCs w:val="28"/>
        </w:rPr>
      </w:pPr>
      <w:r w:rsidRPr="00673C73">
        <w:rPr>
          <w:rFonts w:ascii="Times New Roman" w:hAnsi="Times New Roman" w:cs="Times New Roman"/>
          <w:sz w:val="28"/>
          <w:szCs w:val="28"/>
        </w:rPr>
        <w:t>4. Должностное лицо (должностные лица) уполномоченного органа, осуществляющее проверку, предъявляя служебное удостоверение, вручает под роспись руководителю подведомственной организации или уполномоченному им должностному лицу заверенную печатью копию распоряжения (приказа) уполномоченного органа о проведении проверки.</w:t>
      </w:r>
    </w:p>
    <w:p w:rsidR="00673C73" w:rsidRPr="00673C73" w:rsidRDefault="00673C73" w:rsidP="00673C73">
      <w:pPr>
        <w:widowControl w:val="0"/>
        <w:autoSpaceDE w:val="0"/>
        <w:autoSpaceDN w:val="0"/>
        <w:adjustRightInd w:val="0"/>
        <w:ind w:firstLine="709"/>
        <w:jc w:val="both"/>
        <w:rPr>
          <w:rFonts w:ascii="Times New Roman" w:hAnsi="Times New Roman" w:cs="Times New Roman"/>
          <w:sz w:val="28"/>
          <w:szCs w:val="28"/>
        </w:rPr>
      </w:pPr>
      <w:r w:rsidRPr="00673C73">
        <w:rPr>
          <w:rFonts w:ascii="Times New Roman" w:hAnsi="Times New Roman" w:cs="Times New Roman"/>
          <w:sz w:val="28"/>
          <w:szCs w:val="28"/>
        </w:rPr>
        <w:t>5. Проверка может проводиться только тем должностным лицом (должностными лицами) уполномоченного органа, которое указано в распоряжении (приказе) уполномоченного органа о проведении проверки.</w:t>
      </w:r>
    </w:p>
    <w:p w:rsidR="00673C73" w:rsidRPr="00673C73" w:rsidRDefault="00673C73" w:rsidP="00673C73">
      <w:pPr>
        <w:autoSpaceDE w:val="0"/>
        <w:autoSpaceDN w:val="0"/>
        <w:adjustRightInd w:val="0"/>
        <w:ind w:firstLine="709"/>
        <w:jc w:val="both"/>
        <w:rPr>
          <w:rFonts w:ascii="Times New Roman" w:hAnsi="Times New Roman" w:cs="Times New Roman"/>
          <w:sz w:val="28"/>
          <w:szCs w:val="28"/>
        </w:rPr>
      </w:pPr>
      <w:r w:rsidRPr="00673C73">
        <w:rPr>
          <w:rFonts w:ascii="Times New Roman" w:hAnsi="Times New Roman" w:cs="Times New Roman"/>
          <w:sz w:val="28"/>
          <w:szCs w:val="28"/>
        </w:rPr>
        <w:t>6. При проведении проверки в подведомственной организации уполномоченное должностное лицо не вправе:</w:t>
      </w:r>
    </w:p>
    <w:p w:rsidR="00673C73" w:rsidRPr="00673C73" w:rsidRDefault="00673C73" w:rsidP="00673C73">
      <w:pPr>
        <w:autoSpaceDE w:val="0"/>
        <w:autoSpaceDN w:val="0"/>
        <w:adjustRightInd w:val="0"/>
        <w:ind w:firstLine="709"/>
        <w:jc w:val="both"/>
        <w:rPr>
          <w:rFonts w:ascii="Times New Roman" w:hAnsi="Times New Roman" w:cs="Times New Roman"/>
          <w:sz w:val="28"/>
          <w:szCs w:val="28"/>
        </w:rPr>
      </w:pPr>
      <w:r w:rsidRPr="00673C73">
        <w:rPr>
          <w:rFonts w:ascii="Times New Roman" w:hAnsi="Times New Roman" w:cs="Times New Roman"/>
          <w:sz w:val="28"/>
          <w:szCs w:val="28"/>
        </w:rPr>
        <w:lastRenderedPageBreak/>
        <w:t>проводить проверку в случае отсутствия руководителя подведомственной организации или лица, его замещающего;</w:t>
      </w:r>
    </w:p>
    <w:p w:rsidR="00673C73" w:rsidRPr="00673C73" w:rsidRDefault="00673C73" w:rsidP="00673C73">
      <w:pPr>
        <w:autoSpaceDE w:val="0"/>
        <w:autoSpaceDN w:val="0"/>
        <w:adjustRightInd w:val="0"/>
        <w:ind w:firstLine="709"/>
        <w:jc w:val="both"/>
        <w:rPr>
          <w:rFonts w:ascii="Times New Roman" w:hAnsi="Times New Roman" w:cs="Times New Roman"/>
          <w:sz w:val="28"/>
          <w:szCs w:val="28"/>
        </w:rPr>
      </w:pPr>
      <w:r w:rsidRPr="00673C73">
        <w:rPr>
          <w:rFonts w:ascii="Times New Roman" w:hAnsi="Times New Roman" w:cs="Times New Roman"/>
          <w:sz w:val="28"/>
          <w:szCs w:val="28"/>
        </w:rPr>
        <w:t>проверять выполнение обязательных требований законодательства и иных нормативных правовых актов, если такие требования не относятся к предмету проводимой проверки;</w:t>
      </w:r>
    </w:p>
    <w:p w:rsidR="00673C73" w:rsidRPr="00673C73" w:rsidRDefault="00673C73" w:rsidP="00673C73">
      <w:pPr>
        <w:autoSpaceDE w:val="0"/>
        <w:autoSpaceDN w:val="0"/>
        <w:adjustRightInd w:val="0"/>
        <w:ind w:firstLine="709"/>
        <w:jc w:val="both"/>
        <w:rPr>
          <w:rFonts w:ascii="Times New Roman" w:hAnsi="Times New Roman" w:cs="Times New Roman"/>
          <w:sz w:val="28"/>
          <w:szCs w:val="28"/>
        </w:rPr>
      </w:pPr>
      <w:r w:rsidRPr="00673C73">
        <w:rPr>
          <w:rFonts w:ascii="Times New Roman" w:hAnsi="Times New Roman" w:cs="Times New Roman"/>
          <w:sz w:val="28"/>
          <w:szCs w:val="28"/>
        </w:rPr>
        <w:t>требовать представления документов, информации, которые не относятся к предмету проводимой проверки;</w:t>
      </w:r>
    </w:p>
    <w:p w:rsidR="00673C73" w:rsidRPr="00673C73" w:rsidRDefault="00673C73" w:rsidP="00673C73">
      <w:pPr>
        <w:autoSpaceDE w:val="0"/>
        <w:autoSpaceDN w:val="0"/>
        <w:adjustRightInd w:val="0"/>
        <w:ind w:firstLine="709"/>
        <w:jc w:val="both"/>
        <w:rPr>
          <w:rFonts w:ascii="Times New Roman" w:hAnsi="Times New Roman" w:cs="Times New Roman"/>
          <w:sz w:val="28"/>
          <w:szCs w:val="28"/>
        </w:rPr>
      </w:pPr>
      <w:r w:rsidRPr="00673C73">
        <w:rPr>
          <w:rFonts w:ascii="Times New Roman" w:hAnsi="Times New Roman" w:cs="Times New Roman"/>
          <w:sz w:val="28"/>
          <w:szCs w:val="28"/>
        </w:rPr>
        <w:t>распространять полученную в результате проведения проверки информацию, составляющую государственную, служебную, иную охраняемую законом тайну;</w:t>
      </w:r>
    </w:p>
    <w:p w:rsidR="00673C73" w:rsidRPr="00673C73" w:rsidRDefault="00673C73" w:rsidP="00673C73">
      <w:pPr>
        <w:autoSpaceDE w:val="0"/>
        <w:autoSpaceDN w:val="0"/>
        <w:adjustRightInd w:val="0"/>
        <w:ind w:firstLine="709"/>
        <w:jc w:val="both"/>
        <w:rPr>
          <w:rFonts w:ascii="Times New Roman" w:hAnsi="Times New Roman" w:cs="Times New Roman"/>
          <w:sz w:val="28"/>
          <w:szCs w:val="28"/>
        </w:rPr>
      </w:pPr>
      <w:r w:rsidRPr="00673C73">
        <w:rPr>
          <w:rFonts w:ascii="Times New Roman" w:hAnsi="Times New Roman" w:cs="Times New Roman"/>
          <w:sz w:val="28"/>
          <w:szCs w:val="28"/>
        </w:rPr>
        <w:t xml:space="preserve">превышать сроки проведения проверки, установленные законом Забайкальского края от 24 декабря 2010 года № 453-ЗЗК «О ведомственном </w:t>
      </w:r>
      <w:proofErr w:type="gramStart"/>
      <w:r w:rsidRPr="00673C73">
        <w:rPr>
          <w:rFonts w:ascii="Times New Roman" w:hAnsi="Times New Roman" w:cs="Times New Roman"/>
          <w:sz w:val="28"/>
          <w:szCs w:val="28"/>
        </w:rPr>
        <w:t>контроле за</w:t>
      </w:r>
      <w:proofErr w:type="gramEnd"/>
      <w:r w:rsidRPr="00673C73">
        <w:rPr>
          <w:rFonts w:ascii="Times New Roman" w:hAnsi="Times New Roman" w:cs="Times New Roman"/>
          <w:sz w:val="28"/>
          <w:szCs w:val="28"/>
        </w:rPr>
        <w:t xml:space="preserve"> соблюдением трудового законодательства и иных нормативных правовых актов, содержащих нормы трудового права, в подведомственных организациях исполнительных органов государственной власти Забайкальского края и органов местного самоуправления».</w:t>
      </w:r>
    </w:p>
    <w:p w:rsidR="00673C73" w:rsidRPr="00673C73" w:rsidRDefault="00673C73" w:rsidP="00673C73">
      <w:pPr>
        <w:autoSpaceDE w:val="0"/>
        <w:autoSpaceDN w:val="0"/>
        <w:adjustRightInd w:val="0"/>
        <w:ind w:firstLine="709"/>
        <w:jc w:val="both"/>
        <w:rPr>
          <w:rFonts w:ascii="Times New Roman" w:hAnsi="Times New Roman" w:cs="Times New Roman"/>
          <w:sz w:val="28"/>
          <w:szCs w:val="28"/>
        </w:rPr>
      </w:pPr>
      <w:r w:rsidRPr="00673C73">
        <w:rPr>
          <w:rFonts w:ascii="Times New Roman" w:hAnsi="Times New Roman" w:cs="Times New Roman"/>
          <w:sz w:val="28"/>
          <w:szCs w:val="28"/>
        </w:rPr>
        <w:t>7. В случае воспрепятствования руководителем, его заместителем либо иным должностным лицом подведомственной организации проведению мероприятий по контролю уполномоченное должностное лицо обязано составить акт об отказе в проведении мероприятий по контролю либо о непредставлении документов и локальных нормативных актов, необходимых для проведения мероприятий по контролю.</w:t>
      </w:r>
    </w:p>
    <w:p w:rsidR="00673C73" w:rsidRPr="00673C73" w:rsidRDefault="00673C73" w:rsidP="00673C73">
      <w:pPr>
        <w:autoSpaceDE w:val="0"/>
        <w:autoSpaceDN w:val="0"/>
        <w:adjustRightInd w:val="0"/>
        <w:ind w:firstLine="709"/>
        <w:jc w:val="both"/>
        <w:rPr>
          <w:rFonts w:ascii="Times New Roman" w:hAnsi="Times New Roman" w:cs="Times New Roman"/>
          <w:sz w:val="28"/>
          <w:szCs w:val="28"/>
        </w:rPr>
      </w:pPr>
      <w:r w:rsidRPr="00673C73">
        <w:rPr>
          <w:rFonts w:ascii="Times New Roman" w:hAnsi="Times New Roman" w:cs="Times New Roman"/>
          <w:sz w:val="28"/>
          <w:szCs w:val="28"/>
        </w:rPr>
        <w:t>8. Обращения граждан подлежат рассмотрению в соответствии с требованиями Федерального закона от 02 мая 2006 года № 59-ФЗ «О порядке рассмотрения обращений граждан Российской Федерации». В частности, при установлении сроков проведения проверки необходимо учитывать, что письменное обращение граждан подлежит рассмотрению в течение 30 дней со дня его регистрации.</w:t>
      </w:r>
    </w:p>
    <w:p w:rsidR="00673C73" w:rsidRPr="00673C73" w:rsidRDefault="00673C73" w:rsidP="00673C73">
      <w:pPr>
        <w:widowControl w:val="0"/>
        <w:autoSpaceDE w:val="0"/>
        <w:autoSpaceDN w:val="0"/>
        <w:adjustRightInd w:val="0"/>
        <w:ind w:firstLine="709"/>
        <w:jc w:val="both"/>
        <w:rPr>
          <w:rFonts w:ascii="Times New Roman" w:hAnsi="Times New Roman" w:cs="Times New Roman"/>
          <w:sz w:val="28"/>
          <w:szCs w:val="28"/>
        </w:rPr>
      </w:pPr>
      <w:r w:rsidRPr="00673C73">
        <w:rPr>
          <w:rFonts w:ascii="Times New Roman" w:hAnsi="Times New Roman" w:cs="Times New Roman"/>
          <w:sz w:val="28"/>
          <w:szCs w:val="28"/>
        </w:rPr>
        <w:t>9. Результаты проведения внеплановой проверки доводятся до сведения заявителя (ей).</w:t>
      </w:r>
    </w:p>
    <w:p w:rsidR="00673C73" w:rsidRPr="00673C73" w:rsidRDefault="00673C73" w:rsidP="00673C73">
      <w:pPr>
        <w:autoSpaceDE w:val="0"/>
        <w:autoSpaceDN w:val="0"/>
        <w:adjustRightInd w:val="0"/>
        <w:jc w:val="both"/>
        <w:rPr>
          <w:rFonts w:ascii="Times New Roman" w:hAnsi="Times New Roman" w:cs="Times New Roman"/>
          <w:sz w:val="28"/>
          <w:szCs w:val="28"/>
          <w:lang w:eastAsia="en-US"/>
        </w:rPr>
      </w:pPr>
    </w:p>
    <w:p w:rsidR="00673C73" w:rsidRPr="00673C73" w:rsidRDefault="00673C73" w:rsidP="00673C73">
      <w:pPr>
        <w:autoSpaceDE w:val="0"/>
        <w:autoSpaceDN w:val="0"/>
        <w:adjustRightInd w:val="0"/>
        <w:jc w:val="center"/>
        <w:rPr>
          <w:rFonts w:ascii="Times New Roman" w:hAnsi="Times New Roman" w:cs="Times New Roman"/>
          <w:b/>
          <w:sz w:val="28"/>
          <w:szCs w:val="28"/>
        </w:rPr>
      </w:pPr>
      <w:r w:rsidRPr="00673C73">
        <w:rPr>
          <w:rFonts w:ascii="Times New Roman" w:hAnsi="Times New Roman" w:cs="Times New Roman"/>
          <w:b/>
          <w:sz w:val="28"/>
          <w:szCs w:val="28"/>
          <w:lang w:val="en-US" w:eastAsia="en-US"/>
        </w:rPr>
        <w:t>VI</w:t>
      </w:r>
      <w:r w:rsidRPr="00673C73">
        <w:rPr>
          <w:rFonts w:ascii="Times New Roman" w:hAnsi="Times New Roman" w:cs="Times New Roman"/>
          <w:b/>
          <w:sz w:val="28"/>
          <w:szCs w:val="28"/>
          <w:lang w:eastAsia="en-US"/>
        </w:rPr>
        <w:t xml:space="preserve">. </w:t>
      </w:r>
      <w:r w:rsidRPr="00673C73">
        <w:rPr>
          <w:rFonts w:ascii="Times New Roman" w:hAnsi="Times New Roman" w:cs="Times New Roman"/>
          <w:b/>
          <w:sz w:val="28"/>
          <w:szCs w:val="28"/>
        </w:rPr>
        <w:t>Сроки проведения проверок</w:t>
      </w:r>
    </w:p>
    <w:p w:rsidR="00673C73" w:rsidRPr="00673C73" w:rsidRDefault="00673C73" w:rsidP="00673C73">
      <w:pPr>
        <w:autoSpaceDE w:val="0"/>
        <w:autoSpaceDN w:val="0"/>
        <w:adjustRightInd w:val="0"/>
        <w:ind w:firstLine="540"/>
        <w:rPr>
          <w:rFonts w:ascii="Times New Roman" w:hAnsi="Times New Roman" w:cs="Times New Roman"/>
          <w:sz w:val="28"/>
          <w:szCs w:val="28"/>
          <w:lang w:eastAsia="en-US"/>
        </w:rPr>
      </w:pPr>
    </w:p>
    <w:p w:rsidR="00673C73" w:rsidRPr="00673C73" w:rsidRDefault="00673C73" w:rsidP="00673C73">
      <w:pPr>
        <w:widowControl w:val="0"/>
        <w:autoSpaceDE w:val="0"/>
        <w:autoSpaceDN w:val="0"/>
        <w:adjustRightInd w:val="0"/>
        <w:ind w:firstLine="709"/>
        <w:jc w:val="both"/>
        <w:rPr>
          <w:rFonts w:ascii="Times New Roman" w:hAnsi="Times New Roman" w:cs="Times New Roman"/>
          <w:sz w:val="28"/>
          <w:szCs w:val="28"/>
          <w:lang w:eastAsia="en-US"/>
        </w:rPr>
      </w:pPr>
      <w:r w:rsidRPr="00673C73">
        <w:rPr>
          <w:rFonts w:ascii="Times New Roman" w:hAnsi="Times New Roman" w:cs="Times New Roman"/>
          <w:sz w:val="28"/>
          <w:szCs w:val="28"/>
          <w:lang w:eastAsia="en-US"/>
        </w:rPr>
        <w:t xml:space="preserve">1. </w:t>
      </w:r>
      <w:r w:rsidRPr="00673C73">
        <w:rPr>
          <w:rFonts w:ascii="Times New Roman" w:hAnsi="Times New Roman" w:cs="Times New Roman"/>
          <w:sz w:val="28"/>
          <w:szCs w:val="28"/>
        </w:rPr>
        <w:t xml:space="preserve">Срок проведения проверки не должен превышать двадцати рабочих </w:t>
      </w:r>
      <w:r w:rsidRPr="00673C73">
        <w:rPr>
          <w:rFonts w:ascii="Times New Roman" w:hAnsi="Times New Roman" w:cs="Times New Roman"/>
          <w:sz w:val="28"/>
          <w:szCs w:val="28"/>
        </w:rPr>
        <w:lastRenderedPageBreak/>
        <w:t>дней. В исключительных случаях, связанных с необходимостью проведения специальных экспертиз, на основании мотивированного предложения должностного лица (должностных лиц) уполномоченного органа, проводящего выездную плановую проверку, срок проведения выездной плановой проверки может быть продлен руководителем уполномоченного органа, но не более чем на двадцать рабочих дней.</w:t>
      </w:r>
    </w:p>
    <w:p w:rsidR="00673C73" w:rsidRPr="00673C73" w:rsidRDefault="00673C73" w:rsidP="00673C73">
      <w:pPr>
        <w:autoSpaceDE w:val="0"/>
        <w:autoSpaceDN w:val="0"/>
        <w:adjustRightInd w:val="0"/>
        <w:ind w:firstLine="709"/>
        <w:jc w:val="both"/>
        <w:rPr>
          <w:rFonts w:ascii="Times New Roman" w:hAnsi="Times New Roman" w:cs="Times New Roman"/>
          <w:sz w:val="28"/>
          <w:szCs w:val="28"/>
        </w:rPr>
      </w:pPr>
      <w:r w:rsidRPr="00673C73">
        <w:rPr>
          <w:rFonts w:ascii="Times New Roman" w:hAnsi="Times New Roman" w:cs="Times New Roman"/>
          <w:sz w:val="28"/>
          <w:szCs w:val="28"/>
          <w:lang w:eastAsia="en-US"/>
        </w:rPr>
        <w:t xml:space="preserve">2. </w:t>
      </w:r>
      <w:r w:rsidRPr="00673C73">
        <w:rPr>
          <w:rFonts w:ascii="Times New Roman" w:hAnsi="Times New Roman" w:cs="Times New Roman"/>
          <w:sz w:val="28"/>
          <w:szCs w:val="28"/>
        </w:rPr>
        <w:t>Плановые проверки в отношении одной подведомственной организации проводятся не чаще одного раза в три года.</w:t>
      </w:r>
    </w:p>
    <w:p w:rsidR="00673C73" w:rsidRPr="00673C73" w:rsidRDefault="00673C73" w:rsidP="00673C73">
      <w:pPr>
        <w:autoSpaceDE w:val="0"/>
        <w:autoSpaceDN w:val="0"/>
        <w:adjustRightInd w:val="0"/>
        <w:jc w:val="center"/>
        <w:rPr>
          <w:rFonts w:ascii="Times New Roman" w:hAnsi="Times New Roman" w:cs="Times New Roman"/>
          <w:sz w:val="28"/>
          <w:szCs w:val="28"/>
        </w:rPr>
      </w:pPr>
    </w:p>
    <w:p w:rsidR="00673C73" w:rsidRPr="00673C73" w:rsidRDefault="00673C73" w:rsidP="00673C73">
      <w:pPr>
        <w:autoSpaceDE w:val="0"/>
        <w:autoSpaceDN w:val="0"/>
        <w:adjustRightInd w:val="0"/>
        <w:jc w:val="center"/>
        <w:rPr>
          <w:rFonts w:ascii="Times New Roman" w:hAnsi="Times New Roman" w:cs="Times New Roman"/>
          <w:b/>
          <w:sz w:val="28"/>
          <w:szCs w:val="28"/>
        </w:rPr>
      </w:pPr>
      <w:r w:rsidRPr="00673C73">
        <w:rPr>
          <w:rFonts w:ascii="Times New Roman" w:hAnsi="Times New Roman" w:cs="Times New Roman"/>
          <w:b/>
          <w:sz w:val="28"/>
          <w:szCs w:val="28"/>
          <w:lang w:val="en-US"/>
        </w:rPr>
        <w:t>VII</w:t>
      </w:r>
      <w:r w:rsidRPr="00673C73">
        <w:rPr>
          <w:rFonts w:ascii="Times New Roman" w:hAnsi="Times New Roman" w:cs="Times New Roman"/>
          <w:b/>
          <w:sz w:val="28"/>
          <w:szCs w:val="28"/>
        </w:rPr>
        <w:t>. Особенности проведения проверок</w:t>
      </w:r>
    </w:p>
    <w:p w:rsidR="00673C73" w:rsidRPr="00673C73" w:rsidRDefault="00673C73" w:rsidP="00673C73">
      <w:pPr>
        <w:autoSpaceDE w:val="0"/>
        <w:autoSpaceDN w:val="0"/>
        <w:adjustRightInd w:val="0"/>
        <w:jc w:val="both"/>
        <w:rPr>
          <w:rFonts w:ascii="Times New Roman" w:hAnsi="Times New Roman" w:cs="Times New Roman"/>
          <w:sz w:val="28"/>
          <w:szCs w:val="28"/>
        </w:rPr>
      </w:pPr>
    </w:p>
    <w:p w:rsidR="00673C73" w:rsidRPr="00673C73" w:rsidRDefault="00673C73" w:rsidP="00673C73">
      <w:pPr>
        <w:autoSpaceDE w:val="0"/>
        <w:autoSpaceDN w:val="0"/>
        <w:adjustRightInd w:val="0"/>
        <w:ind w:firstLine="709"/>
        <w:jc w:val="both"/>
        <w:rPr>
          <w:rFonts w:ascii="Times New Roman" w:hAnsi="Times New Roman" w:cs="Times New Roman"/>
          <w:sz w:val="28"/>
          <w:szCs w:val="28"/>
        </w:rPr>
      </w:pPr>
      <w:r w:rsidRPr="00673C73">
        <w:rPr>
          <w:rFonts w:ascii="Times New Roman" w:hAnsi="Times New Roman" w:cs="Times New Roman"/>
          <w:sz w:val="28"/>
          <w:szCs w:val="28"/>
        </w:rPr>
        <w:t>1. При проведении проверки определяется соблюдение подведомственной организацией норм Трудового кодекса Российской Федерации (далее ТК РФ), федерального, краевого, муниципального законодательства в сфере труда и иных нормативных правовых актов, содержащих нормы трудового права, в том числе отраслевых нормативных правовых актов и соглашений.</w:t>
      </w:r>
    </w:p>
    <w:p w:rsidR="00673C73" w:rsidRPr="00673C73" w:rsidRDefault="00673C73" w:rsidP="00673C73">
      <w:pPr>
        <w:autoSpaceDE w:val="0"/>
        <w:autoSpaceDN w:val="0"/>
        <w:adjustRightInd w:val="0"/>
        <w:ind w:firstLine="709"/>
        <w:jc w:val="both"/>
        <w:rPr>
          <w:rFonts w:ascii="Times New Roman" w:hAnsi="Times New Roman" w:cs="Times New Roman"/>
          <w:sz w:val="28"/>
          <w:szCs w:val="28"/>
        </w:rPr>
      </w:pPr>
      <w:r w:rsidRPr="00673C73">
        <w:rPr>
          <w:rFonts w:ascii="Times New Roman" w:hAnsi="Times New Roman" w:cs="Times New Roman"/>
          <w:sz w:val="28"/>
          <w:szCs w:val="28"/>
        </w:rPr>
        <w:t>Перечень правовых и локальных нормативных актов, документов, запрашиваемых при проведении мероприятий по контролю в подведомственных организациях, установлен в приложении 1.</w:t>
      </w:r>
    </w:p>
    <w:p w:rsidR="00673C73" w:rsidRPr="00673C73" w:rsidRDefault="00673C73" w:rsidP="00673C73">
      <w:pPr>
        <w:autoSpaceDE w:val="0"/>
        <w:autoSpaceDN w:val="0"/>
        <w:adjustRightInd w:val="0"/>
        <w:ind w:firstLine="709"/>
        <w:jc w:val="both"/>
        <w:rPr>
          <w:rFonts w:ascii="Times New Roman" w:hAnsi="Times New Roman" w:cs="Times New Roman"/>
          <w:sz w:val="28"/>
          <w:szCs w:val="28"/>
        </w:rPr>
      </w:pPr>
      <w:r w:rsidRPr="00673C73">
        <w:rPr>
          <w:rFonts w:ascii="Times New Roman" w:hAnsi="Times New Roman" w:cs="Times New Roman"/>
          <w:sz w:val="28"/>
          <w:szCs w:val="28"/>
        </w:rPr>
        <w:t>Приводимые ниже основные направления ведомственного контроля при проведении проверки (содержание проверки) не являются исчерпывающими и корректируются в зависимости от отраслевой принадлежности подведомственной организации.</w:t>
      </w:r>
    </w:p>
    <w:p w:rsidR="00673C73" w:rsidRPr="00673C73" w:rsidRDefault="00673C73" w:rsidP="00673C73">
      <w:pPr>
        <w:autoSpaceDE w:val="0"/>
        <w:autoSpaceDN w:val="0"/>
        <w:adjustRightInd w:val="0"/>
        <w:ind w:firstLine="540"/>
        <w:jc w:val="both"/>
        <w:rPr>
          <w:rFonts w:ascii="Times New Roman" w:hAnsi="Times New Roman" w:cs="Times New Roman"/>
          <w:sz w:val="28"/>
          <w:szCs w:val="28"/>
        </w:rPr>
      </w:pPr>
    </w:p>
    <w:p w:rsidR="00673C73" w:rsidRPr="00673C73" w:rsidRDefault="00673C73" w:rsidP="00673C73">
      <w:pPr>
        <w:autoSpaceDE w:val="0"/>
        <w:autoSpaceDN w:val="0"/>
        <w:adjustRightInd w:val="0"/>
        <w:ind w:firstLine="540"/>
        <w:jc w:val="both"/>
        <w:rPr>
          <w:rFonts w:ascii="Times New Roman" w:hAnsi="Times New Roman" w:cs="Times New Roman"/>
          <w:sz w:val="28"/>
          <w:szCs w:val="28"/>
        </w:rPr>
      </w:pPr>
    </w:p>
    <w:p w:rsidR="00673C73" w:rsidRPr="00673C73" w:rsidRDefault="00673C73" w:rsidP="00673C73">
      <w:pPr>
        <w:autoSpaceDE w:val="0"/>
        <w:autoSpaceDN w:val="0"/>
        <w:adjustRightInd w:val="0"/>
        <w:ind w:firstLine="540"/>
        <w:jc w:val="center"/>
        <w:rPr>
          <w:rFonts w:ascii="Times New Roman" w:hAnsi="Times New Roman" w:cs="Times New Roman"/>
          <w:b/>
          <w:sz w:val="28"/>
          <w:szCs w:val="28"/>
        </w:rPr>
      </w:pPr>
      <w:r w:rsidRPr="00673C73">
        <w:rPr>
          <w:rFonts w:ascii="Times New Roman" w:hAnsi="Times New Roman" w:cs="Times New Roman"/>
          <w:b/>
          <w:sz w:val="28"/>
          <w:szCs w:val="28"/>
          <w:lang w:val="en-US"/>
        </w:rPr>
        <w:t>VIII</w:t>
      </w:r>
      <w:r w:rsidRPr="00673C73">
        <w:rPr>
          <w:rFonts w:ascii="Times New Roman" w:hAnsi="Times New Roman" w:cs="Times New Roman"/>
          <w:b/>
          <w:sz w:val="28"/>
          <w:szCs w:val="28"/>
        </w:rPr>
        <w:t>. Основные направления ведомственного контроля</w:t>
      </w:r>
    </w:p>
    <w:p w:rsidR="00673C73" w:rsidRPr="00673C73" w:rsidRDefault="00673C73" w:rsidP="00673C73">
      <w:pPr>
        <w:autoSpaceDE w:val="0"/>
        <w:autoSpaceDN w:val="0"/>
        <w:adjustRightInd w:val="0"/>
        <w:ind w:firstLine="540"/>
        <w:jc w:val="center"/>
        <w:rPr>
          <w:rFonts w:ascii="Times New Roman" w:hAnsi="Times New Roman" w:cs="Times New Roman"/>
          <w:sz w:val="28"/>
          <w:szCs w:val="28"/>
        </w:rPr>
      </w:pPr>
    </w:p>
    <w:p w:rsidR="00673C73" w:rsidRPr="00673C73" w:rsidRDefault="00673C73" w:rsidP="00673C73">
      <w:pPr>
        <w:autoSpaceDE w:val="0"/>
        <w:autoSpaceDN w:val="0"/>
        <w:adjustRightInd w:val="0"/>
        <w:ind w:firstLine="709"/>
        <w:jc w:val="both"/>
        <w:rPr>
          <w:rFonts w:ascii="Times New Roman" w:hAnsi="Times New Roman" w:cs="Times New Roman"/>
          <w:sz w:val="28"/>
          <w:szCs w:val="28"/>
        </w:rPr>
      </w:pPr>
      <w:r w:rsidRPr="00673C73">
        <w:rPr>
          <w:rFonts w:ascii="Times New Roman" w:hAnsi="Times New Roman" w:cs="Times New Roman"/>
          <w:sz w:val="28"/>
          <w:szCs w:val="28"/>
        </w:rPr>
        <w:t>1. Основным направлением ведомственного контроля при проведении проверки является рассмотрение следующих вопросов:</w:t>
      </w:r>
    </w:p>
    <w:p w:rsidR="00673C73" w:rsidRPr="00673C73" w:rsidRDefault="00673C73" w:rsidP="00673C73">
      <w:pPr>
        <w:autoSpaceDE w:val="0"/>
        <w:autoSpaceDN w:val="0"/>
        <w:adjustRightInd w:val="0"/>
        <w:ind w:firstLine="709"/>
        <w:jc w:val="both"/>
        <w:rPr>
          <w:rFonts w:ascii="Times New Roman" w:hAnsi="Times New Roman" w:cs="Times New Roman"/>
          <w:sz w:val="28"/>
          <w:szCs w:val="28"/>
        </w:rPr>
      </w:pPr>
      <w:r w:rsidRPr="00673C73">
        <w:rPr>
          <w:rFonts w:ascii="Times New Roman" w:hAnsi="Times New Roman" w:cs="Times New Roman"/>
          <w:sz w:val="28"/>
          <w:szCs w:val="28"/>
        </w:rPr>
        <w:t>социального партнерства в сфере труда;</w:t>
      </w:r>
    </w:p>
    <w:p w:rsidR="00673C73" w:rsidRPr="00673C73" w:rsidRDefault="00673C73" w:rsidP="00673C73">
      <w:pPr>
        <w:autoSpaceDE w:val="0"/>
        <w:autoSpaceDN w:val="0"/>
        <w:adjustRightInd w:val="0"/>
        <w:ind w:firstLine="709"/>
        <w:jc w:val="both"/>
        <w:rPr>
          <w:rFonts w:ascii="Times New Roman" w:hAnsi="Times New Roman" w:cs="Times New Roman"/>
          <w:sz w:val="28"/>
          <w:szCs w:val="28"/>
        </w:rPr>
      </w:pPr>
      <w:r w:rsidRPr="00673C73">
        <w:rPr>
          <w:rFonts w:ascii="Times New Roman" w:hAnsi="Times New Roman" w:cs="Times New Roman"/>
          <w:sz w:val="28"/>
          <w:szCs w:val="28"/>
        </w:rPr>
        <w:t>трудового договора;</w:t>
      </w:r>
    </w:p>
    <w:p w:rsidR="00673C73" w:rsidRPr="00673C73" w:rsidRDefault="00673C73" w:rsidP="00673C73">
      <w:pPr>
        <w:autoSpaceDE w:val="0"/>
        <w:autoSpaceDN w:val="0"/>
        <w:adjustRightInd w:val="0"/>
        <w:ind w:firstLine="709"/>
        <w:jc w:val="both"/>
        <w:rPr>
          <w:rFonts w:ascii="Times New Roman" w:hAnsi="Times New Roman" w:cs="Times New Roman"/>
          <w:sz w:val="28"/>
          <w:szCs w:val="28"/>
        </w:rPr>
      </w:pPr>
      <w:r w:rsidRPr="00673C73">
        <w:rPr>
          <w:rFonts w:ascii="Times New Roman" w:hAnsi="Times New Roman" w:cs="Times New Roman"/>
          <w:sz w:val="28"/>
          <w:szCs w:val="28"/>
        </w:rPr>
        <w:lastRenderedPageBreak/>
        <w:t>рабочего времени;</w:t>
      </w:r>
    </w:p>
    <w:p w:rsidR="00673C73" w:rsidRPr="00673C73" w:rsidRDefault="00673C73" w:rsidP="00673C73">
      <w:pPr>
        <w:autoSpaceDE w:val="0"/>
        <w:autoSpaceDN w:val="0"/>
        <w:adjustRightInd w:val="0"/>
        <w:ind w:firstLine="709"/>
        <w:jc w:val="both"/>
        <w:rPr>
          <w:rFonts w:ascii="Times New Roman" w:hAnsi="Times New Roman" w:cs="Times New Roman"/>
          <w:sz w:val="28"/>
          <w:szCs w:val="28"/>
        </w:rPr>
      </w:pPr>
      <w:r w:rsidRPr="00673C73">
        <w:rPr>
          <w:rFonts w:ascii="Times New Roman" w:hAnsi="Times New Roman" w:cs="Times New Roman"/>
          <w:sz w:val="28"/>
          <w:szCs w:val="28"/>
        </w:rPr>
        <w:t>времени отдыха;</w:t>
      </w:r>
    </w:p>
    <w:p w:rsidR="00673C73" w:rsidRPr="00673C73" w:rsidRDefault="00673C73" w:rsidP="00673C73">
      <w:pPr>
        <w:autoSpaceDE w:val="0"/>
        <w:autoSpaceDN w:val="0"/>
        <w:adjustRightInd w:val="0"/>
        <w:ind w:firstLine="709"/>
        <w:jc w:val="both"/>
        <w:rPr>
          <w:rFonts w:ascii="Times New Roman" w:hAnsi="Times New Roman" w:cs="Times New Roman"/>
          <w:sz w:val="28"/>
          <w:szCs w:val="28"/>
        </w:rPr>
      </w:pPr>
      <w:r w:rsidRPr="00673C73">
        <w:rPr>
          <w:rFonts w:ascii="Times New Roman" w:hAnsi="Times New Roman" w:cs="Times New Roman"/>
          <w:sz w:val="28"/>
          <w:szCs w:val="28"/>
        </w:rPr>
        <w:t>оплаты и нормирования труда;</w:t>
      </w:r>
    </w:p>
    <w:p w:rsidR="00673C73" w:rsidRPr="00673C73" w:rsidRDefault="00673C73" w:rsidP="00673C73">
      <w:pPr>
        <w:autoSpaceDE w:val="0"/>
        <w:autoSpaceDN w:val="0"/>
        <w:adjustRightInd w:val="0"/>
        <w:ind w:firstLine="709"/>
        <w:jc w:val="both"/>
        <w:rPr>
          <w:rFonts w:ascii="Times New Roman" w:hAnsi="Times New Roman" w:cs="Times New Roman"/>
          <w:sz w:val="28"/>
          <w:szCs w:val="28"/>
        </w:rPr>
      </w:pPr>
      <w:r w:rsidRPr="00673C73">
        <w:rPr>
          <w:rFonts w:ascii="Times New Roman" w:hAnsi="Times New Roman" w:cs="Times New Roman"/>
          <w:sz w:val="28"/>
          <w:szCs w:val="28"/>
        </w:rPr>
        <w:t>соблюдения гарантий и компенсаций, предоставляемых работникам;</w:t>
      </w:r>
    </w:p>
    <w:p w:rsidR="00673C73" w:rsidRPr="00673C73" w:rsidRDefault="00673C73" w:rsidP="00673C73">
      <w:pPr>
        <w:autoSpaceDE w:val="0"/>
        <w:autoSpaceDN w:val="0"/>
        <w:adjustRightInd w:val="0"/>
        <w:ind w:firstLine="709"/>
        <w:jc w:val="both"/>
        <w:rPr>
          <w:rFonts w:ascii="Times New Roman" w:hAnsi="Times New Roman" w:cs="Times New Roman"/>
          <w:sz w:val="28"/>
          <w:szCs w:val="28"/>
        </w:rPr>
      </w:pPr>
      <w:r w:rsidRPr="00673C73">
        <w:rPr>
          <w:rFonts w:ascii="Times New Roman" w:hAnsi="Times New Roman" w:cs="Times New Roman"/>
          <w:sz w:val="28"/>
          <w:szCs w:val="28"/>
        </w:rPr>
        <w:t>трудового распорядка и дисциплины труда;</w:t>
      </w:r>
    </w:p>
    <w:p w:rsidR="00673C73" w:rsidRPr="00673C73" w:rsidRDefault="00673C73" w:rsidP="00673C73">
      <w:pPr>
        <w:autoSpaceDE w:val="0"/>
        <w:autoSpaceDN w:val="0"/>
        <w:adjustRightInd w:val="0"/>
        <w:ind w:firstLine="709"/>
        <w:jc w:val="both"/>
        <w:rPr>
          <w:rFonts w:ascii="Times New Roman" w:hAnsi="Times New Roman" w:cs="Times New Roman"/>
          <w:sz w:val="28"/>
          <w:szCs w:val="28"/>
        </w:rPr>
      </w:pPr>
      <w:r w:rsidRPr="00673C73">
        <w:rPr>
          <w:rFonts w:ascii="Times New Roman" w:hAnsi="Times New Roman" w:cs="Times New Roman"/>
          <w:sz w:val="28"/>
          <w:szCs w:val="28"/>
        </w:rPr>
        <w:t>охраны труда;</w:t>
      </w:r>
    </w:p>
    <w:p w:rsidR="00673C73" w:rsidRPr="00673C73" w:rsidRDefault="00673C73" w:rsidP="00673C73">
      <w:pPr>
        <w:autoSpaceDE w:val="0"/>
        <w:autoSpaceDN w:val="0"/>
        <w:adjustRightInd w:val="0"/>
        <w:ind w:firstLine="709"/>
        <w:jc w:val="both"/>
        <w:rPr>
          <w:rFonts w:ascii="Times New Roman" w:hAnsi="Times New Roman" w:cs="Times New Roman"/>
          <w:sz w:val="28"/>
          <w:szCs w:val="28"/>
        </w:rPr>
      </w:pPr>
      <w:r w:rsidRPr="00673C73">
        <w:rPr>
          <w:rFonts w:ascii="Times New Roman" w:hAnsi="Times New Roman" w:cs="Times New Roman"/>
          <w:sz w:val="28"/>
          <w:szCs w:val="28"/>
        </w:rPr>
        <w:t>особенностей регулирования труда отдельных категорий работников;</w:t>
      </w:r>
    </w:p>
    <w:p w:rsidR="00673C73" w:rsidRPr="00673C73" w:rsidRDefault="00673C73" w:rsidP="00673C73">
      <w:pPr>
        <w:autoSpaceDE w:val="0"/>
        <w:autoSpaceDN w:val="0"/>
        <w:adjustRightInd w:val="0"/>
        <w:ind w:firstLine="709"/>
        <w:jc w:val="both"/>
        <w:rPr>
          <w:rFonts w:ascii="Times New Roman" w:hAnsi="Times New Roman" w:cs="Times New Roman"/>
          <w:sz w:val="28"/>
          <w:szCs w:val="28"/>
        </w:rPr>
      </w:pPr>
      <w:r w:rsidRPr="00673C73">
        <w:rPr>
          <w:rFonts w:ascii="Times New Roman" w:hAnsi="Times New Roman" w:cs="Times New Roman"/>
          <w:sz w:val="28"/>
          <w:szCs w:val="28"/>
        </w:rPr>
        <w:t>рассмотрения и разрешения индивидуальных и коллективных трудовых споров.</w:t>
      </w:r>
    </w:p>
    <w:p w:rsidR="00673C73" w:rsidRPr="00673C73" w:rsidRDefault="00673C73" w:rsidP="00673C73">
      <w:pPr>
        <w:autoSpaceDE w:val="0"/>
        <w:autoSpaceDN w:val="0"/>
        <w:adjustRightInd w:val="0"/>
        <w:jc w:val="both"/>
        <w:rPr>
          <w:rFonts w:ascii="Times New Roman" w:hAnsi="Times New Roman" w:cs="Times New Roman"/>
          <w:sz w:val="28"/>
          <w:szCs w:val="28"/>
        </w:rPr>
      </w:pPr>
    </w:p>
    <w:p w:rsidR="00673C73" w:rsidRPr="00673C73" w:rsidRDefault="00673C73" w:rsidP="00673C73">
      <w:pPr>
        <w:pStyle w:val="p12"/>
        <w:widowControl w:val="0"/>
        <w:shd w:val="clear" w:color="auto" w:fill="FFFFFF"/>
        <w:spacing w:before="0" w:beforeAutospacing="0" w:after="0" w:afterAutospacing="0"/>
        <w:jc w:val="center"/>
        <w:rPr>
          <w:rStyle w:val="s5"/>
          <w:b/>
          <w:bCs/>
          <w:sz w:val="28"/>
          <w:szCs w:val="28"/>
        </w:rPr>
      </w:pPr>
      <w:r w:rsidRPr="00673C73">
        <w:rPr>
          <w:b/>
          <w:sz w:val="28"/>
          <w:szCs w:val="28"/>
          <w:lang w:val="en-US"/>
        </w:rPr>
        <w:t>IX</w:t>
      </w:r>
      <w:r w:rsidRPr="00673C73">
        <w:rPr>
          <w:b/>
          <w:sz w:val="28"/>
          <w:szCs w:val="28"/>
        </w:rPr>
        <w:t xml:space="preserve">. </w:t>
      </w:r>
      <w:r w:rsidRPr="00673C73">
        <w:rPr>
          <w:rStyle w:val="s5"/>
          <w:b/>
          <w:bCs/>
          <w:sz w:val="28"/>
          <w:szCs w:val="28"/>
        </w:rPr>
        <w:t xml:space="preserve">Проверка наличия и </w:t>
      </w:r>
      <w:proofErr w:type="gramStart"/>
      <w:r w:rsidRPr="00673C73">
        <w:rPr>
          <w:rStyle w:val="s5"/>
          <w:b/>
          <w:bCs/>
          <w:sz w:val="28"/>
          <w:szCs w:val="28"/>
        </w:rPr>
        <w:t>правильности  ведения</w:t>
      </w:r>
      <w:proofErr w:type="gramEnd"/>
      <w:r w:rsidRPr="00673C73">
        <w:rPr>
          <w:rStyle w:val="s5"/>
          <w:b/>
          <w:bCs/>
          <w:sz w:val="28"/>
          <w:szCs w:val="28"/>
        </w:rPr>
        <w:t xml:space="preserve"> </w:t>
      </w:r>
    </w:p>
    <w:p w:rsidR="00673C73" w:rsidRPr="00673C73" w:rsidRDefault="00673C73" w:rsidP="00673C73">
      <w:pPr>
        <w:pStyle w:val="p12"/>
        <w:shd w:val="clear" w:color="auto" w:fill="FFFFFF"/>
        <w:spacing w:before="0" w:beforeAutospacing="0" w:after="0" w:afterAutospacing="0"/>
        <w:jc w:val="center"/>
        <w:rPr>
          <w:rStyle w:val="s5"/>
          <w:b/>
          <w:bCs/>
          <w:sz w:val="28"/>
          <w:szCs w:val="28"/>
        </w:rPr>
      </w:pPr>
      <w:r w:rsidRPr="00673C73">
        <w:rPr>
          <w:rStyle w:val="s5"/>
          <w:b/>
          <w:bCs/>
          <w:sz w:val="28"/>
          <w:szCs w:val="28"/>
        </w:rPr>
        <w:t>документов по кадровому учету</w:t>
      </w:r>
    </w:p>
    <w:p w:rsidR="00673C73" w:rsidRPr="00673C73" w:rsidRDefault="00673C73" w:rsidP="00673C73">
      <w:pPr>
        <w:pStyle w:val="p12"/>
        <w:shd w:val="clear" w:color="auto" w:fill="FFFFFF"/>
        <w:spacing w:before="0" w:beforeAutospacing="0" w:after="0" w:afterAutospacing="0"/>
        <w:jc w:val="center"/>
        <w:rPr>
          <w:sz w:val="28"/>
          <w:szCs w:val="28"/>
        </w:rPr>
      </w:pPr>
    </w:p>
    <w:p w:rsidR="00673C73" w:rsidRPr="00673C73" w:rsidRDefault="00673C73" w:rsidP="00673C73">
      <w:pPr>
        <w:pStyle w:val="p13"/>
        <w:shd w:val="clear" w:color="auto" w:fill="FFFFFF"/>
        <w:spacing w:before="0" w:beforeAutospacing="0" w:after="0" w:afterAutospacing="0"/>
        <w:jc w:val="center"/>
        <w:rPr>
          <w:rStyle w:val="s1"/>
          <w:b/>
          <w:bCs/>
          <w:sz w:val="28"/>
          <w:szCs w:val="28"/>
        </w:rPr>
      </w:pPr>
      <w:bookmarkStart w:id="2" w:name="_Toc338154992"/>
      <w:r w:rsidRPr="00673C73">
        <w:rPr>
          <w:rStyle w:val="s1"/>
          <w:b/>
          <w:bCs/>
          <w:sz w:val="28"/>
          <w:szCs w:val="28"/>
        </w:rPr>
        <w:t>Локальные нормативные акты по труду</w:t>
      </w:r>
      <w:bookmarkEnd w:id="2"/>
    </w:p>
    <w:p w:rsidR="00673C73" w:rsidRPr="00673C73" w:rsidRDefault="00673C73" w:rsidP="00673C73">
      <w:pPr>
        <w:pStyle w:val="p13"/>
        <w:shd w:val="clear" w:color="auto" w:fill="FFFFFF"/>
        <w:spacing w:before="0" w:beforeAutospacing="0" w:after="0" w:afterAutospacing="0"/>
        <w:ind w:firstLine="567"/>
        <w:jc w:val="center"/>
        <w:rPr>
          <w:sz w:val="28"/>
          <w:szCs w:val="28"/>
        </w:rPr>
      </w:pPr>
    </w:p>
    <w:p w:rsidR="00673C73" w:rsidRPr="00673C73" w:rsidRDefault="00673C73" w:rsidP="00673C73">
      <w:pPr>
        <w:pStyle w:val="p2"/>
        <w:shd w:val="clear" w:color="auto" w:fill="FFFFFF"/>
        <w:spacing w:before="0" w:beforeAutospacing="0" w:after="0" w:afterAutospacing="0"/>
        <w:ind w:firstLine="709"/>
        <w:jc w:val="both"/>
        <w:rPr>
          <w:sz w:val="28"/>
          <w:szCs w:val="28"/>
        </w:rPr>
      </w:pPr>
      <w:r w:rsidRPr="00673C73">
        <w:rPr>
          <w:sz w:val="28"/>
          <w:szCs w:val="28"/>
        </w:rPr>
        <w:t>Полномочия, предоставленные должностным лицам (далее - специалист) органа, осуществляющего ведомственный контроль, включают в себя право затребовать и безвозмездно получить от работодателя, чья деятельность проверяется, документы, необходимые для осуществления ведомственного контроля, являющиеся локальными нормативными актами по труду.</w:t>
      </w:r>
    </w:p>
    <w:p w:rsidR="00673C73" w:rsidRPr="00673C73" w:rsidRDefault="00673C73" w:rsidP="00673C73">
      <w:pPr>
        <w:pStyle w:val="p2"/>
        <w:shd w:val="clear" w:color="auto" w:fill="FFFFFF"/>
        <w:spacing w:before="0" w:beforeAutospacing="0" w:after="0" w:afterAutospacing="0"/>
        <w:ind w:firstLine="708"/>
        <w:jc w:val="both"/>
        <w:rPr>
          <w:sz w:val="28"/>
          <w:szCs w:val="28"/>
        </w:rPr>
      </w:pPr>
      <w:r w:rsidRPr="00673C73">
        <w:rPr>
          <w:sz w:val="28"/>
          <w:szCs w:val="28"/>
        </w:rPr>
        <w:t>Любые документы, изданные в организации, содержащие нормы трудового права, именуются</w:t>
      </w:r>
      <w:r w:rsidRPr="00673C73">
        <w:rPr>
          <w:rStyle w:val="apple-converted-space"/>
          <w:sz w:val="28"/>
          <w:szCs w:val="28"/>
        </w:rPr>
        <w:t> </w:t>
      </w:r>
      <w:r w:rsidRPr="00673C73">
        <w:rPr>
          <w:rStyle w:val="s1"/>
          <w:bCs/>
          <w:sz w:val="28"/>
          <w:szCs w:val="28"/>
        </w:rPr>
        <w:t>локальными нормативными актами</w:t>
      </w:r>
      <w:r w:rsidRPr="00673C73">
        <w:rPr>
          <w:rStyle w:val="apple-converted-space"/>
          <w:sz w:val="28"/>
          <w:szCs w:val="28"/>
        </w:rPr>
        <w:t> </w:t>
      </w:r>
      <w:r w:rsidRPr="00673C73">
        <w:rPr>
          <w:sz w:val="28"/>
          <w:szCs w:val="28"/>
        </w:rPr>
        <w:t>и соответственно, после их издания включаются в систему кадрового учета.</w:t>
      </w:r>
    </w:p>
    <w:p w:rsidR="00673C73" w:rsidRPr="00673C73" w:rsidRDefault="00673C73" w:rsidP="00673C73">
      <w:pPr>
        <w:pStyle w:val="p2"/>
        <w:shd w:val="clear" w:color="auto" w:fill="FFFFFF"/>
        <w:spacing w:before="0" w:beforeAutospacing="0" w:after="0" w:afterAutospacing="0"/>
        <w:ind w:firstLine="709"/>
        <w:jc w:val="both"/>
        <w:rPr>
          <w:sz w:val="28"/>
          <w:szCs w:val="28"/>
        </w:rPr>
      </w:pPr>
      <w:r w:rsidRPr="00673C73">
        <w:rPr>
          <w:sz w:val="28"/>
          <w:szCs w:val="28"/>
        </w:rPr>
        <w:t>Прежде всего, специалист, проверяя локальные нормативные акты, должен обращать внимание на их соответствие требованиям, установленным ст. 8 ТК РФ. В соответствии с указанной статьей работодатели, принимают локальные нормативные акты, содержащие нормы трудового права (далее - локальные нормативные акты), в пределах своей компетенции в соответствии с трудовым законодательством и иными нормативными правовыми актами, содержащими нормы трудового права, коллективными договорами, соглашениями. Кроме того, при наличии в организации представительного органа работников и в тех случаях, когда в соответствии с законодательством при принятии локального нормативного акта требуется учитывать его мнение, данное согласование в обязательном порядке должно быть отражено при составлении локального нормативного акта. В случае отсутствия такого согласования специалист в акте проверки указывает, что данный локальный нормативный акт принят с нарушением действующего законодательства.</w:t>
      </w:r>
    </w:p>
    <w:p w:rsidR="00673C73" w:rsidRPr="00673C73" w:rsidRDefault="00673C73" w:rsidP="00673C73">
      <w:pPr>
        <w:pStyle w:val="p2"/>
        <w:shd w:val="clear" w:color="auto" w:fill="FFFFFF"/>
        <w:spacing w:before="0" w:beforeAutospacing="0" w:after="0" w:afterAutospacing="0"/>
        <w:ind w:firstLine="709"/>
        <w:jc w:val="both"/>
        <w:rPr>
          <w:sz w:val="28"/>
          <w:szCs w:val="28"/>
        </w:rPr>
      </w:pPr>
      <w:proofErr w:type="gramStart"/>
      <w:r w:rsidRPr="00673C73">
        <w:rPr>
          <w:sz w:val="28"/>
          <w:szCs w:val="28"/>
        </w:rPr>
        <w:lastRenderedPageBreak/>
        <w:t>Нормы локальных нормативных актов, ухудшающие положение работников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а также локальные нормативные акты, принятые без соблюдения установленного статьей 372 ТК РФ порядка учета мнения представительного органа работников, не подлежат применению.</w:t>
      </w:r>
      <w:proofErr w:type="gramEnd"/>
    </w:p>
    <w:p w:rsidR="00673C73" w:rsidRPr="00673C73" w:rsidRDefault="00673C73" w:rsidP="00673C73">
      <w:pPr>
        <w:pStyle w:val="p14"/>
        <w:shd w:val="clear" w:color="auto" w:fill="FFFFFF"/>
        <w:spacing w:before="0" w:beforeAutospacing="0" w:after="0" w:afterAutospacing="0"/>
        <w:ind w:firstLine="708"/>
        <w:jc w:val="both"/>
        <w:rPr>
          <w:sz w:val="28"/>
          <w:szCs w:val="28"/>
        </w:rPr>
      </w:pPr>
      <w:r w:rsidRPr="00673C73">
        <w:rPr>
          <w:sz w:val="28"/>
          <w:szCs w:val="28"/>
        </w:rPr>
        <w:t>Статья 12 ТК РФ, предусматривает условия действия локальных нормативных актов во времени. Так, указывается, что локальный нормативный а</w:t>
      </w:r>
      <w:proofErr w:type="gramStart"/>
      <w:r w:rsidRPr="00673C73">
        <w:rPr>
          <w:sz w:val="28"/>
          <w:szCs w:val="28"/>
        </w:rPr>
        <w:t>кт вст</w:t>
      </w:r>
      <w:proofErr w:type="gramEnd"/>
      <w:r w:rsidRPr="00673C73">
        <w:rPr>
          <w:sz w:val="28"/>
          <w:szCs w:val="28"/>
        </w:rPr>
        <w:t>упает в силу со дня его принятия работодателем либо со дня, указанного в этом акте, и применяется к отношениям, возникшим после введения его в действие. В отношениях, возникших до введения в действие локального нормативного акта, указанный акт применяется к правам и обязанностям, возникшим после введения его в действие. В связи с этим специали</w:t>
      </w:r>
      <w:proofErr w:type="gramStart"/>
      <w:r w:rsidRPr="00673C73">
        <w:rPr>
          <w:sz w:val="28"/>
          <w:szCs w:val="28"/>
        </w:rPr>
        <w:t>ст впр</w:t>
      </w:r>
      <w:proofErr w:type="gramEnd"/>
      <w:r w:rsidRPr="00673C73">
        <w:rPr>
          <w:sz w:val="28"/>
          <w:szCs w:val="28"/>
        </w:rPr>
        <w:t>аве проверить правильность применение указанных положений.</w:t>
      </w:r>
    </w:p>
    <w:p w:rsidR="00673C73" w:rsidRPr="00673C73" w:rsidRDefault="00673C73" w:rsidP="00673C73">
      <w:pPr>
        <w:pStyle w:val="p14"/>
        <w:shd w:val="clear" w:color="auto" w:fill="FFFFFF"/>
        <w:spacing w:before="0" w:beforeAutospacing="0" w:after="0" w:afterAutospacing="0"/>
        <w:ind w:firstLine="708"/>
        <w:jc w:val="both"/>
        <w:rPr>
          <w:sz w:val="28"/>
          <w:szCs w:val="28"/>
        </w:rPr>
      </w:pPr>
      <w:r w:rsidRPr="00673C73">
        <w:rPr>
          <w:sz w:val="28"/>
          <w:szCs w:val="28"/>
        </w:rPr>
        <w:t xml:space="preserve">Локальный нормативный акт либо отдельные его положения прекращают свое действие в связи </w:t>
      </w:r>
      <w:proofErr w:type="gramStart"/>
      <w:r w:rsidRPr="00673C73">
        <w:rPr>
          <w:sz w:val="28"/>
          <w:szCs w:val="28"/>
        </w:rPr>
        <w:t>с</w:t>
      </w:r>
      <w:proofErr w:type="gramEnd"/>
      <w:r w:rsidRPr="00673C73">
        <w:rPr>
          <w:sz w:val="28"/>
          <w:szCs w:val="28"/>
        </w:rPr>
        <w:t xml:space="preserve">: </w:t>
      </w:r>
    </w:p>
    <w:p w:rsidR="00673C73" w:rsidRPr="00673C73" w:rsidRDefault="00673C73" w:rsidP="00673C73">
      <w:pPr>
        <w:pStyle w:val="p14"/>
        <w:shd w:val="clear" w:color="auto" w:fill="FFFFFF"/>
        <w:tabs>
          <w:tab w:val="left" w:pos="1134"/>
        </w:tabs>
        <w:spacing w:before="0" w:beforeAutospacing="0" w:after="0" w:afterAutospacing="0"/>
        <w:ind w:left="709"/>
        <w:jc w:val="both"/>
        <w:rPr>
          <w:sz w:val="28"/>
          <w:szCs w:val="28"/>
        </w:rPr>
      </w:pPr>
      <w:r w:rsidRPr="00673C73">
        <w:rPr>
          <w:sz w:val="28"/>
          <w:szCs w:val="28"/>
        </w:rPr>
        <w:t xml:space="preserve">истечением срока действия; </w:t>
      </w:r>
    </w:p>
    <w:p w:rsidR="00673C73" w:rsidRPr="00673C73" w:rsidRDefault="00673C73" w:rsidP="00673C73">
      <w:pPr>
        <w:pStyle w:val="p14"/>
        <w:shd w:val="clear" w:color="auto" w:fill="FFFFFF"/>
        <w:tabs>
          <w:tab w:val="left" w:pos="1134"/>
        </w:tabs>
        <w:spacing w:before="0" w:beforeAutospacing="0" w:after="0" w:afterAutospacing="0"/>
        <w:ind w:firstLine="709"/>
        <w:jc w:val="both"/>
        <w:rPr>
          <w:sz w:val="28"/>
          <w:szCs w:val="28"/>
        </w:rPr>
      </w:pPr>
      <w:r w:rsidRPr="00673C73">
        <w:rPr>
          <w:sz w:val="28"/>
          <w:szCs w:val="28"/>
        </w:rPr>
        <w:t>отменой (признанием утратившим силу) данного локального нормативного акта либо отдельных его положений другим локальным нормативным актом;</w:t>
      </w:r>
    </w:p>
    <w:p w:rsidR="00673C73" w:rsidRPr="00673C73" w:rsidRDefault="00673C73" w:rsidP="00673C73">
      <w:pPr>
        <w:pStyle w:val="p14"/>
        <w:shd w:val="clear" w:color="auto" w:fill="FFFFFF"/>
        <w:tabs>
          <w:tab w:val="left" w:pos="1134"/>
        </w:tabs>
        <w:spacing w:before="0" w:beforeAutospacing="0" w:after="0" w:afterAutospacing="0"/>
        <w:ind w:firstLine="709"/>
        <w:jc w:val="both"/>
        <w:rPr>
          <w:sz w:val="28"/>
          <w:szCs w:val="28"/>
        </w:rPr>
      </w:pPr>
      <w:r w:rsidRPr="00673C73">
        <w:rPr>
          <w:sz w:val="28"/>
          <w:szCs w:val="28"/>
        </w:rPr>
        <w:t>вступлением в силу закона или иного нормативного правового акта, содержащего нормы трудового права, коллективного договора, соглашения (в случае, когда указанные акты устанавливают более высокий уровень гарантий работникам по сравнению с установленным локальным нормативным актом).</w:t>
      </w:r>
    </w:p>
    <w:p w:rsidR="00673C73" w:rsidRPr="00673C73" w:rsidRDefault="00673C73" w:rsidP="00673C73">
      <w:pPr>
        <w:pStyle w:val="p14"/>
        <w:shd w:val="clear" w:color="auto" w:fill="FFFFFF"/>
        <w:spacing w:before="0" w:beforeAutospacing="0" w:after="0" w:afterAutospacing="0"/>
        <w:ind w:firstLine="709"/>
        <w:jc w:val="both"/>
        <w:rPr>
          <w:sz w:val="28"/>
          <w:szCs w:val="28"/>
        </w:rPr>
      </w:pPr>
      <w:r w:rsidRPr="00673C73">
        <w:rPr>
          <w:sz w:val="28"/>
          <w:szCs w:val="28"/>
        </w:rPr>
        <w:t>Проверяется срок действия локального нормативного акта и в случае, если наличие такого локального нормативного акта является обязательным, то истечение срока его действия и непринятие локального акта на новый срок может быть расценено как отсутствие локального нормативного акта.</w:t>
      </w:r>
    </w:p>
    <w:p w:rsidR="00673C73" w:rsidRPr="00673C73" w:rsidRDefault="00673C73" w:rsidP="00673C73">
      <w:pPr>
        <w:pStyle w:val="p2"/>
        <w:shd w:val="clear" w:color="auto" w:fill="FFFFFF"/>
        <w:spacing w:before="0" w:beforeAutospacing="0" w:after="0" w:afterAutospacing="0"/>
        <w:ind w:firstLine="709"/>
        <w:jc w:val="both"/>
        <w:rPr>
          <w:sz w:val="28"/>
          <w:szCs w:val="28"/>
        </w:rPr>
      </w:pPr>
      <w:r w:rsidRPr="00673C73">
        <w:rPr>
          <w:sz w:val="28"/>
          <w:szCs w:val="28"/>
        </w:rPr>
        <w:t>Таким образом, рассматривая тот или иной документ по кадровому учету, который является локальным нормативным актом, необходимо сравнивать действующие нормы законодательства с рассматриваемым документом. Также необходимо иметь четкое представление о тех вопросах, которые могут быть определены самой организацией (работодателем) и тех, которые в императивном порядке определены законодателем.</w:t>
      </w:r>
    </w:p>
    <w:p w:rsidR="00673C73" w:rsidRPr="00673C73" w:rsidRDefault="00673C73" w:rsidP="00673C73">
      <w:pPr>
        <w:autoSpaceDE w:val="0"/>
        <w:autoSpaceDN w:val="0"/>
        <w:adjustRightInd w:val="0"/>
        <w:jc w:val="both"/>
        <w:rPr>
          <w:rFonts w:ascii="Times New Roman" w:hAnsi="Times New Roman" w:cs="Times New Roman"/>
          <w:sz w:val="28"/>
          <w:szCs w:val="28"/>
        </w:rPr>
      </w:pPr>
    </w:p>
    <w:p w:rsidR="00673C73" w:rsidRPr="00673C73" w:rsidRDefault="00673C73" w:rsidP="00673C73">
      <w:pPr>
        <w:autoSpaceDE w:val="0"/>
        <w:autoSpaceDN w:val="0"/>
        <w:adjustRightInd w:val="0"/>
        <w:ind w:firstLine="540"/>
        <w:jc w:val="center"/>
        <w:rPr>
          <w:rFonts w:ascii="Times New Roman" w:hAnsi="Times New Roman" w:cs="Times New Roman"/>
          <w:b/>
          <w:sz w:val="28"/>
          <w:szCs w:val="28"/>
        </w:rPr>
      </w:pPr>
      <w:r w:rsidRPr="00673C73">
        <w:rPr>
          <w:rFonts w:ascii="Times New Roman" w:hAnsi="Times New Roman" w:cs="Times New Roman"/>
          <w:b/>
          <w:sz w:val="28"/>
          <w:szCs w:val="28"/>
        </w:rPr>
        <w:t>Х. Проверка соблюдения норм трудового законодательства</w:t>
      </w:r>
    </w:p>
    <w:p w:rsidR="00673C73" w:rsidRPr="00673C73" w:rsidRDefault="00673C73" w:rsidP="00673C73">
      <w:pPr>
        <w:autoSpaceDE w:val="0"/>
        <w:autoSpaceDN w:val="0"/>
        <w:adjustRightInd w:val="0"/>
        <w:ind w:firstLine="540"/>
        <w:jc w:val="both"/>
        <w:rPr>
          <w:rFonts w:ascii="Times New Roman" w:hAnsi="Times New Roman" w:cs="Times New Roman"/>
          <w:sz w:val="28"/>
          <w:szCs w:val="28"/>
        </w:rPr>
      </w:pPr>
    </w:p>
    <w:p w:rsidR="00673C73" w:rsidRPr="00673C73" w:rsidRDefault="00673C73" w:rsidP="00673C73">
      <w:pPr>
        <w:autoSpaceDE w:val="0"/>
        <w:autoSpaceDN w:val="0"/>
        <w:adjustRightInd w:val="0"/>
        <w:ind w:firstLine="540"/>
        <w:jc w:val="center"/>
        <w:rPr>
          <w:rFonts w:ascii="Times New Roman" w:hAnsi="Times New Roman" w:cs="Times New Roman"/>
          <w:b/>
          <w:sz w:val="28"/>
          <w:szCs w:val="28"/>
        </w:rPr>
      </w:pPr>
      <w:r w:rsidRPr="00673C73">
        <w:rPr>
          <w:rFonts w:ascii="Times New Roman" w:hAnsi="Times New Roman" w:cs="Times New Roman"/>
          <w:b/>
          <w:sz w:val="28"/>
          <w:szCs w:val="28"/>
        </w:rPr>
        <w:t>Социальное партнерство в сфере труда</w:t>
      </w:r>
    </w:p>
    <w:p w:rsidR="00673C73" w:rsidRPr="00673C73" w:rsidRDefault="00673C73" w:rsidP="00673C73">
      <w:pPr>
        <w:autoSpaceDE w:val="0"/>
        <w:autoSpaceDN w:val="0"/>
        <w:adjustRightInd w:val="0"/>
        <w:ind w:firstLine="540"/>
        <w:jc w:val="center"/>
        <w:rPr>
          <w:rFonts w:ascii="Times New Roman" w:hAnsi="Times New Roman" w:cs="Times New Roman"/>
          <w:b/>
          <w:sz w:val="28"/>
          <w:szCs w:val="28"/>
        </w:rPr>
      </w:pPr>
    </w:p>
    <w:p w:rsidR="00673C73" w:rsidRPr="00673C73" w:rsidRDefault="00673C73" w:rsidP="00673C73">
      <w:pPr>
        <w:autoSpaceDE w:val="0"/>
        <w:autoSpaceDN w:val="0"/>
        <w:adjustRightInd w:val="0"/>
        <w:ind w:firstLine="709"/>
        <w:jc w:val="both"/>
        <w:rPr>
          <w:rFonts w:ascii="Times New Roman" w:hAnsi="Times New Roman" w:cs="Times New Roman"/>
          <w:sz w:val="28"/>
          <w:szCs w:val="28"/>
        </w:rPr>
      </w:pPr>
      <w:r w:rsidRPr="00673C73">
        <w:rPr>
          <w:rFonts w:ascii="Times New Roman" w:hAnsi="Times New Roman" w:cs="Times New Roman"/>
          <w:sz w:val="28"/>
          <w:szCs w:val="28"/>
        </w:rPr>
        <w:lastRenderedPageBreak/>
        <w:t xml:space="preserve">При проверке данного вопроса следует изучить </w:t>
      </w:r>
      <w:r w:rsidRPr="00673C73">
        <w:rPr>
          <w:rFonts w:ascii="Times New Roman" w:hAnsi="Times New Roman" w:cs="Times New Roman"/>
          <w:b/>
          <w:sz w:val="28"/>
          <w:szCs w:val="28"/>
        </w:rPr>
        <w:t>коллективный договор</w:t>
      </w:r>
      <w:r w:rsidRPr="00673C73">
        <w:rPr>
          <w:rFonts w:ascii="Times New Roman" w:hAnsi="Times New Roman" w:cs="Times New Roman"/>
          <w:sz w:val="28"/>
          <w:szCs w:val="28"/>
        </w:rPr>
        <w:t xml:space="preserve"> подведомственной организации, обратив внимание </w:t>
      </w:r>
      <w:proofErr w:type="gramStart"/>
      <w:r w:rsidRPr="00673C73">
        <w:rPr>
          <w:rFonts w:ascii="Times New Roman" w:hAnsi="Times New Roman" w:cs="Times New Roman"/>
          <w:sz w:val="28"/>
          <w:szCs w:val="28"/>
        </w:rPr>
        <w:t>на</w:t>
      </w:r>
      <w:proofErr w:type="gramEnd"/>
      <w:r w:rsidRPr="00673C73">
        <w:rPr>
          <w:rFonts w:ascii="Times New Roman" w:hAnsi="Times New Roman" w:cs="Times New Roman"/>
          <w:sz w:val="28"/>
          <w:szCs w:val="28"/>
        </w:rPr>
        <w:t>:</w:t>
      </w:r>
    </w:p>
    <w:p w:rsidR="00673C73" w:rsidRPr="00673C73" w:rsidRDefault="00673C73" w:rsidP="00673C73">
      <w:pPr>
        <w:autoSpaceDE w:val="0"/>
        <w:autoSpaceDN w:val="0"/>
        <w:adjustRightInd w:val="0"/>
        <w:ind w:firstLine="709"/>
        <w:jc w:val="both"/>
        <w:rPr>
          <w:rFonts w:ascii="Times New Roman" w:hAnsi="Times New Roman" w:cs="Times New Roman"/>
          <w:sz w:val="28"/>
          <w:szCs w:val="28"/>
        </w:rPr>
      </w:pPr>
      <w:r w:rsidRPr="00673C73">
        <w:rPr>
          <w:rFonts w:ascii="Times New Roman" w:hAnsi="Times New Roman" w:cs="Times New Roman"/>
          <w:sz w:val="28"/>
          <w:szCs w:val="28"/>
        </w:rPr>
        <w:t>стороны социального партнерства, которые заключили коллективный договор, полномочность представителей сторон (ст. 29,33 ТК РФ);</w:t>
      </w:r>
    </w:p>
    <w:p w:rsidR="00673C73" w:rsidRPr="00673C73" w:rsidRDefault="00673C73" w:rsidP="00673C73">
      <w:pPr>
        <w:autoSpaceDE w:val="0"/>
        <w:autoSpaceDN w:val="0"/>
        <w:adjustRightInd w:val="0"/>
        <w:ind w:firstLine="709"/>
        <w:jc w:val="both"/>
        <w:rPr>
          <w:rFonts w:ascii="Times New Roman" w:hAnsi="Times New Roman" w:cs="Times New Roman"/>
          <w:sz w:val="28"/>
          <w:szCs w:val="28"/>
        </w:rPr>
      </w:pPr>
      <w:r w:rsidRPr="00673C73">
        <w:rPr>
          <w:rFonts w:ascii="Times New Roman" w:hAnsi="Times New Roman" w:cs="Times New Roman"/>
          <w:sz w:val="28"/>
          <w:szCs w:val="28"/>
        </w:rPr>
        <w:t>порядок ведения коллективных переговоров и их документирования;</w:t>
      </w:r>
    </w:p>
    <w:p w:rsidR="00673C73" w:rsidRPr="00673C73" w:rsidRDefault="00673C73" w:rsidP="00673C73">
      <w:pPr>
        <w:autoSpaceDE w:val="0"/>
        <w:autoSpaceDN w:val="0"/>
        <w:adjustRightInd w:val="0"/>
        <w:ind w:firstLine="709"/>
        <w:jc w:val="both"/>
        <w:rPr>
          <w:rFonts w:ascii="Times New Roman" w:hAnsi="Times New Roman" w:cs="Times New Roman"/>
          <w:sz w:val="28"/>
          <w:szCs w:val="28"/>
        </w:rPr>
      </w:pPr>
      <w:r w:rsidRPr="00673C73">
        <w:rPr>
          <w:rFonts w:ascii="Times New Roman" w:hAnsi="Times New Roman" w:cs="Times New Roman"/>
          <w:sz w:val="28"/>
          <w:szCs w:val="28"/>
        </w:rPr>
        <w:t>содержание коллективного договора и срок его действия (ст. 43 ТК РФ);</w:t>
      </w:r>
    </w:p>
    <w:p w:rsidR="00673C73" w:rsidRPr="00673C73" w:rsidRDefault="00673C73" w:rsidP="00673C73">
      <w:pPr>
        <w:autoSpaceDE w:val="0"/>
        <w:autoSpaceDN w:val="0"/>
        <w:adjustRightInd w:val="0"/>
        <w:ind w:firstLine="709"/>
        <w:jc w:val="both"/>
        <w:rPr>
          <w:rFonts w:ascii="Times New Roman" w:hAnsi="Times New Roman" w:cs="Times New Roman"/>
          <w:sz w:val="28"/>
          <w:szCs w:val="28"/>
        </w:rPr>
      </w:pPr>
      <w:r w:rsidRPr="00673C73">
        <w:rPr>
          <w:rFonts w:ascii="Times New Roman" w:hAnsi="Times New Roman" w:cs="Times New Roman"/>
          <w:sz w:val="28"/>
          <w:szCs w:val="28"/>
        </w:rPr>
        <w:t>соотношение содержания и структуры коллективного договора с положениями  ст. 41 ТК РФ, иных законов и нормативных правовых актов, полноту включения в него нормативных положений, если в законах и иных нормативных правовых актах, отраслевом и ином соглашении содержится прямое предписание об обязательном закреплении этих положений в коллективном договоре;</w:t>
      </w:r>
    </w:p>
    <w:p w:rsidR="00673C73" w:rsidRPr="00673C73" w:rsidRDefault="00673C73" w:rsidP="00673C73">
      <w:pPr>
        <w:autoSpaceDE w:val="0"/>
        <w:autoSpaceDN w:val="0"/>
        <w:adjustRightInd w:val="0"/>
        <w:ind w:firstLine="709"/>
        <w:jc w:val="both"/>
        <w:rPr>
          <w:rFonts w:ascii="Times New Roman" w:hAnsi="Times New Roman" w:cs="Times New Roman"/>
          <w:sz w:val="28"/>
          <w:szCs w:val="28"/>
        </w:rPr>
      </w:pPr>
      <w:r w:rsidRPr="00673C73">
        <w:rPr>
          <w:rFonts w:ascii="Times New Roman" w:hAnsi="Times New Roman" w:cs="Times New Roman"/>
          <w:sz w:val="28"/>
          <w:szCs w:val="28"/>
        </w:rPr>
        <w:t>сроки регистрации коллективного договора в соответствующем органе по труду (ст. 50 ТК РФ);</w:t>
      </w:r>
    </w:p>
    <w:p w:rsidR="00673C73" w:rsidRPr="00673C73" w:rsidRDefault="00673C73" w:rsidP="00673C73">
      <w:pPr>
        <w:autoSpaceDE w:val="0"/>
        <w:autoSpaceDN w:val="0"/>
        <w:adjustRightInd w:val="0"/>
        <w:ind w:firstLine="709"/>
        <w:jc w:val="both"/>
        <w:rPr>
          <w:rFonts w:ascii="Times New Roman" w:hAnsi="Times New Roman" w:cs="Times New Roman"/>
          <w:sz w:val="28"/>
          <w:szCs w:val="28"/>
        </w:rPr>
      </w:pPr>
      <w:r w:rsidRPr="00673C73">
        <w:rPr>
          <w:rFonts w:ascii="Times New Roman" w:hAnsi="Times New Roman" w:cs="Times New Roman"/>
          <w:sz w:val="28"/>
          <w:szCs w:val="28"/>
        </w:rPr>
        <w:t xml:space="preserve">осуществление </w:t>
      </w:r>
      <w:proofErr w:type="gramStart"/>
      <w:r w:rsidRPr="00673C73">
        <w:rPr>
          <w:rFonts w:ascii="Times New Roman" w:hAnsi="Times New Roman" w:cs="Times New Roman"/>
          <w:sz w:val="28"/>
          <w:szCs w:val="28"/>
        </w:rPr>
        <w:t>контроля за</w:t>
      </w:r>
      <w:proofErr w:type="gramEnd"/>
      <w:r w:rsidRPr="00673C73">
        <w:rPr>
          <w:rFonts w:ascii="Times New Roman" w:hAnsi="Times New Roman" w:cs="Times New Roman"/>
          <w:sz w:val="28"/>
          <w:szCs w:val="28"/>
        </w:rPr>
        <w:t xml:space="preserve"> выполнением коллективного договора (периодичность, наличие протоколов (актов) проверок (ст. 51 ТК РФ);</w:t>
      </w:r>
    </w:p>
    <w:p w:rsidR="00673C73" w:rsidRPr="00673C73" w:rsidRDefault="00673C73" w:rsidP="00673C73">
      <w:pPr>
        <w:autoSpaceDE w:val="0"/>
        <w:autoSpaceDN w:val="0"/>
        <w:adjustRightInd w:val="0"/>
        <w:ind w:firstLine="709"/>
        <w:jc w:val="both"/>
        <w:rPr>
          <w:rFonts w:ascii="Times New Roman" w:hAnsi="Times New Roman" w:cs="Times New Roman"/>
          <w:sz w:val="28"/>
          <w:szCs w:val="28"/>
        </w:rPr>
      </w:pPr>
      <w:r w:rsidRPr="00673C73">
        <w:rPr>
          <w:rFonts w:ascii="Times New Roman" w:hAnsi="Times New Roman" w:cs="Times New Roman"/>
          <w:sz w:val="28"/>
          <w:szCs w:val="28"/>
        </w:rPr>
        <w:t>наличие условий коллективного договора, противоречащих законодательству или снижающих уровень гарантий прав работников по сравнению с ТК РФ, иными законами и иными нормативными правовыми актами, содержащими нормы трудового права, соглашениями. При наличии таковых отразить это в акте, оформленном по результатам проверки;</w:t>
      </w:r>
    </w:p>
    <w:p w:rsidR="00673C73" w:rsidRPr="00673C73" w:rsidRDefault="00673C73" w:rsidP="00673C73">
      <w:pPr>
        <w:autoSpaceDE w:val="0"/>
        <w:autoSpaceDN w:val="0"/>
        <w:adjustRightInd w:val="0"/>
        <w:ind w:firstLine="709"/>
        <w:jc w:val="both"/>
        <w:rPr>
          <w:rFonts w:ascii="Times New Roman" w:hAnsi="Times New Roman" w:cs="Times New Roman"/>
          <w:sz w:val="28"/>
          <w:szCs w:val="28"/>
        </w:rPr>
      </w:pPr>
      <w:proofErr w:type="gramStart"/>
      <w:r w:rsidRPr="00673C73">
        <w:rPr>
          <w:rFonts w:ascii="Times New Roman" w:hAnsi="Times New Roman" w:cs="Times New Roman"/>
          <w:sz w:val="28"/>
          <w:szCs w:val="28"/>
        </w:rPr>
        <w:t xml:space="preserve">соблюдение работодателем установленного порядка учета мнения соответствующего выборного профсоюзного органа (согласование с ним) при принятии работодателем локальных нормативных актов, содержащих нормы трудового права (положений, графиков сменности, графиков отпусков, в случаях привлечения к сверхурочным работам и др.), при рассмотрении вопросов, связанных с расторжением трудового договора по инициативе работодателя в случаях, предусмотренных </w:t>
      </w:r>
      <w:hyperlink r:id="rId6" w:history="1">
        <w:r w:rsidRPr="00673C73">
          <w:rPr>
            <w:rFonts w:ascii="Times New Roman" w:hAnsi="Times New Roman" w:cs="Times New Roman"/>
            <w:sz w:val="28"/>
            <w:szCs w:val="28"/>
          </w:rPr>
          <w:t>ТК</w:t>
        </w:r>
      </w:hyperlink>
      <w:r w:rsidRPr="00673C73">
        <w:rPr>
          <w:rFonts w:ascii="Times New Roman" w:hAnsi="Times New Roman" w:cs="Times New Roman"/>
          <w:sz w:val="28"/>
          <w:szCs w:val="28"/>
        </w:rPr>
        <w:t xml:space="preserve"> РФ, законами и иными нормативными правовыми актами, соглашениями, коллективным</w:t>
      </w:r>
      <w:proofErr w:type="gramEnd"/>
      <w:r w:rsidRPr="00673C73">
        <w:rPr>
          <w:rFonts w:ascii="Times New Roman" w:hAnsi="Times New Roman" w:cs="Times New Roman"/>
          <w:sz w:val="28"/>
          <w:szCs w:val="28"/>
        </w:rPr>
        <w:t xml:space="preserve"> договором (ст. 8, 372 ТК РФ);</w:t>
      </w:r>
    </w:p>
    <w:p w:rsidR="00673C73" w:rsidRPr="00673C73" w:rsidRDefault="00673C73" w:rsidP="00673C73">
      <w:pPr>
        <w:autoSpaceDE w:val="0"/>
        <w:autoSpaceDN w:val="0"/>
        <w:adjustRightInd w:val="0"/>
        <w:ind w:firstLine="709"/>
        <w:jc w:val="both"/>
        <w:rPr>
          <w:rFonts w:ascii="Times New Roman" w:hAnsi="Times New Roman" w:cs="Times New Roman"/>
          <w:sz w:val="28"/>
          <w:szCs w:val="28"/>
        </w:rPr>
      </w:pPr>
      <w:r w:rsidRPr="00673C73">
        <w:rPr>
          <w:rFonts w:ascii="Times New Roman" w:hAnsi="Times New Roman" w:cs="Times New Roman"/>
          <w:sz w:val="28"/>
          <w:szCs w:val="28"/>
        </w:rPr>
        <w:t>иные вопросы социального партнерства в сфере труда.</w:t>
      </w:r>
    </w:p>
    <w:p w:rsidR="00673C73" w:rsidRPr="00673C73" w:rsidRDefault="00673C73" w:rsidP="00673C73">
      <w:pPr>
        <w:autoSpaceDE w:val="0"/>
        <w:autoSpaceDN w:val="0"/>
        <w:adjustRightInd w:val="0"/>
        <w:ind w:firstLine="709"/>
        <w:jc w:val="both"/>
        <w:rPr>
          <w:rFonts w:ascii="Times New Roman" w:hAnsi="Times New Roman" w:cs="Times New Roman"/>
          <w:b/>
          <w:sz w:val="28"/>
          <w:szCs w:val="28"/>
        </w:rPr>
      </w:pPr>
      <w:r w:rsidRPr="00673C73">
        <w:rPr>
          <w:rFonts w:ascii="Times New Roman" w:hAnsi="Times New Roman" w:cs="Times New Roman"/>
          <w:b/>
          <w:sz w:val="28"/>
          <w:szCs w:val="28"/>
        </w:rPr>
        <w:t>Трудовой договор</w:t>
      </w:r>
    </w:p>
    <w:p w:rsidR="00673C73" w:rsidRPr="00673C73" w:rsidRDefault="00673C73" w:rsidP="00673C73">
      <w:pPr>
        <w:autoSpaceDE w:val="0"/>
        <w:autoSpaceDN w:val="0"/>
        <w:adjustRightInd w:val="0"/>
        <w:ind w:firstLine="709"/>
        <w:jc w:val="both"/>
        <w:rPr>
          <w:rFonts w:ascii="Times New Roman" w:hAnsi="Times New Roman" w:cs="Times New Roman"/>
          <w:sz w:val="28"/>
          <w:szCs w:val="28"/>
        </w:rPr>
      </w:pPr>
      <w:r w:rsidRPr="00673C73">
        <w:rPr>
          <w:rFonts w:ascii="Times New Roman" w:hAnsi="Times New Roman" w:cs="Times New Roman"/>
          <w:sz w:val="28"/>
          <w:szCs w:val="28"/>
        </w:rPr>
        <w:t xml:space="preserve">При проверке трудовых договоров следует обратить внимание </w:t>
      </w:r>
      <w:proofErr w:type="gramStart"/>
      <w:r w:rsidRPr="00673C73">
        <w:rPr>
          <w:rFonts w:ascii="Times New Roman" w:hAnsi="Times New Roman" w:cs="Times New Roman"/>
          <w:sz w:val="28"/>
          <w:szCs w:val="28"/>
        </w:rPr>
        <w:t>на</w:t>
      </w:r>
      <w:proofErr w:type="gramEnd"/>
      <w:r w:rsidRPr="00673C73">
        <w:rPr>
          <w:rFonts w:ascii="Times New Roman" w:hAnsi="Times New Roman" w:cs="Times New Roman"/>
          <w:sz w:val="28"/>
          <w:szCs w:val="28"/>
        </w:rPr>
        <w:t>:</w:t>
      </w:r>
    </w:p>
    <w:p w:rsidR="00673C73" w:rsidRPr="00673C73" w:rsidRDefault="00673C73" w:rsidP="00673C73">
      <w:pPr>
        <w:autoSpaceDE w:val="0"/>
        <w:autoSpaceDN w:val="0"/>
        <w:adjustRightInd w:val="0"/>
        <w:ind w:firstLine="709"/>
        <w:jc w:val="both"/>
        <w:rPr>
          <w:rFonts w:ascii="Times New Roman" w:hAnsi="Times New Roman" w:cs="Times New Roman"/>
          <w:sz w:val="28"/>
          <w:szCs w:val="28"/>
        </w:rPr>
      </w:pPr>
      <w:r w:rsidRPr="00673C73">
        <w:rPr>
          <w:rFonts w:ascii="Times New Roman" w:hAnsi="Times New Roman" w:cs="Times New Roman"/>
          <w:sz w:val="28"/>
          <w:szCs w:val="28"/>
        </w:rPr>
        <w:lastRenderedPageBreak/>
        <w:t>1) содержание трудового договора и срок, на который он заключен;</w:t>
      </w:r>
    </w:p>
    <w:p w:rsidR="00673C73" w:rsidRPr="00673C73" w:rsidRDefault="00673C73" w:rsidP="00673C73">
      <w:pPr>
        <w:autoSpaceDE w:val="0"/>
        <w:autoSpaceDN w:val="0"/>
        <w:adjustRightInd w:val="0"/>
        <w:ind w:firstLine="709"/>
        <w:jc w:val="both"/>
        <w:rPr>
          <w:rFonts w:ascii="Times New Roman" w:hAnsi="Times New Roman" w:cs="Times New Roman"/>
          <w:sz w:val="28"/>
          <w:szCs w:val="28"/>
        </w:rPr>
      </w:pPr>
      <w:r w:rsidRPr="00673C73">
        <w:rPr>
          <w:rFonts w:ascii="Times New Roman" w:hAnsi="Times New Roman" w:cs="Times New Roman"/>
          <w:sz w:val="28"/>
          <w:szCs w:val="28"/>
        </w:rPr>
        <w:t>2) выявление работников, с которыми трудовой договор не заключен и не оформлен в течение трех дней в письменной форме при фактическом допущении к работе (ст. 67 ТК РФ);</w:t>
      </w:r>
    </w:p>
    <w:p w:rsidR="00673C73" w:rsidRPr="00673C73" w:rsidRDefault="00673C73" w:rsidP="00673C73">
      <w:pPr>
        <w:autoSpaceDE w:val="0"/>
        <w:autoSpaceDN w:val="0"/>
        <w:adjustRightInd w:val="0"/>
        <w:ind w:firstLine="709"/>
        <w:jc w:val="both"/>
        <w:rPr>
          <w:rFonts w:ascii="Times New Roman" w:hAnsi="Times New Roman" w:cs="Times New Roman"/>
          <w:sz w:val="28"/>
          <w:szCs w:val="28"/>
        </w:rPr>
      </w:pPr>
      <w:r w:rsidRPr="00673C73">
        <w:rPr>
          <w:rFonts w:ascii="Times New Roman" w:hAnsi="Times New Roman" w:cs="Times New Roman"/>
          <w:sz w:val="28"/>
          <w:szCs w:val="28"/>
        </w:rPr>
        <w:t>3) соблюдение оснований для заключения срочного трудового договора (ст. 59 ТК РФ);</w:t>
      </w:r>
    </w:p>
    <w:p w:rsidR="00673C73" w:rsidRPr="00673C73" w:rsidRDefault="00673C73" w:rsidP="00673C73">
      <w:pPr>
        <w:autoSpaceDE w:val="0"/>
        <w:autoSpaceDN w:val="0"/>
        <w:adjustRightInd w:val="0"/>
        <w:ind w:firstLine="709"/>
        <w:jc w:val="both"/>
        <w:rPr>
          <w:rFonts w:ascii="Times New Roman" w:hAnsi="Times New Roman" w:cs="Times New Roman"/>
          <w:sz w:val="28"/>
          <w:szCs w:val="28"/>
        </w:rPr>
      </w:pPr>
      <w:r w:rsidRPr="00673C73">
        <w:rPr>
          <w:rFonts w:ascii="Times New Roman" w:hAnsi="Times New Roman" w:cs="Times New Roman"/>
          <w:sz w:val="28"/>
          <w:szCs w:val="28"/>
        </w:rPr>
        <w:t>4) оформление совместительства, установление совмещения профессий, возложение исполнения обязанностей, расширение зон обслуживания и увеличение объема работ;</w:t>
      </w:r>
    </w:p>
    <w:p w:rsidR="00673C73" w:rsidRPr="00673C73" w:rsidRDefault="00673C73" w:rsidP="00673C73">
      <w:pPr>
        <w:autoSpaceDE w:val="0"/>
        <w:autoSpaceDN w:val="0"/>
        <w:adjustRightInd w:val="0"/>
        <w:ind w:firstLine="709"/>
        <w:jc w:val="both"/>
        <w:rPr>
          <w:rFonts w:ascii="Times New Roman" w:hAnsi="Times New Roman" w:cs="Times New Roman"/>
          <w:sz w:val="28"/>
          <w:szCs w:val="28"/>
        </w:rPr>
      </w:pPr>
      <w:r w:rsidRPr="00673C73">
        <w:rPr>
          <w:rFonts w:ascii="Times New Roman" w:hAnsi="Times New Roman" w:cs="Times New Roman"/>
          <w:sz w:val="28"/>
          <w:szCs w:val="28"/>
        </w:rPr>
        <w:t>5) наличие и содержание документов, определяющих трудовые обязанности работников в соответствии с занимаемой должностью и выполняемой работой, ознакомление с ними работников;</w:t>
      </w:r>
    </w:p>
    <w:p w:rsidR="00673C73" w:rsidRPr="00673C73" w:rsidRDefault="00673C73" w:rsidP="00673C73">
      <w:pPr>
        <w:autoSpaceDE w:val="0"/>
        <w:autoSpaceDN w:val="0"/>
        <w:adjustRightInd w:val="0"/>
        <w:ind w:firstLine="709"/>
        <w:jc w:val="both"/>
        <w:rPr>
          <w:rFonts w:ascii="Times New Roman" w:hAnsi="Times New Roman" w:cs="Times New Roman"/>
          <w:sz w:val="28"/>
          <w:szCs w:val="28"/>
        </w:rPr>
      </w:pPr>
      <w:r w:rsidRPr="00673C73">
        <w:rPr>
          <w:rFonts w:ascii="Times New Roman" w:hAnsi="Times New Roman" w:cs="Times New Roman"/>
          <w:sz w:val="28"/>
          <w:szCs w:val="28"/>
        </w:rPr>
        <w:t xml:space="preserve">6) порядок заключения трудового договора, в том числе </w:t>
      </w:r>
      <w:proofErr w:type="gramStart"/>
      <w:r w:rsidRPr="00673C73">
        <w:rPr>
          <w:rFonts w:ascii="Times New Roman" w:hAnsi="Times New Roman" w:cs="Times New Roman"/>
          <w:sz w:val="28"/>
          <w:szCs w:val="28"/>
        </w:rPr>
        <w:t>на</w:t>
      </w:r>
      <w:proofErr w:type="gramEnd"/>
      <w:r w:rsidRPr="00673C73">
        <w:rPr>
          <w:rFonts w:ascii="Times New Roman" w:hAnsi="Times New Roman" w:cs="Times New Roman"/>
          <w:sz w:val="28"/>
          <w:szCs w:val="28"/>
        </w:rPr>
        <w:t>:</w:t>
      </w:r>
    </w:p>
    <w:p w:rsidR="00673C73" w:rsidRPr="00673C73" w:rsidRDefault="00673C73" w:rsidP="00673C73">
      <w:pPr>
        <w:autoSpaceDE w:val="0"/>
        <w:autoSpaceDN w:val="0"/>
        <w:adjustRightInd w:val="0"/>
        <w:ind w:firstLine="709"/>
        <w:jc w:val="both"/>
        <w:rPr>
          <w:rFonts w:ascii="Times New Roman" w:hAnsi="Times New Roman" w:cs="Times New Roman"/>
          <w:sz w:val="28"/>
          <w:szCs w:val="28"/>
        </w:rPr>
      </w:pPr>
      <w:r w:rsidRPr="00673C73">
        <w:rPr>
          <w:rFonts w:ascii="Times New Roman" w:hAnsi="Times New Roman" w:cs="Times New Roman"/>
          <w:sz w:val="28"/>
          <w:szCs w:val="28"/>
        </w:rPr>
        <w:t>соблюдение возраста работников, с которыми допускается заключение трудового договора;</w:t>
      </w:r>
    </w:p>
    <w:p w:rsidR="00673C73" w:rsidRPr="00673C73" w:rsidRDefault="00673C73" w:rsidP="00673C73">
      <w:pPr>
        <w:autoSpaceDE w:val="0"/>
        <w:autoSpaceDN w:val="0"/>
        <w:adjustRightInd w:val="0"/>
        <w:ind w:firstLine="709"/>
        <w:jc w:val="both"/>
        <w:rPr>
          <w:rFonts w:ascii="Times New Roman" w:hAnsi="Times New Roman" w:cs="Times New Roman"/>
          <w:sz w:val="28"/>
          <w:szCs w:val="28"/>
        </w:rPr>
      </w:pPr>
      <w:r w:rsidRPr="00673C73">
        <w:rPr>
          <w:rFonts w:ascii="Times New Roman" w:hAnsi="Times New Roman" w:cs="Times New Roman"/>
          <w:sz w:val="28"/>
          <w:szCs w:val="28"/>
        </w:rPr>
        <w:t>соблюдение условий заключения трудового договора с бывшими государственными и муниципальными служащими;</w:t>
      </w:r>
    </w:p>
    <w:p w:rsidR="00673C73" w:rsidRPr="00673C73" w:rsidRDefault="00673C73" w:rsidP="00673C73">
      <w:pPr>
        <w:autoSpaceDE w:val="0"/>
        <w:autoSpaceDN w:val="0"/>
        <w:adjustRightInd w:val="0"/>
        <w:ind w:firstLine="709"/>
        <w:jc w:val="both"/>
        <w:rPr>
          <w:rFonts w:ascii="Times New Roman" w:hAnsi="Times New Roman" w:cs="Times New Roman"/>
          <w:sz w:val="28"/>
          <w:szCs w:val="28"/>
        </w:rPr>
      </w:pPr>
      <w:r w:rsidRPr="00673C73">
        <w:rPr>
          <w:rFonts w:ascii="Times New Roman" w:hAnsi="Times New Roman" w:cs="Times New Roman"/>
          <w:sz w:val="28"/>
          <w:szCs w:val="28"/>
        </w:rPr>
        <w:t>обязательное проведение медицинских осмотров;</w:t>
      </w:r>
    </w:p>
    <w:p w:rsidR="00673C73" w:rsidRPr="00673C73" w:rsidRDefault="00673C73" w:rsidP="00673C73">
      <w:pPr>
        <w:autoSpaceDE w:val="0"/>
        <w:autoSpaceDN w:val="0"/>
        <w:adjustRightInd w:val="0"/>
        <w:ind w:firstLine="709"/>
        <w:jc w:val="both"/>
        <w:rPr>
          <w:rFonts w:ascii="Times New Roman" w:hAnsi="Times New Roman" w:cs="Times New Roman"/>
          <w:sz w:val="28"/>
          <w:szCs w:val="28"/>
        </w:rPr>
      </w:pPr>
      <w:r w:rsidRPr="00673C73">
        <w:rPr>
          <w:rFonts w:ascii="Times New Roman" w:hAnsi="Times New Roman" w:cs="Times New Roman"/>
          <w:sz w:val="28"/>
          <w:szCs w:val="28"/>
        </w:rPr>
        <w:t>установление испытания при приеме на работу и его результаты, порядок прохождения испытательного срока;</w:t>
      </w:r>
    </w:p>
    <w:p w:rsidR="00673C73" w:rsidRPr="00673C73" w:rsidRDefault="00673C73" w:rsidP="00673C73">
      <w:pPr>
        <w:autoSpaceDE w:val="0"/>
        <w:autoSpaceDN w:val="0"/>
        <w:adjustRightInd w:val="0"/>
        <w:ind w:firstLine="709"/>
        <w:jc w:val="both"/>
        <w:rPr>
          <w:rFonts w:ascii="Times New Roman" w:hAnsi="Times New Roman" w:cs="Times New Roman"/>
          <w:bCs/>
          <w:sz w:val="28"/>
          <w:szCs w:val="28"/>
          <w:lang w:eastAsia="en-US"/>
        </w:rPr>
      </w:pPr>
      <w:r w:rsidRPr="00673C73">
        <w:rPr>
          <w:rFonts w:ascii="Times New Roman" w:hAnsi="Times New Roman" w:cs="Times New Roman"/>
          <w:sz w:val="28"/>
          <w:szCs w:val="28"/>
        </w:rPr>
        <w:t>7) наличие положений, касающихся предоставления га</w:t>
      </w:r>
      <w:r w:rsidRPr="00673C73">
        <w:rPr>
          <w:rFonts w:ascii="Times New Roman" w:hAnsi="Times New Roman" w:cs="Times New Roman"/>
          <w:bCs/>
          <w:sz w:val="28"/>
          <w:szCs w:val="28"/>
          <w:lang w:eastAsia="en-US"/>
        </w:rPr>
        <w:t xml:space="preserve">рантий и компенсаций за работу с вредными и (или) опасными условиями труда, </w:t>
      </w:r>
    </w:p>
    <w:p w:rsidR="00673C73" w:rsidRPr="00673C73" w:rsidRDefault="00673C73" w:rsidP="00673C73">
      <w:pPr>
        <w:autoSpaceDE w:val="0"/>
        <w:autoSpaceDN w:val="0"/>
        <w:adjustRightInd w:val="0"/>
        <w:ind w:firstLine="709"/>
        <w:jc w:val="both"/>
        <w:rPr>
          <w:rFonts w:ascii="Times New Roman" w:hAnsi="Times New Roman" w:cs="Times New Roman"/>
          <w:bCs/>
          <w:sz w:val="28"/>
          <w:szCs w:val="28"/>
          <w:lang w:eastAsia="en-US"/>
        </w:rPr>
      </w:pPr>
      <w:r w:rsidRPr="00673C73">
        <w:rPr>
          <w:rFonts w:ascii="Times New Roman" w:hAnsi="Times New Roman" w:cs="Times New Roman"/>
          <w:bCs/>
          <w:sz w:val="28"/>
          <w:szCs w:val="28"/>
          <w:lang w:eastAsia="en-US"/>
        </w:rPr>
        <w:t>8)  указание характеристик условий труда на рабочем месте;</w:t>
      </w:r>
    </w:p>
    <w:p w:rsidR="00673C73" w:rsidRPr="00673C73" w:rsidRDefault="00673C73" w:rsidP="00673C73">
      <w:pPr>
        <w:autoSpaceDE w:val="0"/>
        <w:autoSpaceDN w:val="0"/>
        <w:adjustRightInd w:val="0"/>
        <w:ind w:firstLine="709"/>
        <w:jc w:val="both"/>
        <w:rPr>
          <w:rFonts w:ascii="Times New Roman" w:hAnsi="Times New Roman" w:cs="Times New Roman"/>
          <w:sz w:val="28"/>
          <w:szCs w:val="28"/>
        </w:rPr>
      </w:pPr>
      <w:r w:rsidRPr="00673C73">
        <w:rPr>
          <w:rFonts w:ascii="Times New Roman" w:hAnsi="Times New Roman" w:cs="Times New Roman"/>
          <w:sz w:val="28"/>
          <w:szCs w:val="28"/>
        </w:rPr>
        <w:t xml:space="preserve">9) изменение трудового договора, в том числе </w:t>
      </w:r>
      <w:proofErr w:type="gramStart"/>
      <w:r w:rsidRPr="00673C73">
        <w:rPr>
          <w:rFonts w:ascii="Times New Roman" w:hAnsi="Times New Roman" w:cs="Times New Roman"/>
          <w:sz w:val="28"/>
          <w:szCs w:val="28"/>
        </w:rPr>
        <w:t>на</w:t>
      </w:r>
      <w:proofErr w:type="gramEnd"/>
      <w:r w:rsidRPr="00673C73">
        <w:rPr>
          <w:rFonts w:ascii="Times New Roman" w:hAnsi="Times New Roman" w:cs="Times New Roman"/>
          <w:sz w:val="28"/>
          <w:szCs w:val="28"/>
        </w:rPr>
        <w:t>:</w:t>
      </w:r>
    </w:p>
    <w:p w:rsidR="00673C73" w:rsidRPr="00673C73" w:rsidRDefault="00673C73" w:rsidP="00673C73">
      <w:pPr>
        <w:autoSpaceDE w:val="0"/>
        <w:autoSpaceDN w:val="0"/>
        <w:adjustRightInd w:val="0"/>
        <w:ind w:firstLine="709"/>
        <w:jc w:val="both"/>
        <w:rPr>
          <w:rFonts w:ascii="Times New Roman" w:hAnsi="Times New Roman" w:cs="Times New Roman"/>
          <w:sz w:val="28"/>
          <w:szCs w:val="28"/>
        </w:rPr>
      </w:pPr>
      <w:r w:rsidRPr="00673C73">
        <w:rPr>
          <w:rFonts w:ascii="Times New Roman" w:hAnsi="Times New Roman" w:cs="Times New Roman"/>
          <w:sz w:val="28"/>
          <w:szCs w:val="28"/>
        </w:rPr>
        <w:t>соблюдение порядка осуществления постоянных и временных переводов, перемещений и их оформления;</w:t>
      </w:r>
    </w:p>
    <w:p w:rsidR="00673C73" w:rsidRPr="00673C73" w:rsidRDefault="00673C73" w:rsidP="00673C73">
      <w:pPr>
        <w:autoSpaceDE w:val="0"/>
        <w:autoSpaceDN w:val="0"/>
        <w:adjustRightInd w:val="0"/>
        <w:ind w:firstLine="709"/>
        <w:jc w:val="both"/>
        <w:rPr>
          <w:rFonts w:ascii="Times New Roman" w:hAnsi="Times New Roman" w:cs="Times New Roman"/>
          <w:sz w:val="28"/>
          <w:szCs w:val="28"/>
        </w:rPr>
      </w:pPr>
      <w:r w:rsidRPr="00673C73">
        <w:rPr>
          <w:rFonts w:ascii="Times New Roman" w:hAnsi="Times New Roman" w:cs="Times New Roman"/>
          <w:sz w:val="28"/>
          <w:szCs w:val="28"/>
        </w:rPr>
        <w:t>своевременность и порядок внесения изменений в трудовой договор;</w:t>
      </w:r>
    </w:p>
    <w:p w:rsidR="00673C73" w:rsidRPr="00673C73" w:rsidRDefault="00673C73" w:rsidP="00673C73">
      <w:pPr>
        <w:autoSpaceDE w:val="0"/>
        <w:autoSpaceDN w:val="0"/>
        <w:adjustRightInd w:val="0"/>
        <w:ind w:firstLine="709"/>
        <w:jc w:val="both"/>
        <w:rPr>
          <w:rFonts w:ascii="Times New Roman" w:hAnsi="Times New Roman" w:cs="Times New Roman"/>
          <w:sz w:val="28"/>
          <w:szCs w:val="28"/>
        </w:rPr>
      </w:pPr>
      <w:r w:rsidRPr="00673C73">
        <w:rPr>
          <w:rFonts w:ascii="Times New Roman" w:hAnsi="Times New Roman" w:cs="Times New Roman"/>
          <w:sz w:val="28"/>
          <w:szCs w:val="28"/>
        </w:rPr>
        <w:t>регулирование трудовых отношений с работниками при смене собственника имущества организации, изменении ее подведомственности или реорганизации;</w:t>
      </w:r>
    </w:p>
    <w:p w:rsidR="00673C73" w:rsidRPr="00673C73" w:rsidRDefault="00673C73" w:rsidP="00673C73">
      <w:pPr>
        <w:autoSpaceDE w:val="0"/>
        <w:autoSpaceDN w:val="0"/>
        <w:adjustRightInd w:val="0"/>
        <w:ind w:firstLine="709"/>
        <w:jc w:val="both"/>
        <w:rPr>
          <w:rFonts w:ascii="Times New Roman" w:hAnsi="Times New Roman" w:cs="Times New Roman"/>
          <w:sz w:val="28"/>
          <w:szCs w:val="28"/>
        </w:rPr>
      </w:pPr>
      <w:r w:rsidRPr="00673C73">
        <w:rPr>
          <w:rFonts w:ascii="Times New Roman" w:hAnsi="Times New Roman" w:cs="Times New Roman"/>
          <w:sz w:val="28"/>
          <w:szCs w:val="28"/>
        </w:rPr>
        <w:t>основания и соблюдение порядка отстранения работника от работы;</w:t>
      </w:r>
    </w:p>
    <w:p w:rsidR="00673C73" w:rsidRPr="00673C73" w:rsidRDefault="00673C73" w:rsidP="00673C73">
      <w:pPr>
        <w:autoSpaceDE w:val="0"/>
        <w:autoSpaceDN w:val="0"/>
        <w:adjustRightInd w:val="0"/>
        <w:ind w:firstLine="709"/>
        <w:jc w:val="both"/>
        <w:rPr>
          <w:rFonts w:ascii="Times New Roman" w:hAnsi="Times New Roman" w:cs="Times New Roman"/>
          <w:sz w:val="28"/>
          <w:szCs w:val="28"/>
        </w:rPr>
      </w:pPr>
      <w:r w:rsidRPr="00673C73">
        <w:rPr>
          <w:rFonts w:ascii="Times New Roman" w:hAnsi="Times New Roman" w:cs="Times New Roman"/>
          <w:sz w:val="28"/>
          <w:szCs w:val="28"/>
        </w:rPr>
        <w:lastRenderedPageBreak/>
        <w:t>порядок и оформление прекращения трудового договора, в том числе на правильность применения норм ТК РФ при определении оснований прекращения трудовых договоров и обязательное участие выборного органа первичной профсоюзной организации;</w:t>
      </w:r>
    </w:p>
    <w:p w:rsidR="00673C73" w:rsidRPr="00673C73" w:rsidRDefault="00673C73" w:rsidP="00673C73">
      <w:pPr>
        <w:autoSpaceDE w:val="0"/>
        <w:autoSpaceDN w:val="0"/>
        <w:adjustRightInd w:val="0"/>
        <w:ind w:firstLine="709"/>
        <w:jc w:val="both"/>
        <w:rPr>
          <w:rFonts w:ascii="Times New Roman" w:hAnsi="Times New Roman" w:cs="Times New Roman"/>
          <w:sz w:val="28"/>
          <w:szCs w:val="28"/>
        </w:rPr>
      </w:pPr>
      <w:r w:rsidRPr="00673C73">
        <w:rPr>
          <w:rFonts w:ascii="Times New Roman" w:hAnsi="Times New Roman" w:cs="Times New Roman"/>
          <w:sz w:val="28"/>
          <w:szCs w:val="28"/>
        </w:rPr>
        <w:t>проведение в организации в проверяемом периоде или планирование в перспективе сокращения численности или штата работников, а также соответствие проводимой работы по сокращению численности или штата работников требованиям ТК РФ и иным нормативным правовым актам;</w:t>
      </w:r>
    </w:p>
    <w:p w:rsidR="00673C73" w:rsidRPr="00673C73" w:rsidRDefault="00673C73" w:rsidP="00673C73">
      <w:pPr>
        <w:autoSpaceDE w:val="0"/>
        <w:autoSpaceDN w:val="0"/>
        <w:adjustRightInd w:val="0"/>
        <w:ind w:firstLine="709"/>
        <w:jc w:val="both"/>
        <w:rPr>
          <w:rFonts w:ascii="Times New Roman" w:hAnsi="Times New Roman" w:cs="Times New Roman"/>
          <w:sz w:val="28"/>
          <w:szCs w:val="28"/>
        </w:rPr>
      </w:pPr>
      <w:r w:rsidRPr="00673C73">
        <w:rPr>
          <w:rFonts w:ascii="Times New Roman" w:hAnsi="Times New Roman" w:cs="Times New Roman"/>
          <w:sz w:val="28"/>
          <w:szCs w:val="28"/>
        </w:rPr>
        <w:t>защиту персональных данных работников.</w:t>
      </w:r>
    </w:p>
    <w:p w:rsidR="00673C73" w:rsidRPr="00673C73" w:rsidRDefault="00673C73" w:rsidP="00673C73">
      <w:pPr>
        <w:autoSpaceDE w:val="0"/>
        <w:autoSpaceDN w:val="0"/>
        <w:adjustRightInd w:val="0"/>
        <w:ind w:firstLine="709"/>
        <w:jc w:val="both"/>
        <w:rPr>
          <w:rFonts w:ascii="Times New Roman" w:hAnsi="Times New Roman" w:cs="Times New Roman"/>
          <w:b/>
          <w:sz w:val="28"/>
          <w:szCs w:val="28"/>
        </w:rPr>
      </w:pPr>
      <w:r w:rsidRPr="00673C73">
        <w:rPr>
          <w:rFonts w:ascii="Times New Roman" w:hAnsi="Times New Roman" w:cs="Times New Roman"/>
          <w:b/>
          <w:sz w:val="28"/>
          <w:szCs w:val="28"/>
        </w:rPr>
        <w:t>Рабочее время</w:t>
      </w:r>
    </w:p>
    <w:p w:rsidR="00673C73" w:rsidRPr="00673C73" w:rsidRDefault="00673C73" w:rsidP="00673C73">
      <w:pPr>
        <w:autoSpaceDE w:val="0"/>
        <w:autoSpaceDN w:val="0"/>
        <w:adjustRightInd w:val="0"/>
        <w:ind w:firstLine="709"/>
        <w:jc w:val="both"/>
        <w:rPr>
          <w:rFonts w:ascii="Times New Roman" w:hAnsi="Times New Roman" w:cs="Times New Roman"/>
          <w:sz w:val="28"/>
          <w:szCs w:val="28"/>
        </w:rPr>
      </w:pPr>
      <w:r w:rsidRPr="00673C73">
        <w:rPr>
          <w:rFonts w:ascii="Times New Roman" w:hAnsi="Times New Roman" w:cs="Times New Roman"/>
          <w:sz w:val="28"/>
          <w:szCs w:val="28"/>
        </w:rPr>
        <w:t xml:space="preserve">При рассмотрении вопросов, касающихся рабочего времени, следует обратить внимание </w:t>
      </w:r>
      <w:proofErr w:type="gramStart"/>
      <w:r w:rsidRPr="00673C73">
        <w:rPr>
          <w:rFonts w:ascii="Times New Roman" w:hAnsi="Times New Roman" w:cs="Times New Roman"/>
          <w:sz w:val="28"/>
          <w:szCs w:val="28"/>
        </w:rPr>
        <w:t>на</w:t>
      </w:r>
      <w:proofErr w:type="gramEnd"/>
      <w:r w:rsidRPr="00673C73">
        <w:rPr>
          <w:rFonts w:ascii="Times New Roman" w:hAnsi="Times New Roman" w:cs="Times New Roman"/>
          <w:sz w:val="28"/>
          <w:szCs w:val="28"/>
        </w:rPr>
        <w:t>:</w:t>
      </w:r>
    </w:p>
    <w:p w:rsidR="00673C73" w:rsidRPr="00673C73" w:rsidRDefault="00673C73" w:rsidP="00673C73">
      <w:pPr>
        <w:autoSpaceDE w:val="0"/>
        <w:autoSpaceDN w:val="0"/>
        <w:adjustRightInd w:val="0"/>
        <w:ind w:firstLine="709"/>
        <w:jc w:val="both"/>
        <w:rPr>
          <w:rFonts w:ascii="Times New Roman" w:hAnsi="Times New Roman" w:cs="Times New Roman"/>
          <w:sz w:val="28"/>
          <w:szCs w:val="28"/>
        </w:rPr>
      </w:pPr>
      <w:r w:rsidRPr="00673C73">
        <w:rPr>
          <w:rFonts w:ascii="Times New Roman" w:hAnsi="Times New Roman" w:cs="Times New Roman"/>
          <w:sz w:val="28"/>
          <w:szCs w:val="28"/>
        </w:rPr>
        <w:t>наличие в подведомственной организации Правил внутреннего трудового распорядка и их содержание;</w:t>
      </w:r>
    </w:p>
    <w:p w:rsidR="00673C73" w:rsidRPr="00673C73" w:rsidRDefault="00673C73" w:rsidP="00673C73">
      <w:pPr>
        <w:autoSpaceDE w:val="0"/>
        <w:autoSpaceDN w:val="0"/>
        <w:adjustRightInd w:val="0"/>
        <w:ind w:firstLine="709"/>
        <w:jc w:val="both"/>
        <w:rPr>
          <w:rFonts w:ascii="Times New Roman" w:hAnsi="Times New Roman" w:cs="Times New Roman"/>
          <w:sz w:val="28"/>
          <w:szCs w:val="28"/>
        </w:rPr>
      </w:pPr>
      <w:r w:rsidRPr="00673C73">
        <w:rPr>
          <w:rFonts w:ascii="Times New Roman" w:hAnsi="Times New Roman" w:cs="Times New Roman"/>
          <w:sz w:val="28"/>
          <w:szCs w:val="28"/>
        </w:rPr>
        <w:t>соблюдение нормальной продолжительности рабочего времени;</w:t>
      </w:r>
    </w:p>
    <w:p w:rsidR="00673C73" w:rsidRPr="00673C73" w:rsidRDefault="00673C73" w:rsidP="00673C73">
      <w:pPr>
        <w:autoSpaceDE w:val="0"/>
        <w:autoSpaceDN w:val="0"/>
        <w:adjustRightInd w:val="0"/>
        <w:ind w:firstLine="709"/>
        <w:jc w:val="both"/>
        <w:rPr>
          <w:rFonts w:ascii="Times New Roman" w:hAnsi="Times New Roman" w:cs="Times New Roman"/>
          <w:sz w:val="28"/>
          <w:szCs w:val="28"/>
        </w:rPr>
      </w:pPr>
      <w:r w:rsidRPr="00673C73">
        <w:rPr>
          <w:rFonts w:ascii="Times New Roman" w:hAnsi="Times New Roman" w:cs="Times New Roman"/>
          <w:sz w:val="28"/>
          <w:szCs w:val="28"/>
        </w:rPr>
        <w:t>ведение табеля учета рабочего времени;</w:t>
      </w:r>
    </w:p>
    <w:p w:rsidR="00673C73" w:rsidRPr="00673C73" w:rsidRDefault="00673C73" w:rsidP="00673C73">
      <w:pPr>
        <w:autoSpaceDE w:val="0"/>
        <w:autoSpaceDN w:val="0"/>
        <w:adjustRightInd w:val="0"/>
        <w:ind w:firstLine="709"/>
        <w:jc w:val="both"/>
        <w:rPr>
          <w:rFonts w:ascii="Times New Roman" w:hAnsi="Times New Roman" w:cs="Times New Roman"/>
          <w:sz w:val="28"/>
          <w:szCs w:val="28"/>
        </w:rPr>
      </w:pPr>
      <w:r w:rsidRPr="00673C73">
        <w:rPr>
          <w:rFonts w:ascii="Times New Roman" w:hAnsi="Times New Roman" w:cs="Times New Roman"/>
          <w:sz w:val="28"/>
          <w:szCs w:val="28"/>
        </w:rPr>
        <w:t>соблюдение сокращенной продолжительности рабочего времени отдельных категорий работников;</w:t>
      </w:r>
    </w:p>
    <w:p w:rsidR="00673C73" w:rsidRPr="00673C73" w:rsidRDefault="00673C73" w:rsidP="00673C73">
      <w:pPr>
        <w:autoSpaceDE w:val="0"/>
        <w:autoSpaceDN w:val="0"/>
        <w:adjustRightInd w:val="0"/>
        <w:ind w:firstLine="709"/>
        <w:jc w:val="both"/>
        <w:rPr>
          <w:rFonts w:ascii="Times New Roman" w:hAnsi="Times New Roman" w:cs="Times New Roman"/>
          <w:sz w:val="28"/>
          <w:szCs w:val="28"/>
        </w:rPr>
      </w:pPr>
      <w:r w:rsidRPr="00673C73">
        <w:rPr>
          <w:rFonts w:ascii="Times New Roman" w:hAnsi="Times New Roman" w:cs="Times New Roman"/>
          <w:sz w:val="28"/>
          <w:szCs w:val="28"/>
        </w:rPr>
        <w:t>соблюдение продолжительности ежедневной работы (смены), работы накануне праздничных и выходных дней, в ночное время;</w:t>
      </w:r>
    </w:p>
    <w:p w:rsidR="00673C73" w:rsidRPr="00673C73" w:rsidRDefault="00673C73" w:rsidP="00673C73">
      <w:pPr>
        <w:autoSpaceDE w:val="0"/>
        <w:autoSpaceDN w:val="0"/>
        <w:adjustRightInd w:val="0"/>
        <w:ind w:firstLine="709"/>
        <w:jc w:val="both"/>
        <w:rPr>
          <w:rFonts w:ascii="Times New Roman" w:hAnsi="Times New Roman" w:cs="Times New Roman"/>
          <w:sz w:val="28"/>
          <w:szCs w:val="28"/>
        </w:rPr>
      </w:pPr>
      <w:r w:rsidRPr="00673C73">
        <w:rPr>
          <w:rFonts w:ascii="Times New Roman" w:hAnsi="Times New Roman" w:cs="Times New Roman"/>
          <w:sz w:val="28"/>
          <w:szCs w:val="28"/>
        </w:rPr>
        <w:t>соблюдение ограничений по привлечению к работе в ночное время отдельных категорий работников;</w:t>
      </w:r>
    </w:p>
    <w:p w:rsidR="00673C73" w:rsidRPr="00673C73" w:rsidRDefault="00673C73" w:rsidP="00673C73">
      <w:pPr>
        <w:autoSpaceDE w:val="0"/>
        <w:autoSpaceDN w:val="0"/>
        <w:adjustRightInd w:val="0"/>
        <w:ind w:firstLine="709"/>
        <w:jc w:val="both"/>
        <w:rPr>
          <w:rFonts w:ascii="Times New Roman" w:hAnsi="Times New Roman" w:cs="Times New Roman"/>
          <w:sz w:val="28"/>
          <w:szCs w:val="28"/>
        </w:rPr>
      </w:pPr>
      <w:r w:rsidRPr="00673C73">
        <w:rPr>
          <w:rFonts w:ascii="Times New Roman" w:hAnsi="Times New Roman" w:cs="Times New Roman"/>
          <w:sz w:val="28"/>
          <w:szCs w:val="28"/>
        </w:rPr>
        <w:t>порядок и основания привлечения работников к сверхурочной работе;</w:t>
      </w:r>
    </w:p>
    <w:p w:rsidR="00673C73" w:rsidRPr="00673C73" w:rsidRDefault="00673C73" w:rsidP="00673C73">
      <w:pPr>
        <w:autoSpaceDE w:val="0"/>
        <w:autoSpaceDN w:val="0"/>
        <w:adjustRightInd w:val="0"/>
        <w:ind w:firstLine="709"/>
        <w:jc w:val="both"/>
        <w:rPr>
          <w:rFonts w:ascii="Times New Roman" w:hAnsi="Times New Roman" w:cs="Times New Roman"/>
          <w:sz w:val="28"/>
          <w:szCs w:val="28"/>
        </w:rPr>
      </w:pPr>
      <w:r w:rsidRPr="00673C73">
        <w:rPr>
          <w:rFonts w:ascii="Times New Roman" w:hAnsi="Times New Roman" w:cs="Times New Roman"/>
          <w:sz w:val="28"/>
          <w:szCs w:val="28"/>
        </w:rPr>
        <w:t>соблюдение ограничений по привлечению к сверхурочной работе отдельных категорий работников;</w:t>
      </w:r>
    </w:p>
    <w:p w:rsidR="00673C73" w:rsidRPr="00673C73" w:rsidRDefault="00673C73" w:rsidP="00673C73">
      <w:pPr>
        <w:autoSpaceDE w:val="0"/>
        <w:autoSpaceDN w:val="0"/>
        <w:adjustRightInd w:val="0"/>
        <w:ind w:firstLine="709"/>
        <w:jc w:val="both"/>
        <w:rPr>
          <w:rFonts w:ascii="Times New Roman" w:hAnsi="Times New Roman" w:cs="Times New Roman"/>
          <w:sz w:val="28"/>
          <w:szCs w:val="28"/>
        </w:rPr>
      </w:pPr>
      <w:r w:rsidRPr="00673C73">
        <w:rPr>
          <w:rFonts w:ascii="Times New Roman" w:hAnsi="Times New Roman" w:cs="Times New Roman"/>
          <w:sz w:val="28"/>
          <w:szCs w:val="28"/>
        </w:rPr>
        <w:t>установление режима рабочего времени, в том числе ненормированного рабочего дня, работы в режиме гибкого рабочего времени, сменной работы и суммированного учета рабочего времени;</w:t>
      </w:r>
    </w:p>
    <w:p w:rsidR="00673C73" w:rsidRPr="00673C73" w:rsidRDefault="00673C73" w:rsidP="00673C73">
      <w:pPr>
        <w:autoSpaceDE w:val="0"/>
        <w:autoSpaceDN w:val="0"/>
        <w:adjustRightInd w:val="0"/>
        <w:ind w:firstLine="709"/>
        <w:jc w:val="both"/>
        <w:rPr>
          <w:rFonts w:ascii="Times New Roman" w:hAnsi="Times New Roman" w:cs="Times New Roman"/>
          <w:sz w:val="28"/>
          <w:szCs w:val="28"/>
        </w:rPr>
      </w:pPr>
      <w:r w:rsidRPr="00673C73">
        <w:rPr>
          <w:rFonts w:ascii="Times New Roman" w:hAnsi="Times New Roman" w:cs="Times New Roman"/>
          <w:sz w:val="28"/>
          <w:szCs w:val="28"/>
        </w:rPr>
        <w:t>наличие при сменной работе графика сменности, соблюдение порядка его утверждения и введения в действие;</w:t>
      </w:r>
    </w:p>
    <w:p w:rsidR="00673C73" w:rsidRPr="00673C73" w:rsidRDefault="00673C73" w:rsidP="00673C73">
      <w:pPr>
        <w:autoSpaceDE w:val="0"/>
        <w:autoSpaceDN w:val="0"/>
        <w:adjustRightInd w:val="0"/>
        <w:ind w:firstLine="709"/>
        <w:jc w:val="both"/>
        <w:rPr>
          <w:rFonts w:ascii="Times New Roman" w:hAnsi="Times New Roman" w:cs="Times New Roman"/>
          <w:sz w:val="28"/>
          <w:szCs w:val="28"/>
        </w:rPr>
      </w:pPr>
      <w:r w:rsidRPr="00673C73">
        <w:rPr>
          <w:rFonts w:ascii="Times New Roman" w:hAnsi="Times New Roman" w:cs="Times New Roman"/>
          <w:sz w:val="28"/>
          <w:szCs w:val="28"/>
        </w:rPr>
        <w:lastRenderedPageBreak/>
        <w:t>установленную продолжительность рабочего времени за учетный период (месяц, квартал, но не более года) при суммированном учете рабочего времени;</w:t>
      </w:r>
    </w:p>
    <w:p w:rsidR="00673C73" w:rsidRPr="00673C73" w:rsidRDefault="00673C73" w:rsidP="00673C73">
      <w:pPr>
        <w:autoSpaceDE w:val="0"/>
        <w:autoSpaceDN w:val="0"/>
        <w:adjustRightInd w:val="0"/>
        <w:ind w:firstLine="709"/>
        <w:jc w:val="both"/>
        <w:rPr>
          <w:rFonts w:ascii="Times New Roman" w:hAnsi="Times New Roman" w:cs="Times New Roman"/>
          <w:sz w:val="28"/>
          <w:szCs w:val="28"/>
        </w:rPr>
      </w:pPr>
      <w:r w:rsidRPr="00673C73">
        <w:rPr>
          <w:rFonts w:ascii="Times New Roman" w:hAnsi="Times New Roman" w:cs="Times New Roman"/>
          <w:sz w:val="28"/>
          <w:szCs w:val="28"/>
        </w:rPr>
        <w:t>основания и обоснованность разделения рабочего дня на части.</w:t>
      </w:r>
    </w:p>
    <w:p w:rsidR="00673C73" w:rsidRPr="00673C73" w:rsidRDefault="00673C73" w:rsidP="00673C73">
      <w:pPr>
        <w:autoSpaceDE w:val="0"/>
        <w:autoSpaceDN w:val="0"/>
        <w:adjustRightInd w:val="0"/>
        <w:ind w:firstLine="709"/>
        <w:jc w:val="both"/>
        <w:rPr>
          <w:rFonts w:ascii="Times New Roman" w:hAnsi="Times New Roman" w:cs="Times New Roman"/>
          <w:b/>
          <w:sz w:val="28"/>
          <w:szCs w:val="28"/>
        </w:rPr>
      </w:pPr>
      <w:r w:rsidRPr="00673C73">
        <w:rPr>
          <w:rFonts w:ascii="Times New Roman" w:hAnsi="Times New Roman" w:cs="Times New Roman"/>
          <w:b/>
          <w:sz w:val="28"/>
          <w:szCs w:val="28"/>
        </w:rPr>
        <w:t>Время отдыха</w:t>
      </w:r>
    </w:p>
    <w:p w:rsidR="00673C73" w:rsidRPr="00673C73" w:rsidRDefault="00673C73" w:rsidP="00673C73">
      <w:pPr>
        <w:autoSpaceDE w:val="0"/>
        <w:autoSpaceDN w:val="0"/>
        <w:adjustRightInd w:val="0"/>
        <w:ind w:firstLine="709"/>
        <w:jc w:val="both"/>
        <w:rPr>
          <w:rFonts w:ascii="Times New Roman" w:hAnsi="Times New Roman" w:cs="Times New Roman"/>
          <w:sz w:val="28"/>
          <w:szCs w:val="28"/>
        </w:rPr>
      </w:pPr>
      <w:r w:rsidRPr="00673C73">
        <w:rPr>
          <w:rFonts w:ascii="Times New Roman" w:hAnsi="Times New Roman" w:cs="Times New Roman"/>
          <w:sz w:val="28"/>
          <w:szCs w:val="28"/>
        </w:rPr>
        <w:t xml:space="preserve">При рассмотрении вопросов, касающихся времени отдыха, следует обратить внимание </w:t>
      </w:r>
      <w:proofErr w:type="gramStart"/>
      <w:r w:rsidRPr="00673C73">
        <w:rPr>
          <w:rFonts w:ascii="Times New Roman" w:hAnsi="Times New Roman" w:cs="Times New Roman"/>
          <w:sz w:val="28"/>
          <w:szCs w:val="28"/>
        </w:rPr>
        <w:t>на</w:t>
      </w:r>
      <w:proofErr w:type="gramEnd"/>
      <w:r w:rsidRPr="00673C73">
        <w:rPr>
          <w:rFonts w:ascii="Times New Roman" w:hAnsi="Times New Roman" w:cs="Times New Roman"/>
          <w:sz w:val="28"/>
          <w:szCs w:val="28"/>
        </w:rPr>
        <w:t>:</w:t>
      </w:r>
    </w:p>
    <w:p w:rsidR="00673C73" w:rsidRPr="00673C73" w:rsidRDefault="00673C73" w:rsidP="00673C73">
      <w:pPr>
        <w:autoSpaceDE w:val="0"/>
        <w:autoSpaceDN w:val="0"/>
        <w:adjustRightInd w:val="0"/>
        <w:ind w:firstLine="709"/>
        <w:jc w:val="both"/>
        <w:rPr>
          <w:rFonts w:ascii="Times New Roman" w:hAnsi="Times New Roman" w:cs="Times New Roman"/>
          <w:sz w:val="28"/>
          <w:szCs w:val="28"/>
        </w:rPr>
      </w:pPr>
      <w:r w:rsidRPr="00673C73">
        <w:rPr>
          <w:rFonts w:ascii="Times New Roman" w:hAnsi="Times New Roman" w:cs="Times New Roman"/>
          <w:sz w:val="28"/>
          <w:szCs w:val="28"/>
        </w:rPr>
        <w:t>установление перерывов для отдыха и питания, для обогревания и отдыха;</w:t>
      </w:r>
    </w:p>
    <w:p w:rsidR="00673C73" w:rsidRPr="00673C73" w:rsidRDefault="00673C73" w:rsidP="00673C73">
      <w:pPr>
        <w:autoSpaceDE w:val="0"/>
        <w:autoSpaceDN w:val="0"/>
        <w:adjustRightInd w:val="0"/>
        <w:ind w:firstLine="709"/>
        <w:jc w:val="both"/>
        <w:rPr>
          <w:rFonts w:ascii="Times New Roman" w:hAnsi="Times New Roman" w:cs="Times New Roman"/>
          <w:sz w:val="28"/>
          <w:szCs w:val="28"/>
        </w:rPr>
      </w:pPr>
      <w:r w:rsidRPr="00673C73">
        <w:rPr>
          <w:rFonts w:ascii="Times New Roman" w:hAnsi="Times New Roman" w:cs="Times New Roman"/>
          <w:sz w:val="28"/>
          <w:szCs w:val="28"/>
        </w:rPr>
        <w:t>соблюдение продолжительности еженедельного непрерывного отдыха, предоставление выходных дней и нерабочих праздничных дней;</w:t>
      </w:r>
    </w:p>
    <w:p w:rsidR="00673C73" w:rsidRPr="00673C73" w:rsidRDefault="00673C73" w:rsidP="00673C73">
      <w:pPr>
        <w:autoSpaceDE w:val="0"/>
        <w:autoSpaceDN w:val="0"/>
        <w:adjustRightInd w:val="0"/>
        <w:ind w:firstLine="709"/>
        <w:jc w:val="both"/>
        <w:rPr>
          <w:rFonts w:ascii="Times New Roman" w:hAnsi="Times New Roman" w:cs="Times New Roman"/>
          <w:sz w:val="28"/>
          <w:szCs w:val="28"/>
        </w:rPr>
      </w:pPr>
      <w:r w:rsidRPr="00673C73">
        <w:rPr>
          <w:rFonts w:ascii="Times New Roman" w:hAnsi="Times New Roman" w:cs="Times New Roman"/>
          <w:sz w:val="28"/>
          <w:szCs w:val="28"/>
        </w:rPr>
        <w:t>случаи привлечения работников к работе в выходные и праздничные дни, основания и порядок;</w:t>
      </w:r>
    </w:p>
    <w:p w:rsidR="00673C73" w:rsidRPr="00673C73" w:rsidRDefault="00673C73" w:rsidP="00673C73">
      <w:pPr>
        <w:autoSpaceDE w:val="0"/>
        <w:autoSpaceDN w:val="0"/>
        <w:adjustRightInd w:val="0"/>
        <w:ind w:firstLine="709"/>
        <w:jc w:val="both"/>
        <w:rPr>
          <w:rFonts w:ascii="Times New Roman" w:hAnsi="Times New Roman" w:cs="Times New Roman"/>
          <w:sz w:val="28"/>
          <w:szCs w:val="28"/>
        </w:rPr>
      </w:pPr>
      <w:r w:rsidRPr="00673C73">
        <w:rPr>
          <w:rFonts w:ascii="Times New Roman" w:hAnsi="Times New Roman" w:cs="Times New Roman"/>
          <w:sz w:val="28"/>
          <w:szCs w:val="28"/>
        </w:rPr>
        <w:t>предоставление ежегодного основного и дополнительных (за ненормированный рабочий день, за особый характер работы, за вредные условия труда и др.) оплачиваемых отпусков;</w:t>
      </w:r>
    </w:p>
    <w:p w:rsidR="00673C73" w:rsidRPr="00673C73" w:rsidRDefault="00673C73" w:rsidP="00673C73">
      <w:pPr>
        <w:autoSpaceDE w:val="0"/>
        <w:autoSpaceDN w:val="0"/>
        <w:adjustRightInd w:val="0"/>
        <w:ind w:firstLine="709"/>
        <w:jc w:val="both"/>
        <w:rPr>
          <w:rFonts w:ascii="Times New Roman" w:hAnsi="Times New Roman" w:cs="Times New Roman"/>
          <w:sz w:val="28"/>
          <w:szCs w:val="28"/>
        </w:rPr>
      </w:pPr>
      <w:r w:rsidRPr="00673C73">
        <w:rPr>
          <w:rFonts w:ascii="Times New Roman" w:hAnsi="Times New Roman" w:cs="Times New Roman"/>
          <w:sz w:val="28"/>
          <w:szCs w:val="28"/>
        </w:rPr>
        <w:t>наличие графика отпусков на текущий календарный год, утвержденный в установленные сроки с учетом мнения выборного органа первичной профсоюзной организации, форма графика;</w:t>
      </w:r>
    </w:p>
    <w:p w:rsidR="00673C73" w:rsidRPr="00673C73" w:rsidRDefault="00673C73" w:rsidP="00673C73">
      <w:pPr>
        <w:autoSpaceDE w:val="0"/>
        <w:autoSpaceDN w:val="0"/>
        <w:adjustRightInd w:val="0"/>
        <w:ind w:firstLine="709"/>
        <w:jc w:val="both"/>
        <w:rPr>
          <w:rFonts w:ascii="Times New Roman" w:hAnsi="Times New Roman" w:cs="Times New Roman"/>
          <w:sz w:val="28"/>
          <w:szCs w:val="28"/>
        </w:rPr>
      </w:pPr>
      <w:r w:rsidRPr="00673C73">
        <w:rPr>
          <w:rFonts w:ascii="Times New Roman" w:hAnsi="Times New Roman" w:cs="Times New Roman"/>
          <w:sz w:val="28"/>
          <w:szCs w:val="28"/>
        </w:rPr>
        <w:t>разделение ежегодного оплачиваемого отпуска на части и отзыв из отпуска;</w:t>
      </w:r>
    </w:p>
    <w:p w:rsidR="00673C73" w:rsidRPr="00673C73" w:rsidRDefault="00673C73" w:rsidP="00673C73">
      <w:pPr>
        <w:autoSpaceDE w:val="0"/>
        <w:autoSpaceDN w:val="0"/>
        <w:adjustRightInd w:val="0"/>
        <w:ind w:firstLine="709"/>
        <w:jc w:val="both"/>
        <w:rPr>
          <w:rFonts w:ascii="Times New Roman" w:hAnsi="Times New Roman" w:cs="Times New Roman"/>
          <w:sz w:val="28"/>
          <w:szCs w:val="28"/>
        </w:rPr>
      </w:pPr>
      <w:r w:rsidRPr="00673C73">
        <w:rPr>
          <w:rFonts w:ascii="Times New Roman" w:hAnsi="Times New Roman" w:cs="Times New Roman"/>
          <w:sz w:val="28"/>
          <w:szCs w:val="28"/>
        </w:rPr>
        <w:t>соблюдение правил замены ежегодного оплачиваемого отпуска денежной компенсацией, а также реализацию права на отпуск при увольнении работника;</w:t>
      </w:r>
    </w:p>
    <w:p w:rsidR="00673C73" w:rsidRPr="00673C73" w:rsidRDefault="00673C73" w:rsidP="00673C73">
      <w:pPr>
        <w:autoSpaceDE w:val="0"/>
        <w:autoSpaceDN w:val="0"/>
        <w:adjustRightInd w:val="0"/>
        <w:ind w:firstLine="709"/>
        <w:jc w:val="both"/>
        <w:rPr>
          <w:rFonts w:ascii="Times New Roman" w:hAnsi="Times New Roman" w:cs="Times New Roman"/>
          <w:sz w:val="28"/>
          <w:szCs w:val="28"/>
        </w:rPr>
      </w:pPr>
      <w:r w:rsidRPr="00673C73">
        <w:rPr>
          <w:rFonts w:ascii="Times New Roman" w:hAnsi="Times New Roman" w:cs="Times New Roman"/>
          <w:sz w:val="28"/>
          <w:szCs w:val="28"/>
        </w:rPr>
        <w:t>случаи принуждения работников к уходу в «вынужденные отпуска» (то есть без сохранения заработной платы), не предусмотренные трудовым законодательством.</w:t>
      </w:r>
    </w:p>
    <w:p w:rsidR="00673C73" w:rsidRPr="00673C73" w:rsidRDefault="00673C73" w:rsidP="00673C73">
      <w:pPr>
        <w:autoSpaceDE w:val="0"/>
        <w:autoSpaceDN w:val="0"/>
        <w:adjustRightInd w:val="0"/>
        <w:ind w:firstLine="709"/>
        <w:rPr>
          <w:rFonts w:ascii="Times New Roman" w:hAnsi="Times New Roman" w:cs="Times New Roman"/>
          <w:b/>
          <w:sz w:val="28"/>
          <w:szCs w:val="28"/>
        </w:rPr>
      </w:pPr>
      <w:r w:rsidRPr="00673C73">
        <w:rPr>
          <w:rFonts w:ascii="Times New Roman" w:hAnsi="Times New Roman" w:cs="Times New Roman"/>
          <w:b/>
          <w:sz w:val="28"/>
          <w:szCs w:val="28"/>
        </w:rPr>
        <w:t>Трудовой распорядок и дисциплина труда</w:t>
      </w:r>
    </w:p>
    <w:p w:rsidR="00673C73" w:rsidRPr="00673C73" w:rsidRDefault="00673C73" w:rsidP="00673C73">
      <w:pPr>
        <w:autoSpaceDE w:val="0"/>
        <w:autoSpaceDN w:val="0"/>
        <w:adjustRightInd w:val="0"/>
        <w:ind w:firstLine="709"/>
        <w:jc w:val="both"/>
        <w:rPr>
          <w:rFonts w:ascii="Times New Roman" w:hAnsi="Times New Roman" w:cs="Times New Roman"/>
          <w:sz w:val="28"/>
          <w:szCs w:val="28"/>
        </w:rPr>
      </w:pPr>
      <w:r w:rsidRPr="00673C73">
        <w:rPr>
          <w:rFonts w:ascii="Times New Roman" w:hAnsi="Times New Roman" w:cs="Times New Roman"/>
          <w:sz w:val="28"/>
          <w:szCs w:val="28"/>
        </w:rPr>
        <w:t xml:space="preserve">При рассмотрении вопросов, касающихся трудового распорядка и дисциплины труда, следует обратить внимание </w:t>
      </w:r>
      <w:proofErr w:type="gramStart"/>
      <w:r w:rsidRPr="00673C73">
        <w:rPr>
          <w:rFonts w:ascii="Times New Roman" w:hAnsi="Times New Roman" w:cs="Times New Roman"/>
          <w:sz w:val="28"/>
          <w:szCs w:val="28"/>
        </w:rPr>
        <w:t>на</w:t>
      </w:r>
      <w:proofErr w:type="gramEnd"/>
      <w:r w:rsidRPr="00673C73">
        <w:rPr>
          <w:rFonts w:ascii="Times New Roman" w:hAnsi="Times New Roman" w:cs="Times New Roman"/>
          <w:sz w:val="28"/>
          <w:szCs w:val="28"/>
        </w:rPr>
        <w:t>:</w:t>
      </w:r>
    </w:p>
    <w:p w:rsidR="00673C73" w:rsidRPr="00673C73" w:rsidRDefault="00673C73" w:rsidP="00673C73">
      <w:pPr>
        <w:autoSpaceDE w:val="0"/>
        <w:autoSpaceDN w:val="0"/>
        <w:adjustRightInd w:val="0"/>
        <w:ind w:firstLine="709"/>
        <w:jc w:val="both"/>
        <w:rPr>
          <w:rFonts w:ascii="Times New Roman" w:hAnsi="Times New Roman" w:cs="Times New Roman"/>
          <w:sz w:val="28"/>
          <w:szCs w:val="28"/>
        </w:rPr>
      </w:pPr>
      <w:r w:rsidRPr="00673C73">
        <w:rPr>
          <w:rFonts w:ascii="Times New Roman" w:hAnsi="Times New Roman" w:cs="Times New Roman"/>
          <w:sz w:val="28"/>
          <w:szCs w:val="28"/>
        </w:rPr>
        <w:t>установление трудового распорядка в подведомственной организации;</w:t>
      </w:r>
    </w:p>
    <w:p w:rsidR="00673C73" w:rsidRPr="00673C73" w:rsidRDefault="00673C73" w:rsidP="00673C73">
      <w:pPr>
        <w:autoSpaceDE w:val="0"/>
        <w:autoSpaceDN w:val="0"/>
        <w:adjustRightInd w:val="0"/>
        <w:ind w:firstLine="709"/>
        <w:jc w:val="both"/>
        <w:rPr>
          <w:rFonts w:ascii="Times New Roman" w:hAnsi="Times New Roman" w:cs="Times New Roman"/>
          <w:sz w:val="28"/>
          <w:szCs w:val="28"/>
        </w:rPr>
      </w:pPr>
      <w:r w:rsidRPr="00673C73">
        <w:rPr>
          <w:rFonts w:ascii="Times New Roman" w:hAnsi="Times New Roman" w:cs="Times New Roman"/>
          <w:sz w:val="28"/>
          <w:szCs w:val="28"/>
        </w:rPr>
        <w:lastRenderedPageBreak/>
        <w:t>создание работодателем условий, необходимых для соблюдения работниками дисциплины труда;</w:t>
      </w:r>
    </w:p>
    <w:p w:rsidR="00673C73" w:rsidRPr="00673C73" w:rsidRDefault="00673C73" w:rsidP="00673C73">
      <w:pPr>
        <w:autoSpaceDE w:val="0"/>
        <w:autoSpaceDN w:val="0"/>
        <w:adjustRightInd w:val="0"/>
        <w:ind w:firstLine="709"/>
        <w:jc w:val="both"/>
        <w:rPr>
          <w:rFonts w:ascii="Times New Roman" w:hAnsi="Times New Roman" w:cs="Times New Roman"/>
          <w:sz w:val="28"/>
          <w:szCs w:val="28"/>
        </w:rPr>
      </w:pPr>
      <w:r w:rsidRPr="00673C73">
        <w:rPr>
          <w:rFonts w:ascii="Times New Roman" w:hAnsi="Times New Roman" w:cs="Times New Roman"/>
          <w:sz w:val="28"/>
          <w:szCs w:val="28"/>
        </w:rPr>
        <w:t>установление правомерности наложенного дисциплинарного взыскания совершенному проступку;</w:t>
      </w:r>
    </w:p>
    <w:p w:rsidR="00673C73" w:rsidRPr="00673C73" w:rsidRDefault="00673C73" w:rsidP="00673C73">
      <w:pPr>
        <w:autoSpaceDE w:val="0"/>
        <w:autoSpaceDN w:val="0"/>
        <w:adjustRightInd w:val="0"/>
        <w:ind w:firstLine="709"/>
        <w:jc w:val="both"/>
        <w:rPr>
          <w:rFonts w:ascii="Times New Roman" w:hAnsi="Times New Roman" w:cs="Times New Roman"/>
          <w:sz w:val="28"/>
          <w:szCs w:val="28"/>
        </w:rPr>
      </w:pPr>
      <w:r w:rsidRPr="00673C73">
        <w:rPr>
          <w:rFonts w:ascii="Times New Roman" w:hAnsi="Times New Roman" w:cs="Times New Roman"/>
          <w:sz w:val="28"/>
          <w:szCs w:val="28"/>
        </w:rPr>
        <w:t>соблюдение порядка применения дисциплинарных взысканий и их снятия;</w:t>
      </w:r>
    </w:p>
    <w:p w:rsidR="00673C73" w:rsidRPr="00673C73" w:rsidRDefault="00673C73" w:rsidP="00673C73">
      <w:pPr>
        <w:autoSpaceDE w:val="0"/>
        <w:autoSpaceDN w:val="0"/>
        <w:adjustRightInd w:val="0"/>
        <w:ind w:firstLine="709"/>
        <w:jc w:val="both"/>
        <w:rPr>
          <w:rFonts w:ascii="Times New Roman" w:hAnsi="Times New Roman" w:cs="Times New Roman"/>
          <w:sz w:val="28"/>
          <w:szCs w:val="28"/>
        </w:rPr>
      </w:pPr>
      <w:r w:rsidRPr="00673C73">
        <w:rPr>
          <w:rFonts w:ascii="Times New Roman" w:hAnsi="Times New Roman" w:cs="Times New Roman"/>
          <w:sz w:val="28"/>
          <w:szCs w:val="28"/>
        </w:rPr>
        <w:t>иные вопросы.</w:t>
      </w:r>
    </w:p>
    <w:p w:rsidR="00673C73" w:rsidRPr="00673C73" w:rsidRDefault="00673C73" w:rsidP="00673C73">
      <w:pPr>
        <w:autoSpaceDE w:val="0"/>
        <w:autoSpaceDN w:val="0"/>
        <w:adjustRightInd w:val="0"/>
        <w:ind w:firstLine="709"/>
        <w:jc w:val="both"/>
        <w:rPr>
          <w:rFonts w:ascii="Times New Roman" w:hAnsi="Times New Roman" w:cs="Times New Roman"/>
          <w:b/>
          <w:sz w:val="28"/>
          <w:szCs w:val="28"/>
        </w:rPr>
      </w:pPr>
      <w:r w:rsidRPr="00673C73">
        <w:rPr>
          <w:rFonts w:ascii="Times New Roman" w:hAnsi="Times New Roman" w:cs="Times New Roman"/>
          <w:b/>
          <w:sz w:val="28"/>
          <w:szCs w:val="28"/>
        </w:rPr>
        <w:t>Рассмотрение и разрешение индивидуальных и коллективных трудовых споров</w:t>
      </w:r>
    </w:p>
    <w:p w:rsidR="00673C73" w:rsidRPr="00673C73" w:rsidRDefault="00673C73" w:rsidP="00673C73">
      <w:pPr>
        <w:autoSpaceDE w:val="0"/>
        <w:autoSpaceDN w:val="0"/>
        <w:adjustRightInd w:val="0"/>
        <w:ind w:firstLine="709"/>
        <w:jc w:val="both"/>
        <w:rPr>
          <w:rFonts w:ascii="Times New Roman" w:hAnsi="Times New Roman" w:cs="Times New Roman"/>
          <w:sz w:val="28"/>
          <w:szCs w:val="28"/>
        </w:rPr>
      </w:pPr>
      <w:r w:rsidRPr="00673C73">
        <w:rPr>
          <w:rFonts w:ascii="Times New Roman" w:hAnsi="Times New Roman" w:cs="Times New Roman"/>
          <w:sz w:val="28"/>
          <w:szCs w:val="28"/>
        </w:rPr>
        <w:t xml:space="preserve">При рассмотрении вопросов, касающихся рассмотрения и разрешения индивидуальных и коллективных трудовых споров, а также самозащиты работниками трудовых прав, следует обратить внимание </w:t>
      </w:r>
      <w:proofErr w:type="gramStart"/>
      <w:r w:rsidRPr="00673C73">
        <w:rPr>
          <w:rFonts w:ascii="Times New Roman" w:hAnsi="Times New Roman" w:cs="Times New Roman"/>
          <w:sz w:val="28"/>
          <w:szCs w:val="28"/>
        </w:rPr>
        <w:t>на</w:t>
      </w:r>
      <w:proofErr w:type="gramEnd"/>
      <w:r w:rsidRPr="00673C73">
        <w:rPr>
          <w:rFonts w:ascii="Times New Roman" w:hAnsi="Times New Roman" w:cs="Times New Roman"/>
          <w:sz w:val="28"/>
          <w:szCs w:val="28"/>
        </w:rPr>
        <w:t>:</w:t>
      </w:r>
    </w:p>
    <w:p w:rsidR="00673C73" w:rsidRPr="00673C73" w:rsidRDefault="00673C73" w:rsidP="00673C73">
      <w:pPr>
        <w:autoSpaceDE w:val="0"/>
        <w:autoSpaceDN w:val="0"/>
        <w:adjustRightInd w:val="0"/>
        <w:ind w:firstLine="709"/>
        <w:jc w:val="both"/>
        <w:rPr>
          <w:rFonts w:ascii="Times New Roman" w:hAnsi="Times New Roman" w:cs="Times New Roman"/>
          <w:sz w:val="28"/>
          <w:szCs w:val="28"/>
        </w:rPr>
      </w:pPr>
      <w:r w:rsidRPr="00673C73">
        <w:rPr>
          <w:rFonts w:ascii="Times New Roman" w:hAnsi="Times New Roman" w:cs="Times New Roman"/>
          <w:sz w:val="28"/>
          <w:szCs w:val="28"/>
        </w:rPr>
        <w:t>создание в подведомственной организации комиссии по трудовым спорам, примирительной комиссии, правомерность их создания и функционирования, документирование деятельности;</w:t>
      </w:r>
    </w:p>
    <w:p w:rsidR="00673C73" w:rsidRPr="00673C73" w:rsidRDefault="00673C73" w:rsidP="00673C73">
      <w:pPr>
        <w:autoSpaceDE w:val="0"/>
        <w:autoSpaceDN w:val="0"/>
        <w:adjustRightInd w:val="0"/>
        <w:ind w:firstLine="709"/>
        <w:jc w:val="both"/>
        <w:rPr>
          <w:rFonts w:ascii="Times New Roman" w:hAnsi="Times New Roman" w:cs="Times New Roman"/>
          <w:sz w:val="28"/>
          <w:szCs w:val="28"/>
        </w:rPr>
      </w:pPr>
      <w:r w:rsidRPr="00673C73">
        <w:rPr>
          <w:rFonts w:ascii="Times New Roman" w:hAnsi="Times New Roman" w:cs="Times New Roman"/>
          <w:sz w:val="28"/>
          <w:szCs w:val="28"/>
        </w:rPr>
        <w:t>случаи рассмотрения коллективного трудового спора в трудовом арбитраже;</w:t>
      </w:r>
    </w:p>
    <w:p w:rsidR="00673C73" w:rsidRPr="00673C73" w:rsidRDefault="00673C73" w:rsidP="00673C73">
      <w:pPr>
        <w:autoSpaceDE w:val="0"/>
        <w:autoSpaceDN w:val="0"/>
        <w:adjustRightInd w:val="0"/>
        <w:ind w:firstLine="709"/>
        <w:jc w:val="both"/>
        <w:rPr>
          <w:rFonts w:ascii="Times New Roman" w:hAnsi="Times New Roman" w:cs="Times New Roman"/>
          <w:sz w:val="28"/>
          <w:szCs w:val="28"/>
        </w:rPr>
      </w:pPr>
      <w:r w:rsidRPr="00673C73">
        <w:rPr>
          <w:rFonts w:ascii="Times New Roman" w:hAnsi="Times New Roman" w:cs="Times New Roman"/>
          <w:sz w:val="28"/>
          <w:szCs w:val="28"/>
        </w:rPr>
        <w:t>результативность работы комиссии по трудовым спорам как органа, осуществляющего досудебный порядок разрешения трудовых споров;</w:t>
      </w:r>
    </w:p>
    <w:p w:rsidR="00673C73" w:rsidRPr="00673C73" w:rsidRDefault="00673C73" w:rsidP="00673C73">
      <w:pPr>
        <w:autoSpaceDE w:val="0"/>
        <w:autoSpaceDN w:val="0"/>
        <w:adjustRightInd w:val="0"/>
        <w:ind w:firstLine="709"/>
        <w:jc w:val="both"/>
        <w:rPr>
          <w:rFonts w:ascii="Times New Roman" w:hAnsi="Times New Roman" w:cs="Times New Roman"/>
          <w:sz w:val="28"/>
          <w:szCs w:val="28"/>
        </w:rPr>
      </w:pPr>
      <w:r w:rsidRPr="00673C73">
        <w:rPr>
          <w:rFonts w:ascii="Times New Roman" w:hAnsi="Times New Roman" w:cs="Times New Roman"/>
          <w:sz w:val="28"/>
          <w:szCs w:val="28"/>
        </w:rPr>
        <w:t>вопросы, рассмотренные комиссией по трудовым спорам за отчетный период;</w:t>
      </w:r>
    </w:p>
    <w:p w:rsidR="00673C73" w:rsidRPr="00673C73" w:rsidRDefault="00673C73" w:rsidP="00673C73">
      <w:pPr>
        <w:autoSpaceDE w:val="0"/>
        <w:autoSpaceDN w:val="0"/>
        <w:adjustRightInd w:val="0"/>
        <w:ind w:firstLine="709"/>
        <w:jc w:val="both"/>
        <w:rPr>
          <w:rFonts w:ascii="Times New Roman" w:hAnsi="Times New Roman" w:cs="Times New Roman"/>
          <w:sz w:val="28"/>
          <w:szCs w:val="28"/>
        </w:rPr>
      </w:pPr>
      <w:r w:rsidRPr="00673C73">
        <w:rPr>
          <w:rFonts w:ascii="Times New Roman" w:hAnsi="Times New Roman" w:cs="Times New Roman"/>
          <w:sz w:val="28"/>
          <w:szCs w:val="28"/>
        </w:rPr>
        <w:t>случаи обжалования решений комиссии;</w:t>
      </w:r>
    </w:p>
    <w:p w:rsidR="00673C73" w:rsidRPr="00673C73" w:rsidRDefault="00673C73" w:rsidP="00673C73">
      <w:pPr>
        <w:autoSpaceDE w:val="0"/>
        <w:autoSpaceDN w:val="0"/>
        <w:adjustRightInd w:val="0"/>
        <w:ind w:firstLine="709"/>
        <w:jc w:val="both"/>
        <w:rPr>
          <w:rFonts w:ascii="Times New Roman" w:hAnsi="Times New Roman" w:cs="Times New Roman"/>
          <w:sz w:val="28"/>
          <w:szCs w:val="28"/>
        </w:rPr>
      </w:pPr>
      <w:r w:rsidRPr="00673C73">
        <w:rPr>
          <w:rFonts w:ascii="Times New Roman" w:hAnsi="Times New Roman" w:cs="Times New Roman"/>
          <w:sz w:val="28"/>
          <w:szCs w:val="28"/>
        </w:rPr>
        <w:t>исполнение решений комиссии по трудовым спорам;</w:t>
      </w:r>
    </w:p>
    <w:p w:rsidR="00673C73" w:rsidRPr="00673C73" w:rsidRDefault="00673C73" w:rsidP="00673C73">
      <w:pPr>
        <w:autoSpaceDE w:val="0"/>
        <w:autoSpaceDN w:val="0"/>
        <w:adjustRightInd w:val="0"/>
        <w:ind w:firstLine="709"/>
        <w:jc w:val="both"/>
        <w:rPr>
          <w:rFonts w:ascii="Times New Roman" w:hAnsi="Times New Roman" w:cs="Times New Roman"/>
          <w:sz w:val="28"/>
          <w:szCs w:val="28"/>
        </w:rPr>
      </w:pPr>
      <w:r w:rsidRPr="00673C73">
        <w:rPr>
          <w:rFonts w:ascii="Times New Roman" w:hAnsi="Times New Roman" w:cs="Times New Roman"/>
          <w:sz w:val="28"/>
          <w:szCs w:val="28"/>
        </w:rPr>
        <w:t>случаи отказа от выполнения работы;</w:t>
      </w:r>
    </w:p>
    <w:p w:rsidR="00673C73" w:rsidRPr="00673C73" w:rsidRDefault="00673C73" w:rsidP="00673C73">
      <w:pPr>
        <w:autoSpaceDE w:val="0"/>
        <w:autoSpaceDN w:val="0"/>
        <w:adjustRightInd w:val="0"/>
        <w:ind w:firstLine="709"/>
        <w:jc w:val="both"/>
        <w:rPr>
          <w:rFonts w:ascii="Times New Roman" w:hAnsi="Times New Roman" w:cs="Times New Roman"/>
          <w:sz w:val="28"/>
          <w:szCs w:val="28"/>
        </w:rPr>
      </w:pPr>
      <w:r w:rsidRPr="00673C73">
        <w:rPr>
          <w:rFonts w:ascii="Times New Roman" w:hAnsi="Times New Roman" w:cs="Times New Roman"/>
          <w:sz w:val="28"/>
          <w:szCs w:val="28"/>
        </w:rPr>
        <w:t>иные вопросы.</w:t>
      </w:r>
    </w:p>
    <w:p w:rsidR="00673C73" w:rsidRPr="00673C73" w:rsidRDefault="00673C73" w:rsidP="00673C73">
      <w:pPr>
        <w:autoSpaceDE w:val="0"/>
        <w:autoSpaceDN w:val="0"/>
        <w:adjustRightInd w:val="0"/>
        <w:jc w:val="both"/>
        <w:rPr>
          <w:rFonts w:ascii="Times New Roman" w:hAnsi="Times New Roman" w:cs="Times New Roman"/>
          <w:sz w:val="28"/>
          <w:szCs w:val="28"/>
        </w:rPr>
      </w:pPr>
    </w:p>
    <w:p w:rsidR="00673C73" w:rsidRPr="00673C73" w:rsidRDefault="00673C73" w:rsidP="00673C73">
      <w:pPr>
        <w:autoSpaceDE w:val="0"/>
        <w:autoSpaceDN w:val="0"/>
        <w:adjustRightInd w:val="0"/>
        <w:jc w:val="center"/>
        <w:rPr>
          <w:rFonts w:ascii="Times New Roman" w:hAnsi="Times New Roman" w:cs="Times New Roman"/>
          <w:b/>
          <w:sz w:val="28"/>
          <w:szCs w:val="28"/>
        </w:rPr>
      </w:pPr>
      <w:r w:rsidRPr="00673C73">
        <w:rPr>
          <w:rFonts w:ascii="Times New Roman" w:hAnsi="Times New Roman" w:cs="Times New Roman"/>
          <w:b/>
          <w:sz w:val="28"/>
          <w:szCs w:val="28"/>
        </w:rPr>
        <w:t>Оплата труда</w:t>
      </w:r>
    </w:p>
    <w:p w:rsidR="00673C73" w:rsidRPr="00673C73" w:rsidRDefault="00673C73" w:rsidP="00673C73">
      <w:pPr>
        <w:autoSpaceDE w:val="0"/>
        <w:autoSpaceDN w:val="0"/>
        <w:adjustRightInd w:val="0"/>
        <w:ind w:firstLine="540"/>
        <w:jc w:val="center"/>
        <w:rPr>
          <w:rFonts w:ascii="Times New Roman" w:hAnsi="Times New Roman" w:cs="Times New Roman"/>
          <w:b/>
          <w:sz w:val="28"/>
          <w:szCs w:val="28"/>
        </w:rPr>
      </w:pPr>
    </w:p>
    <w:p w:rsidR="00673C73" w:rsidRPr="00673C73" w:rsidRDefault="00673C73" w:rsidP="00673C73">
      <w:pPr>
        <w:autoSpaceDE w:val="0"/>
        <w:autoSpaceDN w:val="0"/>
        <w:adjustRightInd w:val="0"/>
        <w:ind w:firstLine="540"/>
        <w:jc w:val="both"/>
        <w:rPr>
          <w:rFonts w:ascii="Times New Roman" w:hAnsi="Times New Roman" w:cs="Times New Roman"/>
          <w:sz w:val="28"/>
          <w:szCs w:val="28"/>
        </w:rPr>
      </w:pPr>
      <w:r w:rsidRPr="00673C73">
        <w:rPr>
          <w:rFonts w:ascii="Times New Roman" w:hAnsi="Times New Roman" w:cs="Times New Roman"/>
          <w:sz w:val="28"/>
          <w:szCs w:val="28"/>
        </w:rPr>
        <w:tab/>
        <w:t xml:space="preserve">При рассмотрении вопросов, касающихся вопросов оплаты труда, следует обратить внимание </w:t>
      </w:r>
      <w:proofErr w:type="gramStart"/>
      <w:r w:rsidRPr="00673C73">
        <w:rPr>
          <w:rFonts w:ascii="Times New Roman" w:hAnsi="Times New Roman" w:cs="Times New Roman"/>
          <w:sz w:val="28"/>
          <w:szCs w:val="28"/>
        </w:rPr>
        <w:t>на</w:t>
      </w:r>
      <w:proofErr w:type="gramEnd"/>
      <w:r w:rsidRPr="00673C73">
        <w:rPr>
          <w:rFonts w:ascii="Times New Roman" w:hAnsi="Times New Roman" w:cs="Times New Roman"/>
          <w:sz w:val="28"/>
          <w:szCs w:val="28"/>
        </w:rPr>
        <w:t>:</w:t>
      </w:r>
    </w:p>
    <w:p w:rsidR="00673C73" w:rsidRPr="00673C73" w:rsidRDefault="00673C73" w:rsidP="00673C73">
      <w:pPr>
        <w:autoSpaceDE w:val="0"/>
        <w:autoSpaceDN w:val="0"/>
        <w:adjustRightInd w:val="0"/>
        <w:ind w:firstLine="540"/>
        <w:jc w:val="both"/>
        <w:rPr>
          <w:rFonts w:ascii="Times New Roman" w:hAnsi="Times New Roman" w:cs="Times New Roman"/>
          <w:sz w:val="28"/>
          <w:szCs w:val="28"/>
        </w:rPr>
      </w:pPr>
      <w:r w:rsidRPr="00673C73">
        <w:rPr>
          <w:rFonts w:ascii="Times New Roman" w:hAnsi="Times New Roman" w:cs="Times New Roman"/>
          <w:sz w:val="28"/>
          <w:szCs w:val="28"/>
        </w:rPr>
        <w:lastRenderedPageBreak/>
        <w:tab/>
        <w:t xml:space="preserve">соблюдение государственных гарантий по оплате труда, в том числе выплаты заработной платы не ниже установленного минимального </w:t>
      </w:r>
      <w:proofErr w:type="gramStart"/>
      <w:r w:rsidRPr="00673C73">
        <w:rPr>
          <w:rFonts w:ascii="Times New Roman" w:hAnsi="Times New Roman" w:cs="Times New Roman"/>
          <w:sz w:val="28"/>
          <w:szCs w:val="28"/>
        </w:rPr>
        <w:t>размера оплаты труда</w:t>
      </w:r>
      <w:proofErr w:type="gramEnd"/>
      <w:r w:rsidRPr="00673C73">
        <w:rPr>
          <w:rFonts w:ascii="Times New Roman" w:hAnsi="Times New Roman" w:cs="Times New Roman"/>
          <w:sz w:val="28"/>
          <w:szCs w:val="28"/>
        </w:rPr>
        <w:t>;</w:t>
      </w:r>
    </w:p>
    <w:p w:rsidR="00673C73" w:rsidRPr="00673C73" w:rsidRDefault="00673C73" w:rsidP="00673C73">
      <w:pPr>
        <w:autoSpaceDE w:val="0"/>
        <w:autoSpaceDN w:val="0"/>
        <w:adjustRightInd w:val="0"/>
        <w:ind w:firstLine="540"/>
        <w:jc w:val="both"/>
        <w:rPr>
          <w:rFonts w:ascii="Times New Roman" w:hAnsi="Times New Roman" w:cs="Times New Roman"/>
          <w:sz w:val="28"/>
          <w:szCs w:val="28"/>
        </w:rPr>
      </w:pPr>
      <w:r w:rsidRPr="00673C73">
        <w:rPr>
          <w:rFonts w:ascii="Times New Roman" w:hAnsi="Times New Roman" w:cs="Times New Roman"/>
          <w:sz w:val="28"/>
          <w:szCs w:val="28"/>
        </w:rPr>
        <w:tab/>
      </w:r>
      <w:proofErr w:type="gramStart"/>
      <w:r w:rsidRPr="00673C73">
        <w:rPr>
          <w:rFonts w:ascii="Times New Roman" w:hAnsi="Times New Roman" w:cs="Times New Roman"/>
          <w:sz w:val="28"/>
          <w:szCs w:val="28"/>
        </w:rPr>
        <w:t>содержание раздела коллективного договора об оплате труда, его приложения, касающиеся соответствующих вопросов, реальное исполнение; документов (приказы, распоряжения, положения и др.) по системе оплаты труда, премированию, выплате надбавок, районного коэффициента и т.д.;</w:t>
      </w:r>
      <w:proofErr w:type="gramEnd"/>
    </w:p>
    <w:p w:rsidR="00673C73" w:rsidRPr="00673C73" w:rsidRDefault="00673C73" w:rsidP="00673C73">
      <w:pPr>
        <w:autoSpaceDE w:val="0"/>
        <w:autoSpaceDN w:val="0"/>
        <w:adjustRightInd w:val="0"/>
        <w:ind w:firstLine="540"/>
        <w:jc w:val="both"/>
        <w:rPr>
          <w:rFonts w:ascii="Times New Roman" w:hAnsi="Times New Roman" w:cs="Times New Roman"/>
          <w:sz w:val="28"/>
          <w:szCs w:val="28"/>
        </w:rPr>
      </w:pPr>
      <w:r w:rsidRPr="00673C73">
        <w:rPr>
          <w:rFonts w:ascii="Times New Roman" w:hAnsi="Times New Roman" w:cs="Times New Roman"/>
          <w:sz w:val="28"/>
          <w:szCs w:val="28"/>
        </w:rPr>
        <w:tab/>
        <w:t>соответствие законодательству установленных размеров окладов (должностных окладов), премий, иных поощрительных выплат работникам, включая руководителей, специалистов и служащих, рабочих, временных работников, совместителей, их закрепление в трудовом договоре с работником;</w:t>
      </w:r>
    </w:p>
    <w:p w:rsidR="00673C73" w:rsidRPr="00673C73" w:rsidRDefault="00673C73" w:rsidP="00673C73">
      <w:pPr>
        <w:autoSpaceDE w:val="0"/>
        <w:autoSpaceDN w:val="0"/>
        <w:adjustRightInd w:val="0"/>
        <w:ind w:firstLine="540"/>
        <w:jc w:val="both"/>
        <w:rPr>
          <w:rFonts w:ascii="Times New Roman" w:hAnsi="Times New Roman" w:cs="Times New Roman"/>
          <w:sz w:val="28"/>
          <w:szCs w:val="28"/>
        </w:rPr>
      </w:pPr>
      <w:r w:rsidRPr="00673C73">
        <w:rPr>
          <w:rFonts w:ascii="Times New Roman" w:hAnsi="Times New Roman" w:cs="Times New Roman"/>
          <w:sz w:val="28"/>
          <w:szCs w:val="28"/>
        </w:rPr>
        <w:tab/>
        <w:t>оплату отпусков, дополнительных выходных дней и т.п.;</w:t>
      </w:r>
    </w:p>
    <w:p w:rsidR="00673C73" w:rsidRPr="00673C73" w:rsidRDefault="00673C73" w:rsidP="00673C73">
      <w:pPr>
        <w:autoSpaceDE w:val="0"/>
        <w:autoSpaceDN w:val="0"/>
        <w:adjustRightInd w:val="0"/>
        <w:ind w:firstLine="540"/>
        <w:jc w:val="both"/>
        <w:rPr>
          <w:rFonts w:ascii="Times New Roman" w:hAnsi="Times New Roman" w:cs="Times New Roman"/>
          <w:sz w:val="28"/>
          <w:szCs w:val="28"/>
        </w:rPr>
      </w:pPr>
      <w:r w:rsidRPr="00673C73">
        <w:rPr>
          <w:rFonts w:ascii="Times New Roman" w:hAnsi="Times New Roman" w:cs="Times New Roman"/>
          <w:sz w:val="28"/>
          <w:szCs w:val="28"/>
        </w:rPr>
        <w:tab/>
        <w:t>законность удержаний из заработной платы и их размер, в том числе в рамках материальной ответственности (убедиться в законности оформления материально ответственных лиц и правомерности возмещения ущерба организации), штрафов, налогов и сборов, по решению суда и других органов, применяющих денежные взыскания (ст. 137 ТК РФ);</w:t>
      </w:r>
    </w:p>
    <w:p w:rsidR="00673C73" w:rsidRPr="00673C73" w:rsidRDefault="00673C73" w:rsidP="00673C73">
      <w:pPr>
        <w:autoSpaceDE w:val="0"/>
        <w:autoSpaceDN w:val="0"/>
        <w:adjustRightInd w:val="0"/>
        <w:ind w:firstLine="540"/>
        <w:jc w:val="both"/>
        <w:rPr>
          <w:rFonts w:ascii="Times New Roman" w:hAnsi="Times New Roman" w:cs="Times New Roman"/>
          <w:sz w:val="28"/>
          <w:szCs w:val="28"/>
        </w:rPr>
      </w:pPr>
      <w:r w:rsidRPr="00673C73">
        <w:rPr>
          <w:rFonts w:ascii="Times New Roman" w:hAnsi="Times New Roman" w:cs="Times New Roman"/>
          <w:sz w:val="28"/>
          <w:szCs w:val="28"/>
        </w:rPr>
        <w:tab/>
        <w:t>правомерность применения денежных поощрений за успехи в работе и недопустимость денежного воздействия работодателя на работника помимо законных форм дисциплинарной и материальной ответственности. Обратить особое внимание на недопустимость применения работодателем штрафа в качестве дисциплинарного воздействия (ст. 192 ТК РФ);</w:t>
      </w:r>
    </w:p>
    <w:p w:rsidR="00673C73" w:rsidRPr="00673C73" w:rsidRDefault="00673C73" w:rsidP="00673C73">
      <w:pPr>
        <w:autoSpaceDE w:val="0"/>
        <w:autoSpaceDN w:val="0"/>
        <w:adjustRightInd w:val="0"/>
        <w:ind w:firstLine="540"/>
        <w:jc w:val="both"/>
        <w:rPr>
          <w:rFonts w:ascii="Times New Roman" w:hAnsi="Times New Roman" w:cs="Times New Roman"/>
          <w:sz w:val="28"/>
          <w:szCs w:val="28"/>
        </w:rPr>
      </w:pPr>
      <w:r w:rsidRPr="00673C73">
        <w:rPr>
          <w:rFonts w:ascii="Times New Roman" w:hAnsi="Times New Roman" w:cs="Times New Roman"/>
          <w:sz w:val="28"/>
          <w:szCs w:val="28"/>
        </w:rPr>
        <w:tab/>
        <w:t>соответствие законодательству по оплате труда выплат за стаж работы; за почетные звания; водителям за классность; молодым специалистам; высококвалифицированным рабочим, занятым на важных и ответственных работах, особо важных и особо ответственных работах, и других стимулирующих и компенсационных выплат, установленных в учреждении по специфике отрасли;</w:t>
      </w:r>
    </w:p>
    <w:p w:rsidR="00673C73" w:rsidRPr="00673C73" w:rsidRDefault="00673C73" w:rsidP="00673C73">
      <w:pPr>
        <w:autoSpaceDE w:val="0"/>
        <w:autoSpaceDN w:val="0"/>
        <w:adjustRightInd w:val="0"/>
        <w:ind w:firstLine="540"/>
        <w:jc w:val="both"/>
        <w:rPr>
          <w:rFonts w:ascii="Times New Roman" w:hAnsi="Times New Roman" w:cs="Times New Roman"/>
          <w:sz w:val="28"/>
          <w:szCs w:val="28"/>
        </w:rPr>
      </w:pPr>
      <w:r w:rsidRPr="00673C73">
        <w:rPr>
          <w:rFonts w:ascii="Times New Roman" w:hAnsi="Times New Roman" w:cs="Times New Roman"/>
          <w:sz w:val="28"/>
          <w:szCs w:val="28"/>
        </w:rPr>
        <w:tab/>
        <w:t>соблюдение сроков расчета при увольнении (ст. 136 ТК РФ);</w:t>
      </w:r>
    </w:p>
    <w:p w:rsidR="00673C73" w:rsidRPr="00673C73" w:rsidRDefault="00673C73" w:rsidP="00673C73">
      <w:pPr>
        <w:autoSpaceDE w:val="0"/>
        <w:autoSpaceDN w:val="0"/>
        <w:adjustRightInd w:val="0"/>
        <w:ind w:firstLine="540"/>
        <w:jc w:val="both"/>
        <w:rPr>
          <w:rFonts w:ascii="Times New Roman" w:hAnsi="Times New Roman" w:cs="Times New Roman"/>
          <w:sz w:val="28"/>
          <w:szCs w:val="28"/>
        </w:rPr>
      </w:pPr>
      <w:r w:rsidRPr="00673C73">
        <w:rPr>
          <w:rFonts w:ascii="Times New Roman" w:hAnsi="Times New Roman" w:cs="Times New Roman"/>
          <w:sz w:val="28"/>
          <w:szCs w:val="28"/>
        </w:rPr>
        <w:tab/>
        <w:t>обеспечение прав работников на соответствующую оплату труда в условиях, отклоняющихся от нормальных, и других случаях (выборочно, по конкретному обжалуемому случаю либо всего персонала):</w:t>
      </w:r>
    </w:p>
    <w:p w:rsidR="00673C73" w:rsidRPr="00673C73" w:rsidRDefault="00673C73" w:rsidP="00673C73">
      <w:pPr>
        <w:autoSpaceDE w:val="0"/>
        <w:autoSpaceDN w:val="0"/>
        <w:adjustRightInd w:val="0"/>
        <w:ind w:firstLine="540"/>
        <w:jc w:val="both"/>
        <w:rPr>
          <w:rFonts w:ascii="Times New Roman" w:hAnsi="Times New Roman" w:cs="Times New Roman"/>
          <w:sz w:val="28"/>
          <w:szCs w:val="28"/>
        </w:rPr>
      </w:pPr>
      <w:r w:rsidRPr="00673C73">
        <w:rPr>
          <w:rFonts w:ascii="Times New Roman" w:hAnsi="Times New Roman" w:cs="Times New Roman"/>
          <w:sz w:val="28"/>
          <w:szCs w:val="28"/>
        </w:rPr>
        <w:lastRenderedPageBreak/>
        <w:tab/>
        <w:t>установление доплат за совмещение профессий (должностей) или за выполнение обязанностей временно отсутствующего работника (по соглашению сторон) (ст. 151 ТК РФ);</w:t>
      </w:r>
    </w:p>
    <w:p w:rsidR="00673C73" w:rsidRPr="00673C73" w:rsidRDefault="00673C73" w:rsidP="00673C73">
      <w:pPr>
        <w:autoSpaceDE w:val="0"/>
        <w:autoSpaceDN w:val="0"/>
        <w:adjustRightInd w:val="0"/>
        <w:ind w:firstLine="540"/>
        <w:jc w:val="both"/>
        <w:rPr>
          <w:rFonts w:ascii="Times New Roman" w:hAnsi="Times New Roman" w:cs="Times New Roman"/>
          <w:sz w:val="28"/>
          <w:szCs w:val="28"/>
        </w:rPr>
      </w:pPr>
      <w:r w:rsidRPr="00673C73">
        <w:rPr>
          <w:rFonts w:ascii="Times New Roman" w:hAnsi="Times New Roman" w:cs="Times New Roman"/>
          <w:sz w:val="28"/>
          <w:szCs w:val="28"/>
          <w:lang w:eastAsia="en-US"/>
        </w:rPr>
        <w:tab/>
        <w:t xml:space="preserve">осуществление индексации заработной платы в порядке, установленном трудовым законодательством и иными нормативными правовыми актами, содержащими нормы трудового права, другие работодатели - в порядке, установленном коллективным договором, соглашениями, локальными нормативными актами (ст. 134 ТК РФ); </w:t>
      </w:r>
    </w:p>
    <w:p w:rsidR="00673C73" w:rsidRPr="00673C73" w:rsidRDefault="00673C73" w:rsidP="00673C73">
      <w:pPr>
        <w:autoSpaceDE w:val="0"/>
        <w:autoSpaceDN w:val="0"/>
        <w:adjustRightInd w:val="0"/>
        <w:ind w:firstLine="540"/>
        <w:jc w:val="both"/>
        <w:rPr>
          <w:rFonts w:ascii="Times New Roman" w:hAnsi="Times New Roman" w:cs="Times New Roman"/>
          <w:sz w:val="28"/>
          <w:szCs w:val="28"/>
        </w:rPr>
      </w:pPr>
      <w:r w:rsidRPr="00673C73">
        <w:rPr>
          <w:rFonts w:ascii="Times New Roman" w:hAnsi="Times New Roman" w:cs="Times New Roman"/>
          <w:sz w:val="28"/>
          <w:szCs w:val="28"/>
        </w:rPr>
        <w:tab/>
        <w:t xml:space="preserve">повышенный </w:t>
      </w:r>
      <w:proofErr w:type="gramStart"/>
      <w:r w:rsidRPr="00673C73">
        <w:rPr>
          <w:rFonts w:ascii="Times New Roman" w:hAnsi="Times New Roman" w:cs="Times New Roman"/>
          <w:sz w:val="28"/>
          <w:szCs w:val="28"/>
        </w:rPr>
        <w:t>размер оплаты труда</w:t>
      </w:r>
      <w:proofErr w:type="gramEnd"/>
      <w:r w:rsidRPr="00673C73">
        <w:rPr>
          <w:rFonts w:ascii="Times New Roman" w:hAnsi="Times New Roman" w:cs="Times New Roman"/>
          <w:sz w:val="28"/>
          <w:szCs w:val="28"/>
        </w:rPr>
        <w:t xml:space="preserve"> на работах с вредными и (или) опасными условиями труда;</w:t>
      </w:r>
    </w:p>
    <w:p w:rsidR="00673C73" w:rsidRPr="00673C73" w:rsidRDefault="00673C73" w:rsidP="00673C73">
      <w:pPr>
        <w:autoSpaceDE w:val="0"/>
        <w:autoSpaceDN w:val="0"/>
        <w:adjustRightInd w:val="0"/>
        <w:ind w:firstLine="540"/>
        <w:jc w:val="both"/>
        <w:rPr>
          <w:rFonts w:ascii="Times New Roman" w:hAnsi="Times New Roman" w:cs="Times New Roman"/>
          <w:sz w:val="28"/>
          <w:szCs w:val="28"/>
        </w:rPr>
      </w:pPr>
      <w:r w:rsidRPr="00673C73">
        <w:rPr>
          <w:rFonts w:ascii="Times New Roman" w:hAnsi="Times New Roman" w:cs="Times New Roman"/>
          <w:sz w:val="28"/>
          <w:szCs w:val="28"/>
        </w:rPr>
        <w:tab/>
        <w:t>начисление районного коэффициента и надбавки за стаж работы;</w:t>
      </w:r>
    </w:p>
    <w:p w:rsidR="00673C73" w:rsidRPr="00673C73" w:rsidRDefault="00673C73" w:rsidP="00673C73">
      <w:pPr>
        <w:autoSpaceDE w:val="0"/>
        <w:autoSpaceDN w:val="0"/>
        <w:adjustRightInd w:val="0"/>
        <w:ind w:firstLine="540"/>
        <w:jc w:val="both"/>
        <w:rPr>
          <w:rFonts w:ascii="Times New Roman" w:hAnsi="Times New Roman" w:cs="Times New Roman"/>
          <w:sz w:val="28"/>
          <w:szCs w:val="28"/>
        </w:rPr>
      </w:pPr>
      <w:r w:rsidRPr="00673C73">
        <w:rPr>
          <w:rFonts w:ascii="Times New Roman" w:hAnsi="Times New Roman" w:cs="Times New Roman"/>
          <w:sz w:val="28"/>
          <w:szCs w:val="28"/>
        </w:rPr>
        <w:tab/>
        <w:t>соблюдение требований законодательства по организации работ и их оплате в повышенном размере (за сверхурочную работу, работу в ночное время, выходные и нерабочие праздничные дни, при разделении рабочей смены на части в социальном обслуживании, образовании, дорожно-эксплуатационных и дорожных организациях и др.);</w:t>
      </w:r>
    </w:p>
    <w:p w:rsidR="00673C73" w:rsidRPr="00673C73" w:rsidRDefault="00673C73" w:rsidP="00673C73">
      <w:pPr>
        <w:autoSpaceDE w:val="0"/>
        <w:autoSpaceDN w:val="0"/>
        <w:adjustRightInd w:val="0"/>
        <w:ind w:firstLine="540"/>
        <w:jc w:val="both"/>
        <w:rPr>
          <w:rFonts w:ascii="Times New Roman" w:hAnsi="Times New Roman" w:cs="Times New Roman"/>
          <w:sz w:val="28"/>
          <w:szCs w:val="28"/>
        </w:rPr>
      </w:pPr>
      <w:r w:rsidRPr="00673C73">
        <w:rPr>
          <w:rFonts w:ascii="Times New Roman" w:hAnsi="Times New Roman" w:cs="Times New Roman"/>
          <w:sz w:val="28"/>
          <w:szCs w:val="28"/>
        </w:rPr>
        <w:tab/>
        <w:t xml:space="preserve">установление </w:t>
      </w:r>
      <w:proofErr w:type="spellStart"/>
      <w:r w:rsidRPr="00673C73">
        <w:rPr>
          <w:rFonts w:ascii="Times New Roman" w:hAnsi="Times New Roman" w:cs="Times New Roman"/>
          <w:sz w:val="28"/>
          <w:szCs w:val="28"/>
        </w:rPr>
        <w:t>двадцатипятипроцентного</w:t>
      </w:r>
      <w:proofErr w:type="spellEnd"/>
      <w:r w:rsidRPr="00673C73">
        <w:rPr>
          <w:rFonts w:ascii="Times New Roman" w:hAnsi="Times New Roman" w:cs="Times New Roman"/>
          <w:sz w:val="28"/>
          <w:szCs w:val="28"/>
        </w:rPr>
        <w:t xml:space="preserve"> повышения оклада (должностного оклада) специалистам, </w:t>
      </w:r>
      <w:r w:rsidRPr="00673C73">
        <w:rPr>
          <w:rFonts w:ascii="Times New Roman" w:hAnsi="Times New Roman" w:cs="Times New Roman"/>
          <w:sz w:val="28"/>
          <w:szCs w:val="28"/>
          <w:lang w:eastAsia="en-US"/>
        </w:rPr>
        <w:t xml:space="preserve">занятых на рабочих местах, находящихся в сельской местности </w:t>
      </w:r>
      <w:r w:rsidRPr="00673C73">
        <w:rPr>
          <w:rFonts w:ascii="Times New Roman" w:hAnsi="Times New Roman" w:cs="Times New Roman"/>
          <w:sz w:val="28"/>
          <w:szCs w:val="28"/>
        </w:rPr>
        <w:t>и компенсационные выплаты, установленные в учреждении по специфике отрасли;</w:t>
      </w:r>
    </w:p>
    <w:p w:rsidR="00673C73" w:rsidRPr="00673C73" w:rsidRDefault="00673C73" w:rsidP="00673C73">
      <w:pPr>
        <w:autoSpaceDE w:val="0"/>
        <w:autoSpaceDN w:val="0"/>
        <w:adjustRightInd w:val="0"/>
        <w:ind w:firstLine="540"/>
        <w:jc w:val="both"/>
        <w:rPr>
          <w:rFonts w:ascii="Times New Roman" w:hAnsi="Times New Roman" w:cs="Times New Roman"/>
          <w:sz w:val="28"/>
          <w:szCs w:val="28"/>
        </w:rPr>
      </w:pPr>
      <w:r w:rsidRPr="00673C73">
        <w:rPr>
          <w:rFonts w:ascii="Times New Roman" w:hAnsi="Times New Roman" w:cs="Times New Roman"/>
          <w:sz w:val="28"/>
          <w:szCs w:val="28"/>
        </w:rPr>
        <w:tab/>
      </w:r>
      <w:proofErr w:type="gramStart"/>
      <w:r w:rsidRPr="00673C73">
        <w:rPr>
          <w:rFonts w:ascii="Times New Roman" w:hAnsi="Times New Roman" w:cs="Times New Roman"/>
          <w:sz w:val="28"/>
          <w:szCs w:val="28"/>
        </w:rPr>
        <w:t>исполнение в оплате труда норм о государственных гарантиях и компенсациях: при переводе на другую работу; совмещении работы с обучением, повышением квалификации; прекращении трудовых отношений по инициативе работодателя; при наступлении временной нетрудоспособности; несчастном случае на производстве и профзаболевании; направлении на медицинское обследование избранных на выборные должности в другие организации, направленных в служебные командировки, доноров и т.д.;</w:t>
      </w:r>
      <w:proofErr w:type="gramEnd"/>
    </w:p>
    <w:p w:rsidR="00673C73" w:rsidRPr="00673C73" w:rsidRDefault="00673C73" w:rsidP="00673C73">
      <w:pPr>
        <w:autoSpaceDE w:val="0"/>
        <w:autoSpaceDN w:val="0"/>
        <w:adjustRightInd w:val="0"/>
        <w:ind w:firstLine="540"/>
        <w:jc w:val="both"/>
        <w:rPr>
          <w:rFonts w:ascii="Times New Roman" w:hAnsi="Times New Roman" w:cs="Times New Roman"/>
          <w:sz w:val="28"/>
          <w:szCs w:val="28"/>
        </w:rPr>
      </w:pPr>
      <w:r w:rsidRPr="00673C73">
        <w:rPr>
          <w:rFonts w:ascii="Times New Roman" w:hAnsi="Times New Roman" w:cs="Times New Roman"/>
          <w:sz w:val="28"/>
          <w:szCs w:val="28"/>
        </w:rPr>
        <w:tab/>
        <w:t xml:space="preserve">своевременность начисления и выплата </w:t>
      </w:r>
      <w:r w:rsidRPr="00673C73">
        <w:rPr>
          <w:rFonts w:ascii="Times New Roman" w:hAnsi="Times New Roman" w:cs="Times New Roman"/>
          <w:sz w:val="28"/>
          <w:szCs w:val="28"/>
          <w:lang w:eastAsia="en-US"/>
        </w:rPr>
        <w:t xml:space="preserve">заработной платы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 </w:t>
      </w:r>
      <w:proofErr w:type="gramStart"/>
      <w:r w:rsidRPr="00673C73">
        <w:rPr>
          <w:rFonts w:ascii="Times New Roman" w:hAnsi="Times New Roman" w:cs="Times New Roman"/>
          <w:sz w:val="28"/>
          <w:szCs w:val="28"/>
        </w:rPr>
        <w:t>выдача</w:t>
      </w:r>
      <w:proofErr w:type="gramEnd"/>
      <w:r w:rsidRPr="00673C73">
        <w:rPr>
          <w:rFonts w:ascii="Times New Roman" w:hAnsi="Times New Roman" w:cs="Times New Roman"/>
          <w:sz w:val="28"/>
          <w:szCs w:val="28"/>
        </w:rPr>
        <w:t xml:space="preserve"> и ф</w:t>
      </w:r>
      <w:r w:rsidRPr="00673C73">
        <w:rPr>
          <w:rFonts w:ascii="Times New Roman" w:hAnsi="Times New Roman" w:cs="Times New Roman"/>
          <w:sz w:val="28"/>
          <w:szCs w:val="28"/>
          <w:lang w:eastAsia="en-US"/>
        </w:rPr>
        <w:t>орма расчетного листка утверждается работодателем (ст. 136 ТК РФ)</w:t>
      </w:r>
      <w:r w:rsidRPr="00673C73">
        <w:rPr>
          <w:rFonts w:ascii="Times New Roman" w:hAnsi="Times New Roman" w:cs="Times New Roman"/>
          <w:sz w:val="28"/>
          <w:szCs w:val="28"/>
        </w:rPr>
        <w:t>;</w:t>
      </w:r>
    </w:p>
    <w:p w:rsidR="00673C73" w:rsidRPr="00673C73" w:rsidRDefault="00673C73" w:rsidP="00673C73">
      <w:pPr>
        <w:autoSpaceDE w:val="0"/>
        <w:autoSpaceDN w:val="0"/>
        <w:adjustRightInd w:val="0"/>
        <w:ind w:firstLine="540"/>
        <w:jc w:val="both"/>
        <w:rPr>
          <w:rFonts w:ascii="Times New Roman" w:hAnsi="Times New Roman" w:cs="Times New Roman"/>
          <w:sz w:val="28"/>
          <w:szCs w:val="28"/>
        </w:rPr>
      </w:pPr>
      <w:r w:rsidRPr="00673C73">
        <w:rPr>
          <w:rFonts w:ascii="Times New Roman" w:hAnsi="Times New Roman" w:cs="Times New Roman"/>
          <w:sz w:val="28"/>
          <w:szCs w:val="28"/>
        </w:rPr>
        <w:lastRenderedPageBreak/>
        <w:tab/>
        <w:t>соблюдение двухмесячного срока извещения работника о введении новых условий оплаты труда или изменения условий оплаты труда</w:t>
      </w:r>
      <w:r w:rsidRPr="00673C73">
        <w:rPr>
          <w:rFonts w:ascii="Times New Roman" w:hAnsi="Times New Roman" w:cs="Times New Roman"/>
          <w:sz w:val="28"/>
          <w:szCs w:val="28"/>
        </w:rPr>
        <w:br/>
        <w:t>(ст. 74 ТК РФ);</w:t>
      </w:r>
    </w:p>
    <w:p w:rsidR="00673C73" w:rsidRPr="00673C73" w:rsidRDefault="00673C73" w:rsidP="00673C73">
      <w:pPr>
        <w:autoSpaceDE w:val="0"/>
        <w:autoSpaceDN w:val="0"/>
        <w:adjustRightInd w:val="0"/>
        <w:ind w:firstLine="540"/>
        <w:jc w:val="both"/>
        <w:rPr>
          <w:rFonts w:ascii="Times New Roman" w:hAnsi="Times New Roman" w:cs="Times New Roman"/>
          <w:sz w:val="28"/>
          <w:szCs w:val="28"/>
        </w:rPr>
      </w:pPr>
      <w:r w:rsidRPr="00673C73">
        <w:rPr>
          <w:rFonts w:ascii="Times New Roman" w:hAnsi="Times New Roman" w:cs="Times New Roman"/>
          <w:sz w:val="28"/>
          <w:szCs w:val="28"/>
        </w:rPr>
        <w:tab/>
        <w:t>порядок оформления и оплаты простоев по вине работодателя.</w:t>
      </w:r>
    </w:p>
    <w:p w:rsidR="00673C73" w:rsidRPr="00673C73" w:rsidRDefault="00673C73" w:rsidP="00673C73">
      <w:pPr>
        <w:autoSpaceDE w:val="0"/>
        <w:autoSpaceDN w:val="0"/>
        <w:adjustRightInd w:val="0"/>
        <w:ind w:firstLine="540"/>
        <w:jc w:val="both"/>
        <w:rPr>
          <w:rFonts w:ascii="Times New Roman" w:hAnsi="Times New Roman" w:cs="Times New Roman"/>
          <w:sz w:val="28"/>
          <w:szCs w:val="28"/>
        </w:rPr>
      </w:pPr>
      <w:r w:rsidRPr="00673C73">
        <w:rPr>
          <w:rFonts w:ascii="Times New Roman" w:hAnsi="Times New Roman" w:cs="Times New Roman"/>
          <w:sz w:val="28"/>
          <w:szCs w:val="28"/>
        </w:rPr>
        <w:tab/>
        <w:t>Выборочно проверяются правильность расчетов среднего заработка в проверяемой организации и, соответственно, расчеты отпускных, компенсаций за отпуск при увольнении, выходного пособия, связанные с расторжением трудового договора и других сумм.</w:t>
      </w:r>
    </w:p>
    <w:p w:rsidR="00673C73" w:rsidRPr="00673C73" w:rsidRDefault="00673C73" w:rsidP="00673C73">
      <w:pPr>
        <w:autoSpaceDE w:val="0"/>
        <w:autoSpaceDN w:val="0"/>
        <w:adjustRightInd w:val="0"/>
        <w:ind w:firstLine="540"/>
        <w:jc w:val="both"/>
        <w:rPr>
          <w:rFonts w:ascii="Times New Roman" w:hAnsi="Times New Roman" w:cs="Times New Roman"/>
          <w:sz w:val="28"/>
          <w:szCs w:val="28"/>
        </w:rPr>
      </w:pPr>
      <w:r w:rsidRPr="00673C73">
        <w:rPr>
          <w:rFonts w:ascii="Times New Roman" w:hAnsi="Times New Roman" w:cs="Times New Roman"/>
          <w:sz w:val="28"/>
          <w:szCs w:val="28"/>
        </w:rPr>
        <w:tab/>
        <w:t>Изучается вопрос имеющейся просроченной  задолженности по заработной плате:</w:t>
      </w:r>
    </w:p>
    <w:p w:rsidR="00673C73" w:rsidRPr="00673C73" w:rsidRDefault="00673C73" w:rsidP="00673C73">
      <w:pPr>
        <w:autoSpaceDE w:val="0"/>
        <w:autoSpaceDN w:val="0"/>
        <w:adjustRightInd w:val="0"/>
        <w:ind w:firstLine="540"/>
        <w:jc w:val="both"/>
        <w:rPr>
          <w:rFonts w:ascii="Times New Roman" w:hAnsi="Times New Roman" w:cs="Times New Roman"/>
          <w:sz w:val="28"/>
          <w:szCs w:val="28"/>
        </w:rPr>
      </w:pPr>
      <w:r w:rsidRPr="00673C73">
        <w:rPr>
          <w:rFonts w:ascii="Times New Roman" w:hAnsi="Times New Roman" w:cs="Times New Roman"/>
          <w:sz w:val="28"/>
          <w:szCs w:val="28"/>
        </w:rPr>
        <w:tab/>
        <w:t xml:space="preserve">проверяется начисленная и выплаченная зарплата (приходных и расходных кассовых </w:t>
      </w:r>
      <w:proofErr w:type="gramStart"/>
      <w:r w:rsidRPr="00673C73">
        <w:rPr>
          <w:rFonts w:ascii="Times New Roman" w:hAnsi="Times New Roman" w:cs="Times New Roman"/>
          <w:sz w:val="28"/>
          <w:szCs w:val="28"/>
        </w:rPr>
        <w:t>ордерах</w:t>
      </w:r>
      <w:proofErr w:type="gramEnd"/>
      <w:r w:rsidRPr="00673C73">
        <w:rPr>
          <w:rFonts w:ascii="Times New Roman" w:hAnsi="Times New Roman" w:cs="Times New Roman"/>
          <w:sz w:val="28"/>
          <w:szCs w:val="28"/>
        </w:rPr>
        <w:t>, платежных ведомостях и т.п.);</w:t>
      </w:r>
    </w:p>
    <w:p w:rsidR="00673C73" w:rsidRPr="00673C73" w:rsidRDefault="00673C73" w:rsidP="00673C73">
      <w:pPr>
        <w:autoSpaceDE w:val="0"/>
        <w:autoSpaceDN w:val="0"/>
        <w:adjustRightInd w:val="0"/>
        <w:ind w:firstLine="540"/>
        <w:jc w:val="both"/>
        <w:rPr>
          <w:rFonts w:ascii="Times New Roman" w:hAnsi="Times New Roman" w:cs="Times New Roman"/>
          <w:sz w:val="28"/>
          <w:szCs w:val="28"/>
        </w:rPr>
      </w:pPr>
      <w:r w:rsidRPr="00673C73">
        <w:rPr>
          <w:rFonts w:ascii="Times New Roman" w:hAnsi="Times New Roman" w:cs="Times New Roman"/>
          <w:sz w:val="28"/>
          <w:szCs w:val="28"/>
        </w:rPr>
        <w:tab/>
        <w:t>устанавливается сумма задолженности по заработной плате в зависимости от сроков её выплаты;</w:t>
      </w:r>
    </w:p>
    <w:p w:rsidR="00673C73" w:rsidRPr="00673C73" w:rsidRDefault="00673C73" w:rsidP="00673C73">
      <w:pPr>
        <w:autoSpaceDE w:val="0"/>
        <w:autoSpaceDN w:val="0"/>
        <w:adjustRightInd w:val="0"/>
        <w:ind w:firstLine="540"/>
        <w:jc w:val="both"/>
        <w:rPr>
          <w:rFonts w:ascii="Times New Roman" w:hAnsi="Times New Roman" w:cs="Times New Roman"/>
          <w:sz w:val="28"/>
          <w:szCs w:val="28"/>
        </w:rPr>
      </w:pPr>
      <w:r w:rsidRPr="00673C73">
        <w:rPr>
          <w:rFonts w:ascii="Times New Roman" w:hAnsi="Times New Roman" w:cs="Times New Roman"/>
          <w:sz w:val="28"/>
          <w:szCs w:val="28"/>
        </w:rPr>
        <w:tab/>
        <w:t>запрашиваются объяснения руководителя и главного бухгалтера по возникающим вопросам (причинам образования задолженности по заработной плате и несвоевременной её выплаты);</w:t>
      </w:r>
    </w:p>
    <w:p w:rsidR="00673C73" w:rsidRPr="00673C73" w:rsidRDefault="00673C73" w:rsidP="00673C73">
      <w:pPr>
        <w:autoSpaceDE w:val="0"/>
        <w:autoSpaceDN w:val="0"/>
        <w:adjustRightInd w:val="0"/>
        <w:ind w:firstLine="540"/>
        <w:jc w:val="both"/>
        <w:rPr>
          <w:rFonts w:ascii="Times New Roman" w:hAnsi="Times New Roman" w:cs="Times New Roman"/>
          <w:sz w:val="28"/>
          <w:szCs w:val="28"/>
        </w:rPr>
      </w:pPr>
      <w:r w:rsidRPr="00673C73">
        <w:rPr>
          <w:rFonts w:ascii="Times New Roman" w:hAnsi="Times New Roman" w:cs="Times New Roman"/>
          <w:sz w:val="28"/>
          <w:szCs w:val="28"/>
        </w:rPr>
        <w:tab/>
        <w:t>анализируются меры принимаемые руководством организации по ликвидации задолженности по заработной плате.</w:t>
      </w:r>
    </w:p>
    <w:p w:rsidR="00673C73" w:rsidRPr="00673C73" w:rsidRDefault="00673C73" w:rsidP="00673C73">
      <w:pPr>
        <w:autoSpaceDE w:val="0"/>
        <w:autoSpaceDN w:val="0"/>
        <w:adjustRightInd w:val="0"/>
        <w:ind w:firstLine="540"/>
        <w:jc w:val="both"/>
        <w:rPr>
          <w:rFonts w:ascii="Times New Roman" w:hAnsi="Times New Roman" w:cs="Times New Roman"/>
          <w:sz w:val="28"/>
          <w:szCs w:val="28"/>
        </w:rPr>
      </w:pPr>
    </w:p>
    <w:p w:rsidR="00673C73" w:rsidRPr="00673C73" w:rsidRDefault="00673C73" w:rsidP="00673C73">
      <w:pPr>
        <w:autoSpaceDE w:val="0"/>
        <w:autoSpaceDN w:val="0"/>
        <w:adjustRightInd w:val="0"/>
        <w:jc w:val="center"/>
        <w:rPr>
          <w:rFonts w:ascii="Times New Roman" w:hAnsi="Times New Roman" w:cs="Times New Roman"/>
          <w:b/>
          <w:sz w:val="28"/>
          <w:szCs w:val="28"/>
        </w:rPr>
      </w:pPr>
      <w:r w:rsidRPr="00673C73">
        <w:rPr>
          <w:rFonts w:ascii="Times New Roman" w:hAnsi="Times New Roman" w:cs="Times New Roman"/>
          <w:b/>
          <w:sz w:val="28"/>
          <w:szCs w:val="28"/>
        </w:rPr>
        <w:t>Соблюдение гарантий и компенсаций</w:t>
      </w:r>
    </w:p>
    <w:p w:rsidR="00673C73" w:rsidRPr="00673C73" w:rsidRDefault="00673C73" w:rsidP="00673C73">
      <w:pPr>
        <w:autoSpaceDE w:val="0"/>
        <w:autoSpaceDN w:val="0"/>
        <w:adjustRightInd w:val="0"/>
        <w:ind w:firstLine="540"/>
        <w:jc w:val="center"/>
        <w:rPr>
          <w:rFonts w:ascii="Times New Roman" w:hAnsi="Times New Roman" w:cs="Times New Roman"/>
          <w:b/>
          <w:sz w:val="28"/>
          <w:szCs w:val="28"/>
        </w:rPr>
      </w:pPr>
    </w:p>
    <w:p w:rsidR="00673C73" w:rsidRPr="00673C73" w:rsidRDefault="00673C73" w:rsidP="00673C73">
      <w:pPr>
        <w:autoSpaceDE w:val="0"/>
        <w:autoSpaceDN w:val="0"/>
        <w:adjustRightInd w:val="0"/>
        <w:ind w:firstLine="540"/>
        <w:jc w:val="both"/>
        <w:rPr>
          <w:rFonts w:ascii="Times New Roman" w:hAnsi="Times New Roman" w:cs="Times New Roman"/>
          <w:sz w:val="28"/>
          <w:szCs w:val="28"/>
        </w:rPr>
      </w:pPr>
      <w:r w:rsidRPr="00673C73">
        <w:rPr>
          <w:rFonts w:ascii="Times New Roman" w:hAnsi="Times New Roman" w:cs="Times New Roman"/>
          <w:sz w:val="28"/>
          <w:szCs w:val="28"/>
        </w:rPr>
        <w:tab/>
        <w:t xml:space="preserve">При рассмотрении вопросов, касающихся соблюдения гарантий и компенсаций, следует обратить внимание </w:t>
      </w:r>
      <w:proofErr w:type="gramStart"/>
      <w:r w:rsidRPr="00673C73">
        <w:rPr>
          <w:rFonts w:ascii="Times New Roman" w:hAnsi="Times New Roman" w:cs="Times New Roman"/>
          <w:sz w:val="28"/>
          <w:szCs w:val="28"/>
        </w:rPr>
        <w:t>на</w:t>
      </w:r>
      <w:proofErr w:type="gramEnd"/>
      <w:r w:rsidRPr="00673C73">
        <w:rPr>
          <w:rFonts w:ascii="Times New Roman" w:hAnsi="Times New Roman" w:cs="Times New Roman"/>
          <w:sz w:val="28"/>
          <w:szCs w:val="28"/>
        </w:rPr>
        <w:t>:</w:t>
      </w:r>
    </w:p>
    <w:p w:rsidR="00673C73" w:rsidRPr="00673C73" w:rsidRDefault="00673C73" w:rsidP="00673C73">
      <w:pPr>
        <w:autoSpaceDE w:val="0"/>
        <w:autoSpaceDN w:val="0"/>
        <w:adjustRightInd w:val="0"/>
        <w:ind w:firstLine="540"/>
        <w:jc w:val="both"/>
        <w:rPr>
          <w:rFonts w:ascii="Times New Roman" w:hAnsi="Times New Roman" w:cs="Times New Roman"/>
          <w:sz w:val="28"/>
          <w:szCs w:val="28"/>
        </w:rPr>
      </w:pPr>
      <w:r w:rsidRPr="00673C73">
        <w:rPr>
          <w:rFonts w:ascii="Times New Roman" w:hAnsi="Times New Roman" w:cs="Times New Roman"/>
          <w:sz w:val="28"/>
          <w:szCs w:val="28"/>
        </w:rPr>
        <w:tab/>
        <w:t>соблюдение гарантий при направлении работников в служебные командировки, другие служебные поездки и переезде на работу в другую местность, в том числе на порядок их оформления, возмещение расходов, связанных со служебной командировкой, их размеры;</w:t>
      </w:r>
    </w:p>
    <w:p w:rsidR="00673C73" w:rsidRPr="00673C73" w:rsidRDefault="00673C73" w:rsidP="00673C73">
      <w:pPr>
        <w:autoSpaceDE w:val="0"/>
        <w:autoSpaceDN w:val="0"/>
        <w:adjustRightInd w:val="0"/>
        <w:ind w:firstLine="540"/>
        <w:jc w:val="both"/>
        <w:rPr>
          <w:rFonts w:ascii="Times New Roman" w:hAnsi="Times New Roman" w:cs="Times New Roman"/>
          <w:sz w:val="28"/>
          <w:szCs w:val="28"/>
        </w:rPr>
      </w:pPr>
      <w:r w:rsidRPr="00673C73">
        <w:rPr>
          <w:rFonts w:ascii="Times New Roman" w:hAnsi="Times New Roman" w:cs="Times New Roman"/>
          <w:sz w:val="28"/>
          <w:szCs w:val="28"/>
        </w:rPr>
        <w:tab/>
        <w:t>соблюдение гарантий и компенсаций работникам при исполнении ими государственных или общественных обязанностей;</w:t>
      </w:r>
    </w:p>
    <w:p w:rsidR="00673C73" w:rsidRPr="00673C73" w:rsidRDefault="00673C73" w:rsidP="00673C73">
      <w:pPr>
        <w:autoSpaceDE w:val="0"/>
        <w:autoSpaceDN w:val="0"/>
        <w:adjustRightInd w:val="0"/>
        <w:ind w:firstLine="540"/>
        <w:jc w:val="both"/>
        <w:rPr>
          <w:rFonts w:ascii="Times New Roman" w:hAnsi="Times New Roman" w:cs="Times New Roman"/>
          <w:sz w:val="28"/>
          <w:szCs w:val="28"/>
        </w:rPr>
      </w:pPr>
      <w:r w:rsidRPr="00673C73">
        <w:rPr>
          <w:rFonts w:ascii="Times New Roman" w:hAnsi="Times New Roman" w:cs="Times New Roman"/>
          <w:sz w:val="28"/>
          <w:szCs w:val="28"/>
        </w:rPr>
        <w:tab/>
      </w:r>
      <w:proofErr w:type="gramStart"/>
      <w:r w:rsidRPr="00673C73">
        <w:rPr>
          <w:rFonts w:ascii="Times New Roman" w:hAnsi="Times New Roman" w:cs="Times New Roman"/>
          <w:sz w:val="28"/>
          <w:szCs w:val="28"/>
        </w:rPr>
        <w:t xml:space="preserve">соблюдение гарантий и компенсаций работникам, совмещающим работу с обучением, в том числе на: соблюдение порядка предоставления </w:t>
      </w:r>
      <w:r w:rsidRPr="00673C73">
        <w:rPr>
          <w:rFonts w:ascii="Times New Roman" w:hAnsi="Times New Roman" w:cs="Times New Roman"/>
          <w:sz w:val="28"/>
          <w:szCs w:val="28"/>
        </w:rPr>
        <w:lastRenderedPageBreak/>
        <w:t>указанных гарантий и компенсаций; своевременное предоставление дополнительных (учебных) отпусков с сохранением среднего заработка, их учет, основания предоставления; наличие в коллективном или трудовом договоре положений, касающихся предоставления указанных гарантий и компенсаций работникам, совмещающим работу с обучением в образовательных учреждениях, не имеющих государственной аккредитации;</w:t>
      </w:r>
      <w:proofErr w:type="gramEnd"/>
    </w:p>
    <w:p w:rsidR="00673C73" w:rsidRPr="00673C73" w:rsidRDefault="00673C73" w:rsidP="00673C73">
      <w:pPr>
        <w:autoSpaceDE w:val="0"/>
        <w:autoSpaceDN w:val="0"/>
        <w:adjustRightInd w:val="0"/>
        <w:ind w:firstLine="540"/>
        <w:jc w:val="both"/>
        <w:rPr>
          <w:rFonts w:ascii="Times New Roman" w:hAnsi="Times New Roman" w:cs="Times New Roman"/>
          <w:sz w:val="28"/>
          <w:szCs w:val="28"/>
        </w:rPr>
      </w:pPr>
      <w:r w:rsidRPr="00673C73">
        <w:rPr>
          <w:rFonts w:ascii="Times New Roman" w:hAnsi="Times New Roman" w:cs="Times New Roman"/>
          <w:sz w:val="28"/>
          <w:szCs w:val="28"/>
        </w:rPr>
        <w:tab/>
        <w:t>соблюдение гарантий и компенсаций работникам, связанных с расторжением трудового договора, в том числе на: выплату выходных пособий при увольнении работников, их размер; соблюдение преимущественного права на оставление на работе при сокращении численности или штата работников; соблюдение дополнительных гарантий и компенсаций работникам при ликвидации организации, сокращении численности или штата работников;</w:t>
      </w:r>
    </w:p>
    <w:p w:rsidR="00673C73" w:rsidRPr="00673C73" w:rsidRDefault="00673C73" w:rsidP="00673C73">
      <w:pPr>
        <w:autoSpaceDE w:val="0"/>
        <w:autoSpaceDN w:val="0"/>
        <w:adjustRightInd w:val="0"/>
        <w:ind w:firstLine="540"/>
        <w:jc w:val="both"/>
        <w:rPr>
          <w:rFonts w:ascii="Times New Roman" w:hAnsi="Times New Roman" w:cs="Times New Roman"/>
          <w:sz w:val="28"/>
          <w:szCs w:val="28"/>
        </w:rPr>
      </w:pPr>
      <w:r w:rsidRPr="00673C73">
        <w:rPr>
          <w:rFonts w:ascii="Times New Roman" w:hAnsi="Times New Roman" w:cs="Times New Roman"/>
          <w:sz w:val="28"/>
          <w:szCs w:val="28"/>
        </w:rPr>
        <w:tab/>
        <w:t>соблюдение гарантий при: переводе работника на нижеоплачиваемую работу; временной нетрудоспособности работника; несчастном случае на производстве и профессиональном заболевании; направлении работника на медицинский осмотр; сдаче работником крови; направлении работников для повышения квалификации и др.</w:t>
      </w:r>
    </w:p>
    <w:p w:rsidR="00673C73" w:rsidRPr="00673C73" w:rsidRDefault="00673C73" w:rsidP="00673C73">
      <w:pPr>
        <w:autoSpaceDE w:val="0"/>
        <w:autoSpaceDN w:val="0"/>
        <w:adjustRightInd w:val="0"/>
        <w:jc w:val="both"/>
        <w:rPr>
          <w:rFonts w:ascii="Times New Roman" w:hAnsi="Times New Roman" w:cs="Times New Roman"/>
          <w:b/>
          <w:sz w:val="28"/>
          <w:szCs w:val="28"/>
        </w:rPr>
      </w:pPr>
    </w:p>
    <w:p w:rsidR="00673C73" w:rsidRPr="00673C73" w:rsidRDefault="00673C73" w:rsidP="00673C73">
      <w:pPr>
        <w:autoSpaceDE w:val="0"/>
        <w:autoSpaceDN w:val="0"/>
        <w:adjustRightInd w:val="0"/>
        <w:ind w:firstLine="540"/>
        <w:jc w:val="center"/>
        <w:rPr>
          <w:rFonts w:ascii="Times New Roman" w:hAnsi="Times New Roman" w:cs="Times New Roman"/>
          <w:b/>
          <w:sz w:val="28"/>
          <w:szCs w:val="28"/>
        </w:rPr>
      </w:pPr>
      <w:r w:rsidRPr="00673C73">
        <w:rPr>
          <w:rFonts w:ascii="Times New Roman" w:hAnsi="Times New Roman" w:cs="Times New Roman"/>
          <w:b/>
          <w:sz w:val="28"/>
          <w:szCs w:val="28"/>
        </w:rPr>
        <w:t>Охрана труда</w:t>
      </w:r>
    </w:p>
    <w:p w:rsidR="00673C73" w:rsidRPr="00673C73" w:rsidRDefault="00673C73" w:rsidP="00673C73">
      <w:pPr>
        <w:autoSpaceDE w:val="0"/>
        <w:autoSpaceDN w:val="0"/>
        <w:adjustRightInd w:val="0"/>
        <w:ind w:firstLine="540"/>
        <w:jc w:val="center"/>
        <w:rPr>
          <w:rFonts w:ascii="Times New Roman" w:hAnsi="Times New Roman" w:cs="Times New Roman"/>
          <w:b/>
          <w:sz w:val="28"/>
          <w:szCs w:val="28"/>
        </w:rPr>
      </w:pPr>
    </w:p>
    <w:p w:rsidR="00673C73" w:rsidRPr="00673C73" w:rsidRDefault="00673C73" w:rsidP="00673C73">
      <w:pPr>
        <w:ind w:firstLine="540"/>
        <w:jc w:val="both"/>
        <w:rPr>
          <w:rFonts w:ascii="Times New Roman" w:hAnsi="Times New Roman" w:cs="Times New Roman"/>
          <w:sz w:val="28"/>
          <w:szCs w:val="28"/>
        </w:rPr>
      </w:pPr>
      <w:r w:rsidRPr="00673C73">
        <w:rPr>
          <w:rFonts w:ascii="Times New Roman" w:hAnsi="Times New Roman" w:cs="Times New Roman"/>
          <w:sz w:val="28"/>
          <w:szCs w:val="28"/>
        </w:rPr>
        <w:tab/>
        <w:t xml:space="preserve">При рассмотрении вопросов, касающихся вопросов охраны труда, следует обратить внимание </w:t>
      </w:r>
      <w:proofErr w:type="gramStart"/>
      <w:r w:rsidRPr="00673C73">
        <w:rPr>
          <w:rFonts w:ascii="Times New Roman" w:hAnsi="Times New Roman" w:cs="Times New Roman"/>
          <w:sz w:val="28"/>
          <w:szCs w:val="28"/>
        </w:rPr>
        <w:t>на</w:t>
      </w:r>
      <w:proofErr w:type="gramEnd"/>
      <w:r w:rsidRPr="00673C73">
        <w:rPr>
          <w:rFonts w:ascii="Times New Roman" w:hAnsi="Times New Roman" w:cs="Times New Roman"/>
          <w:sz w:val="28"/>
          <w:szCs w:val="28"/>
        </w:rPr>
        <w:t>:</w:t>
      </w:r>
    </w:p>
    <w:p w:rsidR="00673C73" w:rsidRPr="00673C73" w:rsidRDefault="00673C73" w:rsidP="00673C73">
      <w:pPr>
        <w:ind w:firstLine="540"/>
        <w:jc w:val="both"/>
        <w:rPr>
          <w:rFonts w:ascii="Times New Roman" w:hAnsi="Times New Roman" w:cs="Times New Roman"/>
          <w:sz w:val="28"/>
          <w:szCs w:val="28"/>
        </w:rPr>
      </w:pPr>
      <w:r w:rsidRPr="00673C73">
        <w:rPr>
          <w:rFonts w:ascii="Times New Roman" w:hAnsi="Times New Roman" w:cs="Times New Roman"/>
          <w:sz w:val="28"/>
          <w:szCs w:val="28"/>
        </w:rPr>
        <w:tab/>
        <w:t>выполнение подведомственной организацией обязанностей по обеспечению безопасных условий и охраны труда (приложение 2)</w:t>
      </w:r>
    </w:p>
    <w:p w:rsidR="00673C73" w:rsidRPr="00673C73" w:rsidRDefault="00673C73" w:rsidP="00673C73">
      <w:pPr>
        <w:ind w:firstLine="540"/>
        <w:jc w:val="both"/>
        <w:rPr>
          <w:rFonts w:ascii="Times New Roman" w:hAnsi="Times New Roman" w:cs="Times New Roman"/>
          <w:sz w:val="28"/>
          <w:szCs w:val="28"/>
        </w:rPr>
      </w:pPr>
      <w:r w:rsidRPr="00673C73">
        <w:rPr>
          <w:rFonts w:ascii="Times New Roman" w:hAnsi="Times New Roman" w:cs="Times New Roman"/>
          <w:sz w:val="28"/>
          <w:szCs w:val="28"/>
        </w:rPr>
        <w:tab/>
        <w:t xml:space="preserve">положение о службе охраны труда; </w:t>
      </w:r>
    </w:p>
    <w:p w:rsidR="00673C73" w:rsidRPr="00673C73" w:rsidRDefault="00673C73" w:rsidP="00673C73">
      <w:pPr>
        <w:ind w:firstLine="540"/>
        <w:jc w:val="both"/>
        <w:rPr>
          <w:rFonts w:ascii="Times New Roman" w:hAnsi="Times New Roman" w:cs="Times New Roman"/>
          <w:sz w:val="28"/>
          <w:szCs w:val="28"/>
        </w:rPr>
      </w:pPr>
      <w:r w:rsidRPr="00673C73">
        <w:rPr>
          <w:rFonts w:ascii="Times New Roman" w:hAnsi="Times New Roman" w:cs="Times New Roman"/>
          <w:sz w:val="28"/>
          <w:szCs w:val="28"/>
        </w:rPr>
        <w:tab/>
        <w:t>наличие в организации системы управления охраной труда в зависимости от ее области деятельности, оказываемых услуг, а также используемых технологических процессов, оборудования, средств индивидуальной и коллективной защиты работников и практического опыта деятельности в области охраны труда;</w:t>
      </w:r>
    </w:p>
    <w:p w:rsidR="00673C73" w:rsidRPr="00673C73" w:rsidRDefault="00673C73" w:rsidP="00673C73">
      <w:pPr>
        <w:ind w:firstLine="540"/>
        <w:jc w:val="both"/>
        <w:rPr>
          <w:rFonts w:ascii="Times New Roman" w:hAnsi="Times New Roman" w:cs="Times New Roman"/>
          <w:sz w:val="28"/>
          <w:szCs w:val="28"/>
        </w:rPr>
      </w:pPr>
      <w:r w:rsidRPr="00673C73">
        <w:rPr>
          <w:rFonts w:ascii="Times New Roman" w:hAnsi="Times New Roman" w:cs="Times New Roman"/>
          <w:sz w:val="28"/>
          <w:szCs w:val="28"/>
        </w:rPr>
        <w:tab/>
      </w:r>
      <w:proofErr w:type="gramStart"/>
      <w:r w:rsidRPr="00673C73">
        <w:rPr>
          <w:rFonts w:ascii="Times New Roman" w:hAnsi="Times New Roman" w:cs="Times New Roman"/>
          <w:sz w:val="28"/>
          <w:szCs w:val="28"/>
        </w:rPr>
        <w:t xml:space="preserve">кабинет охраны труда: его оснащенность Трудовым кодексом РФ, Федеральными законами, содержащих нормы трудового права, </w:t>
      </w:r>
      <w:proofErr w:type="spellStart"/>
      <w:r w:rsidRPr="00673C73">
        <w:rPr>
          <w:rFonts w:ascii="Times New Roman" w:hAnsi="Times New Roman" w:cs="Times New Roman"/>
          <w:sz w:val="28"/>
          <w:szCs w:val="28"/>
        </w:rPr>
        <w:t>ГОСТами</w:t>
      </w:r>
      <w:proofErr w:type="spellEnd"/>
      <w:r w:rsidRPr="00673C73">
        <w:rPr>
          <w:rFonts w:ascii="Times New Roman" w:hAnsi="Times New Roman" w:cs="Times New Roman"/>
          <w:sz w:val="28"/>
          <w:szCs w:val="28"/>
        </w:rPr>
        <w:t xml:space="preserve">, </w:t>
      </w:r>
      <w:proofErr w:type="spellStart"/>
      <w:r w:rsidRPr="00673C73">
        <w:rPr>
          <w:rFonts w:ascii="Times New Roman" w:hAnsi="Times New Roman" w:cs="Times New Roman"/>
          <w:sz w:val="28"/>
          <w:szCs w:val="28"/>
        </w:rPr>
        <w:t>ОСТами</w:t>
      </w:r>
      <w:proofErr w:type="spellEnd"/>
      <w:r w:rsidRPr="00673C73">
        <w:rPr>
          <w:rFonts w:ascii="Times New Roman" w:hAnsi="Times New Roman" w:cs="Times New Roman"/>
          <w:sz w:val="28"/>
          <w:szCs w:val="28"/>
        </w:rPr>
        <w:t xml:space="preserve">, </w:t>
      </w:r>
      <w:proofErr w:type="spellStart"/>
      <w:r w:rsidRPr="00673C73">
        <w:rPr>
          <w:rFonts w:ascii="Times New Roman" w:hAnsi="Times New Roman" w:cs="Times New Roman"/>
          <w:sz w:val="28"/>
          <w:szCs w:val="28"/>
        </w:rPr>
        <w:t>СанПиНами</w:t>
      </w:r>
      <w:proofErr w:type="spellEnd"/>
      <w:r w:rsidRPr="00673C73">
        <w:rPr>
          <w:rFonts w:ascii="Times New Roman" w:hAnsi="Times New Roman" w:cs="Times New Roman"/>
          <w:sz w:val="28"/>
          <w:szCs w:val="28"/>
        </w:rPr>
        <w:t xml:space="preserve">, нормативной технической документацией, правилами </w:t>
      </w:r>
      <w:r w:rsidRPr="00673C73">
        <w:rPr>
          <w:rFonts w:ascii="Times New Roman" w:hAnsi="Times New Roman" w:cs="Times New Roman"/>
          <w:sz w:val="28"/>
          <w:szCs w:val="28"/>
        </w:rPr>
        <w:lastRenderedPageBreak/>
        <w:t>по охране труда, промышленной и пожарной безопасности, типовыми инструкциями по охране труда, промышленной и пожарной безопасности, средствами связи, наглядные пособия, макетами, тренажерами и т.п.</w:t>
      </w:r>
      <w:proofErr w:type="gramEnd"/>
    </w:p>
    <w:p w:rsidR="00673C73" w:rsidRPr="00673C73" w:rsidRDefault="00673C73" w:rsidP="00673C73">
      <w:pPr>
        <w:jc w:val="both"/>
        <w:rPr>
          <w:rFonts w:ascii="Times New Roman" w:hAnsi="Times New Roman" w:cs="Times New Roman"/>
          <w:sz w:val="28"/>
          <w:szCs w:val="28"/>
          <w:lang w:eastAsia="en-US"/>
        </w:rPr>
      </w:pPr>
      <w:r w:rsidRPr="00673C73">
        <w:rPr>
          <w:rFonts w:ascii="Times New Roman" w:hAnsi="Times New Roman" w:cs="Times New Roman"/>
          <w:sz w:val="28"/>
          <w:szCs w:val="28"/>
          <w:lang w:eastAsia="en-US"/>
        </w:rPr>
        <w:tab/>
        <w:t>ведение реестра (перечня) нормативных правовых актов (в том числе с использованием электронных вычислительных машин и баз данных), содержащих требования охраны труда, в соответствии со спецификой своей деятельности, а также доступ работников к актуальным редакциям таких нормативных правовых актов;</w:t>
      </w:r>
    </w:p>
    <w:p w:rsidR="00673C73" w:rsidRPr="00673C73" w:rsidRDefault="00673C73" w:rsidP="00673C73">
      <w:pPr>
        <w:pStyle w:val="2"/>
        <w:spacing w:line="240" w:lineRule="auto"/>
        <w:ind w:firstLine="540"/>
        <w:rPr>
          <w:sz w:val="28"/>
          <w:szCs w:val="28"/>
        </w:rPr>
      </w:pPr>
      <w:r w:rsidRPr="00673C73">
        <w:rPr>
          <w:sz w:val="28"/>
          <w:szCs w:val="28"/>
        </w:rPr>
        <w:tab/>
        <w:t>наличие материалов по организации проведения инструктажей по охране труда (вводный инструктаж по охране труда; инструктажи по охране труда на рабочем месте, целевой инструктаж по охране труда);</w:t>
      </w:r>
      <w:r w:rsidRPr="00673C73">
        <w:rPr>
          <w:sz w:val="28"/>
          <w:szCs w:val="28"/>
        </w:rPr>
        <w:tab/>
      </w:r>
    </w:p>
    <w:p w:rsidR="00673C73" w:rsidRPr="00673C73" w:rsidRDefault="00673C73" w:rsidP="00673C73">
      <w:pPr>
        <w:ind w:firstLine="540"/>
        <w:jc w:val="both"/>
        <w:rPr>
          <w:rFonts w:ascii="Times New Roman" w:hAnsi="Times New Roman" w:cs="Times New Roman"/>
          <w:sz w:val="28"/>
          <w:szCs w:val="28"/>
        </w:rPr>
      </w:pPr>
      <w:r w:rsidRPr="00673C73">
        <w:rPr>
          <w:rFonts w:ascii="Times New Roman" w:hAnsi="Times New Roman" w:cs="Times New Roman"/>
          <w:sz w:val="28"/>
          <w:szCs w:val="28"/>
        </w:rPr>
        <w:tab/>
        <w:t xml:space="preserve">наличие материалов по организации и </w:t>
      </w:r>
      <w:proofErr w:type="gramStart"/>
      <w:r w:rsidRPr="00673C73">
        <w:rPr>
          <w:rFonts w:ascii="Times New Roman" w:hAnsi="Times New Roman" w:cs="Times New Roman"/>
          <w:sz w:val="28"/>
          <w:szCs w:val="28"/>
        </w:rPr>
        <w:t>проведении</w:t>
      </w:r>
      <w:proofErr w:type="gramEnd"/>
      <w:r w:rsidRPr="00673C73">
        <w:rPr>
          <w:rFonts w:ascii="Times New Roman" w:hAnsi="Times New Roman" w:cs="Times New Roman"/>
          <w:sz w:val="28"/>
          <w:szCs w:val="28"/>
        </w:rPr>
        <w:t xml:space="preserve"> стажировки на рабочем месте;</w:t>
      </w:r>
    </w:p>
    <w:p w:rsidR="00673C73" w:rsidRPr="00673C73" w:rsidRDefault="00673C73" w:rsidP="00673C73">
      <w:pPr>
        <w:ind w:firstLine="540"/>
        <w:jc w:val="both"/>
        <w:rPr>
          <w:rFonts w:ascii="Times New Roman" w:hAnsi="Times New Roman" w:cs="Times New Roman"/>
          <w:sz w:val="28"/>
          <w:szCs w:val="28"/>
        </w:rPr>
      </w:pPr>
      <w:r w:rsidRPr="00673C73">
        <w:rPr>
          <w:rFonts w:ascii="Times New Roman" w:hAnsi="Times New Roman" w:cs="Times New Roman"/>
          <w:sz w:val="28"/>
          <w:szCs w:val="28"/>
        </w:rPr>
        <w:tab/>
        <w:t>наличие журнала регистрации несчастных случаев на производстве;</w:t>
      </w:r>
    </w:p>
    <w:p w:rsidR="00673C73" w:rsidRPr="00673C73" w:rsidRDefault="00673C73" w:rsidP="00673C73">
      <w:pPr>
        <w:ind w:firstLine="709"/>
        <w:jc w:val="both"/>
        <w:rPr>
          <w:rFonts w:ascii="Times New Roman" w:hAnsi="Times New Roman" w:cs="Times New Roman"/>
          <w:sz w:val="28"/>
          <w:szCs w:val="28"/>
        </w:rPr>
      </w:pPr>
      <w:r w:rsidRPr="00673C73">
        <w:rPr>
          <w:rFonts w:ascii="Times New Roman" w:hAnsi="Times New Roman" w:cs="Times New Roman"/>
          <w:sz w:val="28"/>
          <w:szCs w:val="28"/>
        </w:rPr>
        <w:t>наличие и хранение актов о несчастных случаев на производстве формы Н-1 и профессиональных заболеваниях, материалы их расследования;</w:t>
      </w:r>
    </w:p>
    <w:p w:rsidR="00673C73" w:rsidRPr="00673C73" w:rsidRDefault="00673C73" w:rsidP="00673C73">
      <w:pPr>
        <w:ind w:firstLine="709"/>
        <w:jc w:val="both"/>
        <w:rPr>
          <w:rFonts w:ascii="Times New Roman" w:hAnsi="Times New Roman" w:cs="Times New Roman"/>
          <w:sz w:val="28"/>
          <w:szCs w:val="28"/>
        </w:rPr>
      </w:pPr>
      <w:r w:rsidRPr="00673C73">
        <w:rPr>
          <w:rFonts w:ascii="Times New Roman" w:hAnsi="Times New Roman" w:cs="Times New Roman"/>
          <w:sz w:val="28"/>
          <w:szCs w:val="28"/>
        </w:rPr>
        <w:t xml:space="preserve"> наличие утвержденного работодателем Положения о порядке учета микроповреждений (микротравм) работников;</w:t>
      </w:r>
    </w:p>
    <w:p w:rsidR="00673C73" w:rsidRPr="00673C73" w:rsidRDefault="00673C73" w:rsidP="00673C73">
      <w:pPr>
        <w:ind w:firstLine="709"/>
        <w:jc w:val="both"/>
        <w:rPr>
          <w:rFonts w:ascii="Times New Roman" w:hAnsi="Times New Roman" w:cs="Times New Roman"/>
          <w:sz w:val="28"/>
          <w:szCs w:val="28"/>
        </w:rPr>
      </w:pPr>
      <w:r w:rsidRPr="00673C73">
        <w:rPr>
          <w:rFonts w:ascii="Times New Roman" w:hAnsi="Times New Roman" w:cs="Times New Roman"/>
          <w:sz w:val="28"/>
          <w:szCs w:val="28"/>
        </w:rPr>
        <w:t>наличие журнала учета микроповреждений (микротравм) работников;</w:t>
      </w:r>
    </w:p>
    <w:p w:rsidR="00673C73" w:rsidRPr="00673C73" w:rsidRDefault="00673C73" w:rsidP="00673C73">
      <w:pPr>
        <w:ind w:firstLine="540"/>
        <w:jc w:val="both"/>
        <w:rPr>
          <w:rFonts w:ascii="Times New Roman" w:hAnsi="Times New Roman" w:cs="Times New Roman"/>
          <w:sz w:val="28"/>
          <w:szCs w:val="28"/>
        </w:rPr>
      </w:pPr>
      <w:r w:rsidRPr="00673C73">
        <w:rPr>
          <w:rFonts w:ascii="Times New Roman" w:hAnsi="Times New Roman" w:cs="Times New Roman"/>
          <w:sz w:val="28"/>
          <w:szCs w:val="28"/>
        </w:rPr>
        <w:tab/>
        <w:t>наличие перечней работ повышенной опасности, при выполнении которых необходимо выдавать наряд-допуск и приказов о назначении ответственных лиц за: производство работ повышенной опасности (в электрохозяйстве, газовом хозяйстве, при эксплуатации грузоподъемных механизмов, сосудов работающих под давлением) и лиц их замещающих на время отпуска, болезни, командировки и т.п.</w:t>
      </w:r>
    </w:p>
    <w:p w:rsidR="00673C73" w:rsidRPr="00673C73" w:rsidRDefault="00673C73" w:rsidP="00673C73">
      <w:pPr>
        <w:ind w:firstLine="540"/>
        <w:jc w:val="both"/>
        <w:rPr>
          <w:rFonts w:ascii="Times New Roman" w:hAnsi="Times New Roman" w:cs="Times New Roman"/>
          <w:sz w:val="28"/>
          <w:szCs w:val="28"/>
        </w:rPr>
      </w:pPr>
      <w:r w:rsidRPr="00673C73">
        <w:rPr>
          <w:rFonts w:ascii="Times New Roman" w:hAnsi="Times New Roman" w:cs="Times New Roman"/>
          <w:sz w:val="28"/>
          <w:szCs w:val="28"/>
        </w:rPr>
        <w:tab/>
        <w:t xml:space="preserve">наличие журналов регистрации выдаваемых предписаний и нарядов-допусков на проведение особо  опасных работ (высотных, огневых, аварийных и т.д.); </w:t>
      </w:r>
    </w:p>
    <w:p w:rsidR="00673C73" w:rsidRPr="00673C73" w:rsidRDefault="00673C73" w:rsidP="00673C73">
      <w:pPr>
        <w:ind w:firstLine="709"/>
        <w:jc w:val="both"/>
        <w:rPr>
          <w:rFonts w:ascii="Times New Roman" w:hAnsi="Times New Roman" w:cs="Times New Roman"/>
          <w:sz w:val="28"/>
          <w:szCs w:val="28"/>
        </w:rPr>
      </w:pPr>
      <w:r w:rsidRPr="00673C73">
        <w:rPr>
          <w:rFonts w:ascii="Times New Roman" w:hAnsi="Times New Roman" w:cs="Times New Roman"/>
          <w:sz w:val="28"/>
          <w:szCs w:val="28"/>
        </w:rPr>
        <w:t xml:space="preserve">наличие перечней производств (профессий) при работе, в которых обязательно прохождение медицинских осмотров; </w:t>
      </w:r>
    </w:p>
    <w:p w:rsidR="00673C73" w:rsidRPr="00673C73" w:rsidRDefault="00673C73" w:rsidP="00673C73">
      <w:pPr>
        <w:autoSpaceDE w:val="0"/>
        <w:autoSpaceDN w:val="0"/>
        <w:adjustRightInd w:val="0"/>
        <w:jc w:val="both"/>
        <w:rPr>
          <w:rFonts w:ascii="Times New Roman" w:hAnsi="Times New Roman" w:cs="Times New Roman"/>
          <w:sz w:val="28"/>
          <w:szCs w:val="28"/>
          <w:lang w:eastAsia="en-US"/>
        </w:rPr>
      </w:pPr>
      <w:r w:rsidRPr="00673C73">
        <w:rPr>
          <w:rFonts w:ascii="Times New Roman" w:hAnsi="Times New Roman" w:cs="Times New Roman"/>
          <w:sz w:val="28"/>
          <w:szCs w:val="28"/>
        </w:rPr>
        <w:t xml:space="preserve">наличие Списков работающих, подлежащих периодическим медицинским осмотрам (обследованиям), </w:t>
      </w:r>
      <w:r w:rsidRPr="00673C73">
        <w:rPr>
          <w:rFonts w:ascii="Times New Roman" w:hAnsi="Times New Roman" w:cs="Times New Roman"/>
          <w:sz w:val="28"/>
          <w:szCs w:val="28"/>
          <w:lang w:eastAsia="en-US"/>
        </w:rPr>
        <w:t xml:space="preserve">в целях охраны здоровья населения, предупреждения возникновения и распространения заболеваний, </w:t>
      </w:r>
      <w:r w:rsidRPr="00673C73">
        <w:rPr>
          <w:rFonts w:ascii="Times New Roman" w:hAnsi="Times New Roman" w:cs="Times New Roman"/>
          <w:sz w:val="28"/>
          <w:szCs w:val="28"/>
        </w:rPr>
        <w:t xml:space="preserve">утвержденных работодателем и направленных в десятидневный срок в </w:t>
      </w:r>
      <w:proofErr w:type="spellStart"/>
      <w:r w:rsidRPr="00673C73">
        <w:rPr>
          <w:rFonts w:ascii="Times New Roman" w:hAnsi="Times New Roman" w:cs="Times New Roman"/>
          <w:sz w:val="28"/>
          <w:szCs w:val="28"/>
        </w:rPr>
        <w:lastRenderedPageBreak/>
        <w:t>Роспотребнадзор</w:t>
      </w:r>
      <w:proofErr w:type="spellEnd"/>
      <w:r w:rsidRPr="00673C73">
        <w:rPr>
          <w:rFonts w:ascii="Times New Roman" w:hAnsi="Times New Roman" w:cs="Times New Roman"/>
          <w:sz w:val="28"/>
          <w:szCs w:val="28"/>
        </w:rPr>
        <w:t>, а также наличие заключительного акта прошедших медосмотры (предыдущие периоды).</w:t>
      </w:r>
    </w:p>
    <w:p w:rsidR="00673C73" w:rsidRPr="00673C73" w:rsidRDefault="00673C73" w:rsidP="00673C73">
      <w:pPr>
        <w:pStyle w:val="a6"/>
        <w:spacing w:line="240" w:lineRule="auto"/>
        <w:ind w:firstLine="180"/>
        <w:rPr>
          <w:i/>
          <w:iCs/>
          <w:sz w:val="28"/>
          <w:szCs w:val="28"/>
        </w:rPr>
      </w:pPr>
      <w:r w:rsidRPr="00673C73">
        <w:rPr>
          <w:sz w:val="28"/>
          <w:szCs w:val="28"/>
        </w:rPr>
        <w:tab/>
        <w:t>наличие материалов специальной оценки условий труда;</w:t>
      </w:r>
    </w:p>
    <w:p w:rsidR="00673C73" w:rsidRPr="00673C73" w:rsidRDefault="00673C73" w:rsidP="00673C73">
      <w:pPr>
        <w:ind w:firstLine="540"/>
        <w:jc w:val="both"/>
        <w:rPr>
          <w:rFonts w:ascii="Times New Roman" w:hAnsi="Times New Roman" w:cs="Times New Roman"/>
          <w:sz w:val="28"/>
          <w:szCs w:val="28"/>
        </w:rPr>
      </w:pPr>
      <w:r w:rsidRPr="00673C73">
        <w:rPr>
          <w:rFonts w:ascii="Times New Roman" w:hAnsi="Times New Roman" w:cs="Times New Roman"/>
          <w:sz w:val="28"/>
          <w:szCs w:val="28"/>
        </w:rPr>
        <w:tab/>
        <w:t>наличие перечня действующих инструкций по охране труда, контрольные экземпляры инструкций по охране труда по профессиям;</w:t>
      </w:r>
    </w:p>
    <w:p w:rsidR="00673C73" w:rsidRPr="00673C73" w:rsidRDefault="00673C73" w:rsidP="00673C73">
      <w:pPr>
        <w:ind w:firstLine="540"/>
        <w:jc w:val="both"/>
        <w:rPr>
          <w:rFonts w:ascii="Times New Roman" w:hAnsi="Times New Roman" w:cs="Times New Roman"/>
          <w:sz w:val="28"/>
          <w:szCs w:val="28"/>
        </w:rPr>
      </w:pPr>
      <w:r w:rsidRPr="00673C73">
        <w:rPr>
          <w:rFonts w:ascii="Times New Roman" w:hAnsi="Times New Roman" w:cs="Times New Roman"/>
          <w:sz w:val="28"/>
          <w:szCs w:val="28"/>
        </w:rPr>
        <w:tab/>
        <w:t>наличие журнала учёта инструкций по охране труда (рекомендуется);</w:t>
      </w:r>
    </w:p>
    <w:p w:rsidR="00673C73" w:rsidRPr="00673C73" w:rsidRDefault="00673C73" w:rsidP="00673C73">
      <w:pPr>
        <w:ind w:firstLine="540"/>
        <w:jc w:val="both"/>
        <w:rPr>
          <w:rFonts w:ascii="Times New Roman" w:hAnsi="Times New Roman" w:cs="Times New Roman"/>
          <w:sz w:val="28"/>
          <w:szCs w:val="28"/>
        </w:rPr>
      </w:pPr>
      <w:r w:rsidRPr="00673C73">
        <w:rPr>
          <w:rFonts w:ascii="Times New Roman" w:hAnsi="Times New Roman" w:cs="Times New Roman"/>
          <w:sz w:val="28"/>
          <w:szCs w:val="28"/>
        </w:rPr>
        <w:tab/>
        <w:t>наличие журнала учёта выдачи инструкций по охране труда организации (рекомендуется);</w:t>
      </w:r>
    </w:p>
    <w:p w:rsidR="00673C73" w:rsidRPr="00673C73" w:rsidRDefault="00673C73" w:rsidP="00673C73">
      <w:pPr>
        <w:pStyle w:val="2"/>
        <w:spacing w:line="240" w:lineRule="auto"/>
        <w:ind w:firstLine="540"/>
        <w:rPr>
          <w:sz w:val="28"/>
          <w:szCs w:val="28"/>
        </w:rPr>
      </w:pPr>
      <w:r w:rsidRPr="00673C73">
        <w:rPr>
          <w:sz w:val="28"/>
          <w:szCs w:val="28"/>
        </w:rPr>
        <w:tab/>
        <w:t xml:space="preserve">наличие перечня профессий и работ, к которым предъявляются дополнительные (повышенные) требования по безопасности и которым установлено обязательное обучение и проверка знаний по охране труда; </w:t>
      </w:r>
    </w:p>
    <w:p w:rsidR="00673C73" w:rsidRPr="00673C73" w:rsidRDefault="00673C73" w:rsidP="00673C73">
      <w:pPr>
        <w:ind w:firstLine="540"/>
        <w:jc w:val="both"/>
        <w:rPr>
          <w:rFonts w:ascii="Times New Roman" w:hAnsi="Times New Roman" w:cs="Times New Roman"/>
          <w:sz w:val="28"/>
          <w:szCs w:val="28"/>
        </w:rPr>
      </w:pPr>
      <w:r w:rsidRPr="00673C73">
        <w:rPr>
          <w:rFonts w:ascii="Times New Roman" w:hAnsi="Times New Roman" w:cs="Times New Roman"/>
          <w:sz w:val="28"/>
          <w:szCs w:val="28"/>
        </w:rPr>
        <w:tab/>
        <w:t xml:space="preserve">наличие программы обучения, утверждённые руководителем организации, протоколы заседания комиссии по проверке знаний по безопасности труда (отметка в личной карточке о прохождении обучения); </w:t>
      </w:r>
    </w:p>
    <w:p w:rsidR="00673C73" w:rsidRPr="00673C73" w:rsidRDefault="00673C73" w:rsidP="00673C73">
      <w:pPr>
        <w:ind w:firstLine="540"/>
        <w:jc w:val="both"/>
        <w:rPr>
          <w:rFonts w:ascii="Times New Roman" w:hAnsi="Times New Roman" w:cs="Times New Roman"/>
          <w:sz w:val="28"/>
          <w:szCs w:val="28"/>
        </w:rPr>
      </w:pPr>
      <w:r w:rsidRPr="00673C73">
        <w:rPr>
          <w:rFonts w:ascii="Times New Roman" w:hAnsi="Times New Roman" w:cs="Times New Roman"/>
          <w:sz w:val="28"/>
          <w:szCs w:val="28"/>
        </w:rPr>
        <w:tab/>
        <w:t xml:space="preserve">наличие материалов прохождения </w:t>
      </w:r>
      <w:proofErr w:type="gramStart"/>
      <w:r w:rsidRPr="00673C73">
        <w:rPr>
          <w:rFonts w:ascii="Times New Roman" w:hAnsi="Times New Roman" w:cs="Times New Roman"/>
          <w:sz w:val="28"/>
          <w:szCs w:val="28"/>
        </w:rPr>
        <w:t>обучения по вопросам</w:t>
      </w:r>
      <w:proofErr w:type="gramEnd"/>
      <w:r w:rsidRPr="00673C73">
        <w:rPr>
          <w:rFonts w:ascii="Times New Roman" w:hAnsi="Times New Roman" w:cs="Times New Roman"/>
          <w:sz w:val="28"/>
          <w:szCs w:val="28"/>
        </w:rPr>
        <w:t xml:space="preserve"> охраны труда руководителями и специалистами организации (приказ о создании комиссии по проверке знаний по охране труда, проведении учебных занятий с указанием срока, темы и преподавателя, наличие протоколов заседаний комиссии по проверке знаний по охране труда;</w:t>
      </w:r>
    </w:p>
    <w:p w:rsidR="00673C73" w:rsidRPr="00673C73" w:rsidRDefault="00673C73" w:rsidP="00673C73">
      <w:pPr>
        <w:pStyle w:val="2"/>
        <w:spacing w:line="240" w:lineRule="auto"/>
        <w:ind w:firstLine="540"/>
        <w:rPr>
          <w:sz w:val="28"/>
          <w:szCs w:val="28"/>
        </w:rPr>
      </w:pPr>
      <w:r w:rsidRPr="00673C73">
        <w:rPr>
          <w:sz w:val="28"/>
          <w:szCs w:val="28"/>
        </w:rPr>
        <w:tab/>
        <w:t>наличие приказа о создании комитетов (комиссий) по охране труда;</w:t>
      </w:r>
    </w:p>
    <w:p w:rsidR="00673C73" w:rsidRPr="00673C73" w:rsidRDefault="00673C73" w:rsidP="00673C73">
      <w:pPr>
        <w:pStyle w:val="2"/>
        <w:spacing w:line="240" w:lineRule="auto"/>
        <w:ind w:firstLine="540"/>
        <w:rPr>
          <w:sz w:val="28"/>
          <w:szCs w:val="28"/>
        </w:rPr>
      </w:pPr>
      <w:r w:rsidRPr="00673C73">
        <w:rPr>
          <w:b/>
          <w:sz w:val="28"/>
          <w:szCs w:val="28"/>
        </w:rPr>
        <w:tab/>
      </w:r>
      <w:r w:rsidRPr="00673C73">
        <w:rPr>
          <w:sz w:val="28"/>
          <w:szCs w:val="28"/>
        </w:rPr>
        <w:t xml:space="preserve">наличие материалов по организации и </w:t>
      </w:r>
      <w:proofErr w:type="gramStart"/>
      <w:r w:rsidRPr="00673C73">
        <w:rPr>
          <w:sz w:val="28"/>
          <w:szCs w:val="28"/>
        </w:rPr>
        <w:t>проведении</w:t>
      </w:r>
      <w:proofErr w:type="gramEnd"/>
      <w:r w:rsidRPr="00673C73">
        <w:rPr>
          <w:sz w:val="28"/>
          <w:szCs w:val="28"/>
        </w:rPr>
        <w:t xml:space="preserve"> обучения по использованию (применению) средств индивидуальной защиты;</w:t>
      </w:r>
    </w:p>
    <w:p w:rsidR="00673C73" w:rsidRPr="00673C73" w:rsidRDefault="00673C73" w:rsidP="00673C73">
      <w:pPr>
        <w:pStyle w:val="2"/>
        <w:spacing w:line="240" w:lineRule="auto"/>
        <w:ind w:firstLine="709"/>
        <w:rPr>
          <w:sz w:val="28"/>
          <w:szCs w:val="28"/>
        </w:rPr>
      </w:pPr>
      <w:r w:rsidRPr="00673C73">
        <w:rPr>
          <w:sz w:val="28"/>
          <w:szCs w:val="28"/>
        </w:rPr>
        <w:t xml:space="preserve">наличие материалов по организации проведения </w:t>
      </w:r>
      <w:proofErr w:type="gramStart"/>
      <w:r w:rsidRPr="00673C73">
        <w:rPr>
          <w:sz w:val="28"/>
          <w:szCs w:val="28"/>
        </w:rPr>
        <w:t>обучения по оказанию</w:t>
      </w:r>
      <w:proofErr w:type="gramEnd"/>
      <w:r w:rsidRPr="00673C73">
        <w:rPr>
          <w:sz w:val="28"/>
          <w:szCs w:val="28"/>
        </w:rPr>
        <w:t xml:space="preserve"> первой помощи;</w:t>
      </w:r>
    </w:p>
    <w:p w:rsidR="00673C73" w:rsidRPr="00673C73" w:rsidRDefault="00673C73" w:rsidP="00673C73">
      <w:pPr>
        <w:ind w:firstLine="540"/>
        <w:jc w:val="both"/>
        <w:rPr>
          <w:rFonts w:ascii="Times New Roman" w:hAnsi="Times New Roman" w:cs="Times New Roman"/>
          <w:sz w:val="28"/>
          <w:szCs w:val="28"/>
        </w:rPr>
      </w:pPr>
      <w:r w:rsidRPr="00673C73">
        <w:rPr>
          <w:rFonts w:ascii="Times New Roman" w:hAnsi="Times New Roman" w:cs="Times New Roman"/>
          <w:sz w:val="28"/>
          <w:szCs w:val="28"/>
        </w:rPr>
        <w:tab/>
        <w:t>обеспечение работающих специальной одеждой, специальной обувью и другими средствами индивидуальной защиты; наличие карточек, организация стирки, химчистки и ремонта специальной одежды;</w:t>
      </w:r>
    </w:p>
    <w:p w:rsidR="00673C73" w:rsidRPr="00673C73" w:rsidRDefault="00673C73" w:rsidP="00673C73">
      <w:pPr>
        <w:ind w:firstLine="540"/>
        <w:jc w:val="both"/>
        <w:rPr>
          <w:rFonts w:ascii="Times New Roman" w:hAnsi="Times New Roman" w:cs="Times New Roman"/>
          <w:sz w:val="28"/>
          <w:szCs w:val="28"/>
        </w:rPr>
      </w:pPr>
      <w:r w:rsidRPr="00673C73">
        <w:rPr>
          <w:rFonts w:ascii="Times New Roman" w:hAnsi="Times New Roman" w:cs="Times New Roman"/>
          <w:sz w:val="28"/>
          <w:szCs w:val="28"/>
        </w:rPr>
        <w:tab/>
        <w:t>выполнение мероприятий коллективного договора и раздела «Условия и охрана труда»;</w:t>
      </w:r>
    </w:p>
    <w:p w:rsidR="00673C73" w:rsidRPr="00673C73" w:rsidRDefault="00673C73" w:rsidP="00673C73">
      <w:pPr>
        <w:ind w:firstLine="540"/>
        <w:jc w:val="both"/>
        <w:rPr>
          <w:rFonts w:ascii="Times New Roman" w:hAnsi="Times New Roman" w:cs="Times New Roman"/>
          <w:sz w:val="28"/>
          <w:szCs w:val="28"/>
        </w:rPr>
      </w:pPr>
      <w:r w:rsidRPr="00673C73">
        <w:rPr>
          <w:rFonts w:ascii="Times New Roman" w:hAnsi="Times New Roman" w:cs="Times New Roman"/>
          <w:sz w:val="28"/>
          <w:szCs w:val="28"/>
        </w:rPr>
        <w:tab/>
        <w:t xml:space="preserve">обеспечение санитарно-бытовыми помещениями; </w:t>
      </w:r>
    </w:p>
    <w:p w:rsidR="00673C73" w:rsidRPr="00673C73" w:rsidRDefault="00673C73" w:rsidP="00673C73">
      <w:pPr>
        <w:ind w:firstLine="540"/>
        <w:jc w:val="both"/>
        <w:rPr>
          <w:rFonts w:ascii="Times New Roman" w:hAnsi="Times New Roman" w:cs="Times New Roman"/>
          <w:sz w:val="28"/>
          <w:szCs w:val="28"/>
        </w:rPr>
      </w:pPr>
      <w:r w:rsidRPr="00673C73">
        <w:rPr>
          <w:rFonts w:ascii="Times New Roman" w:hAnsi="Times New Roman" w:cs="Times New Roman"/>
          <w:sz w:val="28"/>
          <w:szCs w:val="28"/>
        </w:rPr>
        <w:tab/>
        <w:t xml:space="preserve">организация бесплатной выдачи работникам смывающих и обезвреживающих средств, порядок, нормы и условия их выдачи; </w:t>
      </w:r>
    </w:p>
    <w:p w:rsidR="00673C73" w:rsidRPr="00673C73" w:rsidRDefault="00673C73" w:rsidP="00673C73">
      <w:pPr>
        <w:ind w:firstLine="540"/>
        <w:jc w:val="both"/>
        <w:rPr>
          <w:rFonts w:ascii="Times New Roman" w:hAnsi="Times New Roman" w:cs="Times New Roman"/>
          <w:sz w:val="28"/>
          <w:szCs w:val="28"/>
        </w:rPr>
      </w:pPr>
      <w:r w:rsidRPr="00673C73">
        <w:rPr>
          <w:rFonts w:ascii="Times New Roman" w:hAnsi="Times New Roman" w:cs="Times New Roman"/>
          <w:sz w:val="28"/>
          <w:szCs w:val="28"/>
        </w:rPr>
        <w:tab/>
        <w:t>наличие Программы (мероприятий) по улучшению условий и охраны труда.</w:t>
      </w:r>
    </w:p>
    <w:p w:rsidR="00673C73" w:rsidRPr="00673C73" w:rsidRDefault="00673C73" w:rsidP="00673C73">
      <w:pPr>
        <w:autoSpaceDE w:val="0"/>
        <w:autoSpaceDN w:val="0"/>
        <w:adjustRightInd w:val="0"/>
        <w:ind w:firstLine="540"/>
        <w:rPr>
          <w:rFonts w:ascii="Times New Roman" w:hAnsi="Times New Roman" w:cs="Times New Roman"/>
          <w:b/>
          <w:sz w:val="28"/>
          <w:szCs w:val="28"/>
        </w:rPr>
      </w:pPr>
      <w:r w:rsidRPr="00673C73">
        <w:rPr>
          <w:rFonts w:ascii="Times New Roman" w:hAnsi="Times New Roman" w:cs="Times New Roman"/>
          <w:b/>
          <w:sz w:val="28"/>
          <w:szCs w:val="28"/>
        </w:rPr>
        <w:t>Особенности регулирования труда отдельных категорий работников</w:t>
      </w:r>
    </w:p>
    <w:p w:rsidR="00673C73" w:rsidRPr="00673C73" w:rsidRDefault="00673C73" w:rsidP="00673C73">
      <w:pPr>
        <w:autoSpaceDE w:val="0"/>
        <w:autoSpaceDN w:val="0"/>
        <w:adjustRightInd w:val="0"/>
        <w:ind w:firstLine="540"/>
        <w:jc w:val="both"/>
        <w:rPr>
          <w:rFonts w:ascii="Times New Roman" w:hAnsi="Times New Roman" w:cs="Times New Roman"/>
          <w:sz w:val="28"/>
          <w:szCs w:val="28"/>
        </w:rPr>
      </w:pPr>
      <w:r w:rsidRPr="00673C73">
        <w:rPr>
          <w:rFonts w:ascii="Times New Roman" w:hAnsi="Times New Roman" w:cs="Times New Roman"/>
          <w:sz w:val="28"/>
          <w:szCs w:val="28"/>
        </w:rPr>
        <w:lastRenderedPageBreak/>
        <w:tab/>
        <w:t>При рассмотрении вопросов, касающихся регулирования труда отдельных категорий работников, следует обратить внимание на соблюдение особенностей регулирования труда:</w:t>
      </w:r>
    </w:p>
    <w:p w:rsidR="00673C73" w:rsidRPr="00673C73" w:rsidRDefault="00673C73" w:rsidP="00673C73">
      <w:pPr>
        <w:autoSpaceDE w:val="0"/>
        <w:autoSpaceDN w:val="0"/>
        <w:adjustRightInd w:val="0"/>
        <w:ind w:firstLine="540"/>
        <w:jc w:val="both"/>
        <w:rPr>
          <w:rFonts w:ascii="Times New Roman" w:hAnsi="Times New Roman" w:cs="Times New Roman"/>
          <w:sz w:val="28"/>
          <w:szCs w:val="28"/>
        </w:rPr>
      </w:pPr>
      <w:r w:rsidRPr="00673C73">
        <w:rPr>
          <w:rFonts w:ascii="Times New Roman" w:hAnsi="Times New Roman" w:cs="Times New Roman"/>
          <w:sz w:val="28"/>
          <w:szCs w:val="28"/>
        </w:rPr>
        <w:tab/>
        <w:t>женщин и лиц с семейными обязанностями;</w:t>
      </w:r>
    </w:p>
    <w:p w:rsidR="00673C73" w:rsidRPr="00673C73" w:rsidRDefault="00673C73" w:rsidP="00673C73">
      <w:pPr>
        <w:autoSpaceDE w:val="0"/>
        <w:autoSpaceDN w:val="0"/>
        <w:adjustRightInd w:val="0"/>
        <w:ind w:firstLine="540"/>
        <w:jc w:val="both"/>
        <w:rPr>
          <w:rFonts w:ascii="Times New Roman" w:hAnsi="Times New Roman" w:cs="Times New Roman"/>
          <w:sz w:val="28"/>
          <w:szCs w:val="28"/>
        </w:rPr>
      </w:pPr>
      <w:r w:rsidRPr="00673C73">
        <w:rPr>
          <w:rFonts w:ascii="Times New Roman" w:hAnsi="Times New Roman" w:cs="Times New Roman"/>
          <w:sz w:val="28"/>
          <w:szCs w:val="28"/>
        </w:rPr>
        <w:tab/>
        <w:t>работников в возрасте до восемнадцати лет;</w:t>
      </w:r>
    </w:p>
    <w:p w:rsidR="00673C73" w:rsidRPr="00673C73" w:rsidRDefault="00673C73" w:rsidP="00673C73">
      <w:pPr>
        <w:autoSpaceDE w:val="0"/>
        <w:autoSpaceDN w:val="0"/>
        <w:adjustRightInd w:val="0"/>
        <w:ind w:firstLine="540"/>
        <w:jc w:val="both"/>
        <w:rPr>
          <w:rFonts w:ascii="Times New Roman" w:hAnsi="Times New Roman" w:cs="Times New Roman"/>
          <w:sz w:val="28"/>
          <w:szCs w:val="28"/>
        </w:rPr>
      </w:pPr>
      <w:r w:rsidRPr="00673C73">
        <w:rPr>
          <w:rFonts w:ascii="Times New Roman" w:hAnsi="Times New Roman" w:cs="Times New Roman"/>
          <w:sz w:val="28"/>
          <w:szCs w:val="28"/>
        </w:rPr>
        <w:tab/>
        <w:t>лиц, работающих по совместительству;</w:t>
      </w:r>
    </w:p>
    <w:p w:rsidR="00673C73" w:rsidRPr="00673C73" w:rsidRDefault="00673C73" w:rsidP="00673C73">
      <w:pPr>
        <w:autoSpaceDE w:val="0"/>
        <w:autoSpaceDN w:val="0"/>
        <w:adjustRightInd w:val="0"/>
        <w:ind w:firstLine="540"/>
        <w:jc w:val="both"/>
        <w:rPr>
          <w:rFonts w:ascii="Times New Roman" w:hAnsi="Times New Roman" w:cs="Times New Roman"/>
          <w:sz w:val="28"/>
          <w:szCs w:val="28"/>
        </w:rPr>
      </w:pPr>
      <w:r w:rsidRPr="00673C73">
        <w:rPr>
          <w:rFonts w:ascii="Times New Roman" w:hAnsi="Times New Roman" w:cs="Times New Roman"/>
          <w:sz w:val="28"/>
          <w:szCs w:val="28"/>
        </w:rPr>
        <w:tab/>
        <w:t>работников, заключивших трудовой договор на срок до двух месяцев;</w:t>
      </w:r>
    </w:p>
    <w:p w:rsidR="00673C73" w:rsidRPr="00673C73" w:rsidRDefault="00673C73" w:rsidP="00673C73">
      <w:pPr>
        <w:autoSpaceDE w:val="0"/>
        <w:autoSpaceDN w:val="0"/>
        <w:adjustRightInd w:val="0"/>
        <w:ind w:firstLine="540"/>
        <w:jc w:val="both"/>
        <w:rPr>
          <w:rFonts w:ascii="Times New Roman" w:hAnsi="Times New Roman" w:cs="Times New Roman"/>
          <w:sz w:val="28"/>
          <w:szCs w:val="28"/>
        </w:rPr>
      </w:pPr>
      <w:r w:rsidRPr="00673C73">
        <w:rPr>
          <w:rFonts w:ascii="Times New Roman" w:hAnsi="Times New Roman" w:cs="Times New Roman"/>
          <w:sz w:val="28"/>
          <w:szCs w:val="28"/>
        </w:rPr>
        <w:tab/>
        <w:t>работников, занятых на сезонных работах;</w:t>
      </w:r>
    </w:p>
    <w:p w:rsidR="00673C73" w:rsidRPr="00673C73" w:rsidRDefault="00673C73" w:rsidP="00673C73">
      <w:pPr>
        <w:autoSpaceDE w:val="0"/>
        <w:autoSpaceDN w:val="0"/>
        <w:adjustRightInd w:val="0"/>
        <w:ind w:firstLine="540"/>
        <w:jc w:val="both"/>
        <w:rPr>
          <w:rFonts w:ascii="Times New Roman" w:hAnsi="Times New Roman" w:cs="Times New Roman"/>
          <w:sz w:val="28"/>
          <w:szCs w:val="28"/>
        </w:rPr>
      </w:pPr>
      <w:r w:rsidRPr="00673C73">
        <w:rPr>
          <w:rFonts w:ascii="Times New Roman" w:hAnsi="Times New Roman" w:cs="Times New Roman"/>
          <w:sz w:val="28"/>
          <w:szCs w:val="28"/>
        </w:rPr>
        <w:tab/>
        <w:t>других категорий работников, выделяемых трудовым законодательством и иными нормативными правовыми актами, содержащими нормы трудового права.</w:t>
      </w:r>
    </w:p>
    <w:p w:rsidR="00673C73" w:rsidRPr="00673C73" w:rsidRDefault="00673C73" w:rsidP="00673C73">
      <w:pPr>
        <w:autoSpaceDE w:val="0"/>
        <w:autoSpaceDN w:val="0"/>
        <w:adjustRightInd w:val="0"/>
        <w:jc w:val="both"/>
        <w:rPr>
          <w:rFonts w:ascii="Times New Roman" w:hAnsi="Times New Roman" w:cs="Times New Roman"/>
          <w:sz w:val="28"/>
          <w:szCs w:val="28"/>
        </w:rPr>
      </w:pPr>
    </w:p>
    <w:p w:rsidR="00673C73" w:rsidRPr="00673C73" w:rsidRDefault="00673C73" w:rsidP="00673C73">
      <w:pPr>
        <w:autoSpaceDE w:val="0"/>
        <w:autoSpaceDN w:val="0"/>
        <w:adjustRightInd w:val="0"/>
        <w:jc w:val="center"/>
        <w:outlineLvl w:val="1"/>
        <w:rPr>
          <w:rFonts w:ascii="Times New Roman" w:hAnsi="Times New Roman" w:cs="Times New Roman"/>
          <w:b/>
          <w:sz w:val="28"/>
          <w:szCs w:val="28"/>
        </w:rPr>
      </w:pPr>
      <w:r w:rsidRPr="00673C73">
        <w:rPr>
          <w:rFonts w:ascii="Times New Roman" w:hAnsi="Times New Roman" w:cs="Times New Roman"/>
          <w:b/>
          <w:sz w:val="28"/>
          <w:szCs w:val="28"/>
        </w:rPr>
        <w:t>XI. Оформление результатов проверок</w:t>
      </w:r>
    </w:p>
    <w:p w:rsidR="00673C73" w:rsidRPr="00673C73" w:rsidRDefault="00673C73" w:rsidP="00673C73">
      <w:pPr>
        <w:autoSpaceDE w:val="0"/>
        <w:autoSpaceDN w:val="0"/>
        <w:adjustRightInd w:val="0"/>
        <w:ind w:firstLine="540"/>
        <w:jc w:val="both"/>
        <w:rPr>
          <w:rFonts w:ascii="Times New Roman" w:hAnsi="Times New Roman" w:cs="Times New Roman"/>
          <w:sz w:val="28"/>
          <w:szCs w:val="28"/>
        </w:rPr>
      </w:pPr>
    </w:p>
    <w:p w:rsidR="00673C73" w:rsidRPr="00673C73" w:rsidRDefault="00673C73" w:rsidP="00673C73">
      <w:pPr>
        <w:widowControl w:val="0"/>
        <w:autoSpaceDE w:val="0"/>
        <w:autoSpaceDN w:val="0"/>
        <w:adjustRightInd w:val="0"/>
        <w:ind w:firstLine="540"/>
        <w:jc w:val="both"/>
        <w:rPr>
          <w:rFonts w:ascii="Times New Roman" w:hAnsi="Times New Roman" w:cs="Times New Roman"/>
          <w:sz w:val="28"/>
          <w:szCs w:val="28"/>
        </w:rPr>
      </w:pPr>
      <w:r w:rsidRPr="00673C73">
        <w:rPr>
          <w:rFonts w:ascii="Times New Roman" w:hAnsi="Times New Roman" w:cs="Times New Roman"/>
          <w:sz w:val="28"/>
          <w:szCs w:val="28"/>
        </w:rPr>
        <w:tab/>
        <w:t xml:space="preserve">По результатам проведения проверки должностным лицом (должностными лицами) уполномоченного органа составляется акт проверки в двух экземплярах (приложение 3). </w:t>
      </w:r>
    </w:p>
    <w:p w:rsidR="00673C73" w:rsidRPr="00673C73" w:rsidRDefault="00673C73" w:rsidP="00673C73">
      <w:pPr>
        <w:widowControl w:val="0"/>
        <w:autoSpaceDE w:val="0"/>
        <w:autoSpaceDN w:val="0"/>
        <w:adjustRightInd w:val="0"/>
        <w:ind w:firstLine="540"/>
        <w:jc w:val="both"/>
        <w:rPr>
          <w:rFonts w:ascii="Times New Roman" w:hAnsi="Times New Roman" w:cs="Times New Roman"/>
          <w:sz w:val="28"/>
          <w:szCs w:val="28"/>
        </w:rPr>
      </w:pPr>
      <w:r w:rsidRPr="00673C73">
        <w:rPr>
          <w:rFonts w:ascii="Times New Roman" w:hAnsi="Times New Roman" w:cs="Times New Roman"/>
          <w:sz w:val="28"/>
          <w:szCs w:val="28"/>
        </w:rPr>
        <w:tab/>
        <w:t>В акте проверки указываются:</w:t>
      </w:r>
    </w:p>
    <w:p w:rsidR="00673C73" w:rsidRPr="00673C73" w:rsidRDefault="00673C73" w:rsidP="00673C73">
      <w:pPr>
        <w:widowControl w:val="0"/>
        <w:autoSpaceDE w:val="0"/>
        <w:autoSpaceDN w:val="0"/>
        <w:adjustRightInd w:val="0"/>
        <w:ind w:firstLine="540"/>
        <w:jc w:val="both"/>
        <w:rPr>
          <w:rFonts w:ascii="Times New Roman" w:hAnsi="Times New Roman" w:cs="Times New Roman"/>
          <w:sz w:val="28"/>
          <w:szCs w:val="28"/>
        </w:rPr>
      </w:pPr>
      <w:r w:rsidRPr="00673C73">
        <w:rPr>
          <w:rFonts w:ascii="Times New Roman" w:hAnsi="Times New Roman" w:cs="Times New Roman"/>
          <w:sz w:val="28"/>
          <w:szCs w:val="28"/>
        </w:rPr>
        <w:tab/>
        <w:t>1) дата, время и место составления акта проверки;</w:t>
      </w:r>
    </w:p>
    <w:p w:rsidR="00673C73" w:rsidRPr="00673C73" w:rsidRDefault="00673C73" w:rsidP="00673C73">
      <w:pPr>
        <w:widowControl w:val="0"/>
        <w:autoSpaceDE w:val="0"/>
        <w:autoSpaceDN w:val="0"/>
        <w:adjustRightInd w:val="0"/>
        <w:ind w:firstLine="540"/>
        <w:jc w:val="both"/>
        <w:rPr>
          <w:rFonts w:ascii="Times New Roman" w:hAnsi="Times New Roman" w:cs="Times New Roman"/>
          <w:sz w:val="28"/>
          <w:szCs w:val="28"/>
        </w:rPr>
      </w:pPr>
      <w:r w:rsidRPr="00673C73">
        <w:rPr>
          <w:rFonts w:ascii="Times New Roman" w:hAnsi="Times New Roman" w:cs="Times New Roman"/>
          <w:sz w:val="28"/>
          <w:szCs w:val="28"/>
        </w:rPr>
        <w:tab/>
        <w:t>2) наименование уполномоченного органа, проводившего проверку;</w:t>
      </w:r>
    </w:p>
    <w:p w:rsidR="00673C73" w:rsidRPr="00673C73" w:rsidRDefault="00673C73" w:rsidP="00673C73">
      <w:pPr>
        <w:widowControl w:val="0"/>
        <w:autoSpaceDE w:val="0"/>
        <w:autoSpaceDN w:val="0"/>
        <w:adjustRightInd w:val="0"/>
        <w:ind w:firstLine="540"/>
        <w:jc w:val="both"/>
        <w:rPr>
          <w:rFonts w:ascii="Times New Roman" w:hAnsi="Times New Roman" w:cs="Times New Roman"/>
          <w:sz w:val="28"/>
          <w:szCs w:val="28"/>
        </w:rPr>
      </w:pPr>
      <w:r w:rsidRPr="00673C73">
        <w:rPr>
          <w:rFonts w:ascii="Times New Roman" w:hAnsi="Times New Roman" w:cs="Times New Roman"/>
          <w:sz w:val="28"/>
          <w:szCs w:val="28"/>
        </w:rPr>
        <w:tab/>
        <w:t>3) дата и номер распоряжения (приказа) уполномоченного органа, на основании которого проведена проверка;</w:t>
      </w:r>
    </w:p>
    <w:p w:rsidR="00673C73" w:rsidRPr="00673C73" w:rsidRDefault="00673C73" w:rsidP="00673C73">
      <w:pPr>
        <w:widowControl w:val="0"/>
        <w:autoSpaceDE w:val="0"/>
        <w:autoSpaceDN w:val="0"/>
        <w:adjustRightInd w:val="0"/>
        <w:ind w:firstLine="540"/>
        <w:jc w:val="both"/>
        <w:rPr>
          <w:rFonts w:ascii="Times New Roman" w:hAnsi="Times New Roman" w:cs="Times New Roman"/>
          <w:sz w:val="28"/>
          <w:szCs w:val="28"/>
        </w:rPr>
      </w:pPr>
      <w:r w:rsidRPr="00673C73">
        <w:rPr>
          <w:rFonts w:ascii="Times New Roman" w:hAnsi="Times New Roman" w:cs="Times New Roman"/>
          <w:sz w:val="28"/>
          <w:szCs w:val="28"/>
        </w:rPr>
        <w:tab/>
        <w:t>4) фамилия, имя, отчество и должность должностного лица (должностных лиц) уполномоченного органа, проводившего проверку;</w:t>
      </w:r>
    </w:p>
    <w:p w:rsidR="00673C73" w:rsidRPr="00673C73" w:rsidRDefault="00673C73" w:rsidP="00673C73">
      <w:pPr>
        <w:widowControl w:val="0"/>
        <w:autoSpaceDE w:val="0"/>
        <w:autoSpaceDN w:val="0"/>
        <w:adjustRightInd w:val="0"/>
        <w:ind w:firstLine="540"/>
        <w:jc w:val="both"/>
        <w:rPr>
          <w:rFonts w:ascii="Times New Roman" w:hAnsi="Times New Roman" w:cs="Times New Roman"/>
          <w:sz w:val="28"/>
          <w:szCs w:val="28"/>
        </w:rPr>
      </w:pPr>
      <w:r w:rsidRPr="00673C73">
        <w:rPr>
          <w:rFonts w:ascii="Times New Roman" w:hAnsi="Times New Roman" w:cs="Times New Roman"/>
          <w:sz w:val="28"/>
          <w:szCs w:val="28"/>
        </w:rPr>
        <w:tab/>
        <w:t>5) наименование и адрес проверяемой подведомственной организации, фамилия, имя, отчество и должность ее руководителя или уполномоченного им должностного лица;</w:t>
      </w:r>
    </w:p>
    <w:p w:rsidR="00673C73" w:rsidRPr="00673C73" w:rsidRDefault="00673C73" w:rsidP="00673C73">
      <w:pPr>
        <w:widowControl w:val="0"/>
        <w:autoSpaceDE w:val="0"/>
        <w:autoSpaceDN w:val="0"/>
        <w:adjustRightInd w:val="0"/>
        <w:ind w:firstLine="540"/>
        <w:jc w:val="both"/>
        <w:rPr>
          <w:rFonts w:ascii="Times New Roman" w:hAnsi="Times New Roman" w:cs="Times New Roman"/>
          <w:sz w:val="28"/>
          <w:szCs w:val="28"/>
        </w:rPr>
      </w:pPr>
      <w:r w:rsidRPr="00673C73">
        <w:rPr>
          <w:rFonts w:ascii="Times New Roman" w:hAnsi="Times New Roman" w:cs="Times New Roman"/>
          <w:sz w:val="28"/>
          <w:szCs w:val="28"/>
        </w:rPr>
        <w:tab/>
        <w:t>6) дата, время, продолжительность и место проведения проверки;</w:t>
      </w:r>
    </w:p>
    <w:p w:rsidR="00673C73" w:rsidRPr="00673C73" w:rsidRDefault="00673C73" w:rsidP="00673C73">
      <w:pPr>
        <w:widowControl w:val="0"/>
        <w:autoSpaceDE w:val="0"/>
        <w:autoSpaceDN w:val="0"/>
        <w:adjustRightInd w:val="0"/>
        <w:ind w:firstLine="540"/>
        <w:jc w:val="both"/>
        <w:rPr>
          <w:rFonts w:ascii="Times New Roman" w:hAnsi="Times New Roman" w:cs="Times New Roman"/>
          <w:sz w:val="28"/>
          <w:szCs w:val="28"/>
        </w:rPr>
      </w:pPr>
      <w:r w:rsidRPr="00673C73">
        <w:rPr>
          <w:rFonts w:ascii="Times New Roman" w:hAnsi="Times New Roman" w:cs="Times New Roman"/>
          <w:sz w:val="28"/>
          <w:szCs w:val="28"/>
        </w:rPr>
        <w:tab/>
        <w:t xml:space="preserve">7) сведения о результатах проведения проверки, в том числе о выявленных нарушениях обязательных требований, об их характере и о </w:t>
      </w:r>
      <w:r w:rsidRPr="00673C73">
        <w:rPr>
          <w:rFonts w:ascii="Times New Roman" w:hAnsi="Times New Roman" w:cs="Times New Roman"/>
          <w:sz w:val="28"/>
          <w:szCs w:val="28"/>
        </w:rPr>
        <w:lastRenderedPageBreak/>
        <w:t>должностных лицах подведомственной организации, допустивших указанные нарушения;</w:t>
      </w:r>
    </w:p>
    <w:p w:rsidR="00673C73" w:rsidRPr="00673C73" w:rsidRDefault="00673C73" w:rsidP="00673C73">
      <w:pPr>
        <w:widowControl w:val="0"/>
        <w:autoSpaceDE w:val="0"/>
        <w:autoSpaceDN w:val="0"/>
        <w:adjustRightInd w:val="0"/>
        <w:ind w:firstLine="540"/>
        <w:jc w:val="both"/>
        <w:rPr>
          <w:rFonts w:ascii="Times New Roman" w:hAnsi="Times New Roman" w:cs="Times New Roman"/>
          <w:sz w:val="28"/>
          <w:szCs w:val="28"/>
        </w:rPr>
      </w:pPr>
      <w:r w:rsidRPr="00673C73">
        <w:rPr>
          <w:rFonts w:ascii="Times New Roman" w:hAnsi="Times New Roman" w:cs="Times New Roman"/>
          <w:sz w:val="28"/>
          <w:szCs w:val="28"/>
        </w:rPr>
        <w:tab/>
        <w:t>8) сведения об ознакомлении или отказе в ознакомлении с актом проверки руководителя подведомственной организации или уполномоченного им должностного лица, а также сведения о внесении в журнал учета проверок записи о проведенной проверке либо о невозможности внесения такой записи в связи с отсутствием у подведомственной организации указанного журнала;</w:t>
      </w:r>
    </w:p>
    <w:p w:rsidR="00673C73" w:rsidRPr="00673C73" w:rsidRDefault="00673C73" w:rsidP="00673C73">
      <w:pPr>
        <w:widowControl w:val="0"/>
        <w:autoSpaceDE w:val="0"/>
        <w:autoSpaceDN w:val="0"/>
        <w:adjustRightInd w:val="0"/>
        <w:ind w:firstLine="540"/>
        <w:jc w:val="both"/>
        <w:rPr>
          <w:rFonts w:ascii="Times New Roman" w:hAnsi="Times New Roman" w:cs="Times New Roman"/>
          <w:sz w:val="28"/>
          <w:szCs w:val="28"/>
        </w:rPr>
      </w:pPr>
      <w:r w:rsidRPr="00673C73">
        <w:rPr>
          <w:rFonts w:ascii="Times New Roman" w:hAnsi="Times New Roman" w:cs="Times New Roman"/>
          <w:sz w:val="28"/>
          <w:szCs w:val="28"/>
        </w:rPr>
        <w:tab/>
        <w:t>9) подписи должностного лица или должностных лиц, проводивших проверку;</w:t>
      </w:r>
    </w:p>
    <w:p w:rsidR="00673C73" w:rsidRPr="00673C73" w:rsidRDefault="00673C73" w:rsidP="00673C73">
      <w:pPr>
        <w:widowControl w:val="0"/>
        <w:autoSpaceDE w:val="0"/>
        <w:autoSpaceDN w:val="0"/>
        <w:adjustRightInd w:val="0"/>
        <w:ind w:firstLine="540"/>
        <w:jc w:val="both"/>
        <w:rPr>
          <w:rFonts w:ascii="Times New Roman" w:hAnsi="Times New Roman" w:cs="Times New Roman"/>
          <w:sz w:val="28"/>
          <w:szCs w:val="28"/>
        </w:rPr>
      </w:pPr>
      <w:r w:rsidRPr="00673C73">
        <w:rPr>
          <w:rFonts w:ascii="Times New Roman" w:hAnsi="Times New Roman" w:cs="Times New Roman"/>
          <w:sz w:val="28"/>
          <w:szCs w:val="28"/>
        </w:rPr>
        <w:tab/>
        <w:t>10) сведения о сроке устранения каждого выявленного нарушения.</w:t>
      </w:r>
    </w:p>
    <w:p w:rsidR="00673C73" w:rsidRPr="00673C73" w:rsidRDefault="00673C73" w:rsidP="00673C73">
      <w:pPr>
        <w:widowControl w:val="0"/>
        <w:autoSpaceDE w:val="0"/>
        <w:autoSpaceDN w:val="0"/>
        <w:adjustRightInd w:val="0"/>
        <w:ind w:firstLine="540"/>
        <w:jc w:val="both"/>
        <w:rPr>
          <w:rFonts w:ascii="Times New Roman" w:hAnsi="Times New Roman" w:cs="Times New Roman"/>
          <w:sz w:val="28"/>
          <w:szCs w:val="28"/>
        </w:rPr>
      </w:pPr>
      <w:r w:rsidRPr="00673C73">
        <w:rPr>
          <w:rFonts w:ascii="Times New Roman" w:hAnsi="Times New Roman" w:cs="Times New Roman"/>
          <w:sz w:val="28"/>
          <w:szCs w:val="28"/>
        </w:rPr>
        <w:tab/>
        <w:t>К акту проверки прилагаются (при наличии) экспертные заключения и иные связанные с результатами проверки документы или их копии.</w:t>
      </w:r>
    </w:p>
    <w:p w:rsidR="00673C73" w:rsidRPr="00673C73" w:rsidRDefault="00673C73" w:rsidP="00673C73">
      <w:pPr>
        <w:autoSpaceDE w:val="0"/>
        <w:autoSpaceDN w:val="0"/>
        <w:adjustRightInd w:val="0"/>
        <w:ind w:firstLine="540"/>
        <w:jc w:val="both"/>
        <w:rPr>
          <w:rFonts w:ascii="Times New Roman" w:hAnsi="Times New Roman" w:cs="Times New Roman"/>
          <w:sz w:val="28"/>
          <w:szCs w:val="28"/>
        </w:rPr>
      </w:pPr>
      <w:r w:rsidRPr="00673C73">
        <w:rPr>
          <w:rFonts w:ascii="Times New Roman" w:hAnsi="Times New Roman" w:cs="Times New Roman"/>
          <w:sz w:val="28"/>
          <w:szCs w:val="28"/>
        </w:rPr>
        <w:tab/>
      </w:r>
      <w:proofErr w:type="gramStart"/>
      <w:r w:rsidRPr="00673C73">
        <w:rPr>
          <w:rFonts w:ascii="Times New Roman" w:hAnsi="Times New Roman" w:cs="Times New Roman"/>
          <w:sz w:val="28"/>
          <w:szCs w:val="28"/>
        </w:rPr>
        <w:t>Акт проверки составляется в срок, не превышающий пяти рабочих дней после ее завершения, в двух экземплярах, один из которых с копиями приложений в течение трех рабочих дней после его составления вручается руководителю подведомственной организации или уполномоченному им должностному лицу под расписку об ознакомлении либо об отказе в ознакомлении с актом проверки.</w:t>
      </w:r>
      <w:proofErr w:type="gramEnd"/>
      <w:r w:rsidRPr="00673C73">
        <w:rPr>
          <w:rFonts w:ascii="Times New Roman" w:hAnsi="Times New Roman" w:cs="Times New Roman"/>
          <w:sz w:val="28"/>
          <w:szCs w:val="28"/>
        </w:rPr>
        <w:t xml:space="preserve"> </w:t>
      </w:r>
      <w:proofErr w:type="gramStart"/>
      <w:r w:rsidRPr="00673C73">
        <w:rPr>
          <w:rFonts w:ascii="Times New Roman" w:hAnsi="Times New Roman" w:cs="Times New Roman"/>
          <w:sz w:val="28"/>
          <w:szCs w:val="28"/>
        </w:rPr>
        <w:t>В случае отсутствия руководителя подведомственной организации или уполномоченного им должностного лица, а также в случае их отказа дать расписку об ознакомлении либо об отказе в ознакомлении с актом проверки этот акт в течение трех рабочих дней с даты установления указанных обстоятельств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roofErr w:type="gramEnd"/>
    </w:p>
    <w:p w:rsidR="00673C73" w:rsidRPr="00673C73" w:rsidRDefault="00673C73" w:rsidP="00673C73">
      <w:pPr>
        <w:autoSpaceDE w:val="0"/>
        <w:autoSpaceDN w:val="0"/>
        <w:adjustRightInd w:val="0"/>
        <w:ind w:firstLine="540"/>
        <w:jc w:val="both"/>
        <w:rPr>
          <w:rFonts w:ascii="Times New Roman" w:hAnsi="Times New Roman" w:cs="Times New Roman"/>
          <w:sz w:val="28"/>
          <w:szCs w:val="28"/>
        </w:rPr>
      </w:pPr>
      <w:r w:rsidRPr="00673C73">
        <w:rPr>
          <w:rFonts w:ascii="Times New Roman" w:hAnsi="Times New Roman" w:cs="Times New Roman"/>
          <w:b/>
          <w:sz w:val="28"/>
          <w:szCs w:val="28"/>
        </w:rPr>
        <w:tab/>
      </w:r>
      <w:r w:rsidRPr="00673C73">
        <w:rPr>
          <w:rFonts w:ascii="Times New Roman" w:hAnsi="Times New Roman" w:cs="Times New Roman"/>
          <w:sz w:val="28"/>
          <w:szCs w:val="28"/>
        </w:rPr>
        <w:t xml:space="preserve">Срок устранения выявленного нарушения, указанный в акте проверки, не может превышать 35 рабочих дней </w:t>
      </w:r>
      <w:proofErr w:type="gramStart"/>
      <w:r w:rsidRPr="00673C73">
        <w:rPr>
          <w:rFonts w:ascii="Times New Roman" w:hAnsi="Times New Roman" w:cs="Times New Roman"/>
          <w:sz w:val="28"/>
          <w:szCs w:val="28"/>
        </w:rPr>
        <w:t>с даты составления</w:t>
      </w:r>
      <w:proofErr w:type="gramEnd"/>
      <w:r w:rsidRPr="00673C73">
        <w:rPr>
          <w:rFonts w:ascii="Times New Roman" w:hAnsi="Times New Roman" w:cs="Times New Roman"/>
          <w:sz w:val="28"/>
          <w:szCs w:val="28"/>
        </w:rPr>
        <w:t xml:space="preserve"> акта проверки.</w:t>
      </w:r>
    </w:p>
    <w:p w:rsidR="00673C73" w:rsidRPr="00673C73" w:rsidRDefault="00673C73" w:rsidP="00673C73">
      <w:pPr>
        <w:autoSpaceDE w:val="0"/>
        <w:autoSpaceDN w:val="0"/>
        <w:adjustRightInd w:val="0"/>
        <w:ind w:firstLine="540"/>
        <w:jc w:val="both"/>
        <w:rPr>
          <w:rFonts w:ascii="Times New Roman" w:hAnsi="Times New Roman" w:cs="Times New Roman"/>
          <w:sz w:val="28"/>
          <w:szCs w:val="28"/>
        </w:rPr>
      </w:pPr>
      <w:r w:rsidRPr="00673C73">
        <w:rPr>
          <w:rFonts w:ascii="Times New Roman" w:hAnsi="Times New Roman" w:cs="Times New Roman"/>
          <w:sz w:val="28"/>
          <w:szCs w:val="28"/>
        </w:rPr>
        <w:tab/>
        <w:t xml:space="preserve">Подведомственная организация в случае несогласия с фактами, выводами, предложениями, изложенными в акте проверки, в течение пяти рабочих дней </w:t>
      </w:r>
      <w:proofErr w:type="gramStart"/>
      <w:r w:rsidRPr="00673C73">
        <w:rPr>
          <w:rFonts w:ascii="Times New Roman" w:hAnsi="Times New Roman" w:cs="Times New Roman"/>
          <w:sz w:val="28"/>
          <w:szCs w:val="28"/>
        </w:rPr>
        <w:t>с даты получения</w:t>
      </w:r>
      <w:proofErr w:type="gramEnd"/>
      <w:r w:rsidRPr="00673C73">
        <w:rPr>
          <w:rFonts w:ascii="Times New Roman" w:hAnsi="Times New Roman" w:cs="Times New Roman"/>
          <w:sz w:val="28"/>
          <w:szCs w:val="28"/>
        </w:rPr>
        <w:t xml:space="preserve"> акта проверки вправе представить в уполномоченный орган в письменной форме возражения в отношении акта проверки в целом или его отдельных положений. При этом подведомственная организация вправе приложить к возражениям документы, подтверждающие обоснованность возражений, или заверенные копии документов.</w:t>
      </w:r>
    </w:p>
    <w:p w:rsidR="00673C73" w:rsidRPr="00673C73" w:rsidRDefault="00673C73" w:rsidP="00673C73">
      <w:pPr>
        <w:autoSpaceDE w:val="0"/>
        <w:autoSpaceDN w:val="0"/>
        <w:adjustRightInd w:val="0"/>
        <w:ind w:firstLine="709"/>
        <w:jc w:val="both"/>
        <w:rPr>
          <w:rFonts w:ascii="Times New Roman" w:hAnsi="Times New Roman" w:cs="Times New Roman"/>
          <w:sz w:val="28"/>
          <w:szCs w:val="28"/>
        </w:rPr>
      </w:pPr>
      <w:r w:rsidRPr="00673C73">
        <w:rPr>
          <w:rFonts w:ascii="Times New Roman" w:hAnsi="Times New Roman" w:cs="Times New Roman"/>
          <w:sz w:val="28"/>
          <w:szCs w:val="28"/>
        </w:rPr>
        <w:lastRenderedPageBreak/>
        <w:t xml:space="preserve">Руководитель  уполномоченного органа рассматривает поступившие возражения и уведомляет подведомственную организацию о результатах рассмотрения не позднее пяти рабочих дней со дня поступления возражений.   </w:t>
      </w:r>
    </w:p>
    <w:p w:rsidR="00673C73" w:rsidRPr="00673C73" w:rsidRDefault="00673C73" w:rsidP="00673C73">
      <w:pPr>
        <w:autoSpaceDE w:val="0"/>
        <w:autoSpaceDN w:val="0"/>
        <w:adjustRightInd w:val="0"/>
        <w:ind w:firstLine="709"/>
        <w:jc w:val="both"/>
        <w:rPr>
          <w:rFonts w:ascii="Times New Roman" w:hAnsi="Times New Roman" w:cs="Times New Roman"/>
          <w:sz w:val="28"/>
          <w:szCs w:val="28"/>
        </w:rPr>
      </w:pPr>
      <w:r w:rsidRPr="00673C73">
        <w:rPr>
          <w:rFonts w:ascii="Times New Roman" w:hAnsi="Times New Roman" w:cs="Times New Roman"/>
          <w:sz w:val="28"/>
          <w:szCs w:val="28"/>
        </w:rPr>
        <w:t xml:space="preserve">Не представляются возражения в отношении акта проверки, составленного по результатам внеплановой проверки, проведенной на основании истечения срока устранения нарушений подведомственной организацией, указанных в ранее составленном акте проверки соблюдения обязательных требований.  </w:t>
      </w:r>
    </w:p>
    <w:p w:rsidR="00673C73" w:rsidRPr="00673C73" w:rsidRDefault="00673C73" w:rsidP="00673C73">
      <w:pPr>
        <w:autoSpaceDE w:val="0"/>
        <w:autoSpaceDN w:val="0"/>
        <w:adjustRightInd w:val="0"/>
        <w:ind w:firstLine="540"/>
        <w:jc w:val="both"/>
        <w:rPr>
          <w:rFonts w:ascii="Times New Roman" w:hAnsi="Times New Roman" w:cs="Times New Roman"/>
          <w:color w:val="C00000"/>
          <w:sz w:val="28"/>
          <w:szCs w:val="28"/>
        </w:rPr>
      </w:pPr>
    </w:p>
    <w:p w:rsidR="00673C73" w:rsidRPr="00673C73" w:rsidRDefault="00673C73" w:rsidP="00673C73">
      <w:pPr>
        <w:autoSpaceDE w:val="0"/>
        <w:autoSpaceDN w:val="0"/>
        <w:adjustRightInd w:val="0"/>
        <w:jc w:val="center"/>
        <w:outlineLvl w:val="1"/>
        <w:rPr>
          <w:rFonts w:ascii="Times New Roman" w:hAnsi="Times New Roman" w:cs="Times New Roman"/>
          <w:b/>
          <w:sz w:val="28"/>
          <w:szCs w:val="28"/>
        </w:rPr>
      </w:pPr>
      <w:r w:rsidRPr="00673C73">
        <w:rPr>
          <w:rFonts w:ascii="Times New Roman" w:hAnsi="Times New Roman" w:cs="Times New Roman"/>
          <w:b/>
          <w:sz w:val="28"/>
          <w:szCs w:val="28"/>
          <w:lang w:val="en-US"/>
        </w:rPr>
        <w:t>X</w:t>
      </w:r>
      <w:r w:rsidRPr="00673C73">
        <w:rPr>
          <w:rFonts w:ascii="Times New Roman" w:hAnsi="Times New Roman" w:cs="Times New Roman"/>
          <w:b/>
          <w:sz w:val="28"/>
          <w:szCs w:val="28"/>
        </w:rPr>
        <w:t>II. Устранение выявленных в ходе проверок нарушений</w:t>
      </w:r>
    </w:p>
    <w:p w:rsidR="00673C73" w:rsidRPr="00673C73" w:rsidRDefault="00673C73" w:rsidP="00673C73">
      <w:pPr>
        <w:autoSpaceDE w:val="0"/>
        <w:autoSpaceDN w:val="0"/>
        <w:adjustRightInd w:val="0"/>
        <w:ind w:firstLine="540"/>
        <w:jc w:val="both"/>
        <w:rPr>
          <w:rFonts w:ascii="Times New Roman" w:hAnsi="Times New Roman" w:cs="Times New Roman"/>
          <w:color w:val="C00000"/>
          <w:sz w:val="28"/>
          <w:szCs w:val="28"/>
        </w:rPr>
      </w:pPr>
    </w:p>
    <w:p w:rsidR="00673C73" w:rsidRPr="00673C73" w:rsidRDefault="00673C73" w:rsidP="00673C73">
      <w:pPr>
        <w:widowControl w:val="0"/>
        <w:autoSpaceDE w:val="0"/>
        <w:autoSpaceDN w:val="0"/>
        <w:adjustRightInd w:val="0"/>
        <w:ind w:firstLine="540"/>
        <w:jc w:val="both"/>
        <w:rPr>
          <w:rFonts w:ascii="Times New Roman" w:hAnsi="Times New Roman" w:cs="Times New Roman"/>
          <w:sz w:val="28"/>
          <w:szCs w:val="28"/>
        </w:rPr>
      </w:pPr>
      <w:r w:rsidRPr="00673C73">
        <w:rPr>
          <w:rFonts w:ascii="Times New Roman" w:hAnsi="Times New Roman" w:cs="Times New Roman"/>
          <w:sz w:val="28"/>
          <w:szCs w:val="28"/>
        </w:rPr>
        <w:tab/>
        <w:t>По результатам проведения проверки руководитель подведомственной организации обязан устранить выявленные нарушения в сроки, указанные в акте проверки.</w:t>
      </w:r>
    </w:p>
    <w:p w:rsidR="00673C73" w:rsidRPr="00673C73" w:rsidRDefault="00673C73" w:rsidP="00673C73">
      <w:pPr>
        <w:widowControl w:val="0"/>
        <w:autoSpaceDE w:val="0"/>
        <w:autoSpaceDN w:val="0"/>
        <w:adjustRightInd w:val="0"/>
        <w:ind w:firstLine="709"/>
        <w:jc w:val="both"/>
        <w:rPr>
          <w:rFonts w:ascii="Times New Roman" w:hAnsi="Times New Roman" w:cs="Times New Roman"/>
          <w:sz w:val="28"/>
          <w:szCs w:val="28"/>
        </w:rPr>
      </w:pPr>
      <w:r w:rsidRPr="00673C73">
        <w:rPr>
          <w:rFonts w:ascii="Times New Roman" w:hAnsi="Times New Roman" w:cs="Times New Roman"/>
          <w:sz w:val="28"/>
          <w:szCs w:val="28"/>
        </w:rPr>
        <w:t xml:space="preserve">В случае невозможности то или иное выявленное нарушение в срок, указанный в акте проверки, руководитель подведомственной организации не </w:t>
      </w:r>
      <w:proofErr w:type="gramStart"/>
      <w:r w:rsidRPr="00673C73">
        <w:rPr>
          <w:rFonts w:ascii="Times New Roman" w:hAnsi="Times New Roman" w:cs="Times New Roman"/>
          <w:sz w:val="28"/>
          <w:szCs w:val="28"/>
        </w:rPr>
        <w:t>позднее</w:t>
      </w:r>
      <w:proofErr w:type="gramEnd"/>
      <w:r w:rsidRPr="00673C73">
        <w:rPr>
          <w:rFonts w:ascii="Times New Roman" w:hAnsi="Times New Roman" w:cs="Times New Roman"/>
          <w:sz w:val="28"/>
          <w:szCs w:val="28"/>
        </w:rPr>
        <w:t xml:space="preserve"> чем за пять рабочих дней до его окончания обращается к руководителю уполномоченного органа с письменным ходатайством о продлении срока с указанием причин, препятствующих устранению выявленного нарушения. Руководитель уполномоченного органа принимает решение о продлении срока устранения выявленного нарушения на срок не более 20 рабочих дней, о чем делается отметка в акте проверки. </w:t>
      </w:r>
    </w:p>
    <w:p w:rsidR="00673C73" w:rsidRPr="00673C73" w:rsidRDefault="00673C73" w:rsidP="00673C73">
      <w:pPr>
        <w:widowControl w:val="0"/>
        <w:autoSpaceDE w:val="0"/>
        <w:autoSpaceDN w:val="0"/>
        <w:adjustRightInd w:val="0"/>
        <w:ind w:firstLine="709"/>
        <w:jc w:val="both"/>
        <w:rPr>
          <w:rFonts w:ascii="Times New Roman" w:hAnsi="Times New Roman" w:cs="Times New Roman"/>
          <w:sz w:val="28"/>
          <w:szCs w:val="28"/>
        </w:rPr>
      </w:pPr>
      <w:r w:rsidRPr="00673C73">
        <w:rPr>
          <w:rFonts w:ascii="Times New Roman" w:hAnsi="Times New Roman" w:cs="Times New Roman"/>
          <w:sz w:val="28"/>
          <w:szCs w:val="28"/>
        </w:rPr>
        <w:t>Отчеты (отчет) о принятых мерах по устранению выявленных нарушений и их предупреждению в дальнейшей деятельности представляются подведомственной организацией в уполномоченный орган ежемесячно не позднее 10-го числа месяца, следующего за отчетным месяцем, до полного устранения указанных в акте нарушений.</w:t>
      </w:r>
    </w:p>
    <w:p w:rsidR="00673C73" w:rsidRPr="00673C73" w:rsidRDefault="00673C73" w:rsidP="00673C73">
      <w:pPr>
        <w:widowControl w:val="0"/>
        <w:autoSpaceDE w:val="0"/>
        <w:autoSpaceDN w:val="0"/>
        <w:adjustRightInd w:val="0"/>
        <w:ind w:firstLine="709"/>
        <w:jc w:val="both"/>
        <w:rPr>
          <w:rFonts w:ascii="Times New Roman" w:hAnsi="Times New Roman" w:cs="Times New Roman"/>
          <w:sz w:val="28"/>
          <w:szCs w:val="28"/>
        </w:rPr>
      </w:pPr>
      <w:r w:rsidRPr="00673C73">
        <w:rPr>
          <w:rFonts w:ascii="Times New Roman" w:hAnsi="Times New Roman" w:cs="Times New Roman"/>
          <w:sz w:val="28"/>
          <w:szCs w:val="28"/>
        </w:rPr>
        <w:t>Если в ходе внеплановой проверки, проведенной на основании истечения срока устранения нарушений подведомственной организацией, установлено, что выявленные ранее нарушения в подведомственной организации не устранены, уполномоченный орган в течение двух рабочих дней после составления акта проверки направляет его в Государственную инспекцию труда в Забайкальском крае.</w:t>
      </w:r>
    </w:p>
    <w:p w:rsidR="00673C73" w:rsidRPr="00673C73" w:rsidRDefault="00673C73" w:rsidP="00673C73">
      <w:pPr>
        <w:autoSpaceDE w:val="0"/>
        <w:autoSpaceDN w:val="0"/>
        <w:adjustRightInd w:val="0"/>
        <w:jc w:val="both"/>
        <w:rPr>
          <w:rFonts w:ascii="Times New Roman" w:hAnsi="Times New Roman" w:cs="Times New Roman"/>
          <w:sz w:val="28"/>
          <w:szCs w:val="28"/>
        </w:rPr>
      </w:pPr>
    </w:p>
    <w:p w:rsidR="00673C73" w:rsidRPr="00673C73" w:rsidRDefault="00673C73" w:rsidP="00673C73">
      <w:pPr>
        <w:autoSpaceDE w:val="0"/>
        <w:autoSpaceDN w:val="0"/>
        <w:adjustRightInd w:val="0"/>
        <w:jc w:val="center"/>
        <w:outlineLvl w:val="1"/>
        <w:rPr>
          <w:rFonts w:ascii="Times New Roman" w:hAnsi="Times New Roman" w:cs="Times New Roman"/>
          <w:sz w:val="28"/>
          <w:szCs w:val="28"/>
        </w:rPr>
      </w:pPr>
      <w:r w:rsidRPr="00673C73">
        <w:rPr>
          <w:rFonts w:ascii="Times New Roman" w:hAnsi="Times New Roman" w:cs="Times New Roman"/>
          <w:b/>
          <w:sz w:val="28"/>
          <w:szCs w:val="28"/>
          <w:lang w:val="en-US"/>
        </w:rPr>
        <w:lastRenderedPageBreak/>
        <w:t>XI</w:t>
      </w:r>
      <w:r w:rsidRPr="00673C73">
        <w:rPr>
          <w:rFonts w:ascii="Times New Roman" w:hAnsi="Times New Roman" w:cs="Times New Roman"/>
          <w:b/>
          <w:sz w:val="28"/>
          <w:szCs w:val="28"/>
        </w:rPr>
        <w:t xml:space="preserve">II. Обжалование действий (бездействия) должностного лица </w:t>
      </w:r>
    </w:p>
    <w:p w:rsidR="00673C73" w:rsidRPr="00673C73" w:rsidRDefault="00673C73" w:rsidP="00673C73">
      <w:pPr>
        <w:autoSpaceDE w:val="0"/>
        <w:autoSpaceDN w:val="0"/>
        <w:adjustRightInd w:val="0"/>
        <w:jc w:val="center"/>
        <w:outlineLvl w:val="1"/>
        <w:rPr>
          <w:rFonts w:ascii="Times New Roman" w:hAnsi="Times New Roman" w:cs="Times New Roman"/>
          <w:b/>
          <w:sz w:val="28"/>
          <w:szCs w:val="28"/>
        </w:rPr>
      </w:pPr>
      <w:r w:rsidRPr="00673C73">
        <w:rPr>
          <w:rFonts w:ascii="Times New Roman" w:hAnsi="Times New Roman" w:cs="Times New Roman"/>
          <w:b/>
          <w:sz w:val="28"/>
          <w:szCs w:val="28"/>
        </w:rPr>
        <w:t xml:space="preserve">(должностных лиц), уполномоченного  органа, </w:t>
      </w:r>
    </w:p>
    <w:p w:rsidR="00673C73" w:rsidRPr="00673C73" w:rsidRDefault="00673C73" w:rsidP="00673C73">
      <w:pPr>
        <w:autoSpaceDE w:val="0"/>
        <w:autoSpaceDN w:val="0"/>
        <w:adjustRightInd w:val="0"/>
        <w:jc w:val="center"/>
        <w:outlineLvl w:val="1"/>
        <w:rPr>
          <w:rFonts w:ascii="Times New Roman" w:hAnsi="Times New Roman" w:cs="Times New Roman"/>
          <w:b/>
          <w:sz w:val="28"/>
          <w:szCs w:val="28"/>
        </w:rPr>
      </w:pPr>
      <w:proofErr w:type="gramStart"/>
      <w:r w:rsidRPr="00673C73">
        <w:rPr>
          <w:rFonts w:ascii="Times New Roman" w:hAnsi="Times New Roman" w:cs="Times New Roman"/>
          <w:b/>
          <w:sz w:val="28"/>
          <w:szCs w:val="28"/>
        </w:rPr>
        <w:t>осуществляющего</w:t>
      </w:r>
      <w:proofErr w:type="gramEnd"/>
      <w:r w:rsidRPr="00673C73">
        <w:rPr>
          <w:rFonts w:ascii="Times New Roman" w:hAnsi="Times New Roman" w:cs="Times New Roman"/>
          <w:b/>
          <w:sz w:val="28"/>
          <w:szCs w:val="28"/>
        </w:rPr>
        <w:t xml:space="preserve"> проверку</w:t>
      </w:r>
    </w:p>
    <w:p w:rsidR="00673C73" w:rsidRPr="00673C73" w:rsidRDefault="00673C73" w:rsidP="00673C73">
      <w:pPr>
        <w:autoSpaceDE w:val="0"/>
        <w:autoSpaceDN w:val="0"/>
        <w:adjustRightInd w:val="0"/>
        <w:ind w:firstLine="540"/>
        <w:jc w:val="both"/>
        <w:rPr>
          <w:rFonts w:ascii="Times New Roman" w:hAnsi="Times New Roman" w:cs="Times New Roman"/>
          <w:sz w:val="28"/>
          <w:szCs w:val="28"/>
        </w:rPr>
      </w:pPr>
    </w:p>
    <w:p w:rsidR="00673C73" w:rsidRPr="00673C73" w:rsidRDefault="00673C73" w:rsidP="00673C73">
      <w:pPr>
        <w:autoSpaceDE w:val="0"/>
        <w:autoSpaceDN w:val="0"/>
        <w:adjustRightInd w:val="0"/>
        <w:ind w:firstLine="540"/>
        <w:jc w:val="both"/>
        <w:rPr>
          <w:rFonts w:ascii="Times New Roman" w:hAnsi="Times New Roman" w:cs="Times New Roman"/>
          <w:sz w:val="28"/>
          <w:szCs w:val="28"/>
        </w:rPr>
      </w:pPr>
      <w:r w:rsidRPr="00673C73">
        <w:rPr>
          <w:rFonts w:ascii="Times New Roman" w:hAnsi="Times New Roman" w:cs="Times New Roman"/>
          <w:sz w:val="28"/>
          <w:szCs w:val="28"/>
        </w:rPr>
        <w:tab/>
        <w:t xml:space="preserve">Обжалование действий (бездействия) должностных лиц, осуществляющих проверку, осуществляется на основании статьи 9 Закона Забайкальского края от 24 декабря 2010 года № 453-ЗЗК «О ведомственном </w:t>
      </w:r>
      <w:proofErr w:type="gramStart"/>
      <w:r w:rsidRPr="00673C73">
        <w:rPr>
          <w:rFonts w:ascii="Times New Roman" w:hAnsi="Times New Roman" w:cs="Times New Roman"/>
          <w:sz w:val="28"/>
          <w:szCs w:val="28"/>
        </w:rPr>
        <w:t>контроле за</w:t>
      </w:r>
      <w:proofErr w:type="gramEnd"/>
      <w:r w:rsidRPr="00673C73">
        <w:rPr>
          <w:rFonts w:ascii="Times New Roman" w:hAnsi="Times New Roman" w:cs="Times New Roman"/>
          <w:sz w:val="28"/>
          <w:szCs w:val="28"/>
        </w:rPr>
        <w:t xml:space="preserve"> соблюдением трудового законодательства и иных нормативных правовых актов, содержащих нормы трудового права, в подведомственных организациях исполнительных органов государственной власти Забайкальского края и органов местного самоуправления».</w:t>
      </w:r>
    </w:p>
    <w:p w:rsidR="00673C73" w:rsidRPr="00673C73" w:rsidRDefault="00673C73" w:rsidP="00673C73">
      <w:pPr>
        <w:autoSpaceDE w:val="0"/>
        <w:autoSpaceDN w:val="0"/>
        <w:adjustRightInd w:val="0"/>
        <w:ind w:firstLine="540"/>
        <w:jc w:val="both"/>
        <w:rPr>
          <w:rFonts w:ascii="Times New Roman" w:hAnsi="Times New Roman" w:cs="Times New Roman"/>
          <w:sz w:val="28"/>
          <w:szCs w:val="28"/>
        </w:rPr>
      </w:pPr>
      <w:r w:rsidRPr="00673C73">
        <w:rPr>
          <w:rFonts w:ascii="Times New Roman" w:hAnsi="Times New Roman" w:cs="Times New Roman"/>
          <w:sz w:val="28"/>
          <w:szCs w:val="28"/>
        </w:rPr>
        <w:tab/>
        <w:t>Руководитель подведомственной организации либо его заместитель вправе обжаловать действия (бездействие) должностных лиц, нарушающих порядок и условия проведения ведомственного контроля, установленного действующим законодательством, руководителю органа, осуществляющего ведомственный контроль, либо его заместителю.</w:t>
      </w:r>
    </w:p>
    <w:p w:rsidR="00673C73" w:rsidRPr="00673C73" w:rsidRDefault="00673C73" w:rsidP="00673C73">
      <w:pPr>
        <w:autoSpaceDE w:val="0"/>
        <w:autoSpaceDN w:val="0"/>
        <w:adjustRightInd w:val="0"/>
        <w:ind w:firstLine="540"/>
        <w:jc w:val="both"/>
        <w:rPr>
          <w:rFonts w:ascii="Times New Roman" w:hAnsi="Times New Roman" w:cs="Times New Roman"/>
          <w:sz w:val="28"/>
          <w:szCs w:val="28"/>
        </w:rPr>
      </w:pPr>
      <w:r w:rsidRPr="00673C73">
        <w:rPr>
          <w:rFonts w:ascii="Times New Roman" w:hAnsi="Times New Roman" w:cs="Times New Roman"/>
          <w:sz w:val="28"/>
          <w:szCs w:val="28"/>
        </w:rPr>
        <w:tab/>
        <w:t>При рассмотрении жалобы руководителем органа, осуществляющего ведомственный контроль, либо его заместителем принимаются меры к установлению факта нарушений, допущенных должностными лицами, осуществляющими мероприятия по контролю.</w:t>
      </w:r>
    </w:p>
    <w:p w:rsidR="00673C73" w:rsidRPr="00673C73" w:rsidRDefault="00673C73" w:rsidP="00673C73">
      <w:pPr>
        <w:autoSpaceDE w:val="0"/>
        <w:autoSpaceDN w:val="0"/>
        <w:adjustRightInd w:val="0"/>
        <w:ind w:firstLine="540"/>
        <w:jc w:val="both"/>
        <w:rPr>
          <w:rFonts w:ascii="Times New Roman" w:hAnsi="Times New Roman" w:cs="Times New Roman"/>
          <w:sz w:val="28"/>
          <w:szCs w:val="28"/>
        </w:rPr>
      </w:pPr>
      <w:r w:rsidRPr="00673C73">
        <w:rPr>
          <w:rFonts w:ascii="Times New Roman" w:hAnsi="Times New Roman" w:cs="Times New Roman"/>
          <w:sz w:val="28"/>
          <w:szCs w:val="28"/>
        </w:rPr>
        <w:tab/>
        <w:t>Обжалование действий (бездействия) должностных лиц, нарушающих порядок и условия проведения ведомственного контроля, установленного действующим законодательством, руководителю органа, осуществляющего ведомственный контроль, либо его заместителю не исключает возможности обращения руководителя подведомственной организации либо его заместителя в суд.</w:t>
      </w:r>
    </w:p>
    <w:p w:rsidR="00673C73" w:rsidRPr="00673C73" w:rsidRDefault="00673C73" w:rsidP="00673C73">
      <w:pPr>
        <w:autoSpaceDE w:val="0"/>
        <w:autoSpaceDN w:val="0"/>
        <w:adjustRightInd w:val="0"/>
        <w:jc w:val="both"/>
        <w:rPr>
          <w:rFonts w:ascii="Times New Roman" w:hAnsi="Times New Roman" w:cs="Times New Roman"/>
          <w:sz w:val="28"/>
          <w:szCs w:val="28"/>
        </w:rPr>
      </w:pPr>
    </w:p>
    <w:p w:rsidR="00673C73" w:rsidRPr="00673C73" w:rsidRDefault="00673C73" w:rsidP="00673C73">
      <w:pPr>
        <w:autoSpaceDE w:val="0"/>
        <w:autoSpaceDN w:val="0"/>
        <w:adjustRightInd w:val="0"/>
        <w:jc w:val="center"/>
        <w:outlineLvl w:val="1"/>
        <w:rPr>
          <w:rFonts w:ascii="Times New Roman" w:hAnsi="Times New Roman" w:cs="Times New Roman"/>
          <w:b/>
          <w:sz w:val="28"/>
          <w:szCs w:val="28"/>
        </w:rPr>
      </w:pPr>
      <w:proofErr w:type="gramStart"/>
      <w:r w:rsidRPr="00673C73">
        <w:rPr>
          <w:rFonts w:ascii="Times New Roman" w:hAnsi="Times New Roman" w:cs="Times New Roman"/>
          <w:b/>
          <w:sz w:val="28"/>
          <w:szCs w:val="28"/>
        </w:rPr>
        <w:t>Х</w:t>
      </w:r>
      <w:proofErr w:type="gramEnd"/>
      <w:r w:rsidRPr="00673C73">
        <w:rPr>
          <w:rFonts w:ascii="Times New Roman" w:hAnsi="Times New Roman" w:cs="Times New Roman"/>
          <w:b/>
          <w:sz w:val="28"/>
          <w:szCs w:val="28"/>
          <w:lang w:val="en-US"/>
        </w:rPr>
        <w:t>I</w:t>
      </w:r>
      <w:r w:rsidRPr="00673C73">
        <w:rPr>
          <w:rFonts w:ascii="Times New Roman" w:hAnsi="Times New Roman" w:cs="Times New Roman"/>
          <w:b/>
          <w:sz w:val="28"/>
          <w:szCs w:val="28"/>
        </w:rPr>
        <w:t>V. Учет мероприятий по контролю</w:t>
      </w:r>
    </w:p>
    <w:p w:rsidR="00673C73" w:rsidRPr="00673C73" w:rsidRDefault="00673C73" w:rsidP="00673C73">
      <w:pPr>
        <w:autoSpaceDE w:val="0"/>
        <w:autoSpaceDN w:val="0"/>
        <w:adjustRightInd w:val="0"/>
        <w:jc w:val="center"/>
        <w:outlineLvl w:val="1"/>
        <w:rPr>
          <w:rFonts w:ascii="Times New Roman" w:hAnsi="Times New Roman" w:cs="Times New Roman"/>
          <w:sz w:val="28"/>
          <w:szCs w:val="28"/>
        </w:rPr>
      </w:pPr>
    </w:p>
    <w:p w:rsidR="00673C73" w:rsidRPr="00673C73" w:rsidRDefault="00673C73" w:rsidP="00673C73">
      <w:pPr>
        <w:autoSpaceDE w:val="0"/>
        <w:autoSpaceDN w:val="0"/>
        <w:adjustRightInd w:val="0"/>
        <w:ind w:firstLine="540"/>
        <w:jc w:val="both"/>
        <w:rPr>
          <w:rFonts w:ascii="Times New Roman" w:hAnsi="Times New Roman" w:cs="Times New Roman"/>
          <w:sz w:val="28"/>
          <w:szCs w:val="28"/>
        </w:rPr>
      </w:pPr>
      <w:r w:rsidRPr="00673C73">
        <w:rPr>
          <w:rFonts w:ascii="Times New Roman" w:hAnsi="Times New Roman" w:cs="Times New Roman"/>
          <w:sz w:val="28"/>
          <w:szCs w:val="28"/>
        </w:rPr>
        <w:tab/>
        <w:t>Уполномоченный орган, осуществляющий ведомственный контроль, ведет учет проводимых уполномоченными должностными лицами мероприятий по контролю в отношении подведомственных организаций.</w:t>
      </w:r>
    </w:p>
    <w:p w:rsidR="00673C73" w:rsidRPr="00673C73" w:rsidRDefault="00673C73" w:rsidP="00673C73">
      <w:pPr>
        <w:autoSpaceDE w:val="0"/>
        <w:autoSpaceDN w:val="0"/>
        <w:adjustRightInd w:val="0"/>
        <w:ind w:firstLine="540"/>
        <w:jc w:val="both"/>
        <w:rPr>
          <w:rFonts w:ascii="Times New Roman" w:hAnsi="Times New Roman" w:cs="Times New Roman"/>
          <w:sz w:val="28"/>
          <w:szCs w:val="28"/>
        </w:rPr>
      </w:pPr>
      <w:r w:rsidRPr="00673C73">
        <w:rPr>
          <w:rFonts w:ascii="Times New Roman" w:hAnsi="Times New Roman" w:cs="Times New Roman"/>
          <w:sz w:val="28"/>
          <w:szCs w:val="28"/>
        </w:rPr>
        <w:lastRenderedPageBreak/>
        <w:tab/>
        <w:t>Учет мероприятий по контролю осуществляется путем ведения журнала учета проводимых мероприятий по контролю (приложение 4), который должен быть прошит, пронумерован и заверен печатью органа, осуществляющего ведомственный контроль.</w:t>
      </w:r>
    </w:p>
    <w:p w:rsidR="00673C73" w:rsidRPr="00673C73" w:rsidRDefault="00673C73" w:rsidP="00673C73">
      <w:pPr>
        <w:autoSpaceDE w:val="0"/>
        <w:autoSpaceDN w:val="0"/>
        <w:adjustRightInd w:val="0"/>
        <w:ind w:firstLine="540"/>
        <w:jc w:val="both"/>
        <w:rPr>
          <w:rFonts w:ascii="Times New Roman" w:hAnsi="Times New Roman" w:cs="Times New Roman"/>
          <w:sz w:val="28"/>
          <w:szCs w:val="28"/>
        </w:rPr>
      </w:pPr>
      <w:r w:rsidRPr="00673C73">
        <w:rPr>
          <w:rFonts w:ascii="Times New Roman" w:hAnsi="Times New Roman" w:cs="Times New Roman"/>
          <w:sz w:val="28"/>
          <w:szCs w:val="28"/>
        </w:rPr>
        <w:tab/>
        <w:t>Подведомственные организации самостоятельно ведут учет проводимых в отношении них мероприятий по контролю.</w:t>
      </w:r>
    </w:p>
    <w:p w:rsidR="00673C73" w:rsidRPr="00673C73" w:rsidRDefault="00673C73" w:rsidP="00673C73">
      <w:pPr>
        <w:autoSpaceDE w:val="0"/>
        <w:autoSpaceDN w:val="0"/>
        <w:adjustRightInd w:val="0"/>
        <w:ind w:firstLine="540"/>
        <w:jc w:val="both"/>
        <w:rPr>
          <w:rFonts w:ascii="Times New Roman" w:hAnsi="Times New Roman" w:cs="Times New Roman"/>
          <w:sz w:val="28"/>
          <w:szCs w:val="28"/>
        </w:rPr>
      </w:pPr>
      <w:r w:rsidRPr="00673C73">
        <w:rPr>
          <w:rFonts w:ascii="Times New Roman" w:hAnsi="Times New Roman" w:cs="Times New Roman"/>
          <w:sz w:val="28"/>
          <w:szCs w:val="28"/>
        </w:rPr>
        <w:tab/>
        <w:t>В случае отсутствия в подведомственной организации журнала учета проводимых мероприятий по контролю уполномоченным должностным лицом в Акте, оформленном по результатам проведения проверки, делается соответствующая запись.</w:t>
      </w:r>
    </w:p>
    <w:p w:rsidR="00673C73" w:rsidRPr="00673C73" w:rsidRDefault="00673C73" w:rsidP="00673C73">
      <w:pPr>
        <w:autoSpaceDE w:val="0"/>
        <w:autoSpaceDN w:val="0"/>
        <w:adjustRightInd w:val="0"/>
        <w:ind w:firstLine="540"/>
        <w:jc w:val="both"/>
        <w:rPr>
          <w:rFonts w:ascii="Times New Roman" w:hAnsi="Times New Roman" w:cs="Times New Roman"/>
          <w:sz w:val="28"/>
          <w:szCs w:val="28"/>
        </w:rPr>
      </w:pPr>
      <w:r w:rsidRPr="00673C73">
        <w:rPr>
          <w:rFonts w:ascii="Times New Roman" w:hAnsi="Times New Roman" w:cs="Times New Roman"/>
          <w:sz w:val="28"/>
          <w:szCs w:val="28"/>
        </w:rPr>
        <w:tab/>
        <w:t>Информация о результатах проведения мероприятий по контролю может использоваться органами, осуществляющими ведомственный контроль, профессиональными союзами, органом, координирующим осуществление указанного контроля, Правительством края на заседаниях, коллегиях, совещаниях, собраниях и др.</w:t>
      </w:r>
    </w:p>
    <w:p w:rsidR="00673C73" w:rsidRPr="00673C73" w:rsidRDefault="00673C73" w:rsidP="00673C73">
      <w:pPr>
        <w:autoSpaceDE w:val="0"/>
        <w:autoSpaceDN w:val="0"/>
        <w:adjustRightInd w:val="0"/>
        <w:ind w:firstLine="540"/>
        <w:jc w:val="both"/>
        <w:rPr>
          <w:rFonts w:ascii="Times New Roman" w:hAnsi="Times New Roman" w:cs="Times New Roman"/>
          <w:sz w:val="28"/>
          <w:szCs w:val="28"/>
        </w:rPr>
      </w:pPr>
      <w:r w:rsidRPr="00673C73">
        <w:rPr>
          <w:rFonts w:ascii="Times New Roman" w:hAnsi="Times New Roman" w:cs="Times New Roman"/>
          <w:sz w:val="28"/>
          <w:szCs w:val="28"/>
        </w:rPr>
        <w:tab/>
        <w:t>Информация о результатах проведения мероприятий по контролю, о состоянии соблюдения трудового законодательства и иных нормативных правовых актов, содержащих нормы трудового права, подведомственными организациями края в рамках взаимодействия предоставляется в Министерство труда и социальной защиты населения Забайкальского края по запросу.</w:t>
      </w:r>
    </w:p>
    <w:p w:rsidR="00673C73" w:rsidRPr="00673C73" w:rsidRDefault="00673C73" w:rsidP="00673C73">
      <w:pPr>
        <w:autoSpaceDE w:val="0"/>
        <w:autoSpaceDN w:val="0"/>
        <w:adjustRightInd w:val="0"/>
        <w:jc w:val="center"/>
        <w:rPr>
          <w:rFonts w:ascii="Times New Roman" w:hAnsi="Times New Roman" w:cs="Times New Roman"/>
          <w:sz w:val="28"/>
          <w:szCs w:val="28"/>
        </w:rPr>
      </w:pPr>
      <w:r w:rsidRPr="00673C73">
        <w:rPr>
          <w:rFonts w:ascii="Times New Roman" w:hAnsi="Times New Roman" w:cs="Times New Roman"/>
          <w:sz w:val="28"/>
          <w:szCs w:val="28"/>
        </w:rPr>
        <w:t>___________________</w:t>
      </w:r>
    </w:p>
    <w:p w:rsidR="00673C73" w:rsidRPr="00673C73" w:rsidRDefault="00673C73" w:rsidP="00673C73">
      <w:pPr>
        <w:autoSpaceDE w:val="0"/>
        <w:autoSpaceDN w:val="0"/>
        <w:adjustRightInd w:val="0"/>
        <w:jc w:val="right"/>
        <w:outlineLvl w:val="1"/>
        <w:rPr>
          <w:rFonts w:ascii="Times New Roman" w:hAnsi="Times New Roman" w:cs="Times New Roman"/>
          <w:sz w:val="28"/>
          <w:szCs w:val="28"/>
        </w:rPr>
      </w:pPr>
    </w:p>
    <w:p w:rsidR="00673C73" w:rsidRPr="00673C73" w:rsidRDefault="00673C73" w:rsidP="00673C73">
      <w:pPr>
        <w:autoSpaceDE w:val="0"/>
        <w:autoSpaceDN w:val="0"/>
        <w:adjustRightInd w:val="0"/>
        <w:jc w:val="right"/>
        <w:outlineLvl w:val="1"/>
        <w:rPr>
          <w:rFonts w:ascii="Times New Roman" w:hAnsi="Times New Roman" w:cs="Times New Roman"/>
          <w:sz w:val="28"/>
          <w:szCs w:val="28"/>
        </w:rPr>
      </w:pPr>
    </w:p>
    <w:p w:rsidR="00673C73" w:rsidRPr="00673C73" w:rsidRDefault="00673C73" w:rsidP="00673C73">
      <w:pPr>
        <w:autoSpaceDE w:val="0"/>
        <w:autoSpaceDN w:val="0"/>
        <w:adjustRightInd w:val="0"/>
        <w:jc w:val="right"/>
        <w:outlineLvl w:val="1"/>
        <w:rPr>
          <w:rFonts w:ascii="Times New Roman" w:hAnsi="Times New Roman" w:cs="Times New Roman"/>
          <w:sz w:val="28"/>
          <w:szCs w:val="28"/>
        </w:rPr>
      </w:pPr>
    </w:p>
    <w:p w:rsidR="00673C73" w:rsidRPr="00673C73" w:rsidRDefault="00673C73" w:rsidP="00673C73">
      <w:pPr>
        <w:autoSpaceDE w:val="0"/>
        <w:autoSpaceDN w:val="0"/>
        <w:adjustRightInd w:val="0"/>
        <w:jc w:val="right"/>
        <w:outlineLvl w:val="1"/>
        <w:rPr>
          <w:rFonts w:ascii="Times New Roman" w:hAnsi="Times New Roman" w:cs="Times New Roman"/>
          <w:sz w:val="28"/>
          <w:szCs w:val="28"/>
        </w:rPr>
      </w:pPr>
    </w:p>
    <w:p w:rsidR="00673C73" w:rsidRPr="00673C73" w:rsidRDefault="00673C73" w:rsidP="00673C73">
      <w:pPr>
        <w:autoSpaceDE w:val="0"/>
        <w:autoSpaceDN w:val="0"/>
        <w:adjustRightInd w:val="0"/>
        <w:jc w:val="right"/>
        <w:outlineLvl w:val="1"/>
        <w:rPr>
          <w:rFonts w:ascii="Times New Roman" w:hAnsi="Times New Roman" w:cs="Times New Roman"/>
          <w:sz w:val="28"/>
          <w:szCs w:val="28"/>
        </w:rPr>
      </w:pPr>
    </w:p>
    <w:p w:rsidR="00673C73" w:rsidRPr="00673C73" w:rsidRDefault="00673C73" w:rsidP="00673C73">
      <w:pPr>
        <w:autoSpaceDE w:val="0"/>
        <w:autoSpaceDN w:val="0"/>
        <w:adjustRightInd w:val="0"/>
        <w:outlineLvl w:val="1"/>
        <w:rPr>
          <w:rFonts w:ascii="Times New Roman" w:hAnsi="Times New Roman" w:cs="Times New Roman"/>
          <w:sz w:val="28"/>
          <w:szCs w:val="28"/>
        </w:rPr>
      </w:pPr>
    </w:p>
    <w:p w:rsidR="00673C73" w:rsidRDefault="00673C73" w:rsidP="00673C73">
      <w:pPr>
        <w:autoSpaceDE w:val="0"/>
        <w:autoSpaceDN w:val="0"/>
        <w:adjustRightInd w:val="0"/>
        <w:jc w:val="right"/>
        <w:outlineLvl w:val="1"/>
        <w:rPr>
          <w:rFonts w:ascii="Times New Roman" w:hAnsi="Times New Roman" w:cs="Times New Roman"/>
          <w:sz w:val="28"/>
          <w:szCs w:val="28"/>
        </w:rPr>
      </w:pPr>
    </w:p>
    <w:p w:rsidR="00673C73" w:rsidRDefault="00673C73" w:rsidP="00673C73">
      <w:pPr>
        <w:autoSpaceDE w:val="0"/>
        <w:autoSpaceDN w:val="0"/>
        <w:adjustRightInd w:val="0"/>
        <w:jc w:val="right"/>
        <w:outlineLvl w:val="1"/>
        <w:rPr>
          <w:rFonts w:ascii="Times New Roman" w:hAnsi="Times New Roman" w:cs="Times New Roman"/>
          <w:sz w:val="28"/>
          <w:szCs w:val="28"/>
        </w:rPr>
      </w:pPr>
    </w:p>
    <w:p w:rsidR="00673C73" w:rsidRDefault="00673C73" w:rsidP="00673C73">
      <w:pPr>
        <w:autoSpaceDE w:val="0"/>
        <w:autoSpaceDN w:val="0"/>
        <w:adjustRightInd w:val="0"/>
        <w:jc w:val="right"/>
        <w:outlineLvl w:val="1"/>
        <w:rPr>
          <w:rFonts w:ascii="Times New Roman" w:hAnsi="Times New Roman" w:cs="Times New Roman"/>
          <w:sz w:val="28"/>
          <w:szCs w:val="28"/>
        </w:rPr>
      </w:pPr>
    </w:p>
    <w:p w:rsidR="00673C73" w:rsidRDefault="00673C73" w:rsidP="00673C73">
      <w:pPr>
        <w:autoSpaceDE w:val="0"/>
        <w:autoSpaceDN w:val="0"/>
        <w:adjustRightInd w:val="0"/>
        <w:jc w:val="right"/>
        <w:outlineLvl w:val="1"/>
        <w:rPr>
          <w:rFonts w:ascii="Times New Roman" w:hAnsi="Times New Roman" w:cs="Times New Roman"/>
          <w:sz w:val="28"/>
          <w:szCs w:val="28"/>
        </w:rPr>
      </w:pPr>
    </w:p>
    <w:p w:rsidR="00673C73" w:rsidRPr="00673C73" w:rsidRDefault="00673C73" w:rsidP="00673C73">
      <w:pPr>
        <w:autoSpaceDE w:val="0"/>
        <w:autoSpaceDN w:val="0"/>
        <w:adjustRightInd w:val="0"/>
        <w:jc w:val="right"/>
        <w:outlineLvl w:val="1"/>
        <w:rPr>
          <w:rFonts w:ascii="Times New Roman" w:hAnsi="Times New Roman" w:cs="Times New Roman"/>
          <w:sz w:val="28"/>
          <w:szCs w:val="28"/>
        </w:rPr>
      </w:pPr>
      <w:r w:rsidRPr="00673C73">
        <w:rPr>
          <w:rFonts w:ascii="Times New Roman" w:hAnsi="Times New Roman" w:cs="Times New Roman"/>
          <w:sz w:val="28"/>
          <w:szCs w:val="28"/>
        </w:rPr>
        <w:lastRenderedPageBreak/>
        <w:t>Приложение 1</w:t>
      </w:r>
    </w:p>
    <w:p w:rsidR="00673C73" w:rsidRPr="00673C73" w:rsidRDefault="00673C73" w:rsidP="00673C73">
      <w:pPr>
        <w:autoSpaceDE w:val="0"/>
        <w:autoSpaceDN w:val="0"/>
        <w:adjustRightInd w:val="0"/>
        <w:jc w:val="right"/>
        <w:rPr>
          <w:rFonts w:ascii="Times New Roman" w:hAnsi="Times New Roman" w:cs="Times New Roman"/>
          <w:sz w:val="28"/>
          <w:szCs w:val="28"/>
        </w:rPr>
      </w:pPr>
      <w:r w:rsidRPr="00673C73">
        <w:rPr>
          <w:rFonts w:ascii="Times New Roman" w:hAnsi="Times New Roman" w:cs="Times New Roman"/>
          <w:sz w:val="28"/>
          <w:szCs w:val="28"/>
        </w:rPr>
        <w:t>к Методическим рекомендациям</w:t>
      </w:r>
    </w:p>
    <w:p w:rsidR="00673C73" w:rsidRPr="00673C73" w:rsidRDefault="00673C73" w:rsidP="00673C73">
      <w:pPr>
        <w:autoSpaceDE w:val="0"/>
        <w:autoSpaceDN w:val="0"/>
        <w:adjustRightInd w:val="0"/>
        <w:ind w:firstLine="540"/>
        <w:jc w:val="right"/>
        <w:rPr>
          <w:rFonts w:ascii="Times New Roman" w:hAnsi="Times New Roman" w:cs="Times New Roman"/>
          <w:sz w:val="28"/>
          <w:szCs w:val="28"/>
        </w:rPr>
      </w:pPr>
    </w:p>
    <w:p w:rsidR="00673C73" w:rsidRPr="00673C73" w:rsidRDefault="00673C73" w:rsidP="00673C73">
      <w:pPr>
        <w:autoSpaceDE w:val="0"/>
        <w:autoSpaceDN w:val="0"/>
        <w:adjustRightInd w:val="0"/>
        <w:jc w:val="center"/>
        <w:rPr>
          <w:rFonts w:ascii="Times New Roman" w:hAnsi="Times New Roman" w:cs="Times New Roman"/>
          <w:b/>
          <w:sz w:val="28"/>
          <w:szCs w:val="28"/>
        </w:rPr>
      </w:pPr>
      <w:r w:rsidRPr="00673C73">
        <w:rPr>
          <w:rFonts w:ascii="Times New Roman" w:hAnsi="Times New Roman" w:cs="Times New Roman"/>
          <w:b/>
          <w:sz w:val="28"/>
          <w:szCs w:val="28"/>
        </w:rPr>
        <w:t>ПЕРЕЧЕНЬ</w:t>
      </w:r>
    </w:p>
    <w:p w:rsidR="00673C73" w:rsidRPr="00673C73" w:rsidRDefault="00673C73" w:rsidP="00673C73">
      <w:pPr>
        <w:autoSpaceDE w:val="0"/>
        <w:autoSpaceDN w:val="0"/>
        <w:adjustRightInd w:val="0"/>
        <w:jc w:val="center"/>
        <w:rPr>
          <w:rFonts w:ascii="Times New Roman" w:hAnsi="Times New Roman" w:cs="Times New Roman"/>
          <w:b/>
          <w:sz w:val="28"/>
          <w:szCs w:val="28"/>
        </w:rPr>
      </w:pPr>
      <w:r w:rsidRPr="00673C73">
        <w:rPr>
          <w:rFonts w:ascii="Times New Roman" w:hAnsi="Times New Roman" w:cs="Times New Roman"/>
          <w:b/>
          <w:sz w:val="28"/>
          <w:szCs w:val="28"/>
        </w:rPr>
        <w:t>правовых и локальных нормативных актов, документов,</w:t>
      </w:r>
    </w:p>
    <w:p w:rsidR="00673C73" w:rsidRPr="00673C73" w:rsidRDefault="00673C73" w:rsidP="00673C73">
      <w:pPr>
        <w:autoSpaceDE w:val="0"/>
        <w:autoSpaceDN w:val="0"/>
        <w:adjustRightInd w:val="0"/>
        <w:jc w:val="center"/>
        <w:rPr>
          <w:rFonts w:ascii="Times New Roman" w:hAnsi="Times New Roman" w:cs="Times New Roman"/>
          <w:b/>
          <w:sz w:val="28"/>
          <w:szCs w:val="28"/>
        </w:rPr>
      </w:pPr>
      <w:r w:rsidRPr="00673C73">
        <w:rPr>
          <w:rFonts w:ascii="Times New Roman" w:hAnsi="Times New Roman" w:cs="Times New Roman"/>
          <w:b/>
          <w:sz w:val="28"/>
          <w:szCs w:val="28"/>
        </w:rPr>
        <w:t>запрашиваемых при проведении мероприятий по контролю</w:t>
      </w:r>
    </w:p>
    <w:p w:rsidR="00673C73" w:rsidRPr="00673C73" w:rsidRDefault="00673C73" w:rsidP="00673C73">
      <w:pPr>
        <w:autoSpaceDE w:val="0"/>
        <w:autoSpaceDN w:val="0"/>
        <w:adjustRightInd w:val="0"/>
        <w:jc w:val="center"/>
        <w:rPr>
          <w:rFonts w:ascii="Times New Roman" w:hAnsi="Times New Roman" w:cs="Times New Roman"/>
          <w:sz w:val="28"/>
          <w:szCs w:val="28"/>
        </w:rPr>
      </w:pPr>
      <w:r w:rsidRPr="00673C73">
        <w:rPr>
          <w:rFonts w:ascii="Times New Roman" w:hAnsi="Times New Roman" w:cs="Times New Roman"/>
          <w:b/>
          <w:sz w:val="28"/>
          <w:szCs w:val="28"/>
        </w:rPr>
        <w:t>в подведомственных организациях</w:t>
      </w:r>
    </w:p>
    <w:p w:rsidR="00673C73" w:rsidRPr="00673C73" w:rsidRDefault="00673C73" w:rsidP="00673C73">
      <w:pPr>
        <w:autoSpaceDE w:val="0"/>
        <w:autoSpaceDN w:val="0"/>
        <w:adjustRightInd w:val="0"/>
        <w:ind w:firstLine="540"/>
        <w:jc w:val="both"/>
        <w:rPr>
          <w:rFonts w:ascii="Times New Roman" w:hAnsi="Times New Roman" w:cs="Times New Roman"/>
          <w:sz w:val="28"/>
          <w:szCs w:val="28"/>
        </w:rPr>
      </w:pPr>
    </w:p>
    <w:p w:rsidR="00673C73" w:rsidRPr="00673C73" w:rsidRDefault="00673C73" w:rsidP="00673C73">
      <w:pPr>
        <w:autoSpaceDE w:val="0"/>
        <w:autoSpaceDN w:val="0"/>
        <w:adjustRightInd w:val="0"/>
        <w:ind w:firstLine="540"/>
        <w:jc w:val="both"/>
        <w:rPr>
          <w:rFonts w:ascii="Times New Roman" w:hAnsi="Times New Roman" w:cs="Times New Roman"/>
          <w:sz w:val="28"/>
          <w:szCs w:val="28"/>
        </w:rPr>
      </w:pPr>
      <w:r w:rsidRPr="00673C73">
        <w:rPr>
          <w:rFonts w:ascii="Times New Roman" w:hAnsi="Times New Roman" w:cs="Times New Roman"/>
          <w:sz w:val="28"/>
          <w:szCs w:val="28"/>
        </w:rPr>
        <w:t>Коллективный договор;</w:t>
      </w:r>
    </w:p>
    <w:p w:rsidR="00673C73" w:rsidRPr="00673C73" w:rsidRDefault="00673C73" w:rsidP="00673C73">
      <w:pPr>
        <w:autoSpaceDE w:val="0"/>
        <w:autoSpaceDN w:val="0"/>
        <w:adjustRightInd w:val="0"/>
        <w:ind w:firstLine="540"/>
        <w:jc w:val="both"/>
        <w:rPr>
          <w:rFonts w:ascii="Times New Roman" w:hAnsi="Times New Roman" w:cs="Times New Roman"/>
          <w:sz w:val="28"/>
          <w:szCs w:val="28"/>
        </w:rPr>
      </w:pPr>
      <w:r w:rsidRPr="00673C73">
        <w:rPr>
          <w:rFonts w:ascii="Times New Roman" w:hAnsi="Times New Roman" w:cs="Times New Roman"/>
          <w:sz w:val="28"/>
          <w:szCs w:val="28"/>
        </w:rPr>
        <w:t>правила внутреннего трудового распорядка;</w:t>
      </w:r>
    </w:p>
    <w:p w:rsidR="00673C73" w:rsidRPr="00673C73" w:rsidRDefault="00673C73" w:rsidP="00673C73">
      <w:pPr>
        <w:autoSpaceDE w:val="0"/>
        <w:autoSpaceDN w:val="0"/>
        <w:adjustRightInd w:val="0"/>
        <w:ind w:firstLine="540"/>
        <w:jc w:val="both"/>
        <w:rPr>
          <w:rFonts w:ascii="Times New Roman" w:hAnsi="Times New Roman" w:cs="Times New Roman"/>
          <w:sz w:val="28"/>
          <w:szCs w:val="28"/>
        </w:rPr>
      </w:pPr>
      <w:r w:rsidRPr="00673C73">
        <w:rPr>
          <w:rFonts w:ascii="Times New Roman" w:hAnsi="Times New Roman" w:cs="Times New Roman"/>
          <w:sz w:val="28"/>
          <w:szCs w:val="28"/>
        </w:rPr>
        <w:t>локальные нормативные акты организации, содержащие нормы трудового права, устанавливающие обязательные требования либо касающиеся трудовой функции работников, в том числе положения об оплате труда, премировании, компенсационных и стимулирующих выплатах;</w:t>
      </w:r>
    </w:p>
    <w:p w:rsidR="00673C73" w:rsidRPr="00673C73" w:rsidRDefault="00673C73" w:rsidP="00673C73">
      <w:pPr>
        <w:autoSpaceDE w:val="0"/>
        <w:autoSpaceDN w:val="0"/>
        <w:adjustRightInd w:val="0"/>
        <w:ind w:firstLine="540"/>
        <w:jc w:val="both"/>
        <w:rPr>
          <w:rFonts w:ascii="Times New Roman" w:hAnsi="Times New Roman" w:cs="Times New Roman"/>
          <w:sz w:val="28"/>
          <w:szCs w:val="28"/>
        </w:rPr>
      </w:pPr>
      <w:r w:rsidRPr="00673C73">
        <w:rPr>
          <w:rFonts w:ascii="Times New Roman" w:hAnsi="Times New Roman" w:cs="Times New Roman"/>
          <w:sz w:val="28"/>
          <w:szCs w:val="28"/>
        </w:rPr>
        <w:t>штатное расписание;</w:t>
      </w:r>
    </w:p>
    <w:p w:rsidR="00673C73" w:rsidRPr="00673C73" w:rsidRDefault="00673C73" w:rsidP="00673C73">
      <w:pPr>
        <w:autoSpaceDE w:val="0"/>
        <w:autoSpaceDN w:val="0"/>
        <w:adjustRightInd w:val="0"/>
        <w:ind w:firstLine="540"/>
        <w:jc w:val="both"/>
        <w:rPr>
          <w:rFonts w:ascii="Times New Roman" w:hAnsi="Times New Roman" w:cs="Times New Roman"/>
          <w:sz w:val="28"/>
          <w:szCs w:val="28"/>
        </w:rPr>
      </w:pPr>
      <w:r w:rsidRPr="00673C73">
        <w:rPr>
          <w:rFonts w:ascii="Times New Roman" w:hAnsi="Times New Roman" w:cs="Times New Roman"/>
          <w:sz w:val="28"/>
          <w:szCs w:val="28"/>
        </w:rPr>
        <w:t>график отпусков;</w:t>
      </w:r>
    </w:p>
    <w:p w:rsidR="00673C73" w:rsidRPr="00673C73" w:rsidRDefault="00673C73" w:rsidP="00673C73">
      <w:pPr>
        <w:autoSpaceDE w:val="0"/>
        <w:autoSpaceDN w:val="0"/>
        <w:adjustRightInd w:val="0"/>
        <w:ind w:firstLine="540"/>
        <w:jc w:val="both"/>
        <w:rPr>
          <w:rFonts w:ascii="Times New Roman" w:hAnsi="Times New Roman" w:cs="Times New Roman"/>
          <w:sz w:val="28"/>
          <w:szCs w:val="28"/>
        </w:rPr>
      </w:pPr>
      <w:r w:rsidRPr="00673C73">
        <w:rPr>
          <w:rFonts w:ascii="Times New Roman" w:hAnsi="Times New Roman" w:cs="Times New Roman"/>
          <w:sz w:val="28"/>
          <w:szCs w:val="28"/>
        </w:rPr>
        <w:t>трудовые договоры, журнал регистрации трудовых договоров и изменений к ним;</w:t>
      </w:r>
    </w:p>
    <w:p w:rsidR="00673C73" w:rsidRPr="00673C73" w:rsidRDefault="00673C73" w:rsidP="00673C73">
      <w:pPr>
        <w:autoSpaceDE w:val="0"/>
        <w:autoSpaceDN w:val="0"/>
        <w:adjustRightInd w:val="0"/>
        <w:ind w:firstLine="540"/>
        <w:jc w:val="both"/>
        <w:rPr>
          <w:rFonts w:ascii="Times New Roman" w:hAnsi="Times New Roman" w:cs="Times New Roman"/>
          <w:sz w:val="28"/>
          <w:szCs w:val="28"/>
        </w:rPr>
      </w:pPr>
      <w:r w:rsidRPr="00673C73">
        <w:rPr>
          <w:rFonts w:ascii="Times New Roman" w:hAnsi="Times New Roman" w:cs="Times New Roman"/>
          <w:sz w:val="28"/>
          <w:szCs w:val="28"/>
        </w:rPr>
        <w:t>трудовая книжка;</w:t>
      </w:r>
    </w:p>
    <w:p w:rsidR="00673C73" w:rsidRPr="00673C73" w:rsidRDefault="00673C73" w:rsidP="00673C73">
      <w:pPr>
        <w:autoSpaceDE w:val="0"/>
        <w:autoSpaceDN w:val="0"/>
        <w:adjustRightInd w:val="0"/>
        <w:ind w:firstLine="540"/>
        <w:jc w:val="both"/>
        <w:rPr>
          <w:rFonts w:ascii="Times New Roman" w:hAnsi="Times New Roman" w:cs="Times New Roman"/>
          <w:sz w:val="28"/>
          <w:szCs w:val="28"/>
        </w:rPr>
      </w:pPr>
      <w:r w:rsidRPr="00673C73">
        <w:rPr>
          <w:rFonts w:ascii="Times New Roman" w:hAnsi="Times New Roman" w:cs="Times New Roman"/>
          <w:sz w:val="28"/>
          <w:szCs w:val="28"/>
        </w:rPr>
        <w:t>личные дела руководителей и специалистов, личные карточки работников (формы Т-2), должностная инструкция;</w:t>
      </w:r>
    </w:p>
    <w:p w:rsidR="00673C73" w:rsidRPr="00673C73" w:rsidRDefault="00673C73" w:rsidP="00673C73">
      <w:pPr>
        <w:autoSpaceDE w:val="0"/>
        <w:autoSpaceDN w:val="0"/>
        <w:adjustRightInd w:val="0"/>
        <w:ind w:firstLine="540"/>
        <w:jc w:val="both"/>
        <w:rPr>
          <w:rFonts w:ascii="Times New Roman" w:hAnsi="Times New Roman" w:cs="Times New Roman"/>
          <w:sz w:val="28"/>
          <w:szCs w:val="28"/>
        </w:rPr>
      </w:pPr>
      <w:r w:rsidRPr="00673C73">
        <w:rPr>
          <w:rFonts w:ascii="Times New Roman" w:hAnsi="Times New Roman" w:cs="Times New Roman"/>
          <w:sz w:val="28"/>
          <w:szCs w:val="28"/>
        </w:rPr>
        <w:t>приказы по личному составу (о приеме, увольнении, переводе и т.д.);</w:t>
      </w:r>
    </w:p>
    <w:p w:rsidR="00673C73" w:rsidRPr="00673C73" w:rsidRDefault="00673C73" w:rsidP="00673C73">
      <w:pPr>
        <w:autoSpaceDE w:val="0"/>
        <w:autoSpaceDN w:val="0"/>
        <w:adjustRightInd w:val="0"/>
        <w:ind w:firstLine="540"/>
        <w:jc w:val="both"/>
        <w:rPr>
          <w:rFonts w:ascii="Times New Roman" w:hAnsi="Times New Roman" w:cs="Times New Roman"/>
          <w:sz w:val="28"/>
          <w:szCs w:val="28"/>
        </w:rPr>
      </w:pPr>
      <w:r w:rsidRPr="00673C73">
        <w:rPr>
          <w:rFonts w:ascii="Times New Roman" w:hAnsi="Times New Roman" w:cs="Times New Roman"/>
          <w:sz w:val="28"/>
          <w:szCs w:val="28"/>
        </w:rPr>
        <w:t>приказы об отпусках, командировках;</w:t>
      </w:r>
    </w:p>
    <w:p w:rsidR="00673C73" w:rsidRPr="00673C73" w:rsidRDefault="00673C73" w:rsidP="00673C73">
      <w:pPr>
        <w:autoSpaceDE w:val="0"/>
        <w:autoSpaceDN w:val="0"/>
        <w:adjustRightInd w:val="0"/>
        <w:ind w:firstLine="540"/>
        <w:jc w:val="both"/>
        <w:rPr>
          <w:rFonts w:ascii="Times New Roman" w:hAnsi="Times New Roman" w:cs="Times New Roman"/>
          <w:sz w:val="28"/>
          <w:szCs w:val="28"/>
        </w:rPr>
      </w:pPr>
      <w:r w:rsidRPr="00673C73">
        <w:rPr>
          <w:rFonts w:ascii="Times New Roman" w:hAnsi="Times New Roman" w:cs="Times New Roman"/>
          <w:sz w:val="28"/>
          <w:szCs w:val="28"/>
        </w:rPr>
        <w:t>приказы по основной деятельности;</w:t>
      </w:r>
    </w:p>
    <w:p w:rsidR="00673C73" w:rsidRPr="00673C73" w:rsidRDefault="00673C73" w:rsidP="00673C73">
      <w:pPr>
        <w:autoSpaceDE w:val="0"/>
        <w:autoSpaceDN w:val="0"/>
        <w:adjustRightInd w:val="0"/>
        <w:ind w:firstLine="540"/>
        <w:jc w:val="both"/>
        <w:rPr>
          <w:rFonts w:ascii="Times New Roman" w:hAnsi="Times New Roman" w:cs="Times New Roman"/>
          <w:sz w:val="28"/>
          <w:szCs w:val="28"/>
        </w:rPr>
      </w:pPr>
      <w:r w:rsidRPr="00673C73">
        <w:rPr>
          <w:rFonts w:ascii="Times New Roman" w:hAnsi="Times New Roman" w:cs="Times New Roman"/>
          <w:sz w:val="28"/>
          <w:szCs w:val="28"/>
        </w:rPr>
        <w:t>журналы регистрации приказов;</w:t>
      </w:r>
    </w:p>
    <w:p w:rsidR="00673C73" w:rsidRPr="00673C73" w:rsidRDefault="00673C73" w:rsidP="00673C73">
      <w:pPr>
        <w:autoSpaceDE w:val="0"/>
        <w:autoSpaceDN w:val="0"/>
        <w:adjustRightInd w:val="0"/>
        <w:ind w:firstLine="540"/>
        <w:jc w:val="both"/>
        <w:rPr>
          <w:rFonts w:ascii="Times New Roman" w:hAnsi="Times New Roman" w:cs="Times New Roman"/>
          <w:sz w:val="28"/>
          <w:szCs w:val="28"/>
        </w:rPr>
      </w:pPr>
      <w:r w:rsidRPr="00673C73">
        <w:rPr>
          <w:rFonts w:ascii="Times New Roman" w:hAnsi="Times New Roman" w:cs="Times New Roman"/>
          <w:sz w:val="28"/>
          <w:szCs w:val="28"/>
        </w:rPr>
        <w:t>табель учета рабочего времени;</w:t>
      </w:r>
    </w:p>
    <w:p w:rsidR="00673C73" w:rsidRPr="00673C73" w:rsidRDefault="00673C73" w:rsidP="00673C73">
      <w:pPr>
        <w:autoSpaceDE w:val="0"/>
        <w:autoSpaceDN w:val="0"/>
        <w:adjustRightInd w:val="0"/>
        <w:ind w:firstLine="540"/>
        <w:jc w:val="both"/>
        <w:rPr>
          <w:rFonts w:ascii="Times New Roman" w:hAnsi="Times New Roman" w:cs="Times New Roman"/>
          <w:sz w:val="28"/>
          <w:szCs w:val="28"/>
        </w:rPr>
      </w:pPr>
      <w:r w:rsidRPr="00673C73">
        <w:rPr>
          <w:rFonts w:ascii="Times New Roman" w:hAnsi="Times New Roman" w:cs="Times New Roman"/>
          <w:sz w:val="28"/>
          <w:szCs w:val="28"/>
        </w:rPr>
        <w:t>платежные документы;</w:t>
      </w:r>
    </w:p>
    <w:p w:rsidR="00673C73" w:rsidRPr="00673C73" w:rsidRDefault="00673C73" w:rsidP="00673C73">
      <w:pPr>
        <w:autoSpaceDE w:val="0"/>
        <w:autoSpaceDN w:val="0"/>
        <w:adjustRightInd w:val="0"/>
        <w:ind w:firstLine="540"/>
        <w:jc w:val="both"/>
        <w:rPr>
          <w:rFonts w:ascii="Times New Roman" w:hAnsi="Times New Roman" w:cs="Times New Roman"/>
          <w:sz w:val="28"/>
          <w:szCs w:val="28"/>
        </w:rPr>
      </w:pPr>
      <w:r w:rsidRPr="00673C73">
        <w:rPr>
          <w:rFonts w:ascii="Times New Roman" w:hAnsi="Times New Roman" w:cs="Times New Roman"/>
          <w:sz w:val="28"/>
          <w:szCs w:val="28"/>
        </w:rPr>
        <w:t>ведомости на выдачу заработной платы;</w:t>
      </w:r>
    </w:p>
    <w:p w:rsidR="00673C73" w:rsidRPr="00673C73" w:rsidRDefault="00673C73" w:rsidP="00673C73">
      <w:pPr>
        <w:autoSpaceDE w:val="0"/>
        <w:autoSpaceDN w:val="0"/>
        <w:adjustRightInd w:val="0"/>
        <w:ind w:firstLine="540"/>
        <w:jc w:val="both"/>
        <w:rPr>
          <w:rFonts w:ascii="Times New Roman" w:hAnsi="Times New Roman" w:cs="Times New Roman"/>
          <w:sz w:val="28"/>
          <w:szCs w:val="28"/>
        </w:rPr>
      </w:pPr>
      <w:r w:rsidRPr="00673C73">
        <w:rPr>
          <w:rFonts w:ascii="Times New Roman" w:hAnsi="Times New Roman" w:cs="Times New Roman"/>
          <w:sz w:val="28"/>
          <w:szCs w:val="28"/>
        </w:rPr>
        <w:lastRenderedPageBreak/>
        <w:t>расчетные листки;</w:t>
      </w:r>
    </w:p>
    <w:p w:rsidR="00673C73" w:rsidRPr="00673C73" w:rsidRDefault="00673C73" w:rsidP="00673C73">
      <w:pPr>
        <w:autoSpaceDE w:val="0"/>
        <w:autoSpaceDN w:val="0"/>
        <w:adjustRightInd w:val="0"/>
        <w:ind w:firstLine="540"/>
        <w:jc w:val="both"/>
        <w:rPr>
          <w:rFonts w:ascii="Times New Roman" w:hAnsi="Times New Roman" w:cs="Times New Roman"/>
          <w:sz w:val="28"/>
          <w:szCs w:val="28"/>
        </w:rPr>
      </w:pPr>
      <w:r w:rsidRPr="00673C73">
        <w:rPr>
          <w:rFonts w:ascii="Times New Roman" w:hAnsi="Times New Roman" w:cs="Times New Roman"/>
          <w:sz w:val="28"/>
          <w:szCs w:val="28"/>
        </w:rPr>
        <w:t>список несовершеннолетних работников, работников-инвалидов, беременных женщин и женщин, имеющих детей в возрасте до трех лет;</w:t>
      </w:r>
    </w:p>
    <w:p w:rsidR="00673C73" w:rsidRPr="00673C73" w:rsidRDefault="00673C73" w:rsidP="00673C73">
      <w:pPr>
        <w:autoSpaceDE w:val="0"/>
        <w:autoSpaceDN w:val="0"/>
        <w:adjustRightInd w:val="0"/>
        <w:ind w:firstLine="540"/>
        <w:jc w:val="both"/>
        <w:rPr>
          <w:rFonts w:ascii="Times New Roman" w:hAnsi="Times New Roman" w:cs="Times New Roman"/>
          <w:sz w:val="28"/>
          <w:szCs w:val="28"/>
        </w:rPr>
      </w:pPr>
      <w:r w:rsidRPr="00673C73">
        <w:rPr>
          <w:rFonts w:ascii="Times New Roman" w:hAnsi="Times New Roman" w:cs="Times New Roman"/>
          <w:sz w:val="28"/>
          <w:szCs w:val="28"/>
        </w:rPr>
        <w:t>медицинские справки;</w:t>
      </w:r>
    </w:p>
    <w:p w:rsidR="00673C73" w:rsidRPr="00673C73" w:rsidRDefault="00673C73" w:rsidP="00673C73">
      <w:pPr>
        <w:autoSpaceDE w:val="0"/>
        <w:autoSpaceDN w:val="0"/>
        <w:adjustRightInd w:val="0"/>
        <w:ind w:firstLine="540"/>
        <w:jc w:val="both"/>
        <w:rPr>
          <w:rFonts w:ascii="Times New Roman" w:hAnsi="Times New Roman" w:cs="Times New Roman"/>
          <w:sz w:val="28"/>
          <w:szCs w:val="28"/>
        </w:rPr>
      </w:pPr>
      <w:r w:rsidRPr="00673C73">
        <w:rPr>
          <w:rFonts w:ascii="Times New Roman" w:hAnsi="Times New Roman" w:cs="Times New Roman"/>
          <w:sz w:val="28"/>
          <w:szCs w:val="28"/>
        </w:rPr>
        <w:t>договоры о материальной ответственности;</w:t>
      </w:r>
    </w:p>
    <w:p w:rsidR="00673C73" w:rsidRPr="00673C73" w:rsidRDefault="00673C73" w:rsidP="00673C73">
      <w:pPr>
        <w:autoSpaceDE w:val="0"/>
        <w:autoSpaceDN w:val="0"/>
        <w:adjustRightInd w:val="0"/>
        <w:ind w:firstLine="540"/>
        <w:jc w:val="both"/>
        <w:rPr>
          <w:rFonts w:ascii="Times New Roman" w:hAnsi="Times New Roman" w:cs="Times New Roman"/>
          <w:sz w:val="28"/>
          <w:szCs w:val="28"/>
        </w:rPr>
      </w:pPr>
      <w:r w:rsidRPr="00673C73">
        <w:rPr>
          <w:rFonts w:ascii="Times New Roman" w:hAnsi="Times New Roman" w:cs="Times New Roman"/>
          <w:sz w:val="28"/>
          <w:szCs w:val="28"/>
        </w:rPr>
        <w:t>положение об аттестации, приказ о создании аттестационной комиссии, отзывы, аттестационные листы;</w:t>
      </w:r>
    </w:p>
    <w:p w:rsidR="00673C73" w:rsidRPr="00673C73" w:rsidRDefault="00673C73" w:rsidP="00673C73">
      <w:pPr>
        <w:autoSpaceDE w:val="0"/>
        <w:autoSpaceDN w:val="0"/>
        <w:adjustRightInd w:val="0"/>
        <w:ind w:firstLine="540"/>
        <w:jc w:val="both"/>
        <w:rPr>
          <w:rFonts w:ascii="Times New Roman" w:hAnsi="Times New Roman" w:cs="Times New Roman"/>
          <w:sz w:val="28"/>
          <w:szCs w:val="28"/>
        </w:rPr>
      </w:pPr>
      <w:r w:rsidRPr="00673C73">
        <w:rPr>
          <w:rFonts w:ascii="Times New Roman" w:hAnsi="Times New Roman" w:cs="Times New Roman"/>
          <w:sz w:val="28"/>
          <w:szCs w:val="28"/>
        </w:rPr>
        <w:t>иные локальные нормативные акты и документы, необходимые для проведения полной и всесторонней проверки.</w:t>
      </w:r>
    </w:p>
    <w:p w:rsidR="00673C73" w:rsidRPr="00673C73" w:rsidRDefault="00673C73" w:rsidP="00673C73">
      <w:pPr>
        <w:autoSpaceDE w:val="0"/>
        <w:autoSpaceDN w:val="0"/>
        <w:adjustRightInd w:val="0"/>
        <w:ind w:firstLine="540"/>
        <w:jc w:val="both"/>
        <w:rPr>
          <w:rFonts w:ascii="Times New Roman" w:hAnsi="Times New Roman" w:cs="Times New Roman"/>
          <w:sz w:val="28"/>
          <w:szCs w:val="28"/>
        </w:rPr>
      </w:pPr>
    </w:p>
    <w:p w:rsidR="00673C73" w:rsidRPr="00673C73" w:rsidRDefault="00673C73" w:rsidP="00673C73">
      <w:pPr>
        <w:autoSpaceDE w:val="0"/>
        <w:autoSpaceDN w:val="0"/>
        <w:adjustRightInd w:val="0"/>
        <w:ind w:firstLine="540"/>
        <w:jc w:val="center"/>
        <w:rPr>
          <w:rFonts w:ascii="Times New Roman" w:hAnsi="Times New Roman" w:cs="Times New Roman"/>
          <w:sz w:val="28"/>
          <w:szCs w:val="28"/>
        </w:rPr>
      </w:pPr>
      <w:r w:rsidRPr="00673C73">
        <w:rPr>
          <w:rFonts w:ascii="Times New Roman" w:hAnsi="Times New Roman" w:cs="Times New Roman"/>
          <w:sz w:val="28"/>
          <w:szCs w:val="28"/>
        </w:rPr>
        <w:t>___________________</w:t>
      </w:r>
    </w:p>
    <w:p w:rsidR="00673C73" w:rsidRPr="00673C73" w:rsidRDefault="00673C73" w:rsidP="00673C73">
      <w:pPr>
        <w:autoSpaceDE w:val="0"/>
        <w:autoSpaceDN w:val="0"/>
        <w:adjustRightInd w:val="0"/>
        <w:ind w:firstLine="540"/>
        <w:jc w:val="both"/>
        <w:rPr>
          <w:rFonts w:ascii="Times New Roman" w:hAnsi="Times New Roman" w:cs="Times New Roman"/>
          <w:sz w:val="28"/>
          <w:szCs w:val="28"/>
        </w:rPr>
      </w:pPr>
    </w:p>
    <w:p w:rsidR="00673C73" w:rsidRPr="00673C73" w:rsidRDefault="00673C73" w:rsidP="00673C73">
      <w:pPr>
        <w:autoSpaceDE w:val="0"/>
        <w:autoSpaceDN w:val="0"/>
        <w:adjustRightInd w:val="0"/>
        <w:outlineLvl w:val="1"/>
        <w:rPr>
          <w:rFonts w:ascii="Times New Roman" w:hAnsi="Times New Roman" w:cs="Times New Roman"/>
          <w:sz w:val="28"/>
          <w:szCs w:val="28"/>
        </w:rPr>
      </w:pPr>
    </w:p>
    <w:p w:rsidR="00673C73" w:rsidRPr="00673C73" w:rsidRDefault="00673C73" w:rsidP="00673C73">
      <w:pPr>
        <w:autoSpaceDE w:val="0"/>
        <w:autoSpaceDN w:val="0"/>
        <w:adjustRightInd w:val="0"/>
        <w:jc w:val="right"/>
        <w:outlineLvl w:val="1"/>
        <w:rPr>
          <w:rFonts w:ascii="Times New Roman" w:hAnsi="Times New Roman" w:cs="Times New Roman"/>
          <w:sz w:val="28"/>
          <w:szCs w:val="28"/>
        </w:rPr>
      </w:pPr>
    </w:p>
    <w:p w:rsidR="00673C73" w:rsidRPr="00673C73" w:rsidRDefault="00673C73" w:rsidP="00673C73">
      <w:pPr>
        <w:autoSpaceDE w:val="0"/>
        <w:autoSpaceDN w:val="0"/>
        <w:adjustRightInd w:val="0"/>
        <w:jc w:val="right"/>
        <w:outlineLvl w:val="1"/>
        <w:rPr>
          <w:rFonts w:ascii="Times New Roman" w:hAnsi="Times New Roman" w:cs="Times New Roman"/>
          <w:sz w:val="28"/>
          <w:szCs w:val="28"/>
        </w:rPr>
      </w:pPr>
    </w:p>
    <w:p w:rsidR="00673C73" w:rsidRDefault="00673C73" w:rsidP="00673C73">
      <w:pPr>
        <w:autoSpaceDE w:val="0"/>
        <w:autoSpaceDN w:val="0"/>
        <w:adjustRightInd w:val="0"/>
        <w:jc w:val="center"/>
        <w:outlineLvl w:val="1"/>
        <w:rPr>
          <w:rFonts w:ascii="Times New Roman" w:hAnsi="Times New Roman" w:cs="Times New Roman"/>
          <w:sz w:val="28"/>
          <w:szCs w:val="28"/>
        </w:rPr>
      </w:pPr>
      <w:r>
        <w:rPr>
          <w:rFonts w:ascii="Times New Roman" w:hAnsi="Times New Roman" w:cs="Times New Roman"/>
          <w:sz w:val="28"/>
          <w:szCs w:val="28"/>
        </w:rPr>
        <w:t xml:space="preserve">                                                       </w:t>
      </w:r>
    </w:p>
    <w:p w:rsidR="00673C73" w:rsidRDefault="00673C73" w:rsidP="00673C73">
      <w:pPr>
        <w:autoSpaceDE w:val="0"/>
        <w:autoSpaceDN w:val="0"/>
        <w:adjustRightInd w:val="0"/>
        <w:jc w:val="center"/>
        <w:outlineLvl w:val="1"/>
        <w:rPr>
          <w:rFonts w:ascii="Times New Roman" w:hAnsi="Times New Roman" w:cs="Times New Roman"/>
          <w:sz w:val="28"/>
          <w:szCs w:val="28"/>
        </w:rPr>
      </w:pPr>
    </w:p>
    <w:p w:rsidR="00673C73" w:rsidRDefault="00673C73" w:rsidP="00673C73">
      <w:pPr>
        <w:autoSpaceDE w:val="0"/>
        <w:autoSpaceDN w:val="0"/>
        <w:adjustRightInd w:val="0"/>
        <w:jc w:val="center"/>
        <w:outlineLvl w:val="1"/>
        <w:rPr>
          <w:rFonts w:ascii="Times New Roman" w:hAnsi="Times New Roman" w:cs="Times New Roman"/>
          <w:sz w:val="28"/>
          <w:szCs w:val="28"/>
        </w:rPr>
      </w:pPr>
    </w:p>
    <w:p w:rsidR="00673C73" w:rsidRDefault="00673C73" w:rsidP="00673C73">
      <w:pPr>
        <w:autoSpaceDE w:val="0"/>
        <w:autoSpaceDN w:val="0"/>
        <w:adjustRightInd w:val="0"/>
        <w:jc w:val="center"/>
        <w:outlineLvl w:val="1"/>
        <w:rPr>
          <w:rFonts w:ascii="Times New Roman" w:hAnsi="Times New Roman" w:cs="Times New Roman"/>
          <w:sz w:val="28"/>
          <w:szCs w:val="28"/>
        </w:rPr>
      </w:pPr>
    </w:p>
    <w:p w:rsidR="00673C73" w:rsidRDefault="00673C73" w:rsidP="00673C73">
      <w:pPr>
        <w:autoSpaceDE w:val="0"/>
        <w:autoSpaceDN w:val="0"/>
        <w:adjustRightInd w:val="0"/>
        <w:jc w:val="center"/>
        <w:outlineLvl w:val="1"/>
        <w:rPr>
          <w:rFonts w:ascii="Times New Roman" w:hAnsi="Times New Roman" w:cs="Times New Roman"/>
          <w:sz w:val="28"/>
          <w:szCs w:val="28"/>
        </w:rPr>
      </w:pPr>
    </w:p>
    <w:p w:rsidR="00673C73" w:rsidRDefault="00673C73" w:rsidP="00673C73">
      <w:pPr>
        <w:autoSpaceDE w:val="0"/>
        <w:autoSpaceDN w:val="0"/>
        <w:adjustRightInd w:val="0"/>
        <w:jc w:val="center"/>
        <w:outlineLvl w:val="1"/>
        <w:rPr>
          <w:rFonts w:ascii="Times New Roman" w:hAnsi="Times New Roman" w:cs="Times New Roman"/>
          <w:sz w:val="28"/>
          <w:szCs w:val="28"/>
        </w:rPr>
      </w:pPr>
    </w:p>
    <w:p w:rsidR="00673C73" w:rsidRDefault="00673C73" w:rsidP="00673C73">
      <w:pPr>
        <w:autoSpaceDE w:val="0"/>
        <w:autoSpaceDN w:val="0"/>
        <w:adjustRightInd w:val="0"/>
        <w:jc w:val="center"/>
        <w:outlineLvl w:val="1"/>
        <w:rPr>
          <w:rFonts w:ascii="Times New Roman" w:hAnsi="Times New Roman" w:cs="Times New Roman"/>
          <w:sz w:val="28"/>
          <w:szCs w:val="28"/>
        </w:rPr>
      </w:pPr>
    </w:p>
    <w:p w:rsidR="00673C73" w:rsidRDefault="00673C73" w:rsidP="00673C73">
      <w:pPr>
        <w:autoSpaceDE w:val="0"/>
        <w:autoSpaceDN w:val="0"/>
        <w:adjustRightInd w:val="0"/>
        <w:jc w:val="center"/>
        <w:outlineLvl w:val="1"/>
        <w:rPr>
          <w:rFonts w:ascii="Times New Roman" w:hAnsi="Times New Roman" w:cs="Times New Roman"/>
          <w:sz w:val="28"/>
          <w:szCs w:val="28"/>
        </w:rPr>
      </w:pPr>
    </w:p>
    <w:p w:rsidR="00673C73" w:rsidRDefault="00673C73" w:rsidP="00673C73">
      <w:pPr>
        <w:autoSpaceDE w:val="0"/>
        <w:autoSpaceDN w:val="0"/>
        <w:adjustRightInd w:val="0"/>
        <w:jc w:val="center"/>
        <w:outlineLvl w:val="1"/>
        <w:rPr>
          <w:rFonts w:ascii="Times New Roman" w:hAnsi="Times New Roman" w:cs="Times New Roman"/>
          <w:sz w:val="28"/>
          <w:szCs w:val="28"/>
        </w:rPr>
      </w:pPr>
    </w:p>
    <w:p w:rsidR="00673C73" w:rsidRDefault="00673C73" w:rsidP="00673C73">
      <w:pPr>
        <w:autoSpaceDE w:val="0"/>
        <w:autoSpaceDN w:val="0"/>
        <w:adjustRightInd w:val="0"/>
        <w:jc w:val="center"/>
        <w:outlineLvl w:val="1"/>
        <w:rPr>
          <w:rFonts w:ascii="Times New Roman" w:hAnsi="Times New Roman" w:cs="Times New Roman"/>
          <w:sz w:val="28"/>
          <w:szCs w:val="28"/>
        </w:rPr>
      </w:pPr>
    </w:p>
    <w:p w:rsidR="00673C73" w:rsidRDefault="00673C73" w:rsidP="00673C73">
      <w:pPr>
        <w:autoSpaceDE w:val="0"/>
        <w:autoSpaceDN w:val="0"/>
        <w:adjustRightInd w:val="0"/>
        <w:jc w:val="center"/>
        <w:outlineLvl w:val="1"/>
        <w:rPr>
          <w:rFonts w:ascii="Times New Roman" w:hAnsi="Times New Roman" w:cs="Times New Roman"/>
          <w:sz w:val="28"/>
          <w:szCs w:val="28"/>
        </w:rPr>
      </w:pPr>
    </w:p>
    <w:p w:rsidR="00673C73" w:rsidRDefault="00673C73" w:rsidP="00673C73">
      <w:pPr>
        <w:autoSpaceDE w:val="0"/>
        <w:autoSpaceDN w:val="0"/>
        <w:adjustRightInd w:val="0"/>
        <w:jc w:val="center"/>
        <w:outlineLvl w:val="1"/>
        <w:rPr>
          <w:rFonts w:ascii="Times New Roman" w:hAnsi="Times New Roman" w:cs="Times New Roman"/>
          <w:sz w:val="28"/>
          <w:szCs w:val="28"/>
        </w:rPr>
      </w:pPr>
    </w:p>
    <w:p w:rsidR="00673C73" w:rsidRPr="00673C73" w:rsidRDefault="00673C73" w:rsidP="00673C73">
      <w:pPr>
        <w:autoSpaceDE w:val="0"/>
        <w:autoSpaceDN w:val="0"/>
        <w:adjustRightInd w:val="0"/>
        <w:jc w:val="center"/>
        <w:outlineLvl w:val="1"/>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673C73">
        <w:rPr>
          <w:rFonts w:ascii="Times New Roman" w:hAnsi="Times New Roman" w:cs="Times New Roman"/>
          <w:sz w:val="28"/>
          <w:szCs w:val="28"/>
        </w:rPr>
        <w:t>Приложение 2</w:t>
      </w:r>
    </w:p>
    <w:p w:rsidR="00673C73" w:rsidRPr="00673C73" w:rsidRDefault="00673C73" w:rsidP="00673C73">
      <w:pPr>
        <w:autoSpaceDE w:val="0"/>
        <w:autoSpaceDN w:val="0"/>
        <w:adjustRightInd w:val="0"/>
        <w:jc w:val="right"/>
        <w:outlineLvl w:val="1"/>
        <w:rPr>
          <w:rFonts w:ascii="Times New Roman" w:hAnsi="Times New Roman" w:cs="Times New Roman"/>
          <w:sz w:val="28"/>
          <w:szCs w:val="28"/>
        </w:rPr>
      </w:pPr>
      <w:r w:rsidRPr="00673C73">
        <w:rPr>
          <w:rFonts w:ascii="Times New Roman" w:hAnsi="Times New Roman" w:cs="Times New Roman"/>
          <w:sz w:val="28"/>
          <w:szCs w:val="28"/>
        </w:rPr>
        <w:t>к Методическим рекомендациям</w:t>
      </w:r>
    </w:p>
    <w:p w:rsidR="00673C73" w:rsidRPr="00673C73" w:rsidRDefault="00673C73" w:rsidP="00673C73">
      <w:pPr>
        <w:autoSpaceDE w:val="0"/>
        <w:autoSpaceDN w:val="0"/>
        <w:adjustRightInd w:val="0"/>
        <w:ind w:firstLine="540"/>
        <w:jc w:val="both"/>
        <w:rPr>
          <w:rFonts w:ascii="Times New Roman" w:hAnsi="Times New Roman" w:cs="Times New Roman"/>
        </w:rPr>
      </w:pPr>
    </w:p>
    <w:p w:rsidR="00673C73" w:rsidRPr="00673C73" w:rsidRDefault="00673C73" w:rsidP="00673C73">
      <w:pPr>
        <w:autoSpaceDE w:val="0"/>
        <w:autoSpaceDN w:val="0"/>
        <w:adjustRightInd w:val="0"/>
        <w:jc w:val="center"/>
        <w:rPr>
          <w:rFonts w:ascii="Times New Roman" w:hAnsi="Times New Roman" w:cs="Times New Roman"/>
          <w:sz w:val="28"/>
        </w:rPr>
      </w:pPr>
      <w:r w:rsidRPr="00673C73">
        <w:rPr>
          <w:rFonts w:ascii="Times New Roman" w:hAnsi="Times New Roman" w:cs="Times New Roman"/>
          <w:sz w:val="28"/>
        </w:rPr>
        <w:t>ОБЯЗАННОСТИ</w:t>
      </w:r>
    </w:p>
    <w:p w:rsidR="00673C73" w:rsidRPr="00673C73" w:rsidRDefault="00673C73" w:rsidP="00673C73">
      <w:pPr>
        <w:autoSpaceDE w:val="0"/>
        <w:autoSpaceDN w:val="0"/>
        <w:adjustRightInd w:val="0"/>
        <w:jc w:val="center"/>
        <w:rPr>
          <w:rFonts w:ascii="Times New Roman" w:hAnsi="Times New Roman" w:cs="Times New Roman"/>
          <w:sz w:val="28"/>
        </w:rPr>
      </w:pPr>
      <w:r w:rsidRPr="00673C73">
        <w:rPr>
          <w:rFonts w:ascii="Times New Roman" w:hAnsi="Times New Roman" w:cs="Times New Roman"/>
          <w:sz w:val="28"/>
        </w:rPr>
        <w:t>РУКОВОДИТЕЛЯ ПОДВЕДОМСТВЕННОЙ ОРГАНИЗАЦИИ</w:t>
      </w:r>
    </w:p>
    <w:p w:rsidR="00673C73" w:rsidRPr="00673C73" w:rsidRDefault="00673C73" w:rsidP="00673C73">
      <w:pPr>
        <w:autoSpaceDE w:val="0"/>
        <w:autoSpaceDN w:val="0"/>
        <w:adjustRightInd w:val="0"/>
        <w:jc w:val="center"/>
        <w:rPr>
          <w:rFonts w:ascii="Times New Roman" w:hAnsi="Times New Roman" w:cs="Times New Roman"/>
          <w:sz w:val="28"/>
        </w:rPr>
      </w:pPr>
      <w:r w:rsidRPr="00673C73">
        <w:rPr>
          <w:rFonts w:ascii="Times New Roman" w:hAnsi="Times New Roman" w:cs="Times New Roman"/>
          <w:sz w:val="28"/>
        </w:rPr>
        <w:t>ПО ОБЕСПЕЧЕНИЮ БЕЗОПАСНЫХ УСЛОВИЙ И ОХРАНЫ ТРУДА</w:t>
      </w:r>
    </w:p>
    <w:p w:rsidR="00673C73" w:rsidRPr="00673C73" w:rsidRDefault="00673C73" w:rsidP="00673C73">
      <w:pPr>
        <w:rPr>
          <w:rFonts w:ascii="Times New Roman" w:hAnsi="Times New Roman" w:cs="Times New Roman"/>
        </w:rPr>
      </w:pPr>
    </w:p>
    <w:p w:rsidR="00673C73" w:rsidRPr="00673C73" w:rsidRDefault="00673C73" w:rsidP="00673C73">
      <w:pPr>
        <w:rPr>
          <w:rFonts w:ascii="Times New Roman" w:hAnsi="Times New Roman" w:cs="Times New Roman"/>
        </w:rPr>
      </w:pPr>
    </w:p>
    <w:tbl>
      <w:tblPr>
        <w:tblStyle w:val="a5"/>
        <w:tblW w:w="0" w:type="auto"/>
        <w:tblLook w:val="04A0"/>
      </w:tblPr>
      <w:tblGrid>
        <w:gridCol w:w="593"/>
        <w:gridCol w:w="3192"/>
        <w:gridCol w:w="5785"/>
      </w:tblGrid>
      <w:tr w:rsidR="00673C73" w:rsidRPr="00673C73" w:rsidTr="004E6AA2">
        <w:trPr>
          <w:trHeight w:val="141"/>
        </w:trPr>
        <w:tc>
          <w:tcPr>
            <w:tcW w:w="594" w:type="dxa"/>
          </w:tcPr>
          <w:p w:rsidR="00673C73" w:rsidRPr="00673C73" w:rsidRDefault="00673C73" w:rsidP="004E6AA2">
            <w:pPr>
              <w:rPr>
                <w:sz w:val="24"/>
                <w:szCs w:val="24"/>
              </w:rPr>
            </w:pPr>
            <w:r w:rsidRPr="00673C73">
              <w:rPr>
                <w:sz w:val="24"/>
                <w:szCs w:val="24"/>
              </w:rPr>
              <w:t xml:space="preserve">№ </w:t>
            </w:r>
            <w:proofErr w:type="spellStart"/>
            <w:proofErr w:type="gramStart"/>
            <w:r w:rsidRPr="00673C73">
              <w:rPr>
                <w:sz w:val="24"/>
                <w:szCs w:val="24"/>
              </w:rPr>
              <w:t>п</w:t>
            </w:r>
            <w:proofErr w:type="spellEnd"/>
            <w:proofErr w:type="gramEnd"/>
            <w:r w:rsidRPr="00673C73">
              <w:rPr>
                <w:sz w:val="24"/>
                <w:szCs w:val="24"/>
              </w:rPr>
              <w:t>/</w:t>
            </w:r>
            <w:proofErr w:type="spellStart"/>
            <w:r w:rsidRPr="00673C73">
              <w:rPr>
                <w:sz w:val="24"/>
                <w:szCs w:val="24"/>
              </w:rPr>
              <w:t>п</w:t>
            </w:r>
            <w:proofErr w:type="spellEnd"/>
          </w:p>
        </w:tc>
        <w:tc>
          <w:tcPr>
            <w:tcW w:w="3200" w:type="dxa"/>
          </w:tcPr>
          <w:p w:rsidR="00673C73" w:rsidRPr="00673C73" w:rsidRDefault="00673C73" w:rsidP="004E6AA2">
            <w:pPr>
              <w:jc w:val="center"/>
              <w:rPr>
                <w:b/>
                <w:sz w:val="24"/>
              </w:rPr>
            </w:pPr>
            <w:r w:rsidRPr="00673C73">
              <w:rPr>
                <w:b/>
                <w:sz w:val="24"/>
              </w:rPr>
              <w:t>Основные обязанности</w:t>
            </w:r>
          </w:p>
          <w:p w:rsidR="00673C73" w:rsidRPr="00673C73" w:rsidRDefault="00673C73" w:rsidP="004E6AA2">
            <w:pPr>
              <w:jc w:val="center"/>
              <w:rPr>
                <w:b/>
                <w:sz w:val="24"/>
              </w:rPr>
            </w:pPr>
            <w:r w:rsidRPr="00673C73">
              <w:rPr>
                <w:b/>
                <w:sz w:val="24"/>
              </w:rPr>
              <w:t>работодателя по обеспечению</w:t>
            </w:r>
          </w:p>
          <w:p w:rsidR="00673C73" w:rsidRPr="00673C73" w:rsidRDefault="00673C73" w:rsidP="004E6AA2">
            <w:pPr>
              <w:jc w:val="center"/>
              <w:rPr>
                <w:sz w:val="24"/>
              </w:rPr>
            </w:pPr>
            <w:r w:rsidRPr="00673C73">
              <w:rPr>
                <w:b/>
                <w:sz w:val="24"/>
              </w:rPr>
              <w:t>безопасных условий и охраны труда</w:t>
            </w:r>
          </w:p>
        </w:tc>
        <w:tc>
          <w:tcPr>
            <w:tcW w:w="5811" w:type="dxa"/>
          </w:tcPr>
          <w:p w:rsidR="00673C73" w:rsidRPr="00673C73" w:rsidRDefault="00673C73" w:rsidP="004E6AA2">
            <w:pPr>
              <w:jc w:val="center"/>
              <w:rPr>
                <w:b/>
                <w:sz w:val="24"/>
              </w:rPr>
            </w:pPr>
            <w:r w:rsidRPr="00673C73">
              <w:rPr>
                <w:b/>
                <w:sz w:val="24"/>
              </w:rPr>
              <w:t>Документы, запрашиваемые при проверке, содержание которых указывает на выполнение подведомственной организацией данной обязанности</w:t>
            </w:r>
          </w:p>
        </w:tc>
      </w:tr>
      <w:tr w:rsidR="00673C73" w:rsidRPr="00673C73" w:rsidTr="004E6AA2">
        <w:trPr>
          <w:trHeight w:val="141"/>
        </w:trPr>
        <w:tc>
          <w:tcPr>
            <w:tcW w:w="594" w:type="dxa"/>
          </w:tcPr>
          <w:p w:rsidR="00673C73" w:rsidRPr="00673C73" w:rsidRDefault="00673C73" w:rsidP="004E6AA2">
            <w:pPr>
              <w:rPr>
                <w:sz w:val="24"/>
                <w:szCs w:val="24"/>
              </w:rPr>
            </w:pPr>
            <w:r w:rsidRPr="00673C73">
              <w:rPr>
                <w:sz w:val="24"/>
                <w:szCs w:val="24"/>
              </w:rPr>
              <w:t>1.</w:t>
            </w:r>
          </w:p>
        </w:tc>
        <w:tc>
          <w:tcPr>
            <w:tcW w:w="3200" w:type="dxa"/>
          </w:tcPr>
          <w:p w:rsidR="00673C73" w:rsidRPr="00673C73" w:rsidRDefault="00673C73" w:rsidP="004E6AA2">
            <w:pPr>
              <w:jc w:val="both"/>
              <w:rPr>
                <w:sz w:val="24"/>
                <w:szCs w:val="24"/>
              </w:rPr>
            </w:pPr>
            <w:r w:rsidRPr="00673C73">
              <w:rPr>
                <w:sz w:val="24"/>
                <w:szCs w:val="24"/>
              </w:rPr>
              <w:t>Разработка и утверждение локальных нормативных актов по охране труда</w:t>
            </w:r>
          </w:p>
        </w:tc>
        <w:tc>
          <w:tcPr>
            <w:tcW w:w="5811" w:type="dxa"/>
          </w:tcPr>
          <w:p w:rsidR="00673C73" w:rsidRPr="00673C73" w:rsidRDefault="00673C73" w:rsidP="004E6AA2">
            <w:pPr>
              <w:autoSpaceDE w:val="0"/>
              <w:autoSpaceDN w:val="0"/>
              <w:adjustRightInd w:val="0"/>
              <w:jc w:val="both"/>
              <w:rPr>
                <w:sz w:val="24"/>
                <w:szCs w:val="24"/>
              </w:rPr>
            </w:pPr>
            <w:r w:rsidRPr="00673C73">
              <w:rPr>
                <w:sz w:val="24"/>
                <w:szCs w:val="24"/>
              </w:rPr>
              <w:t>- положение о системе управления охраной труда (СУОТ) (приказ об утверждении);</w:t>
            </w:r>
          </w:p>
          <w:p w:rsidR="00673C73" w:rsidRPr="00673C73" w:rsidRDefault="00673C73" w:rsidP="004E6AA2">
            <w:pPr>
              <w:autoSpaceDE w:val="0"/>
              <w:autoSpaceDN w:val="0"/>
              <w:adjustRightInd w:val="0"/>
              <w:jc w:val="both"/>
              <w:rPr>
                <w:sz w:val="24"/>
                <w:szCs w:val="24"/>
              </w:rPr>
            </w:pPr>
            <w:r w:rsidRPr="00673C73">
              <w:rPr>
                <w:sz w:val="24"/>
                <w:szCs w:val="24"/>
              </w:rPr>
              <w:t>- политика в области охраны труда (в составе СУОТ);</w:t>
            </w:r>
          </w:p>
          <w:p w:rsidR="00673C73" w:rsidRPr="00673C73" w:rsidRDefault="00673C73" w:rsidP="004E6AA2">
            <w:pPr>
              <w:autoSpaceDE w:val="0"/>
              <w:autoSpaceDN w:val="0"/>
              <w:adjustRightInd w:val="0"/>
              <w:jc w:val="both"/>
              <w:rPr>
                <w:sz w:val="24"/>
                <w:szCs w:val="24"/>
              </w:rPr>
            </w:pPr>
            <w:r w:rsidRPr="00673C73">
              <w:rPr>
                <w:sz w:val="24"/>
                <w:szCs w:val="24"/>
              </w:rPr>
              <w:t>- реестр (перечень) нормативных правовых актов, содержащих требования охраны труда, в соответствии со спецификой своей деятельности, а также доступ работников к актуальным редакциям таких нормативных правовых актов (приказ об утверждении);</w:t>
            </w:r>
          </w:p>
          <w:p w:rsidR="00673C73" w:rsidRPr="00673C73" w:rsidRDefault="00673C73" w:rsidP="004E6AA2">
            <w:pPr>
              <w:autoSpaceDE w:val="0"/>
              <w:autoSpaceDN w:val="0"/>
              <w:adjustRightInd w:val="0"/>
              <w:jc w:val="both"/>
              <w:rPr>
                <w:sz w:val="24"/>
                <w:szCs w:val="24"/>
              </w:rPr>
            </w:pPr>
            <w:r w:rsidRPr="00673C73">
              <w:rPr>
                <w:sz w:val="24"/>
                <w:szCs w:val="24"/>
              </w:rPr>
              <w:t>- документ о назначении лиц, ответственных за организацию, контроль и обеспечение требований охраны труда;</w:t>
            </w:r>
          </w:p>
          <w:p w:rsidR="00673C73" w:rsidRPr="00673C73" w:rsidRDefault="00673C73" w:rsidP="004E6AA2">
            <w:pPr>
              <w:autoSpaceDE w:val="0"/>
              <w:autoSpaceDN w:val="0"/>
              <w:adjustRightInd w:val="0"/>
              <w:jc w:val="both"/>
              <w:rPr>
                <w:sz w:val="24"/>
                <w:szCs w:val="24"/>
              </w:rPr>
            </w:pPr>
            <w:r w:rsidRPr="00673C73">
              <w:rPr>
                <w:sz w:val="24"/>
                <w:szCs w:val="24"/>
              </w:rPr>
              <w:t>- приказ о создании службы охраны труда, возложении обязанностей специалиста по охране труда на специалиста или заключение договора на проведение работ по охране труда;</w:t>
            </w:r>
          </w:p>
          <w:p w:rsidR="00673C73" w:rsidRPr="00673C73" w:rsidRDefault="00673C73" w:rsidP="004E6AA2">
            <w:pPr>
              <w:autoSpaceDE w:val="0"/>
              <w:autoSpaceDN w:val="0"/>
              <w:adjustRightInd w:val="0"/>
              <w:jc w:val="both"/>
              <w:rPr>
                <w:sz w:val="24"/>
                <w:szCs w:val="24"/>
              </w:rPr>
            </w:pPr>
            <w:r w:rsidRPr="00673C73">
              <w:rPr>
                <w:sz w:val="24"/>
                <w:szCs w:val="24"/>
              </w:rPr>
              <w:t>- должностная инструкция специалиста по охране труда;</w:t>
            </w:r>
          </w:p>
          <w:p w:rsidR="00673C73" w:rsidRPr="00673C73" w:rsidRDefault="00673C73" w:rsidP="004E6AA2">
            <w:pPr>
              <w:autoSpaceDE w:val="0"/>
              <w:autoSpaceDN w:val="0"/>
              <w:adjustRightInd w:val="0"/>
              <w:jc w:val="both"/>
              <w:rPr>
                <w:sz w:val="24"/>
                <w:szCs w:val="24"/>
              </w:rPr>
            </w:pPr>
            <w:r w:rsidRPr="00673C73">
              <w:rPr>
                <w:sz w:val="24"/>
                <w:szCs w:val="24"/>
              </w:rPr>
              <w:t xml:space="preserve">- приказ (распоряжение, положение) о распределении функций по обеспечению охраны труда между руководителями и специалистами;                      </w:t>
            </w:r>
          </w:p>
          <w:p w:rsidR="00673C73" w:rsidRPr="00673C73" w:rsidRDefault="00673C73" w:rsidP="004E6AA2">
            <w:pPr>
              <w:autoSpaceDE w:val="0"/>
              <w:autoSpaceDN w:val="0"/>
              <w:adjustRightInd w:val="0"/>
              <w:jc w:val="both"/>
              <w:rPr>
                <w:sz w:val="24"/>
                <w:szCs w:val="24"/>
              </w:rPr>
            </w:pPr>
            <w:r w:rsidRPr="00673C73">
              <w:rPr>
                <w:sz w:val="24"/>
                <w:szCs w:val="24"/>
              </w:rPr>
              <w:t>- соглашение по охране труда;</w:t>
            </w:r>
          </w:p>
          <w:p w:rsidR="00673C73" w:rsidRPr="00673C73" w:rsidRDefault="00673C73" w:rsidP="004E6AA2">
            <w:pPr>
              <w:autoSpaceDE w:val="0"/>
              <w:autoSpaceDN w:val="0"/>
              <w:adjustRightInd w:val="0"/>
              <w:jc w:val="both"/>
              <w:rPr>
                <w:sz w:val="24"/>
                <w:szCs w:val="24"/>
              </w:rPr>
            </w:pPr>
            <w:r w:rsidRPr="00673C73">
              <w:rPr>
                <w:sz w:val="24"/>
                <w:szCs w:val="24"/>
              </w:rPr>
              <w:t>- приказ о создании комиссии по охране труда.</w:t>
            </w:r>
          </w:p>
        </w:tc>
      </w:tr>
      <w:tr w:rsidR="00673C73" w:rsidRPr="00673C73" w:rsidTr="004E6AA2">
        <w:trPr>
          <w:trHeight w:val="141"/>
        </w:trPr>
        <w:tc>
          <w:tcPr>
            <w:tcW w:w="594" w:type="dxa"/>
          </w:tcPr>
          <w:p w:rsidR="00673C73" w:rsidRPr="00673C73" w:rsidRDefault="00673C73" w:rsidP="004E6AA2">
            <w:pPr>
              <w:rPr>
                <w:sz w:val="24"/>
                <w:szCs w:val="24"/>
              </w:rPr>
            </w:pPr>
            <w:r w:rsidRPr="00673C73">
              <w:rPr>
                <w:sz w:val="24"/>
                <w:szCs w:val="24"/>
              </w:rPr>
              <w:t>2.</w:t>
            </w:r>
          </w:p>
        </w:tc>
        <w:tc>
          <w:tcPr>
            <w:tcW w:w="3200" w:type="dxa"/>
          </w:tcPr>
          <w:p w:rsidR="00673C73" w:rsidRPr="00673C73" w:rsidRDefault="00673C73" w:rsidP="004E6AA2">
            <w:pPr>
              <w:pStyle w:val="ConsPlusCell"/>
              <w:jc w:val="both"/>
              <w:rPr>
                <w:rFonts w:ascii="Times New Roman" w:hAnsi="Times New Roman" w:cs="Times New Roman"/>
                <w:sz w:val="24"/>
                <w:szCs w:val="24"/>
              </w:rPr>
            </w:pPr>
            <w:r w:rsidRPr="00673C73">
              <w:rPr>
                <w:rFonts w:ascii="Times New Roman" w:hAnsi="Times New Roman" w:cs="Times New Roman"/>
                <w:sz w:val="24"/>
                <w:szCs w:val="24"/>
              </w:rPr>
              <w:t>Проведение специальной оценки условий труда (СОУТ).</w:t>
            </w:r>
          </w:p>
        </w:tc>
        <w:tc>
          <w:tcPr>
            <w:tcW w:w="5811" w:type="dxa"/>
          </w:tcPr>
          <w:p w:rsidR="00673C73" w:rsidRPr="00673C73" w:rsidRDefault="00673C73" w:rsidP="004E6AA2">
            <w:pPr>
              <w:jc w:val="both"/>
              <w:rPr>
                <w:sz w:val="24"/>
                <w:szCs w:val="24"/>
              </w:rPr>
            </w:pPr>
            <w:r w:rsidRPr="00673C73">
              <w:rPr>
                <w:sz w:val="24"/>
                <w:szCs w:val="24"/>
              </w:rPr>
              <w:t>- порядок организации и проведения специальной оценки условий труда (приказ об утверждении);</w:t>
            </w:r>
          </w:p>
          <w:p w:rsidR="00673C73" w:rsidRPr="00673C73" w:rsidRDefault="00673C73" w:rsidP="004E6AA2">
            <w:pPr>
              <w:jc w:val="both"/>
              <w:rPr>
                <w:sz w:val="24"/>
                <w:szCs w:val="24"/>
              </w:rPr>
            </w:pPr>
            <w:r w:rsidRPr="00673C73">
              <w:rPr>
                <w:sz w:val="24"/>
                <w:szCs w:val="24"/>
              </w:rPr>
              <w:t>- приказ об организации СОУТ, создании комиссии;</w:t>
            </w:r>
          </w:p>
          <w:p w:rsidR="00673C73" w:rsidRPr="00673C73" w:rsidRDefault="00673C73" w:rsidP="004E6AA2">
            <w:pPr>
              <w:jc w:val="both"/>
              <w:rPr>
                <w:sz w:val="24"/>
                <w:szCs w:val="24"/>
              </w:rPr>
            </w:pPr>
            <w:r w:rsidRPr="00673C73">
              <w:rPr>
                <w:sz w:val="24"/>
                <w:szCs w:val="24"/>
              </w:rPr>
              <w:t>- результаты СОУТ (карты, отчет, декларация);</w:t>
            </w:r>
          </w:p>
          <w:p w:rsidR="00673C73" w:rsidRPr="00673C73" w:rsidRDefault="00673C73" w:rsidP="004E6AA2">
            <w:pPr>
              <w:jc w:val="both"/>
              <w:rPr>
                <w:sz w:val="24"/>
                <w:szCs w:val="24"/>
              </w:rPr>
            </w:pPr>
            <w:r w:rsidRPr="00673C73">
              <w:rPr>
                <w:sz w:val="24"/>
                <w:szCs w:val="24"/>
              </w:rPr>
              <w:t>- приказ об окончании СОУТ и утверждении отчета;</w:t>
            </w:r>
          </w:p>
          <w:p w:rsidR="00673C73" w:rsidRPr="00673C73" w:rsidRDefault="00673C73" w:rsidP="004E6AA2">
            <w:pPr>
              <w:jc w:val="both"/>
              <w:rPr>
                <w:sz w:val="24"/>
                <w:szCs w:val="24"/>
              </w:rPr>
            </w:pPr>
            <w:r w:rsidRPr="00673C73">
              <w:rPr>
                <w:sz w:val="24"/>
                <w:szCs w:val="24"/>
              </w:rPr>
              <w:t>- ознакомление работников с картами специальной оценки условий труда.</w:t>
            </w:r>
          </w:p>
        </w:tc>
      </w:tr>
      <w:tr w:rsidR="00673C73" w:rsidRPr="00673C73" w:rsidTr="004E6AA2">
        <w:trPr>
          <w:trHeight w:val="141"/>
        </w:trPr>
        <w:tc>
          <w:tcPr>
            <w:tcW w:w="594" w:type="dxa"/>
          </w:tcPr>
          <w:p w:rsidR="00673C73" w:rsidRPr="00673C73" w:rsidRDefault="00673C73" w:rsidP="004E6AA2">
            <w:pPr>
              <w:rPr>
                <w:sz w:val="24"/>
                <w:szCs w:val="24"/>
              </w:rPr>
            </w:pPr>
            <w:r w:rsidRPr="00673C73">
              <w:rPr>
                <w:sz w:val="24"/>
                <w:szCs w:val="24"/>
              </w:rPr>
              <w:t xml:space="preserve">3. </w:t>
            </w:r>
          </w:p>
        </w:tc>
        <w:tc>
          <w:tcPr>
            <w:tcW w:w="3200" w:type="dxa"/>
          </w:tcPr>
          <w:p w:rsidR="00673C73" w:rsidRPr="00673C73" w:rsidRDefault="00673C73" w:rsidP="004E6AA2">
            <w:pPr>
              <w:pStyle w:val="ConsPlusCell"/>
              <w:jc w:val="both"/>
              <w:rPr>
                <w:rFonts w:ascii="Times New Roman" w:hAnsi="Times New Roman" w:cs="Times New Roman"/>
                <w:sz w:val="24"/>
                <w:szCs w:val="24"/>
              </w:rPr>
            </w:pPr>
            <w:r w:rsidRPr="00673C73">
              <w:rPr>
                <w:rFonts w:ascii="Times New Roman" w:hAnsi="Times New Roman" w:cs="Times New Roman"/>
                <w:sz w:val="24"/>
                <w:szCs w:val="24"/>
              </w:rPr>
              <w:t>Проведение оценки профессиональных рисков</w:t>
            </w:r>
          </w:p>
        </w:tc>
        <w:tc>
          <w:tcPr>
            <w:tcW w:w="5811" w:type="dxa"/>
          </w:tcPr>
          <w:p w:rsidR="00673C73" w:rsidRPr="00673C73" w:rsidRDefault="00673C73" w:rsidP="004E6AA2">
            <w:pPr>
              <w:jc w:val="both"/>
              <w:rPr>
                <w:sz w:val="24"/>
                <w:szCs w:val="24"/>
              </w:rPr>
            </w:pPr>
            <w:r w:rsidRPr="00673C73">
              <w:rPr>
                <w:sz w:val="24"/>
                <w:szCs w:val="24"/>
              </w:rPr>
              <w:t>- положения о Системе управления профессиональными рисками (приказ об утверждении или в составе СУОТ);</w:t>
            </w:r>
          </w:p>
          <w:p w:rsidR="00673C73" w:rsidRPr="00673C73" w:rsidRDefault="00673C73" w:rsidP="004E6AA2">
            <w:pPr>
              <w:jc w:val="both"/>
              <w:rPr>
                <w:sz w:val="24"/>
                <w:szCs w:val="24"/>
              </w:rPr>
            </w:pPr>
            <w:r w:rsidRPr="00673C73">
              <w:rPr>
                <w:sz w:val="24"/>
                <w:szCs w:val="24"/>
              </w:rPr>
              <w:lastRenderedPageBreak/>
              <w:t>- план-график проведения оценки профессиональных рисков;</w:t>
            </w:r>
          </w:p>
          <w:p w:rsidR="00673C73" w:rsidRPr="00673C73" w:rsidRDefault="00673C73" w:rsidP="004E6AA2">
            <w:pPr>
              <w:jc w:val="both"/>
              <w:rPr>
                <w:sz w:val="24"/>
                <w:szCs w:val="24"/>
              </w:rPr>
            </w:pPr>
            <w:r w:rsidRPr="00673C73">
              <w:rPr>
                <w:sz w:val="24"/>
                <w:szCs w:val="24"/>
              </w:rPr>
              <w:t>- методика оценки рисков;</w:t>
            </w:r>
          </w:p>
          <w:p w:rsidR="00673C73" w:rsidRPr="00673C73" w:rsidRDefault="00673C73" w:rsidP="004E6AA2">
            <w:pPr>
              <w:jc w:val="both"/>
              <w:rPr>
                <w:sz w:val="24"/>
                <w:szCs w:val="24"/>
              </w:rPr>
            </w:pPr>
            <w:r w:rsidRPr="00673C73">
              <w:rPr>
                <w:sz w:val="24"/>
                <w:szCs w:val="24"/>
              </w:rPr>
              <w:t>- приказ о создании комиссии по управлению профессиональными рисками;</w:t>
            </w:r>
          </w:p>
          <w:p w:rsidR="00673C73" w:rsidRPr="00673C73" w:rsidRDefault="00673C73" w:rsidP="004E6AA2">
            <w:pPr>
              <w:jc w:val="both"/>
              <w:rPr>
                <w:sz w:val="24"/>
                <w:szCs w:val="24"/>
              </w:rPr>
            </w:pPr>
            <w:r w:rsidRPr="00673C73">
              <w:rPr>
                <w:sz w:val="24"/>
                <w:szCs w:val="24"/>
              </w:rPr>
              <w:t>- реестр идентифицированных опасностей;</w:t>
            </w:r>
          </w:p>
          <w:p w:rsidR="00673C73" w:rsidRPr="00673C73" w:rsidRDefault="00673C73" w:rsidP="004E6AA2">
            <w:pPr>
              <w:jc w:val="both"/>
              <w:rPr>
                <w:sz w:val="24"/>
                <w:szCs w:val="24"/>
              </w:rPr>
            </w:pPr>
            <w:r w:rsidRPr="00673C73">
              <w:rPr>
                <w:sz w:val="24"/>
                <w:szCs w:val="24"/>
              </w:rPr>
              <w:t>- карты оценки рисков;</w:t>
            </w:r>
          </w:p>
          <w:p w:rsidR="00673C73" w:rsidRPr="00673C73" w:rsidRDefault="00673C73" w:rsidP="004E6AA2">
            <w:pPr>
              <w:jc w:val="both"/>
              <w:rPr>
                <w:sz w:val="24"/>
                <w:szCs w:val="24"/>
              </w:rPr>
            </w:pPr>
            <w:r w:rsidRPr="00673C73">
              <w:rPr>
                <w:sz w:val="24"/>
                <w:szCs w:val="24"/>
              </w:rPr>
              <w:t>- план мероприятий по управлению профессиональными рисками.</w:t>
            </w:r>
          </w:p>
        </w:tc>
      </w:tr>
      <w:tr w:rsidR="00673C73" w:rsidRPr="00673C73" w:rsidTr="004E6AA2">
        <w:trPr>
          <w:trHeight w:val="141"/>
        </w:trPr>
        <w:tc>
          <w:tcPr>
            <w:tcW w:w="594" w:type="dxa"/>
          </w:tcPr>
          <w:p w:rsidR="00673C73" w:rsidRPr="00673C73" w:rsidRDefault="00673C73" w:rsidP="004E6AA2">
            <w:pPr>
              <w:rPr>
                <w:sz w:val="24"/>
                <w:szCs w:val="24"/>
              </w:rPr>
            </w:pPr>
            <w:r w:rsidRPr="00673C73">
              <w:rPr>
                <w:sz w:val="24"/>
                <w:szCs w:val="24"/>
              </w:rPr>
              <w:lastRenderedPageBreak/>
              <w:t>4.</w:t>
            </w:r>
          </w:p>
        </w:tc>
        <w:tc>
          <w:tcPr>
            <w:tcW w:w="3200" w:type="dxa"/>
          </w:tcPr>
          <w:p w:rsidR="00673C73" w:rsidRPr="00673C73" w:rsidRDefault="00673C73" w:rsidP="004E6AA2">
            <w:pPr>
              <w:pStyle w:val="ConsPlusCell"/>
              <w:jc w:val="both"/>
              <w:rPr>
                <w:rFonts w:ascii="Times New Roman" w:hAnsi="Times New Roman" w:cs="Times New Roman"/>
                <w:sz w:val="24"/>
                <w:szCs w:val="24"/>
              </w:rPr>
            </w:pPr>
            <w:r w:rsidRPr="00673C73">
              <w:rPr>
                <w:rFonts w:ascii="Times New Roman" w:hAnsi="Times New Roman" w:cs="Times New Roman"/>
                <w:sz w:val="24"/>
                <w:szCs w:val="24"/>
              </w:rPr>
              <w:t>Организация проведения обязательных предварительных (при поступлении на работу) и периодических (в течение трудовой деятельности) медицинских осмотров (обследований), обязательных психиатрических освидетельствований работников, внеочередных медицинских осмотров, а также недопущение работников к исполнению ими трудовых обязанностей без прохождения обязательных медицинских осмотров (обследований).</w:t>
            </w:r>
          </w:p>
        </w:tc>
        <w:tc>
          <w:tcPr>
            <w:tcW w:w="5811" w:type="dxa"/>
          </w:tcPr>
          <w:p w:rsidR="00673C73" w:rsidRPr="00673C73" w:rsidRDefault="00673C73" w:rsidP="004E6AA2">
            <w:pPr>
              <w:jc w:val="both"/>
              <w:rPr>
                <w:sz w:val="24"/>
                <w:szCs w:val="24"/>
              </w:rPr>
            </w:pPr>
            <w:r w:rsidRPr="00673C73">
              <w:rPr>
                <w:sz w:val="24"/>
                <w:szCs w:val="24"/>
              </w:rPr>
              <w:t>- порядок организации обязательных медицинских осмотров (</w:t>
            </w:r>
            <w:proofErr w:type="spellStart"/>
            <w:r w:rsidRPr="00673C73">
              <w:rPr>
                <w:sz w:val="24"/>
                <w:szCs w:val="24"/>
              </w:rPr>
              <w:t>психосвидетельствования</w:t>
            </w:r>
            <w:proofErr w:type="spellEnd"/>
            <w:r w:rsidRPr="00673C73">
              <w:rPr>
                <w:sz w:val="24"/>
                <w:szCs w:val="24"/>
              </w:rPr>
              <w:t>) - (приказы об утверждении);</w:t>
            </w:r>
          </w:p>
          <w:p w:rsidR="00673C73" w:rsidRPr="00673C73" w:rsidRDefault="00673C73" w:rsidP="004E6AA2">
            <w:pPr>
              <w:jc w:val="both"/>
              <w:rPr>
                <w:sz w:val="24"/>
                <w:szCs w:val="24"/>
              </w:rPr>
            </w:pPr>
            <w:r w:rsidRPr="00673C73">
              <w:rPr>
                <w:sz w:val="24"/>
                <w:szCs w:val="24"/>
              </w:rPr>
              <w:t>- списки лиц, подлежащих обязательным медицинским осмотрам (</w:t>
            </w:r>
            <w:proofErr w:type="spellStart"/>
            <w:r w:rsidRPr="00673C73">
              <w:rPr>
                <w:sz w:val="24"/>
                <w:szCs w:val="24"/>
              </w:rPr>
              <w:t>психосвидетельствованию</w:t>
            </w:r>
            <w:proofErr w:type="spellEnd"/>
            <w:r w:rsidRPr="00673C73">
              <w:rPr>
                <w:sz w:val="24"/>
                <w:szCs w:val="24"/>
              </w:rPr>
              <w:t>);</w:t>
            </w:r>
          </w:p>
          <w:p w:rsidR="00673C73" w:rsidRPr="00673C73" w:rsidRDefault="00673C73" w:rsidP="004E6AA2">
            <w:pPr>
              <w:jc w:val="both"/>
              <w:rPr>
                <w:sz w:val="24"/>
                <w:szCs w:val="24"/>
              </w:rPr>
            </w:pPr>
            <w:proofErr w:type="gramStart"/>
            <w:r w:rsidRPr="00673C73">
              <w:rPr>
                <w:sz w:val="24"/>
                <w:szCs w:val="24"/>
              </w:rPr>
              <w:t>- списки работников (поименный), подлежащих обязательным медицинским осмотрам (</w:t>
            </w:r>
            <w:proofErr w:type="spellStart"/>
            <w:r w:rsidRPr="00673C73">
              <w:rPr>
                <w:sz w:val="24"/>
                <w:szCs w:val="24"/>
              </w:rPr>
              <w:t>психосвидетельствованию</w:t>
            </w:r>
            <w:proofErr w:type="spellEnd"/>
            <w:r w:rsidRPr="00673C73">
              <w:rPr>
                <w:sz w:val="24"/>
                <w:szCs w:val="24"/>
              </w:rPr>
              <w:t>) на текущий год;</w:t>
            </w:r>
            <w:proofErr w:type="gramEnd"/>
          </w:p>
          <w:p w:rsidR="00673C73" w:rsidRPr="00673C73" w:rsidRDefault="00673C73" w:rsidP="004E6AA2">
            <w:pPr>
              <w:jc w:val="both"/>
              <w:rPr>
                <w:sz w:val="24"/>
                <w:szCs w:val="24"/>
              </w:rPr>
            </w:pPr>
            <w:r w:rsidRPr="00673C73">
              <w:rPr>
                <w:sz w:val="24"/>
                <w:szCs w:val="24"/>
              </w:rPr>
              <w:t xml:space="preserve">- список подлежащих медицинским осмотрам, </w:t>
            </w:r>
            <w:proofErr w:type="gramStart"/>
            <w:r w:rsidRPr="00673C73">
              <w:rPr>
                <w:sz w:val="24"/>
                <w:szCs w:val="24"/>
              </w:rPr>
              <w:t>утвержденные</w:t>
            </w:r>
            <w:proofErr w:type="gramEnd"/>
            <w:r w:rsidRPr="00673C73">
              <w:rPr>
                <w:sz w:val="24"/>
                <w:szCs w:val="24"/>
              </w:rPr>
              <w:t xml:space="preserve"> работодателем, направленные в Управление </w:t>
            </w:r>
            <w:proofErr w:type="spellStart"/>
            <w:r w:rsidRPr="00673C73">
              <w:rPr>
                <w:sz w:val="24"/>
                <w:szCs w:val="24"/>
              </w:rPr>
              <w:t>Роспотребнадзора</w:t>
            </w:r>
            <w:proofErr w:type="spellEnd"/>
            <w:r w:rsidRPr="00673C73">
              <w:rPr>
                <w:sz w:val="24"/>
                <w:szCs w:val="24"/>
              </w:rPr>
              <w:t>;</w:t>
            </w:r>
          </w:p>
          <w:p w:rsidR="00673C73" w:rsidRPr="00673C73" w:rsidRDefault="00673C73" w:rsidP="004E6AA2">
            <w:pPr>
              <w:jc w:val="both"/>
              <w:rPr>
                <w:sz w:val="24"/>
                <w:szCs w:val="24"/>
              </w:rPr>
            </w:pPr>
            <w:r w:rsidRPr="00673C73">
              <w:rPr>
                <w:sz w:val="24"/>
                <w:szCs w:val="24"/>
              </w:rPr>
              <w:t>- приказ об организации медицинского осмотра;</w:t>
            </w:r>
          </w:p>
          <w:p w:rsidR="00673C73" w:rsidRPr="00673C73" w:rsidRDefault="00673C73" w:rsidP="004E6AA2">
            <w:pPr>
              <w:jc w:val="both"/>
              <w:rPr>
                <w:sz w:val="24"/>
                <w:szCs w:val="24"/>
              </w:rPr>
            </w:pPr>
            <w:r w:rsidRPr="00673C73">
              <w:rPr>
                <w:sz w:val="24"/>
                <w:szCs w:val="24"/>
              </w:rPr>
              <w:t xml:space="preserve">- договоры об оказании услуг в медучреждениях (медицинские осмотры и </w:t>
            </w:r>
            <w:proofErr w:type="spellStart"/>
            <w:r w:rsidRPr="00673C73">
              <w:rPr>
                <w:sz w:val="24"/>
                <w:szCs w:val="24"/>
              </w:rPr>
              <w:t>психосвидетельствования</w:t>
            </w:r>
            <w:proofErr w:type="spellEnd"/>
            <w:r w:rsidRPr="00673C73">
              <w:rPr>
                <w:sz w:val="24"/>
                <w:szCs w:val="24"/>
              </w:rPr>
              <w:t>);</w:t>
            </w:r>
          </w:p>
          <w:p w:rsidR="00673C73" w:rsidRPr="00673C73" w:rsidRDefault="00673C73" w:rsidP="004E6AA2">
            <w:pPr>
              <w:jc w:val="both"/>
              <w:rPr>
                <w:sz w:val="24"/>
                <w:szCs w:val="24"/>
              </w:rPr>
            </w:pPr>
            <w:r w:rsidRPr="00673C73">
              <w:rPr>
                <w:sz w:val="24"/>
                <w:szCs w:val="24"/>
              </w:rPr>
              <w:t>- направления на медицинские осмотры (</w:t>
            </w:r>
            <w:proofErr w:type="spellStart"/>
            <w:r w:rsidRPr="00673C73">
              <w:rPr>
                <w:sz w:val="24"/>
                <w:szCs w:val="24"/>
              </w:rPr>
              <w:t>психосвидетельствования</w:t>
            </w:r>
            <w:proofErr w:type="spellEnd"/>
            <w:r w:rsidRPr="00673C73">
              <w:rPr>
                <w:sz w:val="24"/>
                <w:szCs w:val="24"/>
              </w:rPr>
              <w:t xml:space="preserve">) </w:t>
            </w:r>
            <w:proofErr w:type="gramStart"/>
            <w:r w:rsidRPr="00673C73">
              <w:rPr>
                <w:sz w:val="24"/>
                <w:szCs w:val="24"/>
              </w:rPr>
              <w:t>поступающих</w:t>
            </w:r>
            <w:proofErr w:type="gramEnd"/>
            <w:r w:rsidRPr="00673C73">
              <w:rPr>
                <w:sz w:val="24"/>
                <w:szCs w:val="24"/>
              </w:rPr>
              <w:t xml:space="preserve"> на работу; </w:t>
            </w:r>
          </w:p>
          <w:p w:rsidR="00673C73" w:rsidRPr="00673C73" w:rsidRDefault="00673C73" w:rsidP="004E6AA2">
            <w:pPr>
              <w:jc w:val="both"/>
              <w:rPr>
                <w:sz w:val="24"/>
                <w:szCs w:val="24"/>
              </w:rPr>
            </w:pPr>
            <w:r w:rsidRPr="00673C73">
              <w:rPr>
                <w:sz w:val="24"/>
                <w:szCs w:val="24"/>
              </w:rPr>
              <w:t>- журналы учета выдачи направлений на медицинский осмотр (</w:t>
            </w:r>
            <w:proofErr w:type="spellStart"/>
            <w:r w:rsidRPr="00673C73">
              <w:rPr>
                <w:sz w:val="24"/>
                <w:szCs w:val="24"/>
              </w:rPr>
              <w:t>психосвидетельствование</w:t>
            </w:r>
            <w:proofErr w:type="spellEnd"/>
            <w:r w:rsidRPr="00673C73">
              <w:rPr>
                <w:sz w:val="24"/>
                <w:szCs w:val="24"/>
              </w:rPr>
              <w:t>);</w:t>
            </w:r>
          </w:p>
          <w:p w:rsidR="00673C73" w:rsidRPr="00673C73" w:rsidRDefault="00673C73" w:rsidP="004E6AA2">
            <w:pPr>
              <w:jc w:val="both"/>
              <w:rPr>
                <w:sz w:val="24"/>
                <w:szCs w:val="24"/>
              </w:rPr>
            </w:pPr>
            <w:r w:rsidRPr="00673C73">
              <w:rPr>
                <w:sz w:val="24"/>
                <w:szCs w:val="24"/>
              </w:rPr>
              <w:t>- медицинские заключения о пригодности или непригодности к выполнению отдельных видов работ по результатам медицинского осмотра (</w:t>
            </w:r>
            <w:proofErr w:type="spellStart"/>
            <w:r w:rsidRPr="00673C73">
              <w:rPr>
                <w:sz w:val="24"/>
                <w:szCs w:val="24"/>
              </w:rPr>
              <w:t>психосвидетельствования</w:t>
            </w:r>
            <w:proofErr w:type="spellEnd"/>
            <w:r w:rsidRPr="00673C73">
              <w:rPr>
                <w:sz w:val="24"/>
                <w:szCs w:val="24"/>
              </w:rPr>
              <w:t xml:space="preserve">); </w:t>
            </w:r>
          </w:p>
          <w:p w:rsidR="00673C73" w:rsidRPr="00673C73" w:rsidRDefault="00673C73" w:rsidP="004E6AA2">
            <w:pPr>
              <w:jc w:val="both"/>
              <w:rPr>
                <w:sz w:val="24"/>
                <w:szCs w:val="24"/>
              </w:rPr>
            </w:pPr>
            <w:r w:rsidRPr="00673C73">
              <w:rPr>
                <w:sz w:val="24"/>
                <w:szCs w:val="24"/>
              </w:rPr>
              <w:t>- заключительный акт о результатах медицинского обследования.</w:t>
            </w:r>
          </w:p>
        </w:tc>
      </w:tr>
      <w:tr w:rsidR="00673C73" w:rsidRPr="00673C73" w:rsidTr="004E6AA2">
        <w:trPr>
          <w:trHeight w:val="141"/>
        </w:trPr>
        <w:tc>
          <w:tcPr>
            <w:tcW w:w="594" w:type="dxa"/>
          </w:tcPr>
          <w:p w:rsidR="00673C73" w:rsidRPr="00673C73" w:rsidRDefault="00673C73" w:rsidP="004E6AA2">
            <w:pPr>
              <w:rPr>
                <w:sz w:val="24"/>
                <w:szCs w:val="24"/>
              </w:rPr>
            </w:pPr>
            <w:r w:rsidRPr="00673C73">
              <w:rPr>
                <w:sz w:val="24"/>
                <w:szCs w:val="24"/>
              </w:rPr>
              <w:t xml:space="preserve">5. </w:t>
            </w:r>
          </w:p>
        </w:tc>
        <w:tc>
          <w:tcPr>
            <w:tcW w:w="3200" w:type="dxa"/>
          </w:tcPr>
          <w:p w:rsidR="00673C73" w:rsidRPr="00673C73" w:rsidRDefault="00673C73" w:rsidP="004E6AA2">
            <w:pPr>
              <w:jc w:val="both"/>
              <w:rPr>
                <w:sz w:val="24"/>
                <w:szCs w:val="24"/>
              </w:rPr>
            </w:pPr>
            <w:proofErr w:type="gramStart"/>
            <w:r w:rsidRPr="00673C73">
              <w:rPr>
                <w:sz w:val="24"/>
                <w:szCs w:val="24"/>
              </w:rPr>
              <w:t>Обучение по охране</w:t>
            </w:r>
            <w:proofErr w:type="gramEnd"/>
            <w:r w:rsidRPr="00673C73">
              <w:rPr>
                <w:sz w:val="24"/>
                <w:szCs w:val="24"/>
              </w:rPr>
              <w:t xml:space="preserve"> труда и оказанию первой помощи</w:t>
            </w:r>
          </w:p>
          <w:p w:rsidR="00673C73" w:rsidRPr="00673C73" w:rsidRDefault="00673C73" w:rsidP="004E6AA2">
            <w:pPr>
              <w:jc w:val="both"/>
              <w:rPr>
                <w:sz w:val="24"/>
                <w:szCs w:val="24"/>
              </w:rPr>
            </w:pPr>
            <w:r w:rsidRPr="00673C73">
              <w:rPr>
                <w:sz w:val="24"/>
                <w:szCs w:val="24"/>
              </w:rPr>
              <w:t>пострадавшим на производстве, проведение инструктажа по охране труда, стажировки на рабочем месте и проверки знания требований охраны труда, а также недопущение к работе лиц, не прошедших в установленном порядке обучение и инструктаж по охране труда, стажировку и проверку знаний требований охраны труда</w:t>
            </w:r>
          </w:p>
        </w:tc>
        <w:tc>
          <w:tcPr>
            <w:tcW w:w="5811" w:type="dxa"/>
          </w:tcPr>
          <w:p w:rsidR="00673C73" w:rsidRPr="00673C73" w:rsidRDefault="00673C73" w:rsidP="004E6AA2">
            <w:pPr>
              <w:jc w:val="both"/>
              <w:rPr>
                <w:sz w:val="24"/>
                <w:szCs w:val="24"/>
              </w:rPr>
            </w:pPr>
            <w:r w:rsidRPr="00673C73">
              <w:rPr>
                <w:sz w:val="24"/>
                <w:szCs w:val="24"/>
              </w:rPr>
              <w:t>- положение о порядке обучения и проверки знания требований охраны труда (приказ об утверждении);</w:t>
            </w:r>
          </w:p>
          <w:p w:rsidR="00673C73" w:rsidRPr="00673C73" w:rsidRDefault="00673C73" w:rsidP="004E6AA2">
            <w:pPr>
              <w:jc w:val="both"/>
              <w:rPr>
                <w:sz w:val="24"/>
                <w:szCs w:val="24"/>
              </w:rPr>
            </w:pPr>
            <w:r w:rsidRPr="00673C73">
              <w:rPr>
                <w:sz w:val="24"/>
                <w:szCs w:val="24"/>
              </w:rPr>
              <w:t>- приказ о назначении ответственных за проведение инструктажей по охране труда;</w:t>
            </w:r>
          </w:p>
          <w:p w:rsidR="00673C73" w:rsidRPr="00673C73" w:rsidRDefault="00673C73" w:rsidP="004E6AA2">
            <w:pPr>
              <w:jc w:val="both"/>
              <w:rPr>
                <w:sz w:val="24"/>
                <w:szCs w:val="24"/>
              </w:rPr>
            </w:pPr>
            <w:r w:rsidRPr="00673C73">
              <w:rPr>
                <w:sz w:val="24"/>
                <w:szCs w:val="24"/>
              </w:rPr>
              <w:t>- перечень профессий и должностей работников, освобожденных от прохождения первичного инструктажа по охране труда;</w:t>
            </w:r>
          </w:p>
          <w:p w:rsidR="00673C73" w:rsidRPr="00673C73" w:rsidRDefault="00673C73" w:rsidP="004E6AA2">
            <w:pPr>
              <w:jc w:val="both"/>
              <w:rPr>
                <w:sz w:val="24"/>
                <w:szCs w:val="24"/>
              </w:rPr>
            </w:pPr>
            <w:r w:rsidRPr="00673C73">
              <w:rPr>
                <w:sz w:val="24"/>
                <w:szCs w:val="24"/>
              </w:rPr>
              <w:t>- перечень профессий и должностей, освобожденных от обучения безопасным методам и приемам выполнения работ при воздействии вредных и (или) опасных производственных факторов, источников опасности, идентифицированных в рамках специальной оценки условий труда и оценки профессиональных рисков;</w:t>
            </w:r>
          </w:p>
          <w:p w:rsidR="00673C73" w:rsidRPr="00673C73" w:rsidRDefault="00673C73" w:rsidP="004E6AA2">
            <w:pPr>
              <w:jc w:val="both"/>
              <w:rPr>
                <w:sz w:val="24"/>
                <w:szCs w:val="24"/>
              </w:rPr>
            </w:pPr>
            <w:r w:rsidRPr="00673C73">
              <w:rPr>
                <w:sz w:val="24"/>
                <w:szCs w:val="24"/>
              </w:rPr>
              <w:t>- перечень профессий и должностей работников, которым необходимо пройти стажировку на рабочем месте;</w:t>
            </w:r>
          </w:p>
          <w:p w:rsidR="00673C73" w:rsidRPr="00673C73" w:rsidRDefault="00673C73" w:rsidP="004E6AA2">
            <w:pPr>
              <w:jc w:val="both"/>
              <w:rPr>
                <w:sz w:val="24"/>
                <w:szCs w:val="24"/>
              </w:rPr>
            </w:pPr>
            <w:r w:rsidRPr="00673C73">
              <w:rPr>
                <w:sz w:val="24"/>
                <w:szCs w:val="24"/>
              </w:rPr>
              <w:t>- программы стажировки для работников рабочих профессий;</w:t>
            </w:r>
          </w:p>
          <w:p w:rsidR="00673C73" w:rsidRPr="00673C73" w:rsidRDefault="00673C73" w:rsidP="004E6AA2">
            <w:pPr>
              <w:jc w:val="both"/>
              <w:rPr>
                <w:sz w:val="24"/>
                <w:szCs w:val="24"/>
              </w:rPr>
            </w:pPr>
            <w:r w:rsidRPr="00673C73">
              <w:rPr>
                <w:sz w:val="24"/>
                <w:szCs w:val="24"/>
              </w:rPr>
              <w:t xml:space="preserve">- приказ о назначении руководителей, ответственных </w:t>
            </w:r>
            <w:r w:rsidRPr="00673C73">
              <w:rPr>
                <w:sz w:val="24"/>
                <w:szCs w:val="24"/>
              </w:rPr>
              <w:lastRenderedPageBreak/>
              <w:t>за организацию и проведение стажировки на рабочем месте;</w:t>
            </w:r>
          </w:p>
          <w:p w:rsidR="00673C73" w:rsidRPr="00673C73" w:rsidRDefault="00673C73" w:rsidP="004E6AA2">
            <w:pPr>
              <w:jc w:val="both"/>
              <w:rPr>
                <w:sz w:val="24"/>
                <w:szCs w:val="24"/>
              </w:rPr>
            </w:pPr>
            <w:r w:rsidRPr="00673C73">
              <w:rPr>
                <w:sz w:val="24"/>
                <w:szCs w:val="24"/>
              </w:rPr>
              <w:t>- перечень средств индивидуальной защиты, применение которых требует от работников практических навыков;</w:t>
            </w:r>
          </w:p>
          <w:p w:rsidR="00673C73" w:rsidRPr="00673C73" w:rsidRDefault="00673C73" w:rsidP="004E6AA2">
            <w:pPr>
              <w:jc w:val="both"/>
              <w:rPr>
                <w:sz w:val="24"/>
                <w:szCs w:val="24"/>
              </w:rPr>
            </w:pPr>
            <w:r w:rsidRPr="00673C73">
              <w:rPr>
                <w:sz w:val="24"/>
                <w:szCs w:val="24"/>
              </w:rPr>
              <w:t>- перечень работников, непосредственно выполняющих работы повышенной опасности, и лиц, ответственных за организацию, выполнение и контроль работ повышенной опасности;</w:t>
            </w:r>
          </w:p>
          <w:p w:rsidR="00673C73" w:rsidRPr="00673C73" w:rsidRDefault="00673C73" w:rsidP="004E6AA2">
            <w:pPr>
              <w:jc w:val="both"/>
              <w:rPr>
                <w:sz w:val="24"/>
                <w:szCs w:val="24"/>
              </w:rPr>
            </w:pPr>
            <w:r w:rsidRPr="00673C73">
              <w:rPr>
                <w:sz w:val="24"/>
                <w:szCs w:val="24"/>
              </w:rPr>
              <w:t>- перечень работ повышенной опасности с учетом специфики деятельности на основании перечня работ повышенной опасности, устанавливаемого Министерством труда и социальной защиты Российской Федерации;</w:t>
            </w:r>
          </w:p>
          <w:p w:rsidR="00673C73" w:rsidRPr="00673C73" w:rsidRDefault="00673C73" w:rsidP="004E6AA2">
            <w:pPr>
              <w:jc w:val="both"/>
              <w:rPr>
                <w:sz w:val="24"/>
                <w:szCs w:val="24"/>
              </w:rPr>
            </w:pPr>
            <w:r w:rsidRPr="00673C73">
              <w:rPr>
                <w:sz w:val="24"/>
                <w:szCs w:val="24"/>
              </w:rPr>
              <w:t>- программа вводного инструктажа, приказ об утверждении;</w:t>
            </w:r>
          </w:p>
          <w:p w:rsidR="00673C73" w:rsidRPr="00673C73" w:rsidRDefault="00673C73" w:rsidP="004E6AA2">
            <w:pPr>
              <w:jc w:val="both"/>
              <w:rPr>
                <w:sz w:val="24"/>
                <w:szCs w:val="24"/>
              </w:rPr>
            </w:pPr>
            <w:r w:rsidRPr="00673C73">
              <w:rPr>
                <w:sz w:val="24"/>
                <w:szCs w:val="24"/>
              </w:rPr>
              <w:t>- журнал регистрации вводного инструктажа по охране труда;</w:t>
            </w:r>
          </w:p>
          <w:p w:rsidR="00673C73" w:rsidRPr="00673C73" w:rsidRDefault="00673C73" w:rsidP="004E6AA2">
            <w:pPr>
              <w:jc w:val="both"/>
              <w:rPr>
                <w:sz w:val="24"/>
                <w:szCs w:val="24"/>
              </w:rPr>
            </w:pPr>
            <w:r w:rsidRPr="00673C73">
              <w:rPr>
                <w:sz w:val="24"/>
                <w:szCs w:val="24"/>
              </w:rPr>
              <w:t>- программа инструктажа на рабочем месте, приказ об утверждении;</w:t>
            </w:r>
          </w:p>
          <w:p w:rsidR="00673C73" w:rsidRPr="00673C73" w:rsidRDefault="00673C73" w:rsidP="004E6AA2">
            <w:pPr>
              <w:jc w:val="both"/>
              <w:rPr>
                <w:sz w:val="24"/>
                <w:szCs w:val="24"/>
              </w:rPr>
            </w:pPr>
            <w:r w:rsidRPr="00673C73">
              <w:rPr>
                <w:sz w:val="24"/>
                <w:szCs w:val="24"/>
              </w:rPr>
              <w:t>- журнал регистрации инструктажа на рабочем месте;</w:t>
            </w:r>
          </w:p>
          <w:p w:rsidR="00673C73" w:rsidRPr="00673C73" w:rsidRDefault="00673C73" w:rsidP="004E6AA2">
            <w:pPr>
              <w:jc w:val="both"/>
              <w:rPr>
                <w:sz w:val="24"/>
                <w:szCs w:val="24"/>
              </w:rPr>
            </w:pPr>
            <w:r w:rsidRPr="00673C73">
              <w:rPr>
                <w:sz w:val="24"/>
                <w:szCs w:val="24"/>
              </w:rPr>
              <w:t>- приказ о создании комиссии по проверке знания требований охраны труда</w:t>
            </w:r>
          </w:p>
          <w:p w:rsidR="00673C73" w:rsidRPr="00673C73" w:rsidRDefault="00673C73" w:rsidP="004E6AA2">
            <w:pPr>
              <w:jc w:val="both"/>
              <w:rPr>
                <w:sz w:val="24"/>
                <w:szCs w:val="24"/>
              </w:rPr>
            </w:pPr>
            <w:r w:rsidRPr="00673C73">
              <w:rPr>
                <w:sz w:val="24"/>
                <w:szCs w:val="24"/>
              </w:rPr>
              <w:t>- программы обучения:</w:t>
            </w:r>
          </w:p>
          <w:p w:rsidR="00673C73" w:rsidRPr="00673C73" w:rsidRDefault="00673C73" w:rsidP="004E6AA2">
            <w:pPr>
              <w:jc w:val="both"/>
              <w:rPr>
                <w:sz w:val="24"/>
                <w:szCs w:val="24"/>
              </w:rPr>
            </w:pPr>
            <w:r w:rsidRPr="00673C73">
              <w:rPr>
                <w:sz w:val="24"/>
                <w:szCs w:val="24"/>
              </w:rPr>
              <w:t>1. по оказанию первой помощи пострадавшим (8ч, 50% практика)</w:t>
            </w:r>
          </w:p>
          <w:p w:rsidR="00673C73" w:rsidRPr="00673C73" w:rsidRDefault="00673C73" w:rsidP="004E6AA2">
            <w:pPr>
              <w:jc w:val="both"/>
              <w:rPr>
                <w:sz w:val="24"/>
                <w:szCs w:val="24"/>
              </w:rPr>
            </w:pPr>
            <w:r w:rsidRPr="00673C73">
              <w:rPr>
                <w:sz w:val="24"/>
                <w:szCs w:val="24"/>
              </w:rPr>
              <w:t xml:space="preserve">2. по использованию (применению) </w:t>
            </w:r>
            <w:proofErr w:type="gramStart"/>
            <w:r w:rsidRPr="00673C73">
              <w:rPr>
                <w:sz w:val="24"/>
                <w:szCs w:val="24"/>
              </w:rPr>
              <w:t>СИЗ</w:t>
            </w:r>
            <w:proofErr w:type="gramEnd"/>
            <w:r w:rsidRPr="00673C73">
              <w:rPr>
                <w:sz w:val="24"/>
                <w:szCs w:val="24"/>
              </w:rPr>
              <w:t xml:space="preserve"> (не менее 8ч, 50% практика)</w:t>
            </w:r>
          </w:p>
          <w:p w:rsidR="00673C73" w:rsidRPr="00673C73" w:rsidRDefault="00673C73" w:rsidP="004E6AA2">
            <w:pPr>
              <w:jc w:val="both"/>
              <w:rPr>
                <w:sz w:val="24"/>
                <w:szCs w:val="24"/>
              </w:rPr>
            </w:pPr>
            <w:r w:rsidRPr="00673C73">
              <w:rPr>
                <w:sz w:val="24"/>
                <w:szCs w:val="24"/>
              </w:rPr>
              <w:t>3. по общим вопросам охраны труда и функционирования системы управления охраной труда (не менее 16 часов)</w:t>
            </w:r>
          </w:p>
          <w:p w:rsidR="00673C73" w:rsidRPr="00673C73" w:rsidRDefault="00673C73" w:rsidP="004E6AA2">
            <w:pPr>
              <w:jc w:val="both"/>
              <w:rPr>
                <w:sz w:val="24"/>
                <w:szCs w:val="24"/>
              </w:rPr>
            </w:pPr>
            <w:r w:rsidRPr="00673C73">
              <w:rPr>
                <w:sz w:val="24"/>
                <w:szCs w:val="24"/>
              </w:rPr>
              <w:t>4. безопасным методам и приемам выполнения работ при воздействии вредных и (или) опасных производственных факторов, источников опасности, идентифицированных в рамках специальной оценки условий труда и оценки профессиональных рисков (не менее 16 часов, 25% практики)</w:t>
            </w:r>
          </w:p>
          <w:p w:rsidR="00673C73" w:rsidRPr="00673C73" w:rsidRDefault="00673C73" w:rsidP="004E6AA2">
            <w:pPr>
              <w:jc w:val="both"/>
              <w:rPr>
                <w:sz w:val="24"/>
                <w:szCs w:val="24"/>
              </w:rPr>
            </w:pPr>
            <w:r w:rsidRPr="00673C73">
              <w:rPr>
                <w:sz w:val="24"/>
                <w:szCs w:val="24"/>
              </w:rPr>
              <w:t>5. безопасным методам и приемам выполнения работ повышенной опасности (не менее 8ч, 25% практики)</w:t>
            </w:r>
          </w:p>
          <w:p w:rsidR="00673C73" w:rsidRPr="00673C73" w:rsidRDefault="00673C73" w:rsidP="004E6AA2">
            <w:pPr>
              <w:jc w:val="both"/>
              <w:rPr>
                <w:sz w:val="24"/>
                <w:szCs w:val="24"/>
              </w:rPr>
            </w:pPr>
            <w:r w:rsidRPr="00673C73">
              <w:rPr>
                <w:sz w:val="24"/>
                <w:szCs w:val="24"/>
              </w:rPr>
              <w:t xml:space="preserve">- график проверки знаний </w:t>
            </w:r>
            <w:proofErr w:type="gramStart"/>
            <w:r w:rsidRPr="00673C73">
              <w:rPr>
                <w:sz w:val="24"/>
                <w:szCs w:val="24"/>
              </w:rPr>
              <w:t>по</w:t>
            </w:r>
            <w:proofErr w:type="gramEnd"/>
            <w:r w:rsidRPr="00673C73">
              <w:rPr>
                <w:sz w:val="24"/>
                <w:szCs w:val="24"/>
              </w:rPr>
              <w:t xml:space="preserve"> ОТ на 2022-2023г.</w:t>
            </w:r>
          </w:p>
          <w:p w:rsidR="00673C73" w:rsidRPr="00673C73" w:rsidRDefault="00673C73" w:rsidP="004E6AA2">
            <w:pPr>
              <w:jc w:val="both"/>
              <w:rPr>
                <w:sz w:val="24"/>
                <w:szCs w:val="24"/>
              </w:rPr>
            </w:pPr>
            <w:r w:rsidRPr="00673C73">
              <w:rPr>
                <w:sz w:val="24"/>
                <w:szCs w:val="24"/>
              </w:rPr>
              <w:t>- протокол проверки знаний (удостоверения не обязательны)</w:t>
            </w:r>
          </w:p>
        </w:tc>
      </w:tr>
      <w:tr w:rsidR="00673C73" w:rsidRPr="00673C73" w:rsidTr="004E6AA2">
        <w:trPr>
          <w:trHeight w:val="141"/>
        </w:trPr>
        <w:tc>
          <w:tcPr>
            <w:tcW w:w="594" w:type="dxa"/>
          </w:tcPr>
          <w:p w:rsidR="00673C73" w:rsidRPr="00673C73" w:rsidRDefault="00673C73" w:rsidP="004E6AA2">
            <w:pPr>
              <w:rPr>
                <w:sz w:val="24"/>
                <w:szCs w:val="24"/>
              </w:rPr>
            </w:pPr>
            <w:r w:rsidRPr="00673C73">
              <w:rPr>
                <w:sz w:val="24"/>
                <w:szCs w:val="24"/>
              </w:rPr>
              <w:lastRenderedPageBreak/>
              <w:t>6.</w:t>
            </w:r>
          </w:p>
        </w:tc>
        <w:tc>
          <w:tcPr>
            <w:tcW w:w="3200" w:type="dxa"/>
          </w:tcPr>
          <w:p w:rsidR="00673C73" w:rsidRPr="00673C73" w:rsidRDefault="00673C73" w:rsidP="004E6AA2">
            <w:pPr>
              <w:jc w:val="both"/>
              <w:rPr>
                <w:sz w:val="24"/>
                <w:szCs w:val="24"/>
              </w:rPr>
            </w:pPr>
            <w:r w:rsidRPr="00673C73">
              <w:rPr>
                <w:sz w:val="24"/>
                <w:szCs w:val="24"/>
              </w:rPr>
              <w:t xml:space="preserve">Проведение инструктажа по присвоению группы по </w:t>
            </w:r>
            <w:proofErr w:type="spellStart"/>
            <w:r w:rsidRPr="00673C73">
              <w:rPr>
                <w:sz w:val="24"/>
                <w:szCs w:val="24"/>
              </w:rPr>
              <w:t>электробезопасности</w:t>
            </w:r>
            <w:proofErr w:type="spellEnd"/>
            <w:r w:rsidRPr="00673C73">
              <w:rPr>
                <w:sz w:val="24"/>
                <w:szCs w:val="24"/>
              </w:rPr>
              <w:t xml:space="preserve"> </w:t>
            </w:r>
          </w:p>
        </w:tc>
        <w:tc>
          <w:tcPr>
            <w:tcW w:w="5811" w:type="dxa"/>
          </w:tcPr>
          <w:p w:rsidR="00673C73" w:rsidRPr="00673C73" w:rsidRDefault="00673C73" w:rsidP="004E6AA2">
            <w:pPr>
              <w:jc w:val="both"/>
              <w:rPr>
                <w:sz w:val="24"/>
                <w:szCs w:val="24"/>
              </w:rPr>
            </w:pPr>
            <w:r w:rsidRPr="00673C73">
              <w:rPr>
                <w:sz w:val="24"/>
                <w:szCs w:val="24"/>
              </w:rPr>
              <w:t xml:space="preserve">- перечень должностей ИТР и </w:t>
            </w:r>
            <w:proofErr w:type="spellStart"/>
            <w:r w:rsidRPr="00673C73">
              <w:rPr>
                <w:sz w:val="24"/>
                <w:szCs w:val="24"/>
              </w:rPr>
              <w:t>электротехнологического</w:t>
            </w:r>
            <w:proofErr w:type="spellEnd"/>
            <w:r w:rsidRPr="00673C73">
              <w:rPr>
                <w:sz w:val="24"/>
                <w:szCs w:val="24"/>
              </w:rPr>
              <w:t xml:space="preserve"> персонала, которым необходимо иметь соответствующую квалификационную группу по </w:t>
            </w:r>
            <w:proofErr w:type="spellStart"/>
            <w:r w:rsidRPr="00673C73">
              <w:rPr>
                <w:sz w:val="24"/>
                <w:szCs w:val="24"/>
              </w:rPr>
              <w:t>электробезопасности</w:t>
            </w:r>
            <w:proofErr w:type="spellEnd"/>
            <w:r w:rsidRPr="00673C73">
              <w:rPr>
                <w:sz w:val="24"/>
                <w:szCs w:val="24"/>
              </w:rPr>
              <w:t>, утвержденный руководителем предприятия;</w:t>
            </w:r>
          </w:p>
          <w:p w:rsidR="00673C73" w:rsidRPr="00673C73" w:rsidRDefault="00673C73" w:rsidP="004E6AA2">
            <w:pPr>
              <w:jc w:val="both"/>
              <w:rPr>
                <w:sz w:val="24"/>
                <w:szCs w:val="24"/>
              </w:rPr>
            </w:pPr>
            <w:r w:rsidRPr="00673C73">
              <w:rPr>
                <w:sz w:val="24"/>
                <w:szCs w:val="24"/>
              </w:rPr>
              <w:t xml:space="preserve">- перечень должностей и профессий, требующих присвоения 1 группы по </w:t>
            </w:r>
            <w:proofErr w:type="spellStart"/>
            <w:r w:rsidRPr="00673C73">
              <w:rPr>
                <w:sz w:val="24"/>
                <w:szCs w:val="24"/>
              </w:rPr>
              <w:t>электробезопасности</w:t>
            </w:r>
            <w:proofErr w:type="spellEnd"/>
            <w:r w:rsidRPr="00673C73">
              <w:rPr>
                <w:sz w:val="24"/>
                <w:szCs w:val="24"/>
              </w:rPr>
              <w:t>;</w:t>
            </w:r>
          </w:p>
          <w:p w:rsidR="00673C73" w:rsidRPr="00673C73" w:rsidRDefault="00673C73" w:rsidP="004E6AA2">
            <w:pPr>
              <w:jc w:val="both"/>
              <w:rPr>
                <w:sz w:val="24"/>
                <w:szCs w:val="24"/>
              </w:rPr>
            </w:pPr>
            <w:r w:rsidRPr="00673C73">
              <w:rPr>
                <w:sz w:val="24"/>
                <w:szCs w:val="24"/>
              </w:rPr>
              <w:t xml:space="preserve">- журнал проверки знаний по технике безопасности у персонала с группой  допуска по </w:t>
            </w:r>
            <w:proofErr w:type="spellStart"/>
            <w:r w:rsidRPr="00673C73">
              <w:rPr>
                <w:sz w:val="24"/>
                <w:szCs w:val="24"/>
              </w:rPr>
              <w:t>электробезопасности</w:t>
            </w:r>
            <w:proofErr w:type="spellEnd"/>
            <w:r w:rsidRPr="00673C73">
              <w:rPr>
                <w:sz w:val="24"/>
                <w:szCs w:val="24"/>
              </w:rPr>
              <w:t xml:space="preserve"> 1; </w:t>
            </w:r>
          </w:p>
          <w:p w:rsidR="00673C73" w:rsidRPr="00673C73" w:rsidRDefault="00673C73" w:rsidP="004E6AA2">
            <w:pPr>
              <w:jc w:val="both"/>
              <w:rPr>
                <w:sz w:val="24"/>
                <w:szCs w:val="24"/>
              </w:rPr>
            </w:pPr>
            <w:r w:rsidRPr="00673C73">
              <w:rPr>
                <w:sz w:val="24"/>
                <w:szCs w:val="24"/>
              </w:rPr>
              <w:t xml:space="preserve">- приказ о назначении </w:t>
            </w:r>
            <w:proofErr w:type="gramStart"/>
            <w:r w:rsidRPr="00673C73">
              <w:rPr>
                <w:sz w:val="24"/>
                <w:szCs w:val="24"/>
              </w:rPr>
              <w:t>ответственного</w:t>
            </w:r>
            <w:proofErr w:type="gramEnd"/>
            <w:r w:rsidRPr="00673C73">
              <w:rPr>
                <w:sz w:val="24"/>
                <w:szCs w:val="24"/>
              </w:rPr>
              <w:t xml:space="preserve"> за инструктажи </w:t>
            </w:r>
            <w:r w:rsidRPr="00673C73">
              <w:rPr>
                <w:sz w:val="24"/>
                <w:szCs w:val="24"/>
              </w:rPr>
              <w:lastRenderedPageBreak/>
              <w:t xml:space="preserve">по </w:t>
            </w:r>
            <w:proofErr w:type="spellStart"/>
            <w:r w:rsidRPr="00673C73">
              <w:rPr>
                <w:sz w:val="24"/>
                <w:szCs w:val="24"/>
              </w:rPr>
              <w:t>электробезопасности</w:t>
            </w:r>
            <w:proofErr w:type="spellEnd"/>
            <w:r w:rsidRPr="00673C73">
              <w:rPr>
                <w:sz w:val="24"/>
                <w:szCs w:val="24"/>
              </w:rPr>
              <w:t>;</w:t>
            </w:r>
          </w:p>
          <w:p w:rsidR="00673C73" w:rsidRPr="00673C73" w:rsidRDefault="00673C73" w:rsidP="004E6AA2">
            <w:pPr>
              <w:jc w:val="both"/>
              <w:rPr>
                <w:sz w:val="24"/>
                <w:szCs w:val="24"/>
              </w:rPr>
            </w:pPr>
            <w:r w:rsidRPr="00673C73">
              <w:rPr>
                <w:sz w:val="24"/>
                <w:szCs w:val="24"/>
              </w:rPr>
              <w:t xml:space="preserve">- инструкция по охране труда для </w:t>
            </w:r>
            <w:proofErr w:type="spellStart"/>
            <w:r w:rsidRPr="00673C73">
              <w:rPr>
                <w:sz w:val="24"/>
                <w:szCs w:val="24"/>
              </w:rPr>
              <w:t>неэлектротехнического</w:t>
            </w:r>
            <w:proofErr w:type="spellEnd"/>
            <w:r w:rsidRPr="00673C73">
              <w:rPr>
                <w:sz w:val="24"/>
                <w:szCs w:val="24"/>
              </w:rPr>
              <w:t xml:space="preserve"> персонала для присвоения 1 группы по </w:t>
            </w:r>
            <w:proofErr w:type="spellStart"/>
            <w:r w:rsidRPr="00673C73">
              <w:rPr>
                <w:sz w:val="24"/>
                <w:szCs w:val="24"/>
              </w:rPr>
              <w:t>электробезопасности</w:t>
            </w:r>
            <w:proofErr w:type="spellEnd"/>
            <w:r w:rsidRPr="00673C73">
              <w:rPr>
                <w:sz w:val="24"/>
                <w:szCs w:val="24"/>
              </w:rPr>
              <w:t>.</w:t>
            </w:r>
          </w:p>
        </w:tc>
      </w:tr>
      <w:tr w:rsidR="00673C73" w:rsidRPr="00673C73" w:rsidTr="004E6AA2">
        <w:trPr>
          <w:trHeight w:val="75"/>
        </w:trPr>
        <w:tc>
          <w:tcPr>
            <w:tcW w:w="594" w:type="dxa"/>
          </w:tcPr>
          <w:p w:rsidR="00673C73" w:rsidRPr="00673C73" w:rsidRDefault="00673C73" w:rsidP="004E6AA2">
            <w:pPr>
              <w:rPr>
                <w:sz w:val="24"/>
                <w:szCs w:val="24"/>
              </w:rPr>
            </w:pPr>
            <w:r w:rsidRPr="00673C73">
              <w:rPr>
                <w:sz w:val="24"/>
                <w:szCs w:val="24"/>
              </w:rPr>
              <w:lastRenderedPageBreak/>
              <w:t xml:space="preserve">7. </w:t>
            </w:r>
          </w:p>
        </w:tc>
        <w:tc>
          <w:tcPr>
            <w:tcW w:w="3200" w:type="dxa"/>
          </w:tcPr>
          <w:p w:rsidR="00673C73" w:rsidRPr="00673C73" w:rsidRDefault="00673C73" w:rsidP="004E6AA2">
            <w:pPr>
              <w:jc w:val="both"/>
              <w:rPr>
                <w:sz w:val="24"/>
                <w:szCs w:val="24"/>
              </w:rPr>
            </w:pPr>
            <w:r w:rsidRPr="00673C73">
              <w:rPr>
                <w:sz w:val="24"/>
                <w:szCs w:val="24"/>
              </w:rPr>
              <w:t>Разработка и утверждение правил и инструкций по охране труда для работников с учетом мнения       выборного органа первичной профсоюзной организации или иного уполномоченного работниками органа в порядке</w:t>
            </w:r>
          </w:p>
        </w:tc>
        <w:tc>
          <w:tcPr>
            <w:tcW w:w="5811" w:type="dxa"/>
          </w:tcPr>
          <w:p w:rsidR="00673C73" w:rsidRPr="00673C73" w:rsidRDefault="00673C73" w:rsidP="004E6AA2">
            <w:pPr>
              <w:jc w:val="both"/>
              <w:rPr>
                <w:sz w:val="24"/>
                <w:szCs w:val="24"/>
              </w:rPr>
            </w:pPr>
            <w:r w:rsidRPr="00673C73">
              <w:rPr>
                <w:sz w:val="24"/>
                <w:szCs w:val="24"/>
              </w:rPr>
              <w:t>- приказ об утверждении инструкций по охране труда;</w:t>
            </w:r>
          </w:p>
          <w:p w:rsidR="00673C73" w:rsidRPr="00673C73" w:rsidRDefault="00673C73" w:rsidP="004E6AA2">
            <w:pPr>
              <w:jc w:val="both"/>
              <w:rPr>
                <w:sz w:val="24"/>
                <w:szCs w:val="24"/>
              </w:rPr>
            </w:pPr>
            <w:r w:rsidRPr="00673C73">
              <w:rPr>
                <w:sz w:val="24"/>
                <w:szCs w:val="24"/>
              </w:rPr>
              <w:t xml:space="preserve">- перечень действующих инструкций по профессиям и на отдельные виды работ; </w:t>
            </w:r>
          </w:p>
          <w:p w:rsidR="00673C73" w:rsidRPr="00673C73" w:rsidRDefault="00673C73" w:rsidP="004E6AA2">
            <w:pPr>
              <w:jc w:val="both"/>
              <w:rPr>
                <w:sz w:val="24"/>
                <w:szCs w:val="24"/>
              </w:rPr>
            </w:pPr>
            <w:r w:rsidRPr="00673C73">
              <w:rPr>
                <w:sz w:val="24"/>
                <w:szCs w:val="24"/>
              </w:rPr>
              <w:t>- инструкции по охране труда, утвержденные работодателем и согласованные с профсоюзным или иным органом, уполномоченным работниками, на каждого работника;</w:t>
            </w:r>
          </w:p>
          <w:p w:rsidR="00673C73" w:rsidRPr="00673C73" w:rsidRDefault="00673C73" w:rsidP="004E6AA2">
            <w:pPr>
              <w:jc w:val="both"/>
              <w:rPr>
                <w:sz w:val="24"/>
                <w:szCs w:val="24"/>
              </w:rPr>
            </w:pPr>
            <w:r w:rsidRPr="00673C73">
              <w:rPr>
                <w:sz w:val="24"/>
                <w:szCs w:val="24"/>
              </w:rPr>
              <w:t>- ознакомление под подпись работника;</w:t>
            </w:r>
          </w:p>
          <w:p w:rsidR="00673C73" w:rsidRPr="00673C73" w:rsidRDefault="00673C73" w:rsidP="004E6AA2">
            <w:pPr>
              <w:jc w:val="both"/>
              <w:rPr>
                <w:sz w:val="24"/>
                <w:szCs w:val="24"/>
              </w:rPr>
            </w:pPr>
            <w:r w:rsidRPr="00673C73">
              <w:rPr>
                <w:sz w:val="24"/>
                <w:szCs w:val="24"/>
              </w:rPr>
              <w:t>- журнал выдачи инструкций по охране труда.</w:t>
            </w:r>
          </w:p>
        </w:tc>
      </w:tr>
      <w:tr w:rsidR="00673C73" w:rsidRPr="00673C73" w:rsidTr="004E6AA2">
        <w:trPr>
          <w:trHeight w:val="141"/>
        </w:trPr>
        <w:tc>
          <w:tcPr>
            <w:tcW w:w="594" w:type="dxa"/>
          </w:tcPr>
          <w:p w:rsidR="00673C73" w:rsidRPr="00673C73" w:rsidRDefault="00673C73" w:rsidP="004E6AA2">
            <w:pPr>
              <w:rPr>
                <w:sz w:val="24"/>
                <w:szCs w:val="24"/>
              </w:rPr>
            </w:pPr>
            <w:r w:rsidRPr="00673C73">
              <w:rPr>
                <w:sz w:val="24"/>
                <w:szCs w:val="24"/>
              </w:rPr>
              <w:t xml:space="preserve">8. </w:t>
            </w:r>
          </w:p>
        </w:tc>
        <w:tc>
          <w:tcPr>
            <w:tcW w:w="3200" w:type="dxa"/>
          </w:tcPr>
          <w:p w:rsidR="00673C73" w:rsidRPr="00673C73" w:rsidRDefault="00673C73" w:rsidP="004E6AA2">
            <w:pPr>
              <w:jc w:val="both"/>
              <w:rPr>
                <w:sz w:val="24"/>
                <w:szCs w:val="24"/>
              </w:rPr>
            </w:pPr>
            <w:proofErr w:type="gramStart"/>
            <w:r w:rsidRPr="00673C73">
              <w:rPr>
                <w:sz w:val="24"/>
                <w:szCs w:val="24"/>
              </w:rPr>
              <w:t>Приобретение и выдача за счет собственных средств сертифицированных специальной одежды, специальной обуви и других средств индивидуальной защиты, смывающих и обезвреживающих средств в соответствии с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roofErr w:type="gramEnd"/>
          </w:p>
        </w:tc>
        <w:tc>
          <w:tcPr>
            <w:tcW w:w="5811" w:type="dxa"/>
          </w:tcPr>
          <w:p w:rsidR="00673C73" w:rsidRPr="00673C73" w:rsidRDefault="00673C73" w:rsidP="004E6AA2">
            <w:pPr>
              <w:jc w:val="both"/>
              <w:rPr>
                <w:sz w:val="24"/>
                <w:szCs w:val="24"/>
              </w:rPr>
            </w:pPr>
            <w:r w:rsidRPr="00673C73">
              <w:rPr>
                <w:sz w:val="24"/>
                <w:szCs w:val="24"/>
              </w:rPr>
              <w:t>- порядок обеспечения работников средствами индивидуальной защиты и смывающими средствами (приказ об утверждении);</w:t>
            </w:r>
          </w:p>
          <w:p w:rsidR="00673C73" w:rsidRPr="00673C73" w:rsidRDefault="00673C73" w:rsidP="004E6AA2">
            <w:pPr>
              <w:jc w:val="both"/>
              <w:rPr>
                <w:sz w:val="24"/>
                <w:szCs w:val="24"/>
              </w:rPr>
            </w:pPr>
            <w:r w:rsidRPr="00673C73">
              <w:rPr>
                <w:sz w:val="24"/>
                <w:szCs w:val="24"/>
              </w:rPr>
              <w:t>- перечень профессий и должностей предоставляемых бесплатно выдаваемой специальной одежды, специальной обуви и других средств индивидуальной защиты с указанием норм выдачи;</w:t>
            </w:r>
          </w:p>
          <w:p w:rsidR="00673C73" w:rsidRPr="00673C73" w:rsidRDefault="00673C73" w:rsidP="004E6AA2">
            <w:pPr>
              <w:jc w:val="both"/>
              <w:rPr>
                <w:sz w:val="24"/>
                <w:szCs w:val="24"/>
              </w:rPr>
            </w:pPr>
            <w:r w:rsidRPr="00673C73">
              <w:rPr>
                <w:sz w:val="24"/>
                <w:szCs w:val="24"/>
              </w:rPr>
              <w:t>- перечень производств, профессий и должностей, работа которых дает право на бесплатное получение смывающих (мыла) и обезвреживающих средств (пасты, крем, мази) с указанием норм выдачи;</w:t>
            </w:r>
          </w:p>
          <w:p w:rsidR="00673C73" w:rsidRPr="00673C73" w:rsidRDefault="00673C73" w:rsidP="004E6AA2">
            <w:pPr>
              <w:jc w:val="both"/>
              <w:rPr>
                <w:sz w:val="24"/>
                <w:szCs w:val="24"/>
              </w:rPr>
            </w:pPr>
            <w:r w:rsidRPr="00673C73">
              <w:rPr>
                <w:sz w:val="24"/>
                <w:szCs w:val="24"/>
              </w:rPr>
              <w:t xml:space="preserve">- личные карточки </w:t>
            </w:r>
            <w:proofErr w:type="gramStart"/>
            <w:r w:rsidRPr="00673C73">
              <w:rPr>
                <w:sz w:val="24"/>
                <w:szCs w:val="24"/>
              </w:rPr>
              <w:t>учета выдачи средств индивидуальной защиты работников</w:t>
            </w:r>
            <w:proofErr w:type="gramEnd"/>
            <w:r w:rsidRPr="00673C73">
              <w:rPr>
                <w:sz w:val="24"/>
                <w:szCs w:val="24"/>
              </w:rPr>
              <w:t>.</w:t>
            </w:r>
          </w:p>
          <w:p w:rsidR="00673C73" w:rsidRPr="00673C73" w:rsidRDefault="00673C73" w:rsidP="004E6AA2">
            <w:pPr>
              <w:jc w:val="both"/>
              <w:rPr>
                <w:sz w:val="24"/>
                <w:szCs w:val="24"/>
              </w:rPr>
            </w:pPr>
          </w:p>
          <w:p w:rsidR="00673C73" w:rsidRPr="00673C73" w:rsidRDefault="00673C73" w:rsidP="004E6AA2">
            <w:pPr>
              <w:jc w:val="both"/>
              <w:rPr>
                <w:sz w:val="24"/>
                <w:szCs w:val="24"/>
              </w:rPr>
            </w:pPr>
          </w:p>
        </w:tc>
      </w:tr>
      <w:tr w:rsidR="00673C73" w:rsidRPr="00673C73" w:rsidTr="004E6AA2">
        <w:trPr>
          <w:trHeight w:val="141"/>
        </w:trPr>
        <w:tc>
          <w:tcPr>
            <w:tcW w:w="594" w:type="dxa"/>
          </w:tcPr>
          <w:p w:rsidR="00673C73" w:rsidRPr="00673C73" w:rsidRDefault="00673C73" w:rsidP="004E6AA2">
            <w:pPr>
              <w:rPr>
                <w:sz w:val="24"/>
                <w:szCs w:val="24"/>
              </w:rPr>
            </w:pPr>
            <w:r w:rsidRPr="00673C73">
              <w:rPr>
                <w:sz w:val="24"/>
                <w:szCs w:val="24"/>
              </w:rPr>
              <w:t xml:space="preserve">9. </w:t>
            </w:r>
          </w:p>
        </w:tc>
        <w:tc>
          <w:tcPr>
            <w:tcW w:w="3200" w:type="dxa"/>
          </w:tcPr>
          <w:p w:rsidR="00673C73" w:rsidRPr="00673C73" w:rsidRDefault="00673C73" w:rsidP="004E6AA2">
            <w:pPr>
              <w:pStyle w:val="ConsPlusCell"/>
              <w:jc w:val="both"/>
              <w:rPr>
                <w:rFonts w:ascii="Times New Roman" w:hAnsi="Times New Roman" w:cs="Times New Roman"/>
                <w:sz w:val="24"/>
                <w:szCs w:val="24"/>
              </w:rPr>
            </w:pPr>
            <w:r w:rsidRPr="00673C73">
              <w:rPr>
                <w:rFonts w:ascii="Times New Roman" w:hAnsi="Times New Roman" w:cs="Times New Roman"/>
                <w:sz w:val="24"/>
                <w:szCs w:val="24"/>
              </w:rPr>
              <w:t xml:space="preserve">Информирование работников об условиях и охране труда на рабочих местах, о риске повреждения здоровья и полагающихся им компенсациях </w:t>
            </w:r>
          </w:p>
        </w:tc>
        <w:tc>
          <w:tcPr>
            <w:tcW w:w="5811" w:type="dxa"/>
          </w:tcPr>
          <w:p w:rsidR="00673C73" w:rsidRPr="00673C73" w:rsidRDefault="00673C73" w:rsidP="004E6AA2">
            <w:pPr>
              <w:jc w:val="both"/>
              <w:rPr>
                <w:sz w:val="24"/>
                <w:szCs w:val="24"/>
              </w:rPr>
            </w:pPr>
            <w:r w:rsidRPr="00673C73">
              <w:rPr>
                <w:sz w:val="24"/>
                <w:szCs w:val="24"/>
              </w:rPr>
              <w:t xml:space="preserve">- перечень профессий и должностей с вредными условиями труда, которым рекомендуется выдача молока или компенсационная выплата; </w:t>
            </w:r>
          </w:p>
          <w:p w:rsidR="00673C73" w:rsidRPr="00673C73" w:rsidRDefault="00673C73" w:rsidP="004E6AA2">
            <w:pPr>
              <w:jc w:val="both"/>
              <w:rPr>
                <w:sz w:val="24"/>
                <w:szCs w:val="24"/>
              </w:rPr>
            </w:pPr>
            <w:r w:rsidRPr="00673C73">
              <w:rPr>
                <w:sz w:val="24"/>
                <w:szCs w:val="24"/>
              </w:rPr>
              <w:t xml:space="preserve">- перечень профессий и должностей, занятых на работах с вредными, опасными условиями труда, на получение дополнительного отпуска и сокращенного рабочего дня;     </w:t>
            </w:r>
          </w:p>
          <w:p w:rsidR="00673C73" w:rsidRPr="00673C73" w:rsidRDefault="00673C73" w:rsidP="004E6AA2">
            <w:pPr>
              <w:jc w:val="both"/>
              <w:rPr>
                <w:sz w:val="24"/>
                <w:szCs w:val="24"/>
              </w:rPr>
            </w:pPr>
            <w:r w:rsidRPr="00673C73">
              <w:rPr>
                <w:sz w:val="24"/>
                <w:szCs w:val="24"/>
              </w:rPr>
              <w:t>- перечень профессий и должностей, занятых на работах с вредными и  опасными условиями труда, на получение льготной пенсии;</w:t>
            </w:r>
          </w:p>
        </w:tc>
      </w:tr>
      <w:tr w:rsidR="00673C73" w:rsidRPr="00673C73" w:rsidTr="004E6AA2">
        <w:trPr>
          <w:trHeight w:val="141"/>
        </w:trPr>
        <w:tc>
          <w:tcPr>
            <w:tcW w:w="594" w:type="dxa"/>
          </w:tcPr>
          <w:p w:rsidR="00673C73" w:rsidRPr="00673C73" w:rsidRDefault="00673C73" w:rsidP="004E6AA2">
            <w:pPr>
              <w:rPr>
                <w:sz w:val="24"/>
                <w:szCs w:val="24"/>
              </w:rPr>
            </w:pPr>
            <w:r w:rsidRPr="00673C73">
              <w:rPr>
                <w:sz w:val="24"/>
                <w:szCs w:val="24"/>
              </w:rPr>
              <w:t>10.</w:t>
            </w:r>
          </w:p>
        </w:tc>
        <w:tc>
          <w:tcPr>
            <w:tcW w:w="3200" w:type="dxa"/>
          </w:tcPr>
          <w:p w:rsidR="00673C73" w:rsidRPr="00673C73" w:rsidRDefault="00673C73" w:rsidP="004E6AA2">
            <w:pPr>
              <w:pStyle w:val="ConsPlusCell"/>
              <w:jc w:val="both"/>
              <w:rPr>
                <w:rFonts w:ascii="Times New Roman" w:hAnsi="Times New Roman" w:cs="Times New Roman"/>
                <w:sz w:val="24"/>
                <w:szCs w:val="24"/>
              </w:rPr>
            </w:pPr>
            <w:proofErr w:type="gramStart"/>
            <w:r w:rsidRPr="00673C73">
              <w:rPr>
                <w:rFonts w:ascii="Times New Roman" w:hAnsi="Times New Roman" w:cs="Times New Roman"/>
                <w:sz w:val="24"/>
                <w:szCs w:val="24"/>
              </w:rPr>
              <w:t xml:space="preserve">Расследование и учет в установленном Трудовым кодексом Российской Федерации, другими федеральными законами и иными нормативными правовыми актами Российской Федерации порядке несчастных случаев на производстве и профессиональных </w:t>
            </w:r>
            <w:r w:rsidRPr="00673C73">
              <w:rPr>
                <w:rFonts w:ascii="Times New Roman" w:hAnsi="Times New Roman" w:cs="Times New Roman"/>
                <w:sz w:val="24"/>
                <w:szCs w:val="24"/>
              </w:rPr>
              <w:lastRenderedPageBreak/>
              <w:t>заболеваний</w:t>
            </w:r>
            <w:proofErr w:type="gramEnd"/>
          </w:p>
        </w:tc>
        <w:tc>
          <w:tcPr>
            <w:tcW w:w="5811" w:type="dxa"/>
          </w:tcPr>
          <w:p w:rsidR="00673C73" w:rsidRPr="00673C73" w:rsidRDefault="00673C73" w:rsidP="004E6AA2">
            <w:pPr>
              <w:jc w:val="both"/>
              <w:rPr>
                <w:sz w:val="24"/>
                <w:szCs w:val="24"/>
              </w:rPr>
            </w:pPr>
            <w:r w:rsidRPr="00673C73">
              <w:rPr>
                <w:sz w:val="24"/>
                <w:szCs w:val="24"/>
              </w:rPr>
              <w:lastRenderedPageBreak/>
              <w:t>- порядок расследования несчастных случаев на производстве (приказ об утверждении);</w:t>
            </w:r>
          </w:p>
          <w:p w:rsidR="00673C73" w:rsidRPr="00673C73" w:rsidRDefault="00673C73" w:rsidP="004E6AA2">
            <w:pPr>
              <w:jc w:val="both"/>
              <w:rPr>
                <w:sz w:val="24"/>
                <w:szCs w:val="24"/>
              </w:rPr>
            </w:pPr>
            <w:r w:rsidRPr="00673C73">
              <w:rPr>
                <w:sz w:val="24"/>
                <w:szCs w:val="24"/>
              </w:rPr>
              <w:t>- журнал регистрации несчастных случаев на производстве;</w:t>
            </w:r>
          </w:p>
          <w:p w:rsidR="00673C73" w:rsidRPr="00673C73" w:rsidRDefault="00673C73" w:rsidP="004E6AA2">
            <w:pPr>
              <w:jc w:val="both"/>
              <w:rPr>
                <w:sz w:val="24"/>
                <w:szCs w:val="24"/>
              </w:rPr>
            </w:pPr>
            <w:r w:rsidRPr="00673C73">
              <w:rPr>
                <w:sz w:val="24"/>
                <w:szCs w:val="24"/>
              </w:rPr>
              <w:t>- акты по форме Н-1 о несчастном случае на производстве;</w:t>
            </w:r>
          </w:p>
          <w:p w:rsidR="00673C73" w:rsidRPr="00673C73" w:rsidRDefault="00673C73" w:rsidP="004E6AA2">
            <w:pPr>
              <w:jc w:val="both"/>
              <w:rPr>
                <w:sz w:val="24"/>
                <w:szCs w:val="24"/>
              </w:rPr>
            </w:pPr>
            <w:r w:rsidRPr="00673C73">
              <w:rPr>
                <w:sz w:val="24"/>
                <w:szCs w:val="24"/>
              </w:rPr>
              <w:t xml:space="preserve">- акты </w:t>
            </w:r>
            <w:proofErr w:type="gramStart"/>
            <w:r w:rsidRPr="00673C73">
              <w:rPr>
                <w:sz w:val="24"/>
                <w:szCs w:val="24"/>
              </w:rPr>
              <w:t>о</w:t>
            </w:r>
            <w:proofErr w:type="gramEnd"/>
            <w:r w:rsidRPr="00673C73">
              <w:rPr>
                <w:sz w:val="24"/>
                <w:szCs w:val="24"/>
              </w:rPr>
              <w:t xml:space="preserve"> профессиональных заболеваний;</w:t>
            </w:r>
          </w:p>
          <w:p w:rsidR="00673C73" w:rsidRPr="00673C73" w:rsidRDefault="00673C73" w:rsidP="004E6AA2">
            <w:pPr>
              <w:jc w:val="both"/>
              <w:rPr>
                <w:sz w:val="24"/>
                <w:szCs w:val="24"/>
              </w:rPr>
            </w:pPr>
            <w:r w:rsidRPr="00673C73">
              <w:rPr>
                <w:sz w:val="24"/>
                <w:szCs w:val="24"/>
              </w:rPr>
              <w:t>- материалы расследования несчастных случаев на производстве и профессиональных заболеваний;</w:t>
            </w:r>
          </w:p>
          <w:p w:rsidR="00673C73" w:rsidRPr="00673C73" w:rsidRDefault="00673C73" w:rsidP="004E6AA2">
            <w:pPr>
              <w:jc w:val="both"/>
              <w:rPr>
                <w:sz w:val="24"/>
                <w:szCs w:val="24"/>
              </w:rPr>
            </w:pPr>
            <w:r w:rsidRPr="00673C73">
              <w:rPr>
                <w:sz w:val="24"/>
                <w:szCs w:val="24"/>
              </w:rPr>
              <w:t>- журнал учета микроповреждений (микротравм) работников;</w:t>
            </w:r>
          </w:p>
          <w:p w:rsidR="00673C73" w:rsidRPr="00673C73" w:rsidRDefault="00673C73" w:rsidP="004E6AA2">
            <w:pPr>
              <w:jc w:val="both"/>
              <w:rPr>
                <w:sz w:val="24"/>
                <w:szCs w:val="24"/>
              </w:rPr>
            </w:pPr>
            <w:r w:rsidRPr="00673C73">
              <w:rPr>
                <w:sz w:val="24"/>
                <w:szCs w:val="24"/>
              </w:rPr>
              <w:lastRenderedPageBreak/>
              <w:t>- наличие утвержденного Положения о порядке учета микроповреждений (микротравм) работников.</w:t>
            </w:r>
          </w:p>
        </w:tc>
      </w:tr>
      <w:tr w:rsidR="00673C73" w:rsidRPr="00673C73" w:rsidTr="004E6AA2">
        <w:trPr>
          <w:trHeight w:val="141"/>
        </w:trPr>
        <w:tc>
          <w:tcPr>
            <w:tcW w:w="594" w:type="dxa"/>
          </w:tcPr>
          <w:p w:rsidR="00673C73" w:rsidRPr="00673C73" w:rsidRDefault="00673C73" w:rsidP="004E6AA2">
            <w:pPr>
              <w:rPr>
                <w:sz w:val="24"/>
                <w:szCs w:val="24"/>
              </w:rPr>
            </w:pPr>
            <w:r w:rsidRPr="00673C73">
              <w:rPr>
                <w:sz w:val="24"/>
                <w:szCs w:val="24"/>
              </w:rPr>
              <w:lastRenderedPageBreak/>
              <w:t>11.</w:t>
            </w:r>
          </w:p>
        </w:tc>
        <w:tc>
          <w:tcPr>
            <w:tcW w:w="3200" w:type="dxa"/>
          </w:tcPr>
          <w:p w:rsidR="00673C73" w:rsidRPr="00673C73" w:rsidRDefault="00673C73" w:rsidP="004E6AA2">
            <w:pPr>
              <w:pStyle w:val="ConsPlusCell"/>
              <w:jc w:val="both"/>
              <w:rPr>
                <w:rFonts w:ascii="Times New Roman" w:hAnsi="Times New Roman" w:cs="Times New Roman"/>
                <w:sz w:val="24"/>
                <w:szCs w:val="24"/>
              </w:rPr>
            </w:pPr>
            <w:r w:rsidRPr="00673C73">
              <w:rPr>
                <w:rFonts w:ascii="Times New Roman" w:hAnsi="Times New Roman" w:cs="Times New Roman"/>
                <w:sz w:val="24"/>
                <w:szCs w:val="24"/>
              </w:rPr>
              <w:t>Учет и рассмотрение обстоятельств и причин, приведших к возникновению микроповреждений (микротравм) работников</w:t>
            </w:r>
          </w:p>
        </w:tc>
        <w:tc>
          <w:tcPr>
            <w:tcW w:w="5811" w:type="dxa"/>
          </w:tcPr>
          <w:p w:rsidR="00673C73" w:rsidRPr="00673C73" w:rsidRDefault="00673C73" w:rsidP="004E6AA2">
            <w:pPr>
              <w:jc w:val="both"/>
              <w:rPr>
                <w:sz w:val="24"/>
                <w:szCs w:val="24"/>
              </w:rPr>
            </w:pPr>
            <w:r w:rsidRPr="00673C73">
              <w:rPr>
                <w:sz w:val="24"/>
                <w:szCs w:val="24"/>
              </w:rPr>
              <w:t>- порядок учета и рассмотрения обстоятельств и причин, приведших к возникновению микроповреждений (микротравм) работников (приказ об утверждении);</w:t>
            </w:r>
          </w:p>
          <w:p w:rsidR="00673C73" w:rsidRPr="00673C73" w:rsidRDefault="00673C73" w:rsidP="004E6AA2">
            <w:pPr>
              <w:jc w:val="both"/>
              <w:rPr>
                <w:sz w:val="24"/>
                <w:szCs w:val="24"/>
              </w:rPr>
            </w:pPr>
            <w:r w:rsidRPr="00673C73">
              <w:rPr>
                <w:sz w:val="24"/>
                <w:szCs w:val="24"/>
              </w:rPr>
              <w:t>- приказ о назначении ответственных лиц;</w:t>
            </w:r>
          </w:p>
          <w:p w:rsidR="00673C73" w:rsidRPr="00673C73" w:rsidRDefault="00673C73" w:rsidP="004E6AA2">
            <w:pPr>
              <w:jc w:val="both"/>
              <w:rPr>
                <w:sz w:val="24"/>
                <w:szCs w:val="24"/>
              </w:rPr>
            </w:pPr>
            <w:r w:rsidRPr="00673C73">
              <w:rPr>
                <w:sz w:val="24"/>
                <w:szCs w:val="24"/>
              </w:rPr>
              <w:t>- справка рассмотрения причин и обстоятельств (форма);</w:t>
            </w:r>
          </w:p>
          <w:p w:rsidR="00673C73" w:rsidRPr="00673C73" w:rsidRDefault="00673C73" w:rsidP="004E6AA2">
            <w:pPr>
              <w:jc w:val="both"/>
              <w:rPr>
                <w:sz w:val="24"/>
                <w:szCs w:val="24"/>
              </w:rPr>
            </w:pPr>
            <w:r w:rsidRPr="00673C73">
              <w:rPr>
                <w:sz w:val="24"/>
                <w:szCs w:val="24"/>
              </w:rPr>
              <w:t>- журнал учета микроповреждений (микротравм).</w:t>
            </w:r>
          </w:p>
        </w:tc>
      </w:tr>
      <w:tr w:rsidR="00673C73" w:rsidRPr="00673C73" w:rsidTr="004E6AA2">
        <w:trPr>
          <w:trHeight w:val="141"/>
        </w:trPr>
        <w:tc>
          <w:tcPr>
            <w:tcW w:w="594" w:type="dxa"/>
          </w:tcPr>
          <w:p w:rsidR="00673C73" w:rsidRPr="00673C73" w:rsidRDefault="00673C73" w:rsidP="004E6AA2">
            <w:pPr>
              <w:rPr>
                <w:sz w:val="24"/>
                <w:szCs w:val="24"/>
              </w:rPr>
            </w:pPr>
            <w:r w:rsidRPr="00673C73">
              <w:rPr>
                <w:sz w:val="24"/>
                <w:szCs w:val="24"/>
              </w:rPr>
              <w:t xml:space="preserve">12. </w:t>
            </w:r>
          </w:p>
        </w:tc>
        <w:tc>
          <w:tcPr>
            <w:tcW w:w="3200" w:type="dxa"/>
          </w:tcPr>
          <w:p w:rsidR="00673C73" w:rsidRPr="00673C73" w:rsidRDefault="00673C73" w:rsidP="004E6AA2">
            <w:pPr>
              <w:jc w:val="both"/>
              <w:rPr>
                <w:sz w:val="24"/>
                <w:szCs w:val="24"/>
              </w:rPr>
            </w:pPr>
            <w:r w:rsidRPr="00673C73">
              <w:rPr>
                <w:sz w:val="24"/>
                <w:szCs w:val="24"/>
              </w:rPr>
              <w:t>Безопасность работников при эксплуатации зданий, сооружений, оборудования, осуществлении технологических процессов, а также применяемых в производстве инструментов, сырья и материалов</w:t>
            </w:r>
          </w:p>
        </w:tc>
        <w:tc>
          <w:tcPr>
            <w:tcW w:w="5811" w:type="dxa"/>
          </w:tcPr>
          <w:p w:rsidR="00673C73" w:rsidRPr="00673C73" w:rsidRDefault="00673C73" w:rsidP="004E6AA2">
            <w:pPr>
              <w:jc w:val="both"/>
              <w:rPr>
                <w:sz w:val="24"/>
                <w:szCs w:val="24"/>
              </w:rPr>
            </w:pPr>
            <w:r w:rsidRPr="00673C73">
              <w:rPr>
                <w:sz w:val="24"/>
                <w:szCs w:val="24"/>
              </w:rPr>
              <w:t>- порядок обеспечения безопасного выполнения подрядных работ и снабжения безопасной продукцией (приказ об утверждении);</w:t>
            </w:r>
          </w:p>
          <w:p w:rsidR="00673C73" w:rsidRPr="00673C73" w:rsidRDefault="00673C73" w:rsidP="004E6AA2">
            <w:pPr>
              <w:jc w:val="both"/>
              <w:rPr>
                <w:sz w:val="24"/>
                <w:szCs w:val="24"/>
              </w:rPr>
            </w:pPr>
            <w:r w:rsidRPr="00673C73">
              <w:rPr>
                <w:sz w:val="24"/>
                <w:szCs w:val="24"/>
              </w:rPr>
              <w:t xml:space="preserve">- приказ о назначении ответственных за организацию и производство работ повышенной опасности;               </w:t>
            </w:r>
          </w:p>
          <w:p w:rsidR="00673C73" w:rsidRPr="00673C73" w:rsidRDefault="00673C73" w:rsidP="004E6AA2">
            <w:pPr>
              <w:jc w:val="both"/>
              <w:rPr>
                <w:sz w:val="24"/>
                <w:szCs w:val="24"/>
              </w:rPr>
            </w:pPr>
            <w:r w:rsidRPr="00673C73">
              <w:rPr>
                <w:sz w:val="24"/>
                <w:szCs w:val="24"/>
              </w:rPr>
              <w:t xml:space="preserve">- журнал регистрации нарядов-допусков на производство работ повышенной опасности; </w:t>
            </w:r>
          </w:p>
          <w:p w:rsidR="00673C73" w:rsidRPr="00673C73" w:rsidRDefault="00673C73" w:rsidP="004E6AA2">
            <w:pPr>
              <w:jc w:val="both"/>
              <w:rPr>
                <w:sz w:val="24"/>
                <w:szCs w:val="24"/>
              </w:rPr>
            </w:pPr>
            <w:r w:rsidRPr="00673C73">
              <w:rPr>
                <w:sz w:val="24"/>
                <w:szCs w:val="24"/>
              </w:rPr>
              <w:t xml:space="preserve">- приказ о назначении комиссии по общему осмотру зданий и сооружений;         </w:t>
            </w:r>
          </w:p>
          <w:p w:rsidR="00673C73" w:rsidRPr="00673C73" w:rsidRDefault="00673C73" w:rsidP="004E6AA2">
            <w:pPr>
              <w:jc w:val="both"/>
              <w:rPr>
                <w:sz w:val="24"/>
                <w:szCs w:val="24"/>
              </w:rPr>
            </w:pPr>
            <w:r w:rsidRPr="00673C73">
              <w:rPr>
                <w:sz w:val="24"/>
                <w:szCs w:val="24"/>
              </w:rPr>
              <w:t>- мероприятия по подготовке предприятия к работе в осенне-зимний период;</w:t>
            </w:r>
          </w:p>
          <w:p w:rsidR="00673C73" w:rsidRPr="00673C73" w:rsidRDefault="00673C73" w:rsidP="004E6AA2">
            <w:pPr>
              <w:jc w:val="both"/>
              <w:rPr>
                <w:sz w:val="24"/>
                <w:szCs w:val="24"/>
              </w:rPr>
            </w:pPr>
            <w:r w:rsidRPr="00673C73">
              <w:rPr>
                <w:sz w:val="24"/>
                <w:szCs w:val="24"/>
              </w:rPr>
              <w:t xml:space="preserve">- график планово-предупредительного ремонта оборудования;               </w:t>
            </w:r>
          </w:p>
          <w:p w:rsidR="00673C73" w:rsidRPr="00673C73" w:rsidRDefault="00673C73" w:rsidP="004E6AA2">
            <w:pPr>
              <w:jc w:val="both"/>
              <w:rPr>
                <w:sz w:val="24"/>
                <w:szCs w:val="24"/>
              </w:rPr>
            </w:pPr>
            <w:r w:rsidRPr="00673C73">
              <w:rPr>
                <w:sz w:val="24"/>
                <w:szCs w:val="24"/>
              </w:rPr>
              <w:t xml:space="preserve">- приказ о назначении </w:t>
            </w:r>
            <w:proofErr w:type="gramStart"/>
            <w:r w:rsidRPr="00673C73">
              <w:rPr>
                <w:sz w:val="24"/>
                <w:szCs w:val="24"/>
              </w:rPr>
              <w:t>ответственного</w:t>
            </w:r>
            <w:proofErr w:type="gramEnd"/>
            <w:r w:rsidRPr="00673C73">
              <w:rPr>
                <w:sz w:val="24"/>
                <w:szCs w:val="24"/>
              </w:rPr>
              <w:t xml:space="preserve"> за электрохозяйство.                </w:t>
            </w:r>
          </w:p>
        </w:tc>
      </w:tr>
      <w:tr w:rsidR="00673C73" w:rsidRPr="00673C73" w:rsidTr="004E6AA2">
        <w:trPr>
          <w:trHeight w:val="141"/>
        </w:trPr>
        <w:tc>
          <w:tcPr>
            <w:tcW w:w="594" w:type="dxa"/>
          </w:tcPr>
          <w:p w:rsidR="00673C73" w:rsidRPr="00673C73" w:rsidRDefault="00673C73" w:rsidP="004E6AA2">
            <w:pPr>
              <w:rPr>
                <w:sz w:val="24"/>
                <w:szCs w:val="24"/>
              </w:rPr>
            </w:pPr>
            <w:r w:rsidRPr="00673C73">
              <w:rPr>
                <w:sz w:val="24"/>
                <w:szCs w:val="24"/>
              </w:rPr>
              <w:t>13.</w:t>
            </w:r>
          </w:p>
        </w:tc>
        <w:tc>
          <w:tcPr>
            <w:tcW w:w="9011" w:type="dxa"/>
            <w:gridSpan w:val="2"/>
          </w:tcPr>
          <w:p w:rsidR="00673C73" w:rsidRPr="00673C73" w:rsidRDefault="00673C73" w:rsidP="004E6AA2">
            <w:pPr>
              <w:jc w:val="both"/>
              <w:rPr>
                <w:sz w:val="24"/>
                <w:szCs w:val="24"/>
              </w:rPr>
            </w:pPr>
            <w:r w:rsidRPr="00673C73">
              <w:rPr>
                <w:sz w:val="24"/>
                <w:szCs w:val="24"/>
              </w:rPr>
              <w:t>Обязательное социальное страхование работников от несчастных случаев на производстве и профессиональных заболеваний</w:t>
            </w:r>
          </w:p>
        </w:tc>
      </w:tr>
      <w:tr w:rsidR="00673C73" w:rsidRPr="00673C73" w:rsidTr="004E6AA2">
        <w:trPr>
          <w:trHeight w:val="141"/>
        </w:trPr>
        <w:tc>
          <w:tcPr>
            <w:tcW w:w="594" w:type="dxa"/>
          </w:tcPr>
          <w:p w:rsidR="00673C73" w:rsidRPr="00673C73" w:rsidRDefault="00673C73" w:rsidP="004E6AA2">
            <w:pPr>
              <w:rPr>
                <w:sz w:val="24"/>
                <w:szCs w:val="24"/>
              </w:rPr>
            </w:pPr>
            <w:r w:rsidRPr="00673C73">
              <w:rPr>
                <w:sz w:val="24"/>
                <w:szCs w:val="24"/>
              </w:rPr>
              <w:t>14.</w:t>
            </w:r>
          </w:p>
        </w:tc>
        <w:tc>
          <w:tcPr>
            <w:tcW w:w="9011" w:type="dxa"/>
            <w:gridSpan w:val="2"/>
          </w:tcPr>
          <w:p w:rsidR="00673C73" w:rsidRPr="00673C73" w:rsidRDefault="00673C73" w:rsidP="004E6AA2">
            <w:pPr>
              <w:jc w:val="both"/>
              <w:rPr>
                <w:sz w:val="24"/>
                <w:szCs w:val="24"/>
              </w:rPr>
            </w:pPr>
            <w:r w:rsidRPr="00673C73">
              <w:rPr>
                <w:sz w:val="24"/>
                <w:szCs w:val="24"/>
              </w:rPr>
              <w:t>Выполнение предписаний должностных лиц федеральных органов исполнительной власти, уполномоченных на проведение государственного надзора и контроля, актов исполнительных органов государственной власти и муниципальных образований Забайкальского края, рассмотрение представлений органов общественного контроля в установленные Трудовым кодексом Российской Федерации, иными федеральными законами сроки</w:t>
            </w:r>
          </w:p>
        </w:tc>
      </w:tr>
      <w:tr w:rsidR="00673C73" w:rsidRPr="00673C73" w:rsidTr="004E6AA2">
        <w:trPr>
          <w:trHeight w:val="141"/>
        </w:trPr>
        <w:tc>
          <w:tcPr>
            <w:tcW w:w="594" w:type="dxa"/>
          </w:tcPr>
          <w:p w:rsidR="00673C73" w:rsidRPr="00673C73" w:rsidRDefault="00673C73" w:rsidP="004E6AA2">
            <w:pPr>
              <w:rPr>
                <w:sz w:val="24"/>
                <w:szCs w:val="24"/>
              </w:rPr>
            </w:pPr>
            <w:r w:rsidRPr="00673C73">
              <w:rPr>
                <w:sz w:val="24"/>
                <w:szCs w:val="24"/>
              </w:rPr>
              <w:t>15.</w:t>
            </w:r>
          </w:p>
        </w:tc>
        <w:tc>
          <w:tcPr>
            <w:tcW w:w="9011" w:type="dxa"/>
            <w:gridSpan w:val="2"/>
          </w:tcPr>
          <w:p w:rsidR="00673C73" w:rsidRPr="00673C73" w:rsidRDefault="00673C73" w:rsidP="004E6AA2">
            <w:pPr>
              <w:jc w:val="both"/>
              <w:rPr>
                <w:sz w:val="24"/>
                <w:szCs w:val="24"/>
              </w:rPr>
            </w:pPr>
            <w:r w:rsidRPr="00673C73">
              <w:rPr>
                <w:sz w:val="24"/>
                <w:szCs w:val="24"/>
              </w:rPr>
              <w:t>Санитарно-бытовое и лечебно-профилактическое обслуживание работников в соответствии с требованиями охраны труда, а также доставка работников, заболевших на рабочем месте, в медицинскую организацию в случае необходимости оказания им неотложной медицинской помощи.</w:t>
            </w:r>
          </w:p>
        </w:tc>
      </w:tr>
    </w:tbl>
    <w:p w:rsidR="00673C73" w:rsidRPr="00673C73" w:rsidRDefault="00673C73" w:rsidP="00673C73">
      <w:pPr>
        <w:autoSpaceDE w:val="0"/>
        <w:autoSpaceDN w:val="0"/>
        <w:adjustRightInd w:val="0"/>
        <w:jc w:val="right"/>
        <w:outlineLvl w:val="1"/>
        <w:rPr>
          <w:rFonts w:ascii="Times New Roman" w:hAnsi="Times New Roman" w:cs="Times New Roman"/>
        </w:rPr>
      </w:pPr>
    </w:p>
    <w:p w:rsidR="00673C73" w:rsidRPr="00673C73" w:rsidRDefault="00673C73" w:rsidP="00673C73">
      <w:pPr>
        <w:autoSpaceDE w:val="0"/>
        <w:autoSpaceDN w:val="0"/>
        <w:adjustRightInd w:val="0"/>
        <w:jc w:val="right"/>
        <w:outlineLvl w:val="1"/>
        <w:rPr>
          <w:rFonts w:ascii="Times New Roman" w:hAnsi="Times New Roman" w:cs="Times New Roman"/>
        </w:rPr>
      </w:pPr>
    </w:p>
    <w:p w:rsidR="00673C73" w:rsidRPr="00673C73" w:rsidRDefault="00673C73" w:rsidP="00673C73">
      <w:pPr>
        <w:autoSpaceDE w:val="0"/>
        <w:autoSpaceDN w:val="0"/>
        <w:adjustRightInd w:val="0"/>
        <w:jc w:val="right"/>
        <w:outlineLvl w:val="1"/>
        <w:rPr>
          <w:rFonts w:ascii="Times New Roman" w:hAnsi="Times New Roman" w:cs="Times New Roman"/>
        </w:rPr>
      </w:pPr>
    </w:p>
    <w:p w:rsidR="00673C73" w:rsidRPr="00673C73" w:rsidRDefault="00673C73" w:rsidP="00673C73">
      <w:pPr>
        <w:autoSpaceDE w:val="0"/>
        <w:autoSpaceDN w:val="0"/>
        <w:adjustRightInd w:val="0"/>
        <w:jc w:val="center"/>
        <w:outlineLvl w:val="1"/>
        <w:rPr>
          <w:rFonts w:ascii="Times New Roman" w:hAnsi="Times New Roman" w:cs="Times New Roman"/>
          <w:sz w:val="28"/>
          <w:szCs w:val="28"/>
        </w:rPr>
      </w:pPr>
      <w:r w:rsidRPr="00673C73">
        <w:rPr>
          <w:rFonts w:ascii="Times New Roman" w:hAnsi="Times New Roman" w:cs="Times New Roman"/>
          <w:sz w:val="28"/>
          <w:szCs w:val="28"/>
        </w:rPr>
        <w:t>___________________</w:t>
      </w:r>
    </w:p>
    <w:p w:rsidR="00673C73" w:rsidRPr="00673C73" w:rsidRDefault="00673C73" w:rsidP="00673C73">
      <w:pPr>
        <w:autoSpaceDE w:val="0"/>
        <w:autoSpaceDN w:val="0"/>
        <w:adjustRightInd w:val="0"/>
        <w:jc w:val="right"/>
        <w:outlineLvl w:val="1"/>
        <w:rPr>
          <w:rFonts w:ascii="Times New Roman" w:hAnsi="Times New Roman" w:cs="Times New Roman"/>
          <w:sz w:val="28"/>
          <w:szCs w:val="28"/>
        </w:rPr>
      </w:pPr>
    </w:p>
    <w:p w:rsidR="00673C73" w:rsidRPr="00673C73" w:rsidRDefault="00673C73" w:rsidP="00673C73">
      <w:pPr>
        <w:autoSpaceDE w:val="0"/>
        <w:autoSpaceDN w:val="0"/>
        <w:adjustRightInd w:val="0"/>
        <w:jc w:val="right"/>
        <w:outlineLvl w:val="1"/>
        <w:rPr>
          <w:rFonts w:ascii="Times New Roman" w:hAnsi="Times New Roman" w:cs="Times New Roman"/>
          <w:sz w:val="28"/>
          <w:szCs w:val="28"/>
        </w:rPr>
      </w:pPr>
    </w:p>
    <w:p w:rsidR="00673C73" w:rsidRPr="00673C73" w:rsidRDefault="00673C73" w:rsidP="00673C73">
      <w:pPr>
        <w:autoSpaceDE w:val="0"/>
        <w:autoSpaceDN w:val="0"/>
        <w:adjustRightInd w:val="0"/>
        <w:jc w:val="right"/>
        <w:outlineLvl w:val="1"/>
        <w:rPr>
          <w:rFonts w:ascii="Times New Roman" w:hAnsi="Times New Roman" w:cs="Times New Roman"/>
          <w:sz w:val="28"/>
          <w:szCs w:val="28"/>
        </w:rPr>
      </w:pPr>
    </w:p>
    <w:p w:rsidR="00673C73" w:rsidRDefault="00673C73" w:rsidP="00673C73">
      <w:pPr>
        <w:autoSpaceDE w:val="0"/>
        <w:autoSpaceDN w:val="0"/>
        <w:adjustRightInd w:val="0"/>
        <w:jc w:val="right"/>
        <w:outlineLvl w:val="1"/>
        <w:rPr>
          <w:rFonts w:ascii="Times New Roman" w:hAnsi="Times New Roman" w:cs="Times New Roman"/>
          <w:sz w:val="28"/>
          <w:szCs w:val="28"/>
        </w:rPr>
      </w:pPr>
    </w:p>
    <w:p w:rsidR="00673C73" w:rsidRPr="00673C73" w:rsidRDefault="00673C73" w:rsidP="00673C73">
      <w:pPr>
        <w:autoSpaceDE w:val="0"/>
        <w:autoSpaceDN w:val="0"/>
        <w:adjustRightInd w:val="0"/>
        <w:jc w:val="right"/>
        <w:outlineLvl w:val="1"/>
        <w:rPr>
          <w:rFonts w:ascii="Times New Roman" w:hAnsi="Times New Roman" w:cs="Times New Roman"/>
          <w:sz w:val="28"/>
          <w:szCs w:val="28"/>
        </w:rPr>
      </w:pPr>
      <w:r w:rsidRPr="00673C73">
        <w:rPr>
          <w:rFonts w:ascii="Times New Roman" w:hAnsi="Times New Roman" w:cs="Times New Roman"/>
          <w:sz w:val="28"/>
          <w:szCs w:val="28"/>
        </w:rPr>
        <w:lastRenderedPageBreak/>
        <w:t>Приложение 3</w:t>
      </w:r>
    </w:p>
    <w:p w:rsidR="00673C73" w:rsidRPr="00673C73" w:rsidRDefault="00673C73" w:rsidP="00673C73">
      <w:pPr>
        <w:autoSpaceDE w:val="0"/>
        <w:autoSpaceDN w:val="0"/>
        <w:adjustRightInd w:val="0"/>
        <w:jc w:val="right"/>
        <w:outlineLvl w:val="1"/>
        <w:rPr>
          <w:rFonts w:ascii="Times New Roman" w:hAnsi="Times New Roman" w:cs="Times New Roman"/>
          <w:sz w:val="28"/>
          <w:szCs w:val="28"/>
        </w:rPr>
      </w:pPr>
      <w:r w:rsidRPr="00673C73">
        <w:rPr>
          <w:rFonts w:ascii="Times New Roman" w:hAnsi="Times New Roman" w:cs="Times New Roman"/>
          <w:sz w:val="28"/>
          <w:szCs w:val="28"/>
        </w:rPr>
        <w:t>к Методическим рекомендациям</w:t>
      </w:r>
    </w:p>
    <w:p w:rsidR="00673C73" w:rsidRPr="00673C73" w:rsidRDefault="00673C73" w:rsidP="00673C73">
      <w:pPr>
        <w:autoSpaceDE w:val="0"/>
        <w:autoSpaceDN w:val="0"/>
        <w:adjustRightInd w:val="0"/>
        <w:ind w:firstLine="540"/>
        <w:jc w:val="both"/>
        <w:rPr>
          <w:rFonts w:ascii="Times New Roman" w:hAnsi="Times New Roman" w:cs="Times New Roman"/>
        </w:rPr>
      </w:pPr>
    </w:p>
    <w:p w:rsidR="00673C73" w:rsidRPr="00673C73" w:rsidRDefault="00673C73" w:rsidP="00673C73">
      <w:pPr>
        <w:pStyle w:val="ConsPlusNonformat"/>
        <w:widowControl/>
        <w:jc w:val="center"/>
        <w:rPr>
          <w:rFonts w:ascii="Times New Roman" w:hAnsi="Times New Roman" w:cs="Times New Roman"/>
          <w:sz w:val="28"/>
          <w:szCs w:val="28"/>
        </w:rPr>
      </w:pPr>
      <w:r w:rsidRPr="00673C73">
        <w:rPr>
          <w:rFonts w:ascii="Times New Roman" w:hAnsi="Times New Roman" w:cs="Times New Roman"/>
          <w:sz w:val="28"/>
          <w:szCs w:val="28"/>
        </w:rPr>
        <w:t>АКТ</w:t>
      </w:r>
    </w:p>
    <w:p w:rsidR="00673C73" w:rsidRPr="00673C73" w:rsidRDefault="00673C73" w:rsidP="00673C73">
      <w:pPr>
        <w:pStyle w:val="ConsPlusNonformat"/>
        <w:widowControl/>
        <w:jc w:val="center"/>
        <w:rPr>
          <w:rFonts w:ascii="Times New Roman" w:hAnsi="Times New Roman" w:cs="Times New Roman"/>
          <w:sz w:val="28"/>
          <w:szCs w:val="28"/>
        </w:rPr>
      </w:pPr>
      <w:r w:rsidRPr="00673C73">
        <w:rPr>
          <w:rFonts w:ascii="Times New Roman" w:hAnsi="Times New Roman" w:cs="Times New Roman"/>
          <w:sz w:val="28"/>
          <w:szCs w:val="28"/>
        </w:rPr>
        <w:t>о результатах проведения проверки</w:t>
      </w:r>
    </w:p>
    <w:p w:rsidR="00673C73" w:rsidRPr="00673C73" w:rsidRDefault="00673C73" w:rsidP="00673C73">
      <w:pPr>
        <w:pStyle w:val="ConsPlusNonformat"/>
        <w:widowControl/>
        <w:rPr>
          <w:rFonts w:ascii="Times New Roman" w:hAnsi="Times New Roman" w:cs="Times New Roman"/>
          <w:sz w:val="24"/>
          <w:szCs w:val="24"/>
        </w:rPr>
      </w:pPr>
    </w:p>
    <w:p w:rsidR="00673C73" w:rsidRPr="00673C73" w:rsidRDefault="00673C73" w:rsidP="00673C73">
      <w:pPr>
        <w:pStyle w:val="ConsPlusNonformat"/>
        <w:widowControl/>
        <w:rPr>
          <w:rFonts w:ascii="Times New Roman" w:hAnsi="Times New Roman" w:cs="Times New Roman"/>
          <w:sz w:val="24"/>
          <w:szCs w:val="24"/>
        </w:rPr>
      </w:pPr>
      <w:r w:rsidRPr="00673C73">
        <w:rPr>
          <w:rFonts w:ascii="Times New Roman" w:hAnsi="Times New Roman" w:cs="Times New Roman"/>
          <w:sz w:val="24"/>
          <w:szCs w:val="24"/>
        </w:rPr>
        <w:t>дата, время и место                                                                                                              № акта</w:t>
      </w:r>
    </w:p>
    <w:p w:rsidR="00673C73" w:rsidRPr="00673C73" w:rsidRDefault="00673C73" w:rsidP="00673C73">
      <w:pPr>
        <w:pStyle w:val="ConsPlusNonformat"/>
        <w:widowControl/>
        <w:rPr>
          <w:rFonts w:ascii="Times New Roman" w:hAnsi="Times New Roman" w:cs="Times New Roman"/>
          <w:sz w:val="24"/>
          <w:szCs w:val="24"/>
        </w:rPr>
      </w:pPr>
      <w:r w:rsidRPr="00673C73">
        <w:rPr>
          <w:rFonts w:ascii="Times New Roman" w:hAnsi="Times New Roman" w:cs="Times New Roman"/>
          <w:sz w:val="24"/>
          <w:szCs w:val="24"/>
        </w:rPr>
        <w:t>составления акта</w:t>
      </w:r>
    </w:p>
    <w:p w:rsidR="00673C73" w:rsidRPr="00673C73" w:rsidRDefault="00673C73" w:rsidP="00673C73">
      <w:pPr>
        <w:pStyle w:val="ConsPlusNonformat"/>
        <w:widowControl/>
        <w:rPr>
          <w:rFonts w:ascii="Times New Roman" w:hAnsi="Times New Roman" w:cs="Times New Roman"/>
        </w:rPr>
      </w:pPr>
    </w:p>
    <w:p w:rsidR="00673C73" w:rsidRPr="00673C73" w:rsidRDefault="00673C73" w:rsidP="00673C73">
      <w:pPr>
        <w:pStyle w:val="ConsPlusNonformat"/>
        <w:widowControl/>
        <w:pBdr>
          <w:bottom w:val="single" w:sz="12" w:space="1" w:color="auto"/>
        </w:pBdr>
        <w:rPr>
          <w:rFonts w:ascii="Times New Roman" w:hAnsi="Times New Roman" w:cs="Times New Roman"/>
        </w:rPr>
      </w:pPr>
      <w:r w:rsidRPr="00673C73">
        <w:rPr>
          <w:rFonts w:ascii="Times New Roman" w:hAnsi="Times New Roman" w:cs="Times New Roman"/>
          <w:sz w:val="24"/>
          <w:szCs w:val="24"/>
        </w:rPr>
        <w:t>Наименование органа, осуществляющего ведомственный контроль</w:t>
      </w:r>
      <w:r w:rsidRPr="00673C73">
        <w:rPr>
          <w:rFonts w:ascii="Times New Roman" w:hAnsi="Times New Roman" w:cs="Times New Roman"/>
        </w:rPr>
        <w:t xml:space="preserve"> _____________________________________________________________________________</w:t>
      </w:r>
    </w:p>
    <w:p w:rsidR="00673C73" w:rsidRPr="00673C73" w:rsidRDefault="00673C73" w:rsidP="00673C73">
      <w:pPr>
        <w:pStyle w:val="ConsPlusNonformat"/>
        <w:widowControl/>
        <w:pBdr>
          <w:bottom w:val="single" w:sz="12" w:space="1" w:color="auto"/>
        </w:pBdr>
        <w:rPr>
          <w:rFonts w:ascii="Times New Roman" w:hAnsi="Times New Roman" w:cs="Times New Roman"/>
        </w:rPr>
      </w:pPr>
      <w:r w:rsidRPr="00673C73">
        <w:rPr>
          <w:rFonts w:ascii="Times New Roman" w:hAnsi="Times New Roman" w:cs="Times New Roman"/>
          <w:sz w:val="24"/>
          <w:szCs w:val="24"/>
        </w:rPr>
        <w:t>Наименование подведомственной организации</w:t>
      </w:r>
      <w:r w:rsidRPr="00673C73">
        <w:rPr>
          <w:rFonts w:ascii="Times New Roman" w:hAnsi="Times New Roman" w:cs="Times New Roman"/>
        </w:rPr>
        <w:t xml:space="preserve"> _____________________________________________________________________________</w:t>
      </w:r>
    </w:p>
    <w:p w:rsidR="00673C73" w:rsidRPr="00673C73" w:rsidRDefault="00673C73" w:rsidP="00673C73">
      <w:pPr>
        <w:pStyle w:val="ConsPlusNonformat"/>
        <w:widowControl/>
        <w:pBdr>
          <w:bottom w:val="single" w:sz="12" w:space="1" w:color="auto"/>
        </w:pBdr>
        <w:rPr>
          <w:rFonts w:ascii="Times New Roman" w:hAnsi="Times New Roman" w:cs="Times New Roman"/>
          <w:sz w:val="24"/>
          <w:szCs w:val="24"/>
        </w:rPr>
      </w:pPr>
      <w:r w:rsidRPr="00673C73">
        <w:rPr>
          <w:rFonts w:ascii="Times New Roman" w:hAnsi="Times New Roman" w:cs="Times New Roman"/>
          <w:sz w:val="24"/>
          <w:szCs w:val="24"/>
        </w:rPr>
        <w:t>Адрес подведомственной организации</w:t>
      </w:r>
    </w:p>
    <w:p w:rsidR="00673C73" w:rsidRPr="00673C73" w:rsidRDefault="00673C73" w:rsidP="00673C73">
      <w:pPr>
        <w:pStyle w:val="ConsPlusNonformat"/>
        <w:widowControl/>
        <w:pBdr>
          <w:bottom w:val="single" w:sz="12" w:space="1" w:color="auto"/>
        </w:pBdr>
        <w:rPr>
          <w:rFonts w:ascii="Times New Roman" w:hAnsi="Times New Roman" w:cs="Times New Roman"/>
          <w:sz w:val="24"/>
          <w:szCs w:val="24"/>
        </w:rPr>
      </w:pPr>
    </w:p>
    <w:p w:rsidR="00673C73" w:rsidRPr="00673C73" w:rsidRDefault="00673C73" w:rsidP="00673C73">
      <w:pPr>
        <w:pStyle w:val="ConsPlusNonformat"/>
        <w:widowControl/>
        <w:jc w:val="both"/>
        <w:rPr>
          <w:rFonts w:ascii="Times New Roman" w:hAnsi="Times New Roman" w:cs="Times New Roman"/>
          <w:sz w:val="24"/>
          <w:szCs w:val="24"/>
        </w:rPr>
      </w:pPr>
      <w:r w:rsidRPr="00673C73">
        <w:rPr>
          <w:rFonts w:ascii="Times New Roman" w:hAnsi="Times New Roman" w:cs="Times New Roman"/>
          <w:sz w:val="24"/>
          <w:szCs w:val="24"/>
        </w:rPr>
        <w:t>Дата  и  номер распоряжения (приказа), на основании которого проводятся мероприятия по контролю, вид проверки</w:t>
      </w:r>
      <w:r w:rsidRPr="00673C73">
        <w:rPr>
          <w:rFonts w:ascii="Times New Roman" w:hAnsi="Times New Roman" w:cs="Times New Roman"/>
        </w:rPr>
        <w:t xml:space="preserve"> </w:t>
      </w:r>
    </w:p>
    <w:p w:rsidR="00673C73" w:rsidRPr="00673C73" w:rsidRDefault="00673C73" w:rsidP="00673C73">
      <w:pPr>
        <w:pStyle w:val="ConsPlusNonformat"/>
        <w:widowControl/>
        <w:pBdr>
          <w:bottom w:val="single" w:sz="12" w:space="1" w:color="auto"/>
        </w:pBdr>
        <w:rPr>
          <w:rFonts w:ascii="Times New Roman" w:hAnsi="Times New Roman" w:cs="Times New Roman"/>
        </w:rPr>
      </w:pPr>
    </w:p>
    <w:p w:rsidR="00673C73" w:rsidRPr="00673C73" w:rsidRDefault="00673C73" w:rsidP="00673C73">
      <w:pPr>
        <w:pStyle w:val="ConsPlusNonformat"/>
        <w:widowControl/>
        <w:jc w:val="both"/>
        <w:rPr>
          <w:rFonts w:ascii="Times New Roman" w:hAnsi="Times New Roman" w:cs="Times New Roman"/>
          <w:sz w:val="24"/>
          <w:szCs w:val="24"/>
        </w:rPr>
      </w:pPr>
      <w:r w:rsidRPr="00673C73">
        <w:rPr>
          <w:rFonts w:ascii="Times New Roman" w:hAnsi="Times New Roman" w:cs="Times New Roman"/>
          <w:sz w:val="24"/>
          <w:szCs w:val="24"/>
        </w:rPr>
        <w:t>Фамилия, имя, отчество и должность лица (лиц), проводившего (их) мероприятия по контролю_____________________________________________________________________</w:t>
      </w:r>
    </w:p>
    <w:p w:rsidR="00673C73" w:rsidRPr="00673C73" w:rsidRDefault="00673C73" w:rsidP="00673C73">
      <w:pPr>
        <w:pStyle w:val="ConsPlusNonformat"/>
        <w:widowControl/>
        <w:jc w:val="both"/>
        <w:rPr>
          <w:rFonts w:ascii="Times New Roman" w:hAnsi="Times New Roman" w:cs="Times New Roman"/>
          <w:sz w:val="24"/>
          <w:szCs w:val="24"/>
        </w:rPr>
      </w:pPr>
      <w:r w:rsidRPr="00673C73">
        <w:rPr>
          <w:rFonts w:ascii="Times New Roman" w:hAnsi="Times New Roman" w:cs="Times New Roman"/>
          <w:sz w:val="24"/>
          <w:szCs w:val="24"/>
        </w:rPr>
        <w:t>Фамилия, имя, отчество, должность представителя подведомственной организации (должностного лица), присутствовавшего при проведении мероприятий по контролю ______________________________________________________________________________</w:t>
      </w:r>
    </w:p>
    <w:p w:rsidR="00673C73" w:rsidRPr="00673C73" w:rsidRDefault="00673C73" w:rsidP="00673C73">
      <w:pPr>
        <w:pStyle w:val="ConsPlusNonformat"/>
        <w:widowControl/>
        <w:jc w:val="both"/>
        <w:rPr>
          <w:rFonts w:ascii="Times New Roman" w:hAnsi="Times New Roman" w:cs="Times New Roman"/>
          <w:sz w:val="24"/>
          <w:szCs w:val="24"/>
        </w:rPr>
      </w:pPr>
      <w:r w:rsidRPr="00673C73">
        <w:rPr>
          <w:rFonts w:ascii="Times New Roman" w:hAnsi="Times New Roman" w:cs="Times New Roman"/>
          <w:sz w:val="24"/>
          <w:szCs w:val="24"/>
        </w:rPr>
        <w:t>Время и дата начала и окончания проведения мероприятий по контролю, место</w:t>
      </w:r>
      <w:r w:rsidRPr="00673C73">
        <w:rPr>
          <w:rFonts w:ascii="Times New Roman" w:hAnsi="Times New Roman" w:cs="Times New Roman"/>
        </w:rPr>
        <w:t xml:space="preserve"> _____________________________________________________________________________</w:t>
      </w:r>
    </w:p>
    <w:p w:rsidR="00673C73" w:rsidRPr="00673C73" w:rsidRDefault="00673C73" w:rsidP="00673C73">
      <w:pPr>
        <w:pStyle w:val="ConsPlusNonformat"/>
        <w:widowControl/>
        <w:pBdr>
          <w:bottom w:val="single" w:sz="12" w:space="1" w:color="auto"/>
        </w:pBdr>
        <w:rPr>
          <w:rFonts w:ascii="Times New Roman" w:hAnsi="Times New Roman" w:cs="Times New Roman"/>
        </w:rPr>
      </w:pPr>
      <w:r w:rsidRPr="00673C73">
        <w:rPr>
          <w:rFonts w:ascii="Times New Roman" w:hAnsi="Times New Roman" w:cs="Times New Roman"/>
          <w:sz w:val="24"/>
          <w:szCs w:val="24"/>
        </w:rPr>
        <w:t xml:space="preserve">Выявленные нарушения </w:t>
      </w:r>
      <w:r w:rsidRPr="00673C73">
        <w:rPr>
          <w:rFonts w:ascii="Times New Roman" w:hAnsi="Times New Roman" w:cs="Times New Roman"/>
        </w:rPr>
        <w:t>_____________________________________________________________________________</w:t>
      </w:r>
    </w:p>
    <w:p w:rsidR="00673C73" w:rsidRPr="00673C73" w:rsidRDefault="00673C73" w:rsidP="00673C73">
      <w:pPr>
        <w:pStyle w:val="ConsPlusNonformat"/>
        <w:widowControl/>
        <w:pBdr>
          <w:bottom w:val="single" w:sz="12" w:space="1" w:color="auto"/>
        </w:pBdr>
        <w:rPr>
          <w:rFonts w:ascii="Times New Roman" w:hAnsi="Times New Roman" w:cs="Times New Roman"/>
          <w:sz w:val="24"/>
          <w:szCs w:val="24"/>
        </w:rPr>
      </w:pPr>
      <w:r w:rsidRPr="00673C73">
        <w:rPr>
          <w:rFonts w:ascii="Times New Roman" w:hAnsi="Times New Roman" w:cs="Times New Roman"/>
          <w:sz w:val="24"/>
          <w:szCs w:val="24"/>
        </w:rPr>
        <w:t xml:space="preserve">Сведения о выполнении/соблюдении отраслевого соглашения </w:t>
      </w:r>
    </w:p>
    <w:p w:rsidR="00673C73" w:rsidRPr="00673C73" w:rsidRDefault="00673C73" w:rsidP="00673C73">
      <w:pPr>
        <w:pStyle w:val="ConsPlusNonformat"/>
        <w:widowControl/>
        <w:pBdr>
          <w:bottom w:val="single" w:sz="12" w:space="1" w:color="auto"/>
        </w:pBdr>
        <w:rPr>
          <w:rFonts w:ascii="Times New Roman" w:hAnsi="Times New Roman" w:cs="Times New Roman"/>
        </w:rPr>
      </w:pPr>
    </w:p>
    <w:p w:rsidR="00673C73" w:rsidRPr="00673C73" w:rsidRDefault="00673C73" w:rsidP="00673C73">
      <w:pPr>
        <w:pStyle w:val="ConsPlusNonformat"/>
        <w:widowControl/>
        <w:jc w:val="both"/>
        <w:rPr>
          <w:rFonts w:ascii="Times New Roman" w:hAnsi="Times New Roman" w:cs="Times New Roman"/>
          <w:sz w:val="24"/>
          <w:szCs w:val="24"/>
        </w:rPr>
      </w:pPr>
      <w:r w:rsidRPr="00673C73">
        <w:rPr>
          <w:rFonts w:ascii="Times New Roman" w:hAnsi="Times New Roman" w:cs="Times New Roman"/>
          <w:sz w:val="24"/>
          <w:szCs w:val="24"/>
        </w:rPr>
        <w:t>Сведения о соответствии коллективного договора трудовому законодательству и/или иным  нормативным правовым актам, содержащим нормы трудового права &lt;1&gt;</w:t>
      </w:r>
      <w:r w:rsidRPr="00673C73">
        <w:rPr>
          <w:rFonts w:ascii="Times New Roman" w:hAnsi="Times New Roman" w:cs="Times New Roman"/>
        </w:rPr>
        <w:t>_____________________________________________________________________</w:t>
      </w:r>
    </w:p>
    <w:p w:rsidR="00673C73" w:rsidRPr="00673C73" w:rsidRDefault="00673C73" w:rsidP="00673C73">
      <w:pPr>
        <w:pStyle w:val="ConsPlusNonformat"/>
        <w:widowControl/>
        <w:jc w:val="both"/>
        <w:rPr>
          <w:rFonts w:ascii="Times New Roman" w:hAnsi="Times New Roman" w:cs="Times New Roman"/>
          <w:sz w:val="24"/>
          <w:szCs w:val="24"/>
        </w:rPr>
      </w:pPr>
      <w:proofErr w:type="gramStart"/>
      <w:r w:rsidRPr="00673C73">
        <w:rPr>
          <w:rFonts w:ascii="Times New Roman" w:hAnsi="Times New Roman" w:cs="Times New Roman"/>
          <w:sz w:val="24"/>
          <w:szCs w:val="24"/>
        </w:rPr>
        <w:t>Локальные нормативные акты организации, содержащие нормы трудового права,  устанавливающие  обязательные  требования  либо касающиеся трудовой функции  работников, рекомендуемые к признанию не действующими в связи с их несоответствием  трудовому законодательству и/или иным нормативным правовым актам, содержащим нормы трудового права &lt;1&gt;</w:t>
      </w:r>
      <w:r w:rsidRPr="00673C73">
        <w:rPr>
          <w:rFonts w:ascii="Times New Roman" w:hAnsi="Times New Roman" w:cs="Times New Roman"/>
        </w:rPr>
        <w:t>___________________________________________________________________________________________________________________________________</w:t>
      </w:r>
      <w:proofErr w:type="gramEnd"/>
    </w:p>
    <w:p w:rsidR="00673C73" w:rsidRPr="00673C73" w:rsidRDefault="00673C73" w:rsidP="00673C73">
      <w:pPr>
        <w:pStyle w:val="ConsPlusNonformat"/>
        <w:widowControl/>
        <w:jc w:val="both"/>
        <w:rPr>
          <w:rFonts w:ascii="Times New Roman" w:hAnsi="Times New Roman" w:cs="Times New Roman"/>
          <w:sz w:val="24"/>
          <w:szCs w:val="24"/>
        </w:rPr>
      </w:pPr>
      <w:proofErr w:type="gramStart"/>
      <w:r w:rsidRPr="00673C73">
        <w:rPr>
          <w:rFonts w:ascii="Times New Roman" w:hAnsi="Times New Roman" w:cs="Times New Roman"/>
          <w:sz w:val="24"/>
          <w:szCs w:val="24"/>
        </w:rPr>
        <w:t>Локальные нормативные акты организации, содержащие нормы трудового права, устанавливающие обязательные требования либо касающиеся трудовой функции работников, рекомендуемые для пересмотра и внесения в них соответствующих изменений в связи с их несоответствием трудовому законодательству и/или иным нормативным правовым актам, содержащим нормы трудового права, а также содержанием положений,  ухудшающих  положение работников по сравнению с действующим законодательством &lt;1&gt;</w:t>
      </w:r>
      <w:r w:rsidRPr="00673C73">
        <w:rPr>
          <w:rFonts w:ascii="Times New Roman" w:hAnsi="Times New Roman" w:cs="Times New Roman"/>
        </w:rPr>
        <w:t>_________________________________________________________________________</w:t>
      </w:r>
      <w:proofErr w:type="gramEnd"/>
    </w:p>
    <w:p w:rsidR="00673C73" w:rsidRPr="00673C73" w:rsidRDefault="00673C73" w:rsidP="00673C73">
      <w:pPr>
        <w:pStyle w:val="ConsPlusNonformat"/>
        <w:widowControl/>
        <w:jc w:val="both"/>
        <w:rPr>
          <w:rFonts w:ascii="Times New Roman" w:hAnsi="Times New Roman" w:cs="Times New Roman"/>
          <w:sz w:val="24"/>
          <w:szCs w:val="24"/>
        </w:rPr>
      </w:pPr>
      <w:r w:rsidRPr="00673C73">
        <w:rPr>
          <w:rFonts w:ascii="Times New Roman" w:hAnsi="Times New Roman" w:cs="Times New Roman"/>
          <w:sz w:val="24"/>
          <w:szCs w:val="24"/>
        </w:rPr>
        <w:t>Рекомендации о необходимости направления специалистов для прохождения соответствующих курсов повышения квалификации или семинаров</w:t>
      </w:r>
      <w:r w:rsidRPr="00673C73">
        <w:rPr>
          <w:rFonts w:ascii="Times New Roman" w:hAnsi="Times New Roman" w:cs="Times New Roman"/>
        </w:rPr>
        <w:t xml:space="preserve"> _____________________________________________________________________________</w:t>
      </w:r>
    </w:p>
    <w:p w:rsidR="00673C73" w:rsidRPr="00673C73" w:rsidRDefault="00673C73" w:rsidP="00673C73">
      <w:pPr>
        <w:pStyle w:val="ConsPlusNonformat"/>
        <w:widowControl/>
        <w:jc w:val="both"/>
        <w:rPr>
          <w:rFonts w:ascii="Times New Roman" w:hAnsi="Times New Roman" w:cs="Times New Roman"/>
          <w:sz w:val="24"/>
          <w:szCs w:val="24"/>
        </w:rPr>
      </w:pPr>
      <w:r w:rsidRPr="00673C73">
        <w:rPr>
          <w:rFonts w:ascii="Times New Roman" w:hAnsi="Times New Roman" w:cs="Times New Roman"/>
          <w:sz w:val="24"/>
          <w:szCs w:val="24"/>
        </w:rPr>
        <w:lastRenderedPageBreak/>
        <w:t>Необходимость  первоочередного проведения плановой проверки в отношении данной подведомственной организации в следующем году &lt;2&gt;</w:t>
      </w:r>
      <w:r w:rsidRPr="00673C73">
        <w:rPr>
          <w:rFonts w:ascii="Times New Roman" w:hAnsi="Times New Roman" w:cs="Times New Roman"/>
        </w:rPr>
        <w:t xml:space="preserve"> _____________________________________________________________________________</w:t>
      </w:r>
    </w:p>
    <w:p w:rsidR="00673C73" w:rsidRPr="00673C73" w:rsidRDefault="00673C73" w:rsidP="00673C73">
      <w:pPr>
        <w:pStyle w:val="ConsPlusNonformat"/>
        <w:widowControl/>
        <w:jc w:val="both"/>
        <w:rPr>
          <w:rFonts w:ascii="Times New Roman" w:hAnsi="Times New Roman" w:cs="Times New Roman"/>
          <w:sz w:val="24"/>
          <w:szCs w:val="24"/>
        </w:rPr>
      </w:pPr>
      <w:r w:rsidRPr="00673C73">
        <w:rPr>
          <w:rFonts w:ascii="Times New Roman" w:hAnsi="Times New Roman" w:cs="Times New Roman"/>
          <w:sz w:val="24"/>
          <w:szCs w:val="24"/>
        </w:rPr>
        <w:t>Наличие в подведомственной организации журнала учета проводимых мероприятий по контролю</w:t>
      </w:r>
      <w:r w:rsidRPr="00673C73">
        <w:rPr>
          <w:rFonts w:ascii="Times New Roman" w:hAnsi="Times New Roman" w:cs="Times New Roman"/>
        </w:rPr>
        <w:t xml:space="preserve"> _____________________________________________________________________________</w:t>
      </w:r>
    </w:p>
    <w:p w:rsidR="00673C73" w:rsidRPr="00673C73" w:rsidRDefault="00673C73" w:rsidP="00673C73">
      <w:pPr>
        <w:pStyle w:val="ConsPlusNonformat"/>
        <w:widowControl/>
        <w:jc w:val="both"/>
        <w:rPr>
          <w:rFonts w:ascii="Times New Roman" w:hAnsi="Times New Roman" w:cs="Times New Roman"/>
        </w:rPr>
      </w:pPr>
      <w:r w:rsidRPr="00673C73">
        <w:rPr>
          <w:rFonts w:ascii="Times New Roman" w:hAnsi="Times New Roman" w:cs="Times New Roman"/>
          <w:sz w:val="24"/>
          <w:szCs w:val="24"/>
        </w:rPr>
        <w:t>Срок для устранения выявленных нарушений</w:t>
      </w:r>
      <w:r w:rsidRPr="00673C73">
        <w:rPr>
          <w:rFonts w:ascii="Times New Roman" w:hAnsi="Times New Roman" w:cs="Times New Roman"/>
        </w:rPr>
        <w:t xml:space="preserve"> _____________________________________________________________________________</w:t>
      </w:r>
    </w:p>
    <w:p w:rsidR="00673C73" w:rsidRPr="00673C73" w:rsidRDefault="00673C73" w:rsidP="00673C73">
      <w:pPr>
        <w:pStyle w:val="ConsPlusNonformat"/>
        <w:widowControl/>
        <w:jc w:val="both"/>
        <w:rPr>
          <w:rFonts w:ascii="Times New Roman" w:hAnsi="Times New Roman" w:cs="Times New Roman"/>
          <w:sz w:val="24"/>
          <w:szCs w:val="24"/>
        </w:rPr>
      </w:pPr>
    </w:p>
    <w:p w:rsidR="00673C73" w:rsidRPr="00673C73" w:rsidRDefault="00673C73" w:rsidP="00673C73">
      <w:pPr>
        <w:pStyle w:val="ConsPlusNonformat"/>
        <w:widowControl/>
        <w:jc w:val="both"/>
        <w:rPr>
          <w:rFonts w:ascii="Times New Roman" w:hAnsi="Times New Roman" w:cs="Times New Roman"/>
          <w:sz w:val="24"/>
          <w:szCs w:val="24"/>
        </w:rPr>
      </w:pPr>
      <w:r w:rsidRPr="00673C73">
        <w:rPr>
          <w:rFonts w:ascii="Times New Roman" w:hAnsi="Times New Roman" w:cs="Times New Roman"/>
          <w:sz w:val="24"/>
          <w:szCs w:val="24"/>
        </w:rPr>
        <w:t>Настоящий  акт  составлен  в  2 экземплярах, имеющих равную юридическую силу.</w:t>
      </w:r>
    </w:p>
    <w:p w:rsidR="00673C73" w:rsidRPr="00673C73" w:rsidRDefault="00673C73" w:rsidP="00673C73">
      <w:pPr>
        <w:pStyle w:val="ConsPlusNonformat"/>
        <w:widowControl/>
        <w:rPr>
          <w:rFonts w:ascii="Times New Roman" w:hAnsi="Times New Roman" w:cs="Times New Roman"/>
        </w:rPr>
      </w:pPr>
    </w:p>
    <w:p w:rsidR="00673C73" w:rsidRPr="00673C73" w:rsidRDefault="00673C73" w:rsidP="00673C73">
      <w:pPr>
        <w:pStyle w:val="ConsPlusNonformat"/>
        <w:widowControl/>
        <w:rPr>
          <w:rFonts w:ascii="Times New Roman" w:hAnsi="Times New Roman" w:cs="Times New Roman"/>
          <w:sz w:val="24"/>
          <w:szCs w:val="24"/>
        </w:rPr>
      </w:pPr>
      <w:r w:rsidRPr="00673C73">
        <w:rPr>
          <w:rFonts w:ascii="Times New Roman" w:hAnsi="Times New Roman" w:cs="Times New Roman"/>
          <w:sz w:val="24"/>
          <w:szCs w:val="24"/>
        </w:rPr>
        <w:t>Подпись лица (лиц), проводившего (их)</w:t>
      </w:r>
    </w:p>
    <w:p w:rsidR="00673C73" w:rsidRPr="00673C73" w:rsidRDefault="00673C73" w:rsidP="00673C73">
      <w:pPr>
        <w:pStyle w:val="ConsPlusNonformat"/>
        <w:widowControl/>
        <w:rPr>
          <w:rFonts w:ascii="Times New Roman" w:hAnsi="Times New Roman" w:cs="Times New Roman"/>
        </w:rPr>
      </w:pPr>
      <w:r w:rsidRPr="00673C73">
        <w:rPr>
          <w:rFonts w:ascii="Times New Roman" w:hAnsi="Times New Roman" w:cs="Times New Roman"/>
          <w:sz w:val="24"/>
          <w:szCs w:val="24"/>
        </w:rPr>
        <w:t>мероприятия по контролю</w:t>
      </w:r>
      <w:r w:rsidRPr="00673C73">
        <w:rPr>
          <w:rFonts w:ascii="Times New Roman" w:hAnsi="Times New Roman" w:cs="Times New Roman"/>
        </w:rPr>
        <w:t>________________________________________________________</w:t>
      </w:r>
    </w:p>
    <w:p w:rsidR="00673C73" w:rsidRPr="00673C73" w:rsidRDefault="00673C73" w:rsidP="00673C73">
      <w:pPr>
        <w:pStyle w:val="ConsPlusNonformat"/>
        <w:widowControl/>
        <w:rPr>
          <w:rFonts w:ascii="Times New Roman" w:hAnsi="Times New Roman" w:cs="Times New Roman"/>
          <w:sz w:val="24"/>
          <w:szCs w:val="24"/>
        </w:rPr>
      </w:pPr>
      <w:r w:rsidRPr="00673C73">
        <w:rPr>
          <w:rFonts w:ascii="Times New Roman" w:hAnsi="Times New Roman" w:cs="Times New Roman"/>
          <w:sz w:val="24"/>
          <w:szCs w:val="24"/>
        </w:rPr>
        <w:t>Дата</w:t>
      </w:r>
    </w:p>
    <w:p w:rsidR="00673C73" w:rsidRPr="00673C73" w:rsidRDefault="00673C73" w:rsidP="00673C73">
      <w:pPr>
        <w:pStyle w:val="ConsPlusNonformat"/>
        <w:widowControl/>
        <w:rPr>
          <w:rFonts w:ascii="Times New Roman" w:hAnsi="Times New Roman" w:cs="Times New Roman"/>
        </w:rPr>
      </w:pPr>
    </w:p>
    <w:p w:rsidR="00673C73" w:rsidRPr="00673C73" w:rsidRDefault="00673C73" w:rsidP="00673C73">
      <w:pPr>
        <w:pStyle w:val="ConsPlusNonformat"/>
        <w:widowControl/>
        <w:rPr>
          <w:rFonts w:ascii="Times New Roman" w:hAnsi="Times New Roman" w:cs="Times New Roman"/>
          <w:sz w:val="24"/>
          <w:szCs w:val="24"/>
        </w:rPr>
      </w:pPr>
      <w:r w:rsidRPr="00673C73">
        <w:rPr>
          <w:rFonts w:ascii="Times New Roman" w:hAnsi="Times New Roman" w:cs="Times New Roman"/>
          <w:sz w:val="24"/>
          <w:szCs w:val="24"/>
        </w:rPr>
        <w:t>Подпись руководителя органа,</w:t>
      </w:r>
    </w:p>
    <w:p w:rsidR="00673C73" w:rsidRPr="00673C73" w:rsidRDefault="00673C73" w:rsidP="00673C73">
      <w:pPr>
        <w:pStyle w:val="ConsPlusNonformat"/>
        <w:widowControl/>
        <w:rPr>
          <w:rFonts w:ascii="Times New Roman" w:hAnsi="Times New Roman" w:cs="Times New Roman"/>
          <w:sz w:val="24"/>
          <w:szCs w:val="24"/>
        </w:rPr>
      </w:pPr>
      <w:r w:rsidRPr="00673C73">
        <w:rPr>
          <w:rFonts w:ascii="Times New Roman" w:hAnsi="Times New Roman" w:cs="Times New Roman"/>
          <w:sz w:val="24"/>
          <w:szCs w:val="24"/>
        </w:rPr>
        <w:t>осуществляющего ведомственный</w:t>
      </w:r>
    </w:p>
    <w:p w:rsidR="00673C73" w:rsidRPr="00673C73" w:rsidRDefault="00673C73" w:rsidP="00673C73">
      <w:pPr>
        <w:pStyle w:val="ConsPlusNonformat"/>
        <w:widowControl/>
        <w:rPr>
          <w:rFonts w:ascii="Times New Roman" w:hAnsi="Times New Roman" w:cs="Times New Roman"/>
        </w:rPr>
      </w:pPr>
      <w:r w:rsidRPr="00673C73">
        <w:rPr>
          <w:rFonts w:ascii="Times New Roman" w:hAnsi="Times New Roman" w:cs="Times New Roman"/>
          <w:sz w:val="24"/>
          <w:szCs w:val="24"/>
        </w:rPr>
        <w:t>контроль, либо его заместителя</w:t>
      </w:r>
      <w:r w:rsidRPr="00673C73">
        <w:rPr>
          <w:rFonts w:ascii="Times New Roman" w:hAnsi="Times New Roman" w:cs="Times New Roman"/>
        </w:rPr>
        <w:t>____________________________________________________</w:t>
      </w:r>
    </w:p>
    <w:p w:rsidR="00673C73" w:rsidRPr="00673C73" w:rsidRDefault="00673C73" w:rsidP="00673C73">
      <w:pPr>
        <w:pStyle w:val="ConsPlusNonformat"/>
        <w:widowControl/>
        <w:rPr>
          <w:rFonts w:ascii="Times New Roman" w:hAnsi="Times New Roman" w:cs="Times New Roman"/>
          <w:sz w:val="24"/>
          <w:szCs w:val="24"/>
        </w:rPr>
      </w:pPr>
      <w:r w:rsidRPr="00673C73">
        <w:rPr>
          <w:rFonts w:ascii="Times New Roman" w:hAnsi="Times New Roman" w:cs="Times New Roman"/>
          <w:sz w:val="24"/>
          <w:szCs w:val="24"/>
        </w:rPr>
        <w:t>Дата</w:t>
      </w:r>
    </w:p>
    <w:p w:rsidR="00673C73" w:rsidRPr="00673C73" w:rsidRDefault="00673C73" w:rsidP="00673C73">
      <w:pPr>
        <w:pStyle w:val="ConsPlusNonformat"/>
        <w:widowControl/>
        <w:rPr>
          <w:rFonts w:ascii="Times New Roman" w:hAnsi="Times New Roman" w:cs="Times New Roman"/>
        </w:rPr>
      </w:pPr>
    </w:p>
    <w:p w:rsidR="00673C73" w:rsidRPr="00673C73" w:rsidRDefault="00673C73" w:rsidP="00673C73">
      <w:pPr>
        <w:pStyle w:val="ConsPlusNonformat"/>
        <w:widowControl/>
        <w:rPr>
          <w:rFonts w:ascii="Times New Roman" w:hAnsi="Times New Roman" w:cs="Times New Roman"/>
          <w:sz w:val="24"/>
          <w:szCs w:val="24"/>
        </w:rPr>
      </w:pPr>
      <w:r w:rsidRPr="00673C73">
        <w:rPr>
          <w:rFonts w:ascii="Times New Roman" w:hAnsi="Times New Roman" w:cs="Times New Roman"/>
          <w:sz w:val="24"/>
          <w:szCs w:val="24"/>
        </w:rPr>
        <w:t>Подпись должностного лица</w:t>
      </w:r>
    </w:p>
    <w:p w:rsidR="00673C73" w:rsidRPr="00673C73" w:rsidRDefault="00673C73" w:rsidP="00673C73">
      <w:pPr>
        <w:pStyle w:val="ConsPlusNonformat"/>
        <w:widowControl/>
        <w:rPr>
          <w:rFonts w:ascii="Times New Roman" w:hAnsi="Times New Roman" w:cs="Times New Roman"/>
          <w:sz w:val="24"/>
          <w:szCs w:val="24"/>
        </w:rPr>
      </w:pPr>
      <w:r w:rsidRPr="00673C73">
        <w:rPr>
          <w:rFonts w:ascii="Times New Roman" w:hAnsi="Times New Roman" w:cs="Times New Roman"/>
          <w:sz w:val="24"/>
          <w:szCs w:val="24"/>
        </w:rPr>
        <w:t>подведомственной организации,</w:t>
      </w:r>
    </w:p>
    <w:p w:rsidR="00673C73" w:rsidRPr="00673C73" w:rsidRDefault="00673C73" w:rsidP="00673C73">
      <w:pPr>
        <w:pStyle w:val="ConsPlusNonformat"/>
        <w:widowControl/>
        <w:rPr>
          <w:rFonts w:ascii="Times New Roman" w:hAnsi="Times New Roman" w:cs="Times New Roman"/>
          <w:sz w:val="24"/>
          <w:szCs w:val="24"/>
        </w:rPr>
      </w:pPr>
      <w:proofErr w:type="gramStart"/>
      <w:r w:rsidRPr="00673C73">
        <w:rPr>
          <w:rFonts w:ascii="Times New Roman" w:hAnsi="Times New Roman" w:cs="Times New Roman"/>
          <w:sz w:val="24"/>
          <w:szCs w:val="24"/>
        </w:rPr>
        <w:t>присутствовавшего</w:t>
      </w:r>
      <w:proofErr w:type="gramEnd"/>
      <w:r w:rsidRPr="00673C73">
        <w:rPr>
          <w:rFonts w:ascii="Times New Roman" w:hAnsi="Times New Roman" w:cs="Times New Roman"/>
          <w:sz w:val="24"/>
          <w:szCs w:val="24"/>
        </w:rPr>
        <w:t xml:space="preserve"> при проведении</w:t>
      </w:r>
    </w:p>
    <w:p w:rsidR="00673C73" w:rsidRPr="00673C73" w:rsidRDefault="00673C73" w:rsidP="00673C73">
      <w:pPr>
        <w:pStyle w:val="ConsPlusNonformat"/>
        <w:widowControl/>
        <w:rPr>
          <w:rFonts w:ascii="Times New Roman" w:hAnsi="Times New Roman" w:cs="Times New Roman"/>
        </w:rPr>
      </w:pPr>
      <w:r w:rsidRPr="00673C73">
        <w:rPr>
          <w:rFonts w:ascii="Times New Roman" w:hAnsi="Times New Roman" w:cs="Times New Roman"/>
          <w:sz w:val="24"/>
          <w:szCs w:val="24"/>
        </w:rPr>
        <w:t>мероприятий по контролю</w:t>
      </w:r>
      <w:r w:rsidRPr="00673C73">
        <w:rPr>
          <w:rFonts w:ascii="Times New Roman" w:hAnsi="Times New Roman" w:cs="Times New Roman"/>
        </w:rPr>
        <w:t>________________________________________________________</w:t>
      </w:r>
    </w:p>
    <w:p w:rsidR="00673C73" w:rsidRPr="00673C73" w:rsidRDefault="00673C73" w:rsidP="00673C73">
      <w:pPr>
        <w:pStyle w:val="ConsPlusNonformat"/>
        <w:widowControl/>
        <w:rPr>
          <w:rFonts w:ascii="Times New Roman" w:hAnsi="Times New Roman" w:cs="Times New Roman"/>
          <w:sz w:val="24"/>
          <w:szCs w:val="24"/>
        </w:rPr>
      </w:pPr>
      <w:r w:rsidRPr="00673C73">
        <w:rPr>
          <w:rFonts w:ascii="Times New Roman" w:hAnsi="Times New Roman" w:cs="Times New Roman"/>
          <w:sz w:val="24"/>
          <w:szCs w:val="24"/>
        </w:rPr>
        <w:t>Дата</w:t>
      </w:r>
    </w:p>
    <w:p w:rsidR="00673C73" w:rsidRPr="00673C73" w:rsidRDefault="00673C73" w:rsidP="00673C73">
      <w:pPr>
        <w:pStyle w:val="ConsPlusNonformat"/>
        <w:widowControl/>
        <w:rPr>
          <w:rFonts w:ascii="Times New Roman" w:hAnsi="Times New Roman" w:cs="Times New Roman"/>
        </w:rPr>
      </w:pPr>
    </w:p>
    <w:p w:rsidR="00673C73" w:rsidRPr="00673C73" w:rsidRDefault="00673C73" w:rsidP="00673C73">
      <w:pPr>
        <w:pStyle w:val="ConsPlusNonformat"/>
        <w:widowControl/>
        <w:rPr>
          <w:rFonts w:ascii="Times New Roman" w:hAnsi="Times New Roman" w:cs="Times New Roman"/>
          <w:sz w:val="24"/>
          <w:szCs w:val="24"/>
        </w:rPr>
      </w:pPr>
      <w:r w:rsidRPr="00673C73">
        <w:rPr>
          <w:rFonts w:ascii="Times New Roman" w:hAnsi="Times New Roman" w:cs="Times New Roman"/>
          <w:sz w:val="24"/>
          <w:szCs w:val="24"/>
        </w:rPr>
        <w:t xml:space="preserve">С настоящим актом </w:t>
      </w:r>
      <w:proofErr w:type="gramStart"/>
      <w:r w:rsidRPr="00673C73">
        <w:rPr>
          <w:rFonts w:ascii="Times New Roman" w:hAnsi="Times New Roman" w:cs="Times New Roman"/>
          <w:sz w:val="24"/>
          <w:szCs w:val="24"/>
        </w:rPr>
        <w:t>ознакомлен</w:t>
      </w:r>
      <w:proofErr w:type="gramEnd"/>
      <w:r w:rsidRPr="00673C73">
        <w:rPr>
          <w:rFonts w:ascii="Times New Roman" w:hAnsi="Times New Roman" w:cs="Times New Roman"/>
          <w:sz w:val="24"/>
          <w:szCs w:val="24"/>
        </w:rPr>
        <w:t xml:space="preserve"> &lt;3&gt;:</w:t>
      </w:r>
    </w:p>
    <w:p w:rsidR="00673C73" w:rsidRPr="00673C73" w:rsidRDefault="00673C73" w:rsidP="00673C73">
      <w:pPr>
        <w:pStyle w:val="ConsPlusNonformat"/>
        <w:widowControl/>
        <w:rPr>
          <w:rFonts w:ascii="Times New Roman" w:hAnsi="Times New Roman" w:cs="Times New Roman"/>
        </w:rPr>
      </w:pPr>
    </w:p>
    <w:p w:rsidR="00673C73" w:rsidRPr="00673C73" w:rsidRDefault="00673C73" w:rsidP="00673C73">
      <w:pPr>
        <w:pStyle w:val="ConsPlusNonformat"/>
        <w:widowControl/>
        <w:rPr>
          <w:rFonts w:ascii="Times New Roman" w:hAnsi="Times New Roman" w:cs="Times New Roman"/>
          <w:sz w:val="24"/>
          <w:szCs w:val="24"/>
        </w:rPr>
      </w:pPr>
      <w:r w:rsidRPr="00673C73">
        <w:rPr>
          <w:rFonts w:ascii="Times New Roman" w:hAnsi="Times New Roman" w:cs="Times New Roman"/>
          <w:sz w:val="24"/>
          <w:szCs w:val="24"/>
        </w:rPr>
        <w:t>Руководитель (заместитель)</w:t>
      </w:r>
    </w:p>
    <w:p w:rsidR="00673C73" w:rsidRPr="00673C73" w:rsidRDefault="00673C73" w:rsidP="00673C73">
      <w:pPr>
        <w:pStyle w:val="ConsPlusNonformat"/>
        <w:widowControl/>
        <w:rPr>
          <w:rFonts w:ascii="Times New Roman" w:hAnsi="Times New Roman" w:cs="Times New Roman"/>
          <w:sz w:val="24"/>
          <w:szCs w:val="24"/>
        </w:rPr>
      </w:pPr>
      <w:r w:rsidRPr="00673C73">
        <w:rPr>
          <w:rFonts w:ascii="Times New Roman" w:hAnsi="Times New Roman" w:cs="Times New Roman"/>
          <w:sz w:val="24"/>
          <w:szCs w:val="24"/>
        </w:rPr>
        <w:t>подведомственной организации</w:t>
      </w:r>
    </w:p>
    <w:p w:rsidR="00673C73" w:rsidRPr="00673C73" w:rsidRDefault="00673C73" w:rsidP="00673C73">
      <w:pPr>
        <w:pStyle w:val="ConsPlusNonformat"/>
        <w:widowControl/>
        <w:rPr>
          <w:rFonts w:ascii="Times New Roman" w:hAnsi="Times New Roman" w:cs="Times New Roman"/>
        </w:rPr>
      </w:pPr>
      <w:r w:rsidRPr="00673C73">
        <w:rPr>
          <w:rFonts w:ascii="Times New Roman" w:hAnsi="Times New Roman" w:cs="Times New Roman"/>
        </w:rPr>
        <w:t>__________________________________________ __________________________________</w:t>
      </w:r>
    </w:p>
    <w:p w:rsidR="00673C73" w:rsidRPr="00673C73" w:rsidRDefault="00673C73" w:rsidP="00673C73">
      <w:pPr>
        <w:pStyle w:val="ConsPlusNonformat"/>
        <w:widowControl/>
        <w:rPr>
          <w:rFonts w:ascii="Times New Roman" w:hAnsi="Times New Roman" w:cs="Times New Roman"/>
          <w:szCs w:val="24"/>
        </w:rPr>
      </w:pPr>
      <w:r w:rsidRPr="00673C73">
        <w:rPr>
          <w:rFonts w:ascii="Times New Roman" w:hAnsi="Times New Roman" w:cs="Times New Roman"/>
          <w:sz w:val="24"/>
          <w:szCs w:val="24"/>
        </w:rPr>
        <w:t xml:space="preserve">              </w:t>
      </w:r>
      <w:r w:rsidRPr="00673C73">
        <w:rPr>
          <w:rFonts w:ascii="Times New Roman" w:hAnsi="Times New Roman" w:cs="Times New Roman"/>
          <w:szCs w:val="24"/>
        </w:rPr>
        <w:t>(наименование)                                       (подпись)                                    (расшифровка подписи)</w:t>
      </w:r>
    </w:p>
    <w:p w:rsidR="00673C73" w:rsidRPr="00673C73" w:rsidRDefault="00673C73" w:rsidP="00673C73">
      <w:pPr>
        <w:pStyle w:val="ConsPlusNonformat"/>
        <w:widowControl/>
        <w:rPr>
          <w:rFonts w:ascii="Times New Roman" w:hAnsi="Times New Roman" w:cs="Times New Roman"/>
          <w:sz w:val="24"/>
          <w:szCs w:val="24"/>
        </w:rPr>
      </w:pPr>
      <w:r w:rsidRPr="00673C73">
        <w:rPr>
          <w:rFonts w:ascii="Times New Roman" w:hAnsi="Times New Roman" w:cs="Times New Roman"/>
          <w:sz w:val="24"/>
          <w:szCs w:val="24"/>
        </w:rPr>
        <w:t>Дата</w:t>
      </w:r>
    </w:p>
    <w:p w:rsidR="00673C73" w:rsidRPr="00673C73" w:rsidRDefault="00673C73" w:rsidP="00673C73">
      <w:pPr>
        <w:pStyle w:val="ConsPlusNonformat"/>
        <w:widowControl/>
        <w:rPr>
          <w:rFonts w:ascii="Times New Roman" w:hAnsi="Times New Roman" w:cs="Times New Roman"/>
        </w:rPr>
      </w:pPr>
    </w:p>
    <w:p w:rsidR="00673C73" w:rsidRPr="00673C73" w:rsidRDefault="00673C73" w:rsidP="00673C73">
      <w:pPr>
        <w:pStyle w:val="ConsPlusNonformat"/>
        <w:widowControl/>
        <w:rPr>
          <w:rFonts w:ascii="Times New Roman" w:hAnsi="Times New Roman" w:cs="Times New Roman"/>
          <w:sz w:val="24"/>
          <w:szCs w:val="24"/>
        </w:rPr>
      </w:pPr>
      <w:r w:rsidRPr="00673C73">
        <w:rPr>
          <w:rFonts w:ascii="Times New Roman" w:hAnsi="Times New Roman" w:cs="Times New Roman"/>
          <w:sz w:val="24"/>
          <w:szCs w:val="24"/>
        </w:rPr>
        <w:t>Экземпляр акта получил &lt;4&gt;:</w:t>
      </w:r>
    </w:p>
    <w:p w:rsidR="00673C73" w:rsidRPr="00673C73" w:rsidRDefault="00673C73" w:rsidP="00673C73">
      <w:pPr>
        <w:pStyle w:val="ConsPlusNonformat"/>
        <w:widowControl/>
        <w:rPr>
          <w:rFonts w:ascii="Times New Roman" w:hAnsi="Times New Roman" w:cs="Times New Roman"/>
        </w:rPr>
      </w:pPr>
    </w:p>
    <w:p w:rsidR="00673C73" w:rsidRPr="00673C73" w:rsidRDefault="00673C73" w:rsidP="00673C73">
      <w:pPr>
        <w:pStyle w:val="ConsPlusNonformat"/>
        <w:widowControl/>
        <w:rPr>
          <w:rFonts w:ascii="Times New Roman" w:hAnsi="Times New Roman" w:cs="Times New Roman"/>
          <w:sz w:val="24"/>
          <w:szCs w:val="24"/>
        </w:rPr>
      </w:pPr>
      <w:r w:rsidRPr="00673C73">
        <w:rPr>
          <w:rFonts w:ascii="Times New Roman" w:hAnsi="Times New Roman" w:cs="Times New Roman"/>
          <w:sz w:val="24"/>
          <w:szCs w:val="24"/>
        </w:rPr>
        <w:t>Руководитель (заместитель)</w:t>
      </w:r>
    </w:p>
    <w:p w:rsidR="00673C73" w:rsidRPr="00673C73" w:rsidRDefault="00673C73" w:rsidP="00673C73">
      <w:pPr>
        <w:pStyle w:val="ConsPlusNonformat"/>
        <w:widowControl/>
        <w:rPr>
          <w:rFonts w:ascii="Times New Roman" w:hAnsi="Times New Roman" w:cs="Times New Roman"/>
          <w:sz w:val="24"/>
          <w:szCs w:val="24"/>
        </w:rPr>
      </w:pPr>
      <w:r w:rsidRPr="00673C73">
        <w:rPr>
          <w:rFonts w:ascii="Times New Roman" w:hAnsi="Times New Roman" w:cs="Times New Roman"/>
          <w:sz w:val="24"/>
          <w:szCs w:val="24"/>
        </w:rPr>
        <w:t>подведомственной организации</w:t>
      </w:r>
    </w:p>
    <w:p w:rsidR="00673C73" w:rsidRPr="00673C73" w:rsidRDefault="00673C73" w:rsidP="00673C73">
      <w:pPr>
        <w:pStyle w:val="ConsPlusNonformat"/>
        <w:widowControl/>
        <w:rPr>
          <w:rFonts w:ascii="Times New Roman" w:hAnsi="Times New Roman" w:cs="Times New Roman"/>
        </w:rPr>
      </w:pPr>
      <w:r w:rsidRPr="00673C73">
        <w:rPr>
          <w:rFonts w:ascii="Times New Roman" w:hAnsi="Times New Roman" w:cs="Times New Roman"/>
        </w:rPr>
        <w:t>____________________________ _______________ ________________________________</w:t>
      </w:r>
    </w:p>
    <w:p w:rsidR="00673C73" w:rsidRPr="00673C73" w:rsidRDefault="00673C73" w:rsidP="00673C73">
      <w:pPr>
        <w:pStyle w:val="ConsPlusNonformat"/>
        <w:widowControl/>
        <w:rPr>
          <w:rFonts w:ascii="Times New Roman" w:hAnsi="Times New Roman" w:cs="Times New Roman"/>
        </w:rPr>
      </w:pPr>
      <w:r w:rsidRPr="00673C73">
        <w:rPr>
          <w:rFonts w:ascii="Times New Roman" w:hAnsi="Times New Roman" w:cs="Times New Roman"/>
        </w:rPr>
        <w:t xml:space="preserve">             (наименование)                                          (подпись)                                    (расшифровка подписи)</w:t>
      </w:r>
    </w:p>
    <w:p w:rsidR="00673C73" w:rsidRPr="00673C73" w:rsidRDefault="00673C73" w:rsidP="00673C73">
      <w:pPr>
        <w:pStyle w:val="ConsPlusNonformat"/>
        <w:widowControl/>
        <w:pBdr>
          <w:bottom w:val="single" w:sz="12" w:space="1" w:color="auto"/>
        </w:pBdr>
        <w:rPr>
          <w:rFonts w:ascii="Times New Roman" w:hAnsi="Times New Roman" w:cs="Times New Roman"/>
          <w:sz w:val="24"/>
          <w:szCs w:val="24"/>
        </w:rPr>
      </w:pPr>
      <w:r w:rsidRPr="00673C73">
        <w:rPr>
          <w:rFonts w:ascii="Times New Roman" w:hAnsi="Times New Roman" w:cs="Times New Roman"/>
          <w:sz w:val="24"/>
          <w:szCs w:val="24"/>
        </w:rPr>
        <w:t>Дата</w:t>
      </w:r>
    </w:p>
    <w:p w:rsidR="00673C73" w:rsidRPr="00673C73" w:rsidRDefault="00673C73" w:rsidP="00673C73">
      <w:pPr>
        <w:pStyle w:val="ConsPlusNonformat"/>
        <w:widowControl/>
        <w:rPr>
          <w:rFonts w:ascii="Times New Roman" w:hAnsi="Times New Roman" w:cs="Times New Roman"/>
          <w:sz w:val="24"/>
          <w:szCs w:val="24"/>
        </w:rPr>
      </w:pPr>
      <w:r w:rsidRPr="00673C73">
        <w:rPr>
          <w:rFonts w:ascii="Times New Roman" w:hAnsi="Times New Roman" w:cs="Times New Roman"/>
          <w:sz w:val="24"/>
          <w:szCs w:val="24"/>
        </w:rPr>
        <w:t>&lt;1</w:t>
      </w:r>
      <w:proofErr w:type="gramStart"/>
      <w:r w:rsidRPr="00673C73">
        <w:rPr>
          <w:rFonts w:ascii="Times New Roman" w:hAnsi="Times New Roman" w:cs="Times New Roman"/>
          <w:sz w:val="24"/>
          <w:szCs w:val="24"/>
        </w:rPr>
        <w:t>&gt;  С</w:t>
      </w:r>
      <w:proofErr w:type="gramEnd"/>
      <w:r w:rsidRPr="00673C73">
        <w:rPr>
          <w:rFonts w:ascii="Times New Roman" w:hAnsi="Times New Roman" w:cs="Times New Roman"/>
          <w:sz w:val="24"/>
          <w:szCs w:val="24"/>
        </w:rPr>
        <w:t xml:space="preserve"> указанием правовых оснований.</w:t>
      </w:r>
    </w:p>
    <w:p w:rsidR="00673C73" w:rsidRPr="00673C73" w:rsidRDefault="00673C73" w:rsidP="00673C73">
      <w:pPr>
        <w:pStyle w:val="ConsPlusNonformat"/>
        <w:widowControl/>
        <w:rPr>
          <w:rFonts w:ascii="Times New Roman" w:hAnsi="Times New Roman" w:cs="Times New Roman"/>
          <w:sz w:val="24"/>
          <w:szCs w:val="24"/>
        </w:rPr>
      </w:pPr>
      <w:r w:rsidRPr="00673C73">
        <w:rPr>
          <w:rFonts w:ascii="Times New Roman" w:hAnsi="Times New Roman" w:cs="Times New Roman"/>
          <w:sz w:val="24"/>
          <w:szCs w:val="24"/>
        </w:rPr>
        <w:t>&lt;2</w:t>
      </w:r>
      <w:proofErr w:type="gramStart"/>
      <w:r w:rsidRPr="00673C73">
        <w:rPr>
          <w:rFonts w:ascii="Times New Roman" w:hAnsi="Times New Roman" w:cs="Times New Roman"/>
          <w:sz w:val="24"/>
          <w:szCs w:val="24"/>
        </w:rPr>
        <w:t>&gt;  У</w:t>
      </w:r>
      <w:proofErr w:type="gramEnd"/>
      <w:r w:rsidRPr="00673C73">
        <w:rPr>
          <w:rFonts w:ascii="Times New Roman" w:hAnsi="Times New Roman" w:cs="Times New Roman"/>
          <w:sz w:val="24"/>
          <w:szCs w:val="24"/>
        </w:rPr>
        <w:t>казывается при проведении внеплановой проверки.</w:t>
      </w:r>
    </w:p>
    <w:p w:rsidR="00673C73" w:rsidRPr="00673C73" w:rsidRDefault="00673C73" w:rsidP="00673C73">
      <w:pPr>
        <w:pStyle w:val="ConsPlusNonformat"/>
        <w:widowControl/>
        <w:rPr>
          <w:rFonts w:ascii="Times New Roman" w:hAnsi="Times New Roman" w:cs="Times New Roman"/>
          <w:sz w:val="24"/>
          <w:szCs w:val="24"/>
        </w:rPr>
      </w:pPr>
      <w:r w:rsidRPr="00673C73">
        <w:rPr>
          <w:rFonts w:ascii="Times New Roman" w:hAnsi="Times New Roman" w:cs="Times New Roman"/>
          <w:sz w:val="24"/>
          <w:szCs w:val="24"/>
        </w:rPr>
        <w:t>&lt;3</w:t>
      </w:r>
      <w:proofErr w:type="gramStart"/>
      <w:r w:rsidRPr="00673C73">
        <w:rPr>
          <w:rFonts w:ascii="Times New Roman" w:hAnsi="Times New Roman" w:cs="Times New Roman"/>
          <w:sz w:val="24"/>
          <w:szCs w:val="24"/>
        </w:rPr>
        <w:t>&gt;  В</w:t>
      </w:r>
      <w:proofErr w:type="gramEnd"/>
      <w:r w:rsidRPr="00673C73">
        <w:rPr>
          <w:rFonts w:ascii="Times New Roman" w:hAnsi="Times New Roman" w:cs="Times New Roman"/>
          <w:sz w:val="24"/>
          <w:szCs w:val="24"/>
        </w:rPr>
        <w:t xml:space="preserve"> случае отказа руководителя подведомственной организации либо его заместителя  от ознакомления с актом уполномоченное должностное лицо вносит</w:t>
      </w:r>
    </w:p>
    <w:p w:rsidR="00673C73" w:rsidRPr="00673C73" w:rsidRDefault="00673C73" w:rsidP="00673C73">
      <w:pPr>
        <w:pStyle w:val="ConsPlusNonformat"/>
        <w:widowControl/>
        <w:rPr>
          <w:rFonts w:ascii="Times New Roman" w:hAnsi="Times New Roman" w:cs="Times New Roman"/>
          <w:sz w:val="24"/>
          <w:szCs w:val="24"/>
        </w:rPr>
      </w:pPr>
      <w:r w:rsidRPr="00673C73">
        <w:rPr>
          <w:rFonts w:ascii="Times New Roman" w:hAnsi="Times New Roman" w:cs="Times New Roman"/>
          <w:sz w:val="24"/>
          <w:szCs w:val="24"/>
        </w:rPr>
        <w:t>соответствующую запись.</w:t>
      </w:r>
    </w:p>
    <w:p w:rsidR="00673C73" w:rsidRPr="00673C73" w:rsidRDefault="00673C73" w:rsidP="00673C73">
      <w:pPr>
        <w:pStyle w:val="ConsPlusNonformat"/>
        <w:widowControl/>
        <w:rPr>
          <w:rFonts w:ascii="Times New Roman" w:hAnsi="Times New Roman" w:cs="Times New Roman"/>
          <w:sz w:val="24"/>
          <w:szCs w:val="24"/>
        </w:rPr>
      </w:pPr>
      <w:r w:rsidRPr="00673C73">
        <w:rPr>
          <w:rFonts w:ascii="Times New Roman" w:hAnsi="Times New Roman" w:cs="Times New Roman"/>
          <w:sz w:val="24"/>
          <w:szCs w:val="24"/>
        </w:rPr>
        <w:t>&lt;4</w:t>
      </w:r>
      <w:proofErr w:type="gramStart"/>
      <w:r w:rsidRPr="00673C73">
        <w:rPr>
          <w:rFonts w:ascii="Times New Roman" w:hAnsi="Times New Roman" w:cs="Times New Roman"/>
          <w:sz w:val="24"/>
          <w:szCs w:val="24"/>
        </w:rPr>
        <w:t>&gt;  В</w:t>
      </w:r>
      <w:proofErr w:type="gramEnd"/>
      <w:r w:rsidRPr="00673C73">
        <w:rPr>
          <w:rFonts w:ascii="Times New Roman" w:hAnsi="Times New Roman" w:cs="Times New Roman"/>
          <w:sz w:val="24"/>
          <w:szCs w:val="24"/>
        </w:rPr>
        <w:t xml:space="preserve">  случае  отправления  по  почте  к  акту прикладывается почтовое уведомление о вручении.</w:t>
      </w:r>
    </w:p>
    <w:p w:rsidR="00673C73" w:rsidRPr="00673C73" w:rsidRDefault="00673C73" w:rsidP="00673C73">
      <w:pPr>
        <w:pStyle w:val="ConsPlusNonformat"/>
        <w:widowControl/>
        <w:jc w:val="center"/>
        <w:rPr>
          <w:rFonts w:ascii="Times New Roman" w:hAnsi="Times New Roman" w:cs="Times New Roman"/>
        </w:rPr>
      </w:pPr>
      <w:r w:rsidRPr="00673C73">
        <w:rPr>
          <w:rFonts w:ascii="Times New Roman" w:hAnsi="Times New Roman" w:cs="Times New Roman"/>
        </w:rPr>
        <w:t>_________________</w:t>
      </w:r>
    </w:p>
    <w:p w:rsidR="00673C73" w:rsidRPr="00673C73" w:rsidRDefault="00673C73" w:rsidP="00673C73">
      <w:pPr>
        <w:autoSpaceDE w:val="0"/>
        <w:autoSpaceDN w:val="0"/>
        <w:adjustRightInd w:val="0"/>
        <w:outlineLvl w:val="1"/>
        <w:rPr>
          <w:rFonts w:ascii="Times New Roman" w:hAnsi="Times New Roman" w:cs="Times New Roman"/>
          <w:sz w:val="28"/>
          <w:szCs w:val="28"/>
        </w:rPr>
      </w:pPr>
    </w:p>
    <w:p w:rsidR="00673C73" w:rsidRPr="00673C73" w:rsidRDefault="00673C73" w:rsidP="00673C73">
      <w:pPr>
        <w:pStyle w:val="ConsPlusNonformat"/>
        <w:widowControl/>
        <w:rPr>
          <w:rFonts w:ascii="Times New Roman" w:hAnsi="Times New Roman" w:cs="Times New Roman"/>
        </w:rPr>
        <w:sectPr w:rsidR="00673C73" w:rsidRPr="00673C73" w:rsidSect="00F34F28">
          <w:headerReference w:type="default" r:id="rId7"/>
          <w:pgSz w:w="11906" w:h="16838"/>
          <w:pgMar w:top="1134" w:right="567" w:bottom="709" w:left="1985" w:header="709" w:footer="709" w:gutter="0"/>
          <w:cols w:space="708"/>
          <w:titlePg/>
          <w:docGrid w:linePitch="360"/>
        </w:sectPr>
      </w:pPr>
    </w:p>
    <w:p w:rsidR="00673C73" w:rsidRPr="00673C73" w:rsidRDefault="00673C73" w:rsidP="00673C73">
      <w:pPr>
        <w:autoSpaceDE w:val="0"/>
        <w:autoSpaceDN w:val="0"/>
        <w:adjustRightInd w:val="0"/>
        <w:jc w:val="right"/>
        <w:outlineLvl w:val="1"/>
        <w:rPr>
          <w:rFonts w:ascii="Times New Roman" w:hAnsi="Times New Roman" w:cs="Times New Roman"/>
          <w:sz w:val="28"/>
          <w:szCs w:val="28"/>
        </w:rPr>
      </w:pPr>
      <w:r w:rsidRPr="00673C73">
        <w:rPr>
          <w:rFonts w:ascii="Times New Roman" w:hAnsi="Times New Roman" w:cs="Times New Roman"/>
          <w:sz w:val="28"/>
          <w:szCs w:val="28"/>
        </w:rPr>
        <w:lastRenderedPageBreak/>
        <w:t>Приложение 4</w:t>
      </w:r>
    </w:p>
    <w:p w:rsidR="00673C73" w:rsidRPr="00673C73" w:rsidRDefault="00673C73" w:rsidP="00673C73">
      <w:pPr>
        <w:autoSpaceDE w:val="0"/>
        <w:autoSpaceDN w:val="0"/>
        <w:adjustRightInd w:val="0"/>
        <w:jc w:val="right"/>
        <w:outlineLvl w:val="1"/>
        <w:rPr>
          <w:rFonts w:ascii="Times New Roman" w:hAnsi="Times New Roman" w:cs="Times New Roman"/>
          <w:sz w:val="28"/>
          <w:szCs w:val="28"/>
        </w:rPr>
      </w:pPr>
      <w:r w:rsidRPr="00673C73">
        <w:rPr>
          <w:rFonts w:ascii="Times New Roman" w:hAnsi="Times New Roman" w:cs="Times New Roman"/>
          <w:sz w:val="28"/>
          <w:szCs w:val="28"/>
        </w:rPr>
        <w:t>к Методическим рекомендациям</w:t>
      </w:r>
    </w:p>
    <w:p w:rsidR="00673C73" w:rsidRPr="00673C73" w:rsidRDefault="00673C73" w:rsidP="00673C73">
      <w:pPr>
        <w:autoSpaceDE w:val="0"/>
        <w:autoSpaceDN w:val="0"/>
        <w:adjustRightInd w:val="0"/>
        <w:ind w:firstLine="540"/>
        <w:jc w:val="both"/>
        <w:rPr>
          <w:rFonts w:ascii="Times New Roman" w:hAnsi="Times New Roman" w:cs="Times New Roman"/>
        </w:rPr>
      </w:pPr>
    </w:p>
    <w:p w:rsidR="00673C73" w:rsidRPr="00673C73" w:rsidRDefault="00673C73" w:rsidP="00673C73">
      <w:pPr>
        <w:pStyle w:val="ConsPlusNonformat"/>
        <w:widowControl/>
        <w:jc w:val="center"/>
        <w:rPr>
          <w:rFonts w:ascii="Times New Roman" w:hAnsi="Times New Roman" w:cs="Times New Roman"/>
          <w:sz w:val="28"/>
          <w:szCs w:val="28"/>
        </w:rPr>
      </w:pPr>
      <w:r w:rsidRPr="00673C73">
        <w:rPr>
          <w:rFonts w:ascii="Times New Roman" w:hAnsi="Times New Roman" w:cs="Times New Roman"/>
          <w:sz w:val="28"/>
          <w:szCs w:val="28"/>
        </w:rPr>
        <w:t>ЖУРНАЛ</w:t>
      </w:r>
    </w:p>
    <w:p w:rsidR="00673C73" w:rsidRPr="00673C73" w:rsidRDefault="00673C73" w:rsidP="00673C73">
      <w:pPr>
        <w:pStyle w:val="ConsPlusNonformat"/>
        <w:widowControl/>
        <w:jc w:val="center"/>
        <w:rPr>
          <w:rFonts w:ascii="Times New Roman" w:hAnsi="Times New Roman" w:cs="Times New Roman"/>
          <w:sz w:val="28"/>
          <w:szCs w:val="28"/>
        </w:rPr>
      </w:pPr>
      <w:r w:rsidRPr="00673C73">
        <w:rPr>
          <w:rFonts w:ascii="Times New Roman" w:hAnsi="Times New Roman" w:cs="Times New Roman"/>
          <w:sz w:val="28"/>
          <w:szCs w:val="28"/>
        </w:rPr>
        <w:t xml:space="preserve">учета проводимых мероприятий по </w:t>
      </w:r>
      <w:proofErr w:type="gramStart"/>
      <w:r w:rsidRPr="00673C73">
        <w:rPr>
          <w:rFonts w:ascii="Times New Roman" w:hAnsi="Times New Roman" w:cs="Times New Roman"/>
          <w:sz w:val="28"/>
          <w:szCs w:val="28"/>
        </w:rPr>
        <w:t>контролю за</w:t>
      </w:r>
      <w:proofErr w:type="gramEnd"/>
      <w:r w:rsidRPr="00673C73">
        <w:rPr>
          <w:rFonts w:ascii="Times New Roman" w:hAnsi="Times New Roman" w:cs="Times New Roman"/>
          <w:sz w:val="28"/>
          <w:szCs w:val="28"/>
        </w:rPr>
        <w:t xml:space="preserve"> соблюдением трудового</w:t>
      </w:r>
    </w:p>
    <w:p w:rsidR="00673C73" w:rsidRPr="00673C73" w:rsidRDefault="00673C73" w:rsidP="00673C73">
      <w:pPr>
        <w:pStyle w:val="ConsPlusNonformat"/>
        <w:widowControl/>
        <w:jc w:val="center"/>
        <w:rPr>
          <w:rFonts w:ascii="Times New Roman" w:hAnsi="Times New Roman" w:cs="Times New Roman"/>
          <w:sz w:val="28"/>
          <w:szCs w:val="28"/>
        </w:rPr>
      </w:pPr>
      <w:r w:rsidRPr="00673C73">
        <w:rPr>
          <w:rFonts w:ascii="Times New Roman" w:hAnsi="Times New Roman" w:cs="Times New Roman"/>
          <w:sz w:val="28"/>
          <w:szCs w:val="28"/>
        </w:rPr>
        <w:t>законодательства и иных нормативных правовых актов, содержащих нормы трудового права,</w:t>
      </w:r>
    </w:p>
    <w:p w:rsidR="00673C73" w:rsidRPr="00673C73" w:rsidRDefault="00673C73" w:rsidP="00673C73">
      <w:pPr>
        <w:pStyle w:val="ConsPlusNonformat"/>
        <w:widowControl/>
        <w:jc w:val="center"/>
        <w:rPr>
          <w:rFonts w:ascii="Times New Roman" w:hAnsi="Times New Roman" w:cs="Times New Roman"/>
        </w:rPr>
      </w:pPr>
      <w:r w:rsidRPr="00673C73">
        <w:rPr>
          <w:rFonts w:ascii="Times New Roman" w:hAnsi="Times New Roman" w:cs="Times New Roman"/>
          <w:sz w:val="28"/>
          <w:szCs w:val="28"/>
        </w:rPr>
        <w:t>в отношении подведомственных организаций</w:t>
      </w:r>
    </w:p>
    <w:p w:rsidR="00673C73" w:rsidRPr="00673C73" w:rsidRDefault="00673C73" w:rsidP="00673C73">
      <w:pPr>
        <w:pStyle w:val="ConsPlusNonformat"/>
        <w:widowControl/>
        <w:jc w:val="center"/>
        <w:rPr>
          <w:rFonts w:ascii="Times New Roman" w:hAnsi="Times New Roman" w:cs="Times New Roman"/>
        </w:rPr>
      </w:pPr>
      <w:r w:rsidRPr="00673C73">
        <w:rPr>
          <w:rFonts w:ascii="Times New Roman" w:hAnsi="Times New Roman" w:cs="Times New Roman"/>
        </w:rPr>
        <w:t>__________________________________________________________________________________</w:t>
      </w:r>
    </w:p>
    <w:p w:rsidR="00673C73" w:rsidRPr="00673C73" w:rsidRDefault="00673C73" w:rsidP="00673C73">
      <w:pPr>
        <w:pStyle w:val="ConsPlusNonformat"/>
        <w:widowControl/>
        <w:jc w:val="center"/>
        <w:rPr>
          <w:rFonts w:ascii="Times New Roman" w:hAnsi="Times New Roman" w:cs="Times New Roman"/>
          <w:sz w:val="18"/>
        </w:rPr>
      </w:pPr>
      <w:proofErr w:type="gramStart"/>
      <w:r w:rsidRPr="00673C73">
        <w:rPr>
          <w:rFonts w:ascii="Times New Roman" w:hAnsi="Times New Roman" w:cs="Times New Roman"/>
          <w:sz w:val="18"/>
        </w:rPr>
        <w:t>(наименование органа, осуществляющего ведомственный контроль за соблюдением трудового законодательства и иных нормативных</w:t>
      </w:r>
      <w:proofErr w:type="gramEnd"/>
    </w:p>
    <w:p w:rsidR="00673C73" w:rsidRPr="00673C73" w:rsidRDefault="00673C73" w:rsidP="00673C73">
      <w:pPr>
        <w:pStyle w:val="ConsPlusNonformat"/>
        <w:widowControl/>
        <w:jc w:val="center"/>
        <w:rPr>
          <w:rFonts w:ascii="Times New Roman" w:hAnsi="Times New Roman" w:cs="Times New Roman"/>
          <w:sz w:val="18"/>
        </w:rPr>
      </w:pPr>
      <w:r w:rsidRPr="00673C73">
        <w:rPr>
          <w:rFonts w:ascii="Times New Roman" w:hAnsi="Times New Roman" w:cs="Times New Roman"/>
          <w:sz w:val="18"/>
        </w:rPr>
        <w:t>правовых актов, содержащих нормы трудового права)</w:t>
      </w:r>
    </w:p>
    <w:p w:rsidR="00673C73" w:rsidRPr="00673C73" w:rsidRDefault="00673C73" w:rsidP="00673C73">
      <w:pPr>
        <w:autoSpaceDE w:val="0"/>
        <w:autoSpaceDN w:val="0"/>
        <w:adjustRightInd w:val="0"/>
        <w:ind w:firstLine="540"/>
        <w:jc w:val="both"/>
        <w:rPr>
          <w:rFonts w:ascii="Times New Roman" w:hAnsi="Times New Roman" w:cs="Times New Roman"/>
        </w:rPr>
      </w:pPr>
    </w:p>
    <w:tbl>
      <w:tblPr>
        <w:tblW w:w="15452" w:type="dxa"/>
        <w:tblInd w:w="-214" w:type="dxa"/>
        <w:tblLayout w:type="fixed"/>
        <w:tblCellMar>
          <w:left w:w="70" w:type="dxa"/>
          <w:right w:w="70" w:type="dxa"/>
        </w:tblCellMar>
        <w:tblLook w:val="0000"/>
      </w:tblPr>
      <w:tblGrid>
        <w:gridCol w:w="426"/>
        <w:gridCol w:w="1559"/>
        <w:gridCol w:w="993"/>
        <w:gridCol w:w="945"/>
        <w:gridCol w:w="1323"/>
        <w:gridCol w:w="945"/>
        <w:gridCol w:w="1323"/>
        <w:gridCol w:w="1559"/>
        <w:gridCol w:w="1492"/>
        <w:gridCol w:w="1215"/>
        <w:gridCol w:w="1262"/>
        <w:gridCol w:w="1134"/>
        <w:gridCol w:w="1276"/>
      </w:tblGrid>
      <w:tr w:rsidR="00673C73" w:rsidRPr="00673C73" w:rsidTr="004E6AA2">
        <w:trPr>
          <w:cantSplit/>
          <w:trHeight w:val="360"/>
        </w:trPr>
        <w:tc>
          <w:tcPr>
            <w:tcW w:w="426" w:type="dxa"/>
            <w:vMerge w:val="restart"/>
            <w:tcBorders>
              <w:top w:val="single" w:sz="6" w:space="0" w:color="auto"/>
              <w:left w:val="single" w:sz="6" w:space="0" w:color="auto"/>
              <w:bottom w:val="nil"/>
              <w:right w:val="single" w:sz="6" w:space="0" w:color="auto"/>
            </w:tcBorders>
          </w:tcPr>
          <w:p w:rsidR="00673C73" w:rsidRPr="00673C73" w:rsidRDefault="00673C73" w:rsidP="004E6AA2">
            <w:pPr>
              <w:pStyle w:val="ConsPlusCell"/>
              <w:widowControl/>
              <w:rPr>
                <w:rFonts w:ascii="Times New Roman" w:hAnsi="Times New Roman" w:cs="Times New Roman"/>
              </w:rPr>
            </w:pPr>
            <w:r w:rsidRPr="00673C73">
              <w:rPr>
                <w:rFonts w:ascii="Times New Roman" w:hAnsi="Times New Roman" w:cs="Times New Roman"/>
              </w:rPr>
              <w:t xml:space="preserve">№ </w:t>
            </w:r>
            <w:proofErr w:type="spellStart"/>
            <w:proofErr w:type="gramStart"/>
            <w:r w:rsidRPr="00673C73">
              <w:rPr>
                <w:rFonts w:ascii="Times New Roman" w:hAnsi="Times New Roman" w:cs="Times New Roman"/>
              </w:rPr>
              <w:t>п</w:t>
            </w:r>
            <w:proofErr w:type="spellEnd"/>
            <w:proofErr w:type="gramEnd"/>
            <w:r w:rsidRPr="00673C73">
              <w:rPr>
                <w:rFonts w:ascii="Times New Roman" w:hAnsi="Times New Roman" w:cs="Times New Roman"/>
              </w:rPr>
              <w:t>/</w:t>
            </w:r>
            <w:proofErr w:type="spellStart"/>
            <w:r w:rsidRPr="00673C73">
              <w:rPr>
                <w:rFonts w:ascii="Times New Roman" w:hAnsi="Times New Roman" w:cs="Times New Roman"/>
              </w:rPr>
              <w:t>п</w:t>
            </w:r>
            <w:proofErr w:type="spellEnd"/>
          </w:p>
        </w:tc>
        <w:tc>
          <w:tcPr>
            <w:tcW w:w="1559" w:type="dxa"/>
            <w:vMerge w:val="restart"/>
            <w:tcBorders>
              <w:top w:val="single" w:sz="6" w:space="0" w:color="auto"/>
              <w:left w:val="single" w:sz="6" w:space="0" w:color="auto"/>
              <w:bottom w:val="nil"/>
              <w:right w:val="single" w:sz="6" w:space="0" w:color="auto"/>
            </w:tcBorders>
          </w:tcPr>
          <w:p w:rsidR="00673C73" w:rsidRPr="00673C73" w:rsidRDefault="00673C73" w:rsidP="004E6AA2">
            <w:pPr>
              <w:pStyle w:val="ConsPlusCell"/>
              <w:widowControl/>
              <w:jc w:val="center"/>
              <w:rPr>
                <w:rFonts w:ascii="Times New Roman" w:hAnsi="Times New Roman" w:cs="Times New Roman"/>
              </w:rPr>
            </w:pPr>
            <w:r w:rsidRPr="00673C73">
              <w:rPr>
                <w:rFonts w:ascii="Times New Roman" w:hAnsi="Times New Roman" w:cs="Times New Roman"/>
              </w:rPr>
              <w:t>Наименование</w:t>
            </w:r>
          </w:p>
          <w:p w:rsidR="00673C73" w:rsidRPr="00673C73" w:rsidRDefault="00673C73" w:rsidP="004E6AA2">
            <w:pPr>
              <w:pStyle w:val="ConsPlusCell"/>
              <w:widowControl/>
              <w:jc w:val="center"/>
              <w:rPr>
                <w:rFonts w:ascii="Times New Roman" w:hAnsi="Times New Roman" w:cs="Times New Roman"/>
              </w:rPr>
            </w:pPr>
            <w:proofErr w:type="gramStart"/>
            <w:r w:rsidRPr="00673C73">
              <w:rPr>
                <w:rFonts w:ascii="Times New Roman" w:hAnsi="Times New Roman" w:cs="Times New Roman"/>
              </w:rPr>
              <w:t>подведомствен</w:t>
            </w:r>
            <w:proofErr w:type="gramEnd"/>
            <w:r w:rsidRPr="00673C73">
              <w:rPr>
                <w:rFonts w:ascii="Times New Roman" w:hAnsi="Times New Roman" w:cs="Times New Roman"/>
              </w:rPr>
              <w:t xml:space="preserve"> ной организации</w:t>
            </w:r>
          </w:p>
        </w:tc>
        <w:tc>
          <w:tcPr>
            <w:tcW w:w="993" w:type="dxa"/>
            <w:vMerge w:val="restart"/>
            <w:tcBorders>
              <w:top w:val="single" w:sz="6" w:space="0" w:color="auto"/>
              <w:left w:val="single" w:sz="6" w:space="0" w:color="auto"/>
              <w:bottom w:val="nil"/>
              <w:right w:val="single" w:sz="6" w:space="0" w:color="auto"/>
            </w:tcBorders>
          </w:tcPr>
          <w:p w:rsidR="00673C73" w:rsidRPr="00673C73" w:rsidRDefault="00673C73" w:rsidP="004E6AA2">
            <w:pPr>
              <w:pStyle w:val="ConsPlusCell"/>
              <w:widowControl/>
              <w:jc w:val="center"/>
              <w:rPr>
                <w:rFonts w:ascii="Times New Roman" w:hAnsi="Times New Roman" w:cs="Times New Roman"/>
              </w:rPr>
            </w:pPr>
            <w:r w:rsidRPr="00673C73">
              <w:rPr>
                <w:rFonts w:ascii="Times New Roman" w:hAnsi="Times New Roman" w:cs="Times New Roman"/>
              </w:rPr>
              <w:t>Вид проверки</w:t>
            </w:r>
          </w:p>
        </w:tc>
        <w:tc>
          <w:tcPr>
            <w:tcW w:w="4536" w:type="dxa"/>
            <w:gridSpan w:val="4"/>
            <w:tcBorders>
              <w:top w:val="single" w:sz="6" w:space="0" w:color="auto"/>
              <w:left w:val="single" w:sz="6" w:space="0" w:color="auto"/>
              <w:bottom w:val="single" w:sz="6" w:space="0" w:color="auto"/>
              <w:right w:val="single" w:sz="6" w:space="0" w:color="auto"/>
            </w:tcBorders>
          </w:tcPr>
          <w:p w:rsidR="00673C73" w:rsidRPr="00673C73" w:rsidRDefault="00673C73" w:rsidP="004E6AA2">
            <w:pPr>
              <w:pStyle w:val="ConsPlusCell"/>
              <w:widowControl/>
              <w:jc w:val="center"/>
              <w:rPr>
                <w:rFonts w:ascii="Times New Roman" w:hAnsi="Times New Roman" w:cs="Times New Roman"/>
              </w:rPr>
            </w:pPr>
            <w:r w:rsidRPr="00673C73">
              <w:rPr>
                <w:rFonts w:ascii="Times New Roman" w:hAnsi="Times New Roman" w:cs="Times New Roman"/>
              </w:rPr>
              <w:t>Сроки проведения мероприятий по   контролю</w:t>
            </w:r>
          </w:p>
        </w:tc>
        <w:tc>
          <w:tcPr>
            <w:tcW w:w="1559" w:type="dxa"/>
            <w:vMerge w:val="restart"/>
            <w:tcBorders>
              <w:top w:val="single" w:sz="6" w:space="0" w:color="auto"/>
              <w:left w:val="single" w:sz="6" w:space="0" w:color="auto"/>
              <w:bottom w:val="nil"/>
              <w:right w:val="single" w:sz="6" w:space="0" w:color="auto"/>
            </w:tcBorders>
          </w:tcPr>
          <w:p w:rsidR="00673C73" w:rsidRPr="00673C73" w:rsidRDefault="00673C73" w:rsidP="004E6AA2">
            <w:pPr>
              <w:pStyle w:val="ConsPlusCell"/>
              <w:widowControl/>
              <w:jc w:val="center"/>
              <w:rPr>
                <w:rFonts w:ascii="Times New Roman" w:hAnsi="Times New Roman" w:cs="Times New Roman"/>
              </w:rPr>
            </w:pPr>
            <w:r w:rsidRPr="00673C73">
              <w:rPr>
                <w:rFonts w:ascii="Times New Roman" w:hAnsi="Times New Roman" w:cs="Times New Roman"/>
              </w:rPr>
              <w:t xml:space="preserve">Правовые  основания </w:t>
            </w:r>
            <w:proofErr w:type="gramStart"/>
            <w:r w:rsidRPr="00673C73">
              <w:rPr>
                <w:rFonts w:ascii="Times New Roman" w:hAnsi="Times New Roman" w:cs="Times New Roman"/>
              </w:rPr>
              <w:t>для</w:t>
            </w:r>
            <w:proofErr w:type="gramEnd"/>
          </w:p>
          <w:p w:rsidR="00673C73" w:rsidRPr="00673C73" w:rsidRDefault="00673C73" w:rsidP="004E6AA2">
            <w:pPr>
              <w:pStyle w:val="ConsPlusCell"/>
              <w:widowControl/>
              <w:jc w:val="center"/>
              <w:rPr>
                <w:rFonts w:ascii="Times New Roman" w:hAnsi="Times New Roman" w:cs="Times New Roman"/>
              </w:rPr>
            </w:pPr>
            <w:r w:rsidRPr="00673C73">
              <w:rPr>
                <w:rFonts w:ascii="Times New Roman" w:hAnsi="Times New Roman" w:cs="Times New Roman"/>
              </w:rPr>
              <w:t xml:space="preserve">проведения   проверки (План,       </w:t>
            </w:r>
            <w:r w:rsidRPr="00673C73">
              <w:rPr>
                <w:rFonts w:ascii="Times New Roman" w:hAnsi="Times New Roman" w:cs="Times New Roman"/>
              </w:rPr>
              <w:br/>
              <w:t>распоряжение (приказ),   обращение и  т.д.)</w:t>
            </w:r>
          </w:p>
        </w:tc>
        <w:tc>
          <w:tcPr>
            <w:tcW w:w="1492" w:type="dxa"/>
            <w:vMerge w:val="restart"/>
            <w:tcBorders>
              <w:top w:val="single" w:sz="6" w:space="0" w:color="auto"/>
              <w:left w:val="single" w:sz="6" w:space="0" w:color="auto"/>
              <w:bottom w:val="nil"/>
              <w:right w:val="single" w:sz="6" w:space="0" w:color="auto"/>
            </w:tcBorders>
          </w:tcPr>
          <w:p w:rsidR="00673C73" w:rsidRPr="00673C73" w:rsidRDefault="00673C73" w:rsidP="004E6AA2">
            <w:pPr>
              <w:pStyle w:val="ConsPlusCell"/>
              <w:widowControl/>
              <w:jc w:val="center"/>
              <w:rPr>
                <w:rFonts w:ascii="Times New Roman" w:hAnsi="Times New Roman" w:cs="Times New Roman"/>
              </w:rPr>
            </w:pPr>
            <w:r w:rsidRPr="00673C73">
              <w:rPr>
                <w:rFonts w:ascii="Times New Roman" w:hAnsi="Times New Roman" w:cs="Times New Roman"/>
              </w:rPr>
              <w:t>Сроки  проведения предыдущей проверки, ее вид, дата  составления акта и   номер **</w:t>
            </w:r>
          </w:p>
        </w:tc>
        <w:tc>
          <w:tcPr>
            <w:tcW w:w="1215" w:type="dxa"/>
            <w:vMerge w:val="restart"/>
            <w:tcBorders>
              <w:top w:val="single" w:sz="6" w:space="0" w:color="auto"/>
              <w:left w:val="single" w:sz="6" w:space="0" w:color="auto"/>
              <w:bottom w:val="nil"/>
              <w:right w:val="single" w:sz="6" w:space="0" w:color="auto"/>
            </w:tcBorders>
          </w:tcPr>
          <w:p w:rsidR="00673C73" w:rsidRPr="00673C73" w:rsidRDefault="00673C73" w:rsidP="004E6AA2">
            <w:pPr>
              <w:pStyle w:val="ConsPlusCell"/>
              <w:widowControl/>
              <w:jc w:val="center"/>
              <w:rPr>
                <w:rFonts w:ascii="Times New Roman" w:hAnsi="Times New Roman" w:cs="Times New Roman"/>
              </w:rPr>
            </w:pPr>
            <w:r w:rsidRPr="00673C73">
              <w:rPr>
                <w:rFonts w:ascii="Times New Roman" w:hAnsi="Times New Roman" w:cs="Times New Roman"/>
              </w:rPr>
              <w:t>Дата  составления и  номер</w:t>
            </w:r>
          </w:p>
          <w:p w:rsidR="00673C73" w:rsidRPr="00673C73" w:rsidRDefault="00673C73" w:rsidP="004E6AA2">
            <w:pPr>
              <w:pStyle w:val="ConsPlusCell"/>
              <w:widowControl/>
              <w:jc w:val="center"/>
              <w:rPr>
                <w:rFonts w:ascii="Times New Roman" w:hAnsi="Times New Roman" w:cs="Times New Roman"/>
              </w:rPr>
            </w:pPr>
            <w:r w:rsidRPr="00673C73">
              <w:rPr>
                <w:rFonts w:ascii="Times New Roman" w:hAnsi="Times New Roman" w:cs="Times New Roman"/>
              </w:rPr>
              <w:t xml:space="preserve">акта, оформленного </w:t>
            </w:r>
            <w:proofErr w:type="gramStart"/>
            <w:r w:rsidRPr="00673C73">
              <w:rPr>
                <w:rFonts w:ascii="Times New Roman" w:hAnsi="Times New Roman" w:cs="Times New Roman"/>
              </w:rPr>
              <w:t>по</w:t>
            </w:r>
            <w:proofErr w:type="gramEnd"/>
          </w:p>
          <w:p w:rsidR="00673C73" w:rsidRPr="00673C73" w:rsidRDefault="00673C73" w:rsidP="004E6AA2">
            <w:pPr>
              <w:pStyle w:val="ConsPlusCell"/>
              <w:widowControl/>
              <w:jc w:val="center"/>
              <w:rPr>
                <w:rFonts w:ascii="Times New Roman" w:hAnsi="Times New Roman" w:cs="Times New Roman"/>
              </w:rPr>
            </w:pPr>
            <w:r w:rsidRPr="00673C73">
              <w:rPr>
                <w:rFonts w:ascii="Times New Roman" w:hAnsi="Times New Roman" w:cs="Times New Roman"/>
              </w:rPr>
              <w:t xml:space="preserve">результатам    </w:t>
            </w:r>
          </w:p>
          <w:p w:rsidR="00673C73" w:rsidRPr="00673C73" w:rsidRDefault="00673C73" w:rsidP="004E6AA2">
            <w:pPr>
              <w:pStyle w:val="ConsPlusCell"/>
              <w:widowControl/>
              <w:jc w:val="center"/>
              <w:rPr>
                <w:rFonts w:ascii="Times New Roman" w:hAnsi="Times New Roman" w:cs="Times New Roman"/>
              </w:rPr>
            </w:pPr>
            <w:r w:rsidRPr="00673C73">
              <w:rPr>
                <w:rFonts w:ascii="Times New Roman" w:hAnsi="Times New Roman" w:cs="Times New Roman"/>
              </w:rPr>
              <w:t>проверки ***</w:t>
            </w:r>
          </w:p>
        </w:tc>
        <w:tc>
          <w:tcPr>
            <w:tcW w:w="1262" w:type="dxa"/>
            <w:vMerge w:val="restart"/>
            <w:tcBorders>
              <w:top w:val="single" w:sz="6" w:space="0" w:color="auto"/>
              <w:left w:val="single" w:sz="6" w:space="0" w:color="auto"/>
              <w:bottom w:val="nil"/>
              <w:right w:val="single" w:sz="6" w:space="0" w:color="auto"/>
            </w:tcBorders>
          </w:tcPr>
          <w:p w:rsidR="00673C73" w:rsidRPr="00673C73" w:rsidRDefault="00673C73" w:rsidP="004E6AA2">
            <w:pPr>
              <w:pStyle w:val="ConsPlusCell"/>
              <w:widowControl/>
              <w:jc w:val="center"/>
              <w:rPr>
                <w:rFonts w:ascii="Times New Roman" w:hAnsi="Times New Roman" w:cs="Times New Roman"/>
              </w:rPr>
            </w:pPr>
            <w:r w:rsidRPr="00673C73">
              <w:rPr>
                <w:rFonts w:ascii="Times New Roman" w:hAnsi="Times New Roman" w:cs="Times New Roman"/>
              </w:rPr>
              <w:t>Уполномоченное (</w:t>
            </w:r>
            <w:proofErr w:type="spellStart"/>
            <w:r w:rsidRPr="00673C73">
              <w:rPr>
                <w:rFonts w:ascii="Times New Roman" w:hAnsi="Times New Roman" w:cs="Times New Roman"/>
              </w:rPr>
              <w:t>ые</w:t>
            </w:r>
            <w:proofErr w:type="spellEnd"/>
            <w:r w:rsidRPr="00673C73">
              <w:rPr>
                <w:rFonts w:ascii="Times New Roman" w:hAnsi="Times New Roman" w:cs="Times New Roman"/>
              </w:rPr>
              <w:t>)</w:t>
            </w:r>
          </w:p>
          <w:p w:rsidR="00673C73" w:rsidRPr="00673C73" w:rsidRDefault="00673C73" w:rsidP="004E6AA2">
            <w:pPr>
              <w:pStyle w:val="ConsPlusCell"/>
              <w:widowControl/>
              <w:jc w:val="center"/>
              <w:rPr>
                <w:rFonts w:ascii="Times New Roman" w:hAnsi="Times New Roman" w:cs="Times New Roman"/>
              </w:rPr>
            </w:pPr>
            <w:r w:rsidRPr="00673C73">
              <w:rPr>
                <w:rFonts w:ascii="Times New Roman" w:hAnsi="Times New Roman" w:cs="Times New Roman"/>
              </w:rPr>
              <w:t>должностное (</w:t>
            </w:r>
            <w:proofErr w:type="spellStart"/>
            <w:r w:rsidRPr="00673C73">
              <w:rPr>
                <w:rFonts w:ascii="Times New Roman" w:hAnsi="Times New Roman" w:cs="Times New Roman"/>
              </w:rPr>
              <w:t>ые</w:t>
            </w:r>
            <w:proofErr w:type="spellEnd"/>
            <w:r w:rsidRPr="00673C73">
              <w:rPr>
                <w:rFonts w:ascii="Times New Roman" w:hAnsi="Times New Roman" w:cs="Times New Roman"/>
              </w:rPr>
              <w:t>)  лиц</w:t>
            </w:r>
            <w:proofErr w:type="gramStart"/>
            <w:r w:rsidRPr="00673C73">
              <w:rPr>
                <w:rFonts w:ascii="Times New Roman" w:hAnsi="Times New Roman" w:cs="Times New Roman"/>
              </w:rPr>
              <w:t>о(</w:t>
            </w:r>
            <w:proofErr w:type="gramEnd"/>
            <w:r w:rsidRPr="00673C73">
              <w:rPr>
                <w:rFonts w:ascii="Times New Roman" w:hAnsi="Times New Roman" w:cs="Times New Roman"/>
              </w:rPr>
              <w:t>а)</w:t>
            </w:r>
          </w:p>
        </w:tc>
        <w:tc>
          <w:tcPr>
            <w:tcW w:w="1134" w:type="dxa"/>
            <w:vMerge w:val="restart"/>
            <w:tcBorders>
              <w:top w:val="single" w:sz="6" w:space="0" w:color="auto"/>
              <w:left w:val="single" w:sz="6" w:space="0" w:color="auto"/>
              <w:bottom w:val="nil"/>
              <w:right w:val="single" w:sz="6" w:space="0" w:color="auto"/>
            </w:tcBorders>
          </w:tcPr>
          <w:p w:rsidR="00673C73" w:rsidRPr="00673C73" w:rsidRDefault="00673C73" w:rsidP="004E6AA2">
            <w:pPr>
              <w:pStyle w:val="ConsPlusCell"/>
              <w:widowControl/>
              <w:jc w:val="center"/>
              <w:rPr>
                <w:rFonts w:ascii="Times New Roman" w:hAnsi="Times New Roman" w:cs="Times New Roman"/>
              </w:rPr>
            </w:pPr>
            <w:r w:rsidRPr="00673C73">
              <w:rPr>
                <w:rFonts w:ascii="Times New Roman" w:hAnsi="Times New Roman" w:cs="Times New Roman"/>
              </w:rPr>
              <w:t xml:space="preserve">Подписи            </w:t>
            </w:r>
            <w:r w:rsidRPr="00673C73">
              <w:rPr>
                <w:rFonts w:ascii="Times New Roman" w:hAnsi="Times New Roman" w:cs="Times New Roman"/>
              </w:rPr>
              <w:br/>
            </w:r>
            <w:proofErr w:type="spellStart"/>
            <w:r w:rsidRPr="00673C73">
              <w:rPr>
                <w:rFonts w:ascii="Times New Roman" w:hAnsi="Times New Roman" w:cs="Times New Roman"/>
              </w:rPr>
              <w:t>уполномо</w:t>
            </w:r>
            <w:proofErr w:type="spellEnd"/>
            <w:r w:rsidRPr="00673C73">
              <w:rPr>
                <w:rFonts w:ascii="Times New Roman" w:hAnsi="Times New Roman" w:cs="Times New Roman"/>
              </w:rPr>
              <w:t xml:space="preserve"> </w:t>
            </w:r>
            <w:proofErr w:type="spellStart"/>
            <w:r w:rsidRPr="00673C73">
              <w:rPr>
                <w:rFonts w:ascii="Times New Roman" w:hAnsi="Times New Roman" w:cs="Times New Roman"/>
              </w:rPr>
              <w:t>ченного</w:t>
            </w:r>
            <w:proofErr w:type="spellEnd"/>
            <w:r w:rsidRPr="00673C73">
              <w:rPr>
                <w:rFonts w:ascii="Times New Roman" w:hAnsi="Times New Roman" w:cs="Times New Roman"/>
              </w:rPr>
              <w:t xml:space="preserve"> (</w:t>
            </w:r>
            <w:proofErr w:type="spellStart"/>
            <w:r w:rsidRPr="00673C73">
              <w:rPr>
                <w:rFonts w:ascii="Times New Roman" w:hAnsi="Times New Roman" w:cs="Times New Roman"/>
              </w:rPr>
              <w:t>ых</w:t>
            </w:r>
            <w:proofErr w:type="spellEnd"/>
            <w:r w:rsidRPr="00673C73">
              <w:rPr>
                <w:rFonts w:ascii="Times New Roman" w:hAnsi="Times New Roman" w:cs="Times New Roman"/>
              </w:rPr>
              <w:t xml:space="preserve">) </w:t>
            </w:r>
            <w:proofErr w:type="spellStart"/>
            <w:r w:rsidRPr="00673C73">
              <w:rPr>
                <w:rFonts w:ascii="Times New Roman" w:hAnsi="Times New Roman" w:cs="Times New Roman"/>
              </w:rPr>
              <w:t>должност</w:t>
            </w:r>
            <w:proofErr w:type="spellEnd"/>
            <w:r w:rsidRPr="00673C73">
              <w:rPr>
                <w:rFonts w:ascii="Times New Roman" w:hAnsi="Times New Roman" w:cs="Times New Roman"/>
              </w:rPr>
              <w:t xml:space="preserve"> </w:t>
            </w:r>
            <w:proofErr w:type="spellStart"/>
            <w:r w:rsidRPr="00673C73">
              <w:rPr>
                <w:rFonts w:ascii="Times New Roman" w:hAnsi="Times New Roman" w:cs="Times New Roman"/>
              </w:rPr>
              <w:t>ног</w:t>
            </w:r>
            <w:proofErr w:type="gramStart"/>
            <w:r w:rsidRPr="00673C73">
              <w:rPr>
                <w:rFonts w:ascii="Times New Roman" w:hAnsi="Times New Roman" w:cs="Times New Roman"/>
              </w:rPr>
              <w:t>о</w:t>
            </w:r>
            <w:proofErr w:type="spellEnd"/>
            <w:r w:rsidRPr="00673C73">
              <w:rPr>
                <w:rFonts w:ascii="Times New Roman" w:hAnsi="Times New Roman" w:cs="Times New Roman"/>
              </w:rPr>
              <w:t>(</w:t>
            </w:r>
            <w:proofErr w:type="spellStart"/>
            <w:proofErr w:type="gramEnd"/>
            <w:r w:rsidRPr="00673C73">
              <w:rPr>
                <w:rFonts w:ascii="Times New Roman" w:hAnsi="Times New Roman" w:cs="Times New Roman"/>
              </w:rPr>
              <w:t>ых</w:t>
            </w:r>
            <w:proofErr w:type="spellEnd"/>
            <w:r w:rsidRPr="00673C73">
              <w:rPr>
                <w:rFonts w:ascii="Times New Roman" w:hAnsi="Times New Roman" w:cs="Times New Roman"/>
              </w:rPr>
              <w:t>)  лица (лиц)</w:t>
            </w:r>
          </w:p>
        </w:tc>
        <w:tc>
          <w:tcPr>
            <w:tcW w:w="1276" w:type="dxa"/>
            <w:vMerge w:val="restart"/>
            <w:tcBorders>
              <w:top w:val="single" w:sz="6" w:space="0" w:color="auto"/>
              <w:left w:val="single" w:sz="6" w:space="0" w:color="auto"/>
              <w:bottom w:val="nil"/>
              <w:right w:val="single" w:sz="6" w:space="0" w:color="auto"/>
            </w:tcBorders>
          </w:tcPr>
          <w:p w:rsidR="00673C73" w:rsidRPr="00673C73" w:rsidRDefault="00673C73" w:rsidP="004E6AA2">
            <w:pPr>
              <w:pStyle w:val="ConsPlusCell"/>
              <w:widowControl/>
              <w:jc w:val="center"/>
              <w:rPr>
                <w:rFonts w:ascii="Times New Roman" w:hAnsi="Times New Roman" w:cs="Times New Roman"/>
              </w:rPr>
            </w:pPr>
            <w:r w:rsidRPr="00673C73">
              <w:rPr>
                <w:rFonts w:ascii="Times New Roman" w:hAnsi="Times New Roman" w:cs="Times New Roman"/>
              </w:rPr>
              <w:t xml:space="preserve">Подпись лица, </w:t>
            </w:r>
            <w:proofErr w:type="gramStart"/>
            <w:r w:rsidRPr="00673C73">
              <w:rPr>
                <w:rFonts w:ascii="Times New Roman" w:hAnsi="Times New Roman" w:cs="Times New Roman"/>
              </w:rPr>
              <w:t>ответствен</w:t>
            </w:r>
            <w:proofErr w:type="gramEnd"/>
          </w:p>
          <w:p w:rsidR="00673C73" w:rsidRPr="00673C73" w:rsidRDefault="00673C73" w:rsidP="004E6AA2">
            <w:pPr>
              <w:pStyle w:val="ConsPlusCell"/>
              <w:widowControl/>
              <w:jc w:val="center"/>
              <w:rPr>
                <w:rFonts w:ascii="Times New Roman" w:hAnsi="Times New Roman" w:cs="Times New Roman"/>
              </w:rPr>
            </w:pPr>
            <w:proofErr w:type="spellStart"/>
            <w:r w:rsidRPr="00673C73">
              <w:rPr>
                <w:rFonts w:ascii="Times New Roman" w:hAnsi="Times New Roman" w:cs="Times New Roman"/>
              </w:rPr>
              <w:t>ного</w:t>
            </w:r>
            <w:proofErr w:type="spellEnd"/>
            <w:r w:rsidRPr="00673C73">
              <w:rPr>
                <w:rFonts w:ascii="Times New Roman" w:hAnsi="Times New Roman" w:cs="Times New Roman"/>
              </w:rPr>
              <w:t xml:space="preserve"> за проведение мероприятий по контролю</w:t>
            </w:r>
          </w:p>
        </w:tc>
      </w:tr>
      <w:tr w:rsidR="00673C73" w:rsidRPr="00673C73" w:rsidTr="004E6AA2">
        <w:trPr>
          <w:cantSplit/>
          <w:trHeight w:val="360"/>
        </w:trPr>
        <w:tc>
          <w:tcPr>
            <w:tcW w:w="426" w:type="dxa"/>
            <w:vMerge/>
            <w:tcBorders>
              <w:top w:val="nil"/>
              <w:left w:val="single" w:sz="6" w:space="0" w:color="auto"/>
              <w:bottom w:val="nil"/>
              <w:right w:val="single" w:sz="6" w:space="0" w:color="auto"/>
            </w:tcBorders>
          </w:tcPr>
          <w:p w:rsidR="00673C73" w:rsidRPr="00673C73" w:rsidRDefault="00673C73" w:rsidP="004E6AA2">
            <w:pPr>
              <w:pStyle w:val="ConsPlusCell"/>
              <w:widowControl/>
              <w:rPr>
                <w:rFonts w:ascii="Times New Roman" w:hAnsi="Times New Roman" w:cs="Times New Roman"/>
              </w:rPr>
            </w:pPr>
          </w:p>
        </w:tc>
        <w:tc>
          <w:tcPr>
            <w:tcW w:w="1559" w:type="dxa"/>
            <w:vMerge/>
            <w:tcBorders>
              <w:top w:val="nil"/>
              <w:left w:val="single" w:sz="6" w:space="0" w:color="auto"/>
              <w:bottom w:val="nil"/>
              <w:right w:val="single" w:sz="6" w:space="0" w:color="auto"/>
            </w:tcBorders>
          </w:tcPr>
          <w:p w:rsidR="00673C73" w:rsidRPr="00673C73" w:rsidRDefault="00673C73" w:rsidP="004E6AA2">
            <w:pPr>
              <w:pStyle w:val="ConsPlusCell"/>
              <w:widowControl/>
              <w:rPr>
                <w:rFonts w:ascii="Times New Roman" w:hAnsi="Times New Roman" w:cs="Times New Roman"/>
              </w:rPr>
            </w:pPr>
          </w:p>
        </w:tc>
        <w:tc>
          <w:tcPr>
            <w:tcW w:w="993" w:type="dxa"/>
            <w:vMerge/>
            <w:tcBorders>
              <w:top w:val="nil"/>
              <w:left w:val="single" w:sz="6" w:space="0" w:color="auto"/>
              <w:bottom w:val="nil"/>
              <w:right w:val="single" w:sz="6" w:space="0" w:color="auto"/>
            </w:tcBorders>
          </w:tcPr>
          <w:p w:rsidR="00673C73" w:rsidRPr="00673C73" w:rsidRDefault="00673C73" w:rsidP="004E6AA2">
            <w:pPr>
              <w:pStyle w:val="ConsPlusCell"/>
              <w:widowControl/>
              <w:rPr>
                <w:rFonts w:ascii="Times New Roman" w:hAnsi="Times New Roman" w:cs="Times New Roman"/>
              </w:rPr>
            </w:pPr>
          </w:p>
        </w:tc>
        <w:tc>
          <w:tcPr>
            <w:tcW w:w="2268" w:type="dxa"/>
            <w:gridSpan w:val="2"/>
            <w:tcBorders>
              <w:top w:val="single" w:sz="6" w:space="0" w:color="auto"/>
              <w:left w:val="single" w:sz="6" w:space="0" w:color="auto"/>
              <w:bottom w:val="single" w:sz="6" w:space="0" w:color="auto"/>
              <w:right w:val="single" w:sz="6" w:space="0" w:color="auto"/>
            </w:tcBorders>
          </w:tcPr>
          <w:p w:rsidR="00673C73" w:rsidRPr="00673C73" w:rsidRDefault="00673C73" w:rsidP="004E6AA2">
            <w:pPr>
              <w:pStyle w:val="ConsPlusCell"/>
              <w:widowControl/>
              <w:jc w:val="center"/>
              <w:rPr>
                <w:rFonts w:ascii="Times New Roman" w:hAnsi="Times New Roman" w:cs="Times New Roman"/>
              </w:rPr>
            </w:pPr>
            <w:r w:rsidRPr="00673C73">
              <w:rPr>
                <w:rFonts w:ascii="Times New Roman" w:hAnsi="Times New Roman" w:cs="Times New Roman"/>
              </w:rPr>
              <w:t>в соответствии с Планом*</w:t>
            </w:r>
          </w:p>
        </w:tc>
        <w:tc>
          <w:tcPr>
            <w:tcW w:w="2268" w:type="dxa"/>
            <w:gridSpan w:val="2"/>
            <w:tcBorders>
              <w:top w:val="single" w:sz="6" w:space="0" w:color="auto"/>
              <w:left w:val="single" w:sz="6" w:space="0" w:color="auto"/>
              <w:bottom w:val="single" w:sz="6" w:space="0" w:color="auto"/>
              <w:right w:val="single" w:sz="6" w:space="0" w:color="auto"/>
            </w:tcBorders>
          </w:tcPr>
          <w:p w:rsidR="00673C73" w:rsidRPr="00673C73" w:rsidRDefault="00673C73" w:rsidP="004E6AA2">
            <w:pPr>
              <w:pStyle w:val="ConsPlusCell"/>
              <w:widowControl/>
              <w:jc w:val="center"/>
              <w:rPr>
                <w:rFonts w:ascii="Times New Roman" w:hAnsi="Times New Roman" w:cs="Times New Roman"/>
              </w:rPr>
            </w:pPr>
            <w:r w:rsidRPr="00673C73">
              <w:rPr>
                <w:rFonts w:ascii="Times New Roman" w:hAnsi="Times New Roman" w:cs="Times New Roman"/>
              </w:rPr>
              <w:t>фактически</w:t>
            </w:r>
          </w:p>
        </w:tc>
        <w:tc>
          <w:tcPr>
            <w:tcW w:w="1559" w:type="dxa"/>
            <w:vMerge/>
            <w:tcBorders>
              <w:top w:val="nil"/>
              <w:left w:val="single" w:sz="6" w:space="0" w:color="auto"/>
              <w:bottom w:val="nil"/>
              <w:right w:val="single" w:sz="6" w:space="0" w:color="auto"/>
            </w:tcBorders>
          </w:tcPr>
          <w:p w:rsidR="00673C73" w:rsidRPr="00673C73" w:rsidRDefault="00673C73" w:rsidP="004E6AA2">
            <w:pPr>
              <w:pStyle w:val="ConsPlusCell"/>
              <w:widowControl/>
              <w:rPr>
                <w:rFonts w:ascii="Times New Roman" w:hAnsi="Times New Roman" w:cs="Times New Roman"/>
              </w:rPr>
            </w:pPr>
          </w:p>
        </w:tc>
        <w:tc>
          <w:tcPr>
            <w:tcW w:w="1492" w:type="dxa"/>
            <w:vMerge/>
            <w:tcBorders>
              <w:top w:val="nil"/>
              <w:left w:val="single" w:sz="6" w:space="0" w:color="auto"/>
              <w:bottom w:val="nil"/>
              <w:right w:val="single" w:sz="6" w:space="0" w:color="auto"/>
            </w:tcBorders>
          </w:tcPr>
          <w:p w:rsidR="00673C73" w:rsidRPr="00673C73" w:rsidRDefault="00673C73" w:rsidP="004E6AA2">
            <w:pPr>
              <w:pStyle w:val="ConsPlusCell"/>
              <w:widowControl/>
              <w:rPr>
                <w:rFonts w:ascii="Times New Roman" w:hAnsi="Times New Roman" w:cs="Times New Roman"/>
              </w:rPr>
            </w:pPr>
          </w:p>
        </w:tc>
        <w:tc>
          <w:tcPr>
            <w:tcW w:w="1215" w:type="dxa"/>
            <w:vMerge/>
            <w:tcBorders>
              <w:top w:val="nil"/>
              <w:left w:val="single" w:sz="6" w:space="0" w:color="auto"/>
              <w:bottom w:val="nil"/>
              <w:right w:val="single" w:sz="6" w:space="0" w:color="auto"/>
            </w:tcBorders>
          </w:tcPr>
          <w:p w:rsidR="00673C73" w:rsidRPr="00673C73" w:rsidRDefault="00673C73" w:rsidP="004E6AA2">
            <w:pPr>
              <w:pStyle w:val="ConsPlusCell"/>
              <w:widowControl/>
              <w:rPr>
                <w:rFonts w:ascii="Times New Roman" w:hAnsi="Times New Roman" w:cs="Times New Roman"/>
              </w:rPr>
            </w:pPr>
          </w:p>
        </w:tc>
        <w:tc>
          <w:tcPr>
            <w:tcW w:w="1262" w:type="dxa"/>
            <w:vMerge/>
            <w:tcBorders>
              <w:top w:val="nil"/>
              <w:left w:val="single" w:sz="6" w:space="0" w:color="auto"/>
              <w:bottom w:val="nil"/>
              <w:right w:val="single" w:sz="6" w:space="0" w:color="auto"/>
            </w:tcBorders>
          </w:tcPr>
          <w:p w:rsidR="00673C73" w:rsidRPr="00673C73" w:rsidRDefault="00673C73" w:rsidP="004E6AA2">
            <w:pPr>
              <w:pStyle w:val="ConsPlusCell"/>
              <w:widowControl/>
              <w:rPr>
                <w:rFonts w:ascii="Times New Roman" w:hAnsi="Times New Roman" w:cs="Times New Roman"/>
              </w:rPr>
            </w:pPr>
          </w:p>
        </w:tc>
        <w:tc>
          <w:tcPr>
            <w:tcW w:w="1134" w:type="dxa"/>
            <w:vMerge/>
            <w:tcBorders>
              <w:top w:val="nil"/>
              <w:left w:val="single" w:sz="6" w:space="0" w:color="auto"/>
              <w:bottom w:val="nil"/>
              <w:right w:val="single" w:sz="6" w:space="0" w:color="auto"/>
            </w:tcBorders>
          </w:tcPr>
          <w:p w:rsidR="00673C73" w:rsidRPr="00673C73" w:rsidRDefault="00673C73" w:rsidP="004E6AA2">
            <w:pPr>
              <w:pStyle w:val="ConsPlusCell"/>
              <w:widowControl/>
              <w:rPr>
                <w:rFonts w:ascii="Times New Roman" w:hAnsi="Times New Roman" w:cs="Times New Roman"/>
              </w:rPr>
            </w:pPr>
          </w:p>
        </w:tc>
        <w:tc>
          <w:tcPr>
            <w:tcW w:w="1276" w:type="dxa"/>
            <w:vMerge/>
            <w:tcBorders>
              <w:top w:val="nil"/>
              <w:left w:val="single" w:sz="6" w:space="0" w:color="auto"/>
              <w:bottom w:val="nil"/>
              <w:right w:val="single" w:sz="6" w:space="0" w:color="auto"/>
            </w:tcBorders>
          </w:tcPr>
          <w:p w:rsidR="00673C73" w:rsidRPr="00673C73" w:rsidRDefault="00673C73" w:rsidP="004E6AA2">
            <w:pPr>
              <w:pStyle w:val="ConsPlusCell"/>
              <w:widowControl/>
              <w:rPr>
                <w:rFonts w:ascii="Times New Roman" w:hAnsi="Times New Roman" w:cs="Times New Roman"/>
              </w:rPr>
            </w:pPr>
          </w:p>
        </w:tc>
      </w:tr>
      <w:tr w:rsidR="00673C73" w:rsidRPr="00673C73" w:rsidTr="004E6AA2">
        <w:trPr>
          <w:cantSplit/>
          <w:trHeight w:val="360"/>
        </w:trPr>
        <w:tc>
          <w:tcPr>
            <w:tcW w:w="426" w:type="dxa"/>
            <w:vMerge/>
            <w:tcBorders>
              <w:top w:val="nil"/>
              <w:left w:val="single" w:sz="6" w:space="0" w:color="auto"/>
              <w:bottom w:val="nil"/>
              <w:right w:val="single" w:sz="6" w:space="0" w:color="auto"/>
            </w:tcBorders>
          </w:tcPr>
          <w:p w:rsidR="00673C73" w:rsidRPr="00673C73" w:rsidRDefault="00673C73" w:rsidP="004E6AA2">
            <w:pPr>
              <w:pStyle w:val="ConsPlusCell"/>
              <w:widowControl/>
              <w:rPr>
                <w:rFonts w:ascii="Times New Roman" w:hAnsi="Times New Roman" w:cs="Times New Roman"/>
              </w:rPr>
            </w:pPr>
          </w:p>
        </w:tc>
        <w:tc>
          <w:tcPr>
            <w:tcW w:w="1559" w:type="dxa"/>
            <w:vMerge/>
            <w:tcBorders>
              <w:top w:val="nil"/>
              <w:left w:val="single" w:sz="6" w:space="0" w:color="auto"/>
              <w:bottom w:val="nil"/>
              <w:right w:val="single" w:sz="6" w:space="0" w:color="auto"/>
            </w:tcBorders>
          </w:tcPr>
          <w:p w:rsidR="00673C73" w:rsidRPr="00673C73" w:rsidRDefault="00673C73" w:rsidP="004E6AA2">
            <w:pPr>
              <w:pStyle w:val="ConsPlusCell"/>
              <w:widowControl/>
              <w:rPr>
                <w:rFonts w:ascii="Times New Roman" w:hAnsi="Times New Roman" w:cs="Times New Roman"/>
              </w:rPr>
            </w:pPr>
          </w:p>
        </w:tc>
        <w:tc>
          <w:tcPr>
            <w:tcW w:w="993" w:type="dxa"/>
            <w:vMerge/>
            <w:tcBorders>
              <w:top w:val="nil"/>
              <w:left w:val="single" w:sz="6" w:space="0" w:color="auto"/>
              <w:bottom w:val="nil"/>
              <w:right w:val="single" w:sz="6" w:space="0" w:color="auto"/>
            </w:tcBorders>
          </w:tcPr>
          <w:p w:rsidR="00673C73" w:rsidRPr="00673C73" w:rsidRDefault="00673C73" w:rsidP="004E6AA2">
            <w:pPr>
              <w:pStyle w:val="ConsPlusCell"/>
              <w:widowControl/>
              <w:rPr>
                <w:rFonts w:ascii="Times New Roman" w:hAnsi="Times New Roman" w:cs="Times New Roman"/>
              </w:rPr>
            </w:pPr>
          </w:p>
        </w:tc>
        <w:tc>
          <w:tcPr>
            <w:tcW w:w="945" w:type="dxa"/>
            <w:tcBorders>
              <w:top w:val="single" w:sz="6" w:space="0" w:color="auto"/>
              <w:left w:val="single" w:sz="6" w:space="0" w:color="auto"/>
              <w:bottom w:val="single" w:sz="6" w:space="0" w:color="auto"/>
              <w:right w:val="single" w:sz="6" w:space="0" w:color="auto"/>
            </w:tcBorders>
          </w:tcPr>
          <w:p w:rsidR="00673C73" w:rsidRPr="00673C73" w:rsidRDefault="00673C73" w:rsidP="004E6AA2">
            <w:pPr>
              <w:pStyle w:val="ConsPlusCell"/>
              <w:widowControl/>
              <w:jc w:val="center"/>
              <w:rPr>
                <w:rFonts w:ascii="Times New Roman" w:hAnsi="Times New Roman" w:cs="Times New Roman"/>
              </w:rPr>
            </w:pPr>
            <w:r w:rsidRPr="00673C73">
              <w:rPr>
                <w:rFonts w:ascii="Times New Roman" w:hAnsi="Times New Roman" w:cs="Times New Roman"/>
              </w:rPr>
              <w:t>дата  начала</w:t>
            </w:r>
          </w:p>
        </w:tc>
        <w:tc>
          <w:tcPr>
            <w:tcW w:w="1323" w:type="dxa"/>
            <w:tcBorders>
              <w:top w:val="single" w:sz="6" w:space="0" w:color="auto"/>
              <w:left w:val="single" w:sz="6" w:space="0" w:color="auto"/>
              <w:bottom w:val="single" w:sz="6" w:space="0" w:color="auto"/>
              <w:right w:val="single" w:sz="6" w:space="0" w:color="auto"/>
            </w:tcBorders>
          </w:tcPr>
          <w:p w:rsidR="00673C73" w:rsidRPr="00673C73" w:rsidRDefault="00673C73" w:rsidP="004E6AA2">
            <w:pPr>
              <w:pStyle w:val="ConsPlusCell"/>
              <w:widowControl/>
              <w:jc w:val="center"/>
              <w:rPr>
                <w:rFonts w:ascii="Times New Roman" w:hAnsi="Times New Roman" w:cs="Times New Roman"/>
              </w:rPr>
            </w:pPr>
            <w:r w:rsidRPr="00673C73">
              <w:rPr>
                <w:rFonts w:ascii="Times New Roman" w:hAnsi="Times New Roman" w:cs="Times New Roman"/>
              </w:rPr>
              <w:t>дата   окончания</w:t>
            </w:r>
          </w:p>
        </w:tc>
        <w:tc>
          <w:tcPr>
            <w:tcW w:w="945" w:type="dxa"/>
            <w:tcBorders>
              <w:top w:val="single" w:sz="6" w:space="0" w:color="auto"/>
              <w:left w:val="single" w:sz="6" w:space="0" w:color="auto"/>
              <w:bottom w:val="single" w:sz="6" w:space="0" w:color="auto"/>
              <w:right w:val="single" w:sz="6" w:space="0" w:color="auto"/>
            </w:tcBorders>
          </w:tcPr>
          <w:p w:rsidR="00673C73" w:rsidRPr="00673C73" w:rsidRDefault="00673C73" w:rsidP="004E6AA2">
            <w:pPr>
              <w:pStyle w:val="ConsPlusCell"/>
              <w:widowControl/>
              <w:jc w:val="center"/>
              <w:rPr>
                <w:rFonts w:ascii="Times New Roman" w:hAnsi="Times New Roman" w:cs="Times New Roman"/>
              </w:rPr>
            </w:pPr>
            <w:r w:rsidRPr="00673C73">
              <w:rPr>
                <w:rFonts w:ascii="Times New Roman" w:hAnsi="Times New Roman" w:cs="Times New Roman"/>
              </w:rPr>
              <w:t>дата начала</w:t>
            </w:r>
          </w:p>
        </w:tc>
        <w:tc>
          <w:tcPr>
            <w:tcW w:w="1323" w:type="dxa"/>
            <w:tcBorders>
              <w:top w:val="single" w:sz="6" w:space="0" w:color="auto"/>
              <w:left w:val="single" w:sz="6" w:space="0" w:color="auto"/>
              <w:bottom w:val="single" w:sz="6" w:space="0" w:color="auto"/>
              <w:right w:val="single" w:sz="6" w:space="0" w:color="auto"/>
            </w:tcBorders>
          </w:tcPr>
          <w:p w:rsidR="00673C73" w:rsidRPr="00673C73" w:rsidRDefault="00673C73" w:rsidP="004E6AA2">
            <w:pPr>
              <w:pStyle w:val="ConsPlusCell"/>
              <w:widowControl/>
              <w:jc w:val="center"/>
              <w:rPr>
                <w:rFonts w:ascii="Times New Roman" w:hAnsi="Times New Roman" w:cs="Times New Roman"/>
              </w:rPr>
            </w:pPr>
            <w:r w:rsidRPr="00673C73">
              <w:rPr>
                <w:rFonts w:ascii="Times New Roman" w:hAnsi="Times New Roman" w:cs="Times New Roman"/>
              </w:rPr>
              <w:t>дата     окончания</w:t>
            </w:r>
          </w:p>
        </w:tc>
        <w:tc>
          <w:tcPr>
            <w:tcW w:w="1559" w:type="dxa"/>
            <w:vMerge/>
            <w:tcBorders>
              <w:top w:val="nil"/>
              <w:left w:val="single" w:sz="6" w:space="0" w:color="auto"/>
              <w:bottom w:val="nil"/>
              <w:right w:val="single" w:sz="6" w:space="0" w:color="auto"/>
            </w:tcBorders>
          </w:tcPr>
          <w:p w:rsidR="00673C73" w:rsidRPr="00673C73" w:rsidRDefault="00673C73" w:rsidP="004E6AA2">
            <w:pPr>
              <w:pStyle w:val="ConsPlusCell"/>
              <w:widowControl/>
              <w:rPr>
                <w:rFonts w:ascii="Times New Roman" w:hAnsi="Times New Roman" w:cs="Times New Roman"/>
              </w:rPr>
            </w:pPr>
          </w:p>
        </w:tc>
        <w:tc>
          <w:tcPr>
            <w:tcW w:w="1492" w:type="dxa"/>
            <w:vMerge/>
            <w:tcBorders>
              <w:top w:val="nil"/>
              <w:left w:val="single" w:sz="6" w:space="0" w:color="auto"/>
              <w:bottom w:val="nil"/>
              <w:right w:val="single" w:sz="6" w:space="0" w:color="auto"/>
            </w:tcBorders>
          </w:tcPr>
          <w:p w:rsidR="00673C73" w:rsidRPr="00673C73" w:rsidRDefault="00673C73" w:rsidP="004E6AA2">
            <w:pPr>
              <w:pStyle w:val="ConsPlusCell"/>
              <w:widowControl/>
              <w:rPr>
                <w:rFonts w:ascii="Times New Roman" w:hAnsi="Times New Roman" w:cs="Times New Roman"/>
              </w:rPr>
            </w:pPr>
          </w:p>
        </w:tc>
        <w:tc>
          <w:tcPr>
            <w:tcW w:w="1215" w:type="dxa"/>
            <w:vMerge/>
            <w:tcBorders>
              <w:top w:val="nil"/>
              <w:left w:val="single" w:sz="6" w:space="0" w:color="auto"/>
              <w:bottom w:val="nil"/>
              <w:right w:val="single" w:sz="6" w:space="0" w:color="auto"/>
            </w:tcBorders>
          </w:tcPr>
          <w:p w:rsidR="00673C73" w:rsidRPr="00673C73" w:rsidRDefault="00673C73" w:rsidP="004E6AA2">
            <w:pPr>
              <w:pStyle w:val="ConsPlusCell"/>
              <w:widowControl/>
              <w:rPr>
                <w:rFonts w:ascii="Times New Roman" w:hAnsi="Times New Roman" w:cs="Times New Roman"/>
              </w:rPr>
            </w:pPr>
          </w:p>
        </w:tc>
        <w:tc>
          <w:tcPr>
            <w:tcW w:w="1262" w:type="dxa"/>
            <w:vMerge/>
            <w:tcBorders>
              <w:top w:val="nil"/>
              <w:left w:val="single" w:sz="6" w:space="0" w:color="auto"/>
              <w:bottom w:val="nil"/>
              <w:right w:val="single" w:sz="6" w:space="0" w:color="auto"/>
            </w:tcBorders>
          </w:tcPr>
          <w:p w:rsidR="00673C73" w:rsidRPr="00673C73" w:rsidRDefault="00673C73" w:rsidP="004E6AA2">
            <w:pPr>
              <w:pStyle w:val="ConsPlusCell"/>
              <w:widowControl/>
              <w:rPr>
                <w:rFonts w:ascii="Times New Roman" w:hAnsi="Times New Roman" w:cs="Times New Roman"/>
              </w:rPr>
            </w:pPr>
          </w:p>
        </w:tc>
        <w:tc>
          <w:tcPr>
            <w:tcW w:w="1134" w:type="dxa"/>
            <w:vMerge/>
            <w:tcBorders>
              <w:top w:val="nil"/>
              <w:left w:val="single" w:sz="6" w:space="0" w:color="auto"/>
              <w:bottom w:val="nil"/>
              <w:right w:val="single" w:sz="6" w:space="0" w:color="auto"/>
            </w:tcBorders>
          </w:tcPr>
          <w:p w:rsidR="00673C73" w:rsidRPr="00673C73" w:rsidRDefault="00673C73" w:rsidP="004E6AA2">
            <w:pPr>
              <w:pStyle w:val="ConsPlusCell"/>
              <w:widowControl/>
              <w:rPr>
                <w:rFonts w:ascii="Times New Roman" w:hAnsi="Times New Roman" w:cs="Times New Roman"/>
              </w:rPr>
            </w:pPr>
          </w:p>
        </w:tc>
        <w:tc>
          <w:tcPr>
            <w:tcW w:w="1276" w:type="dxa"/>
            <w:vMerge/>
            <w:tcBorders>
              <w:top w:val="nil"/>
              <w:left w:val="single" w:sz="6" w:space="0" w:color="auto"/>
              <w:bottom w:val="nil"/>
              <w:right w:val="single" w:sz="6" w:space="0" w:color="auto"/>
            </w:tcBorders>
          </w:tcPr>
          <w:p w:rsidR="00673C73" w:rsidRPr="00673C73" w:rsidRDefault="00673C73" w:rsidP="004E6AA2">
            <w:pPr>
              <w:pStyle w:val="ConsPlusCell"/>
              <w:widowControl/>
              <w:rPr>
                <w:rFonts w:ascii="Times New Roman" w:hAnsi="Times New Roman" w:cs="Times New Roman"/>
              </w:rPr>
            </w:pPr>
          </w:p>
        </w:tc>
      </w:tr>
      <w:tr w:rsidR="00673C73" w:rsidRPr="00673C73" w:rsidTr="004E6AA2">
        <w:trPr>
          <w:cantSplit/>
          <w:trHeight w:val="240"/>
        </w:trPr>
        <w:tc>
          <w:tcPr>
            <w:tcW w:w="426" w:type="dxa"/>
            <w:vMerge/>
            <w:tcBorders>
              <w:top w:val="nil"/>
              <w:left w:val="single" w:sz="6" w:space="0" w:color="auto"/>
              <w:bottom w:val="single" w:sz="6" w:space="0" w:color="auto"/>
              <w:right w:val="single" w:sz="6" w:space="0" w:color="auto"/>
            </w:tcBorders>
          </w:tcPr>
          <w:p w:rsidR="00673C73" w:rsidRPr="00673C73" w:rsidRDefault="00673C73" w:rsidP="004E6AA2">
            <w:pPr>
              <w:pStyle w:val="ConsPlusCell"/>
              <w:widowControl/>
              <w:rPr>
                <w:rFonts w:ascii="Times New Roman" w:hAnsi="Times New Roman" w:cs="Times New Roman"/>
              </w:rPr>
            </w:pPr>
          </w:p>
        </w:tc>
        <w:tc>
          <w:tcPr>
            <w:tcW w:w="1559" w:type="dxa"/>
            <w:vMerge/>
            <w:tcBorders>
              <w:top w:val="nil"/>
              <w:left w:val="single" w:sz="6" w:space="0" w:color="auto"/>
              <w:bottom w:val="single" w:sz="6" w:space="0" w:color="auto"/>
              <w:right w:val="single" w:sz="6" w:space="0" w:color="auto"/>
            </w:tcBorders>
          </w:tcPr>
          <w:p w:rsidR="00673C73" w:rsidRPr="00673C73" w:rsidRDefault="00673C73" w:rsidP="004E6AA2">
            <w:pPr>
              <w:pStyle w:val="ConsPlusCell"/>
              <w:widowControl/>
              <w:rPr>
                <w:rFonts w:ascii="Times New Roman" w:hAnsi="Times New Roman" w:cs="Times New Roman"/>
              </w:rPr>
            </w:pPr>
          </w:p>
        </w:tc>
        <w:tc>
          <w:tcPr>
            <w:tcW w:w="993" w:type="dxa"/>
            <w:vMerge/>
            <w:tcBorders>
              <w:top w:val="nil"/>
              <w:left w:val="single" w:sz="6" w:space="0" w:color="auto"/>
              <w:bottom w:val="single" w:sz="6" w:space="0" w:color="auto"/>
              <w:right w:val="single" w:sz="6" w:space="0" w:color="auto"/>
            </w:tcBorders>
          </w:tcPr>
          <w:p w:rsidR="00673C73" w:rsidRPr="00673C73" w:rsidRDefault="00673C73" w:rsidP="004E6AA2">
            <w:pPr>
              <w:pStyle w:val="ConsPlusCell"/>
              <w:widowControl/>
              <w:rPr>
                <w:rFonts w:ascii="Times New Roman" w:hAnsi="Times New Roman" w:cs="Times New Roman"/>
              </w:rPr>
            </w:pPr>
          </w:p>
        </w:tc>
        <w:tc>
          <w:tcPr>
            <w:tcW w:w="945" w:type="dxa"/>
            <w:tcBorders>
              <w:top w:val="single" w:sz="6" w:space="0" w:color="auto"/>
              <w:left w:val="single" w:sz="6" w:space="0" w:color="auto"/>
              <w:bottom w:val="single" w:sz="6" w:space="0" w:color="auto"/>
              <w:right w:val="single" w:sz="6" w:space="0" w:color="auto"/>
            </w:tcBorders>
          </w:tcPr>
          <w:p w:rsidR="00673C73" w:rsidRPr="00673C73" w:rsidRDefault="00673C73" w:rsidP="004E6AA2">
            <w:pPr>
              <w:pStyle w:val="ConsPlusCell"/>
              <w:widowControl/>
              <w:rPr>
                <w:rFonts w:ascii="Times New Roman" w:hAnsi="Times New Roman" w:cs="Times New Roman"/>
              </w:rPr>
            </w:pPr>
          </w:p>
        </w:tc>
        <w:tc>
          <w:tcPr>
            <w:tcW w:w="1323" w:type="dxa"/>
            <w:tcBorders>
              <w:top w:val="single" w:sz="6" w:space="0" w:color="auto"/>
              <w:left w:val="single" w:sz="6" w:space="0" w:color="auto"/>
              <w:bottom w:val="single" w:sz="6" w:space="0" w:color="auto"/>
              <w:right w:val="single" w:sz="6" w:space="0" w:color="auto"/>
            </w:tcBorders>
          </w:tcPr>
          <w:p w:rsidR="00673C73" w:rsidRPr="00673C73" w:rsidRDefault="00673C73" w:rsidP="004E6AA2">
            <w:pPr>
              <w:pStyle w:val="ConsPlusCell"/>
              <w:widowControl/>
              <w:rPr>
                <w:rFonts w:ascii="Times New Roman" w:hAnsi="Times New Roman" w:cs="Times New Roman"/>
              </w:rPr>
            </w:pPr>
          </w:p>
        </w:tc>
        <w:tc>
          <w:tcPr>
            <w:tcW w:w="945" w:type="dxa"/>
            <w:tcBorders>
              <w:top w:val="single" w:sz="6" w:space="0" w:color="auto"/>
              <w:left w:val="single" w:sz="6" w:space="0" w:color="auto"/>
              <w:bottom w:val="single" w:sz="6" w:space="0" w:color="auto"/>
              <w:right w:val="single" w:sz="6" w:space="0" w:color="auto"/>
            </w:tcBorders>
          </w:tcPr>
          <w:p w:rsidR="00673C73" w:rsidRPr="00673C73" w:rsidRDefault="00673C73" w:rsidP="004E6AA2">
            <w:pPr>
              <w:pStyle w:val="ConsPlusCell"/>
              <w:widowControl/>
              <w:rPr>
                <w:rFonts w:ascii="Times New Roman" w:hAnsi="Times New Roman" w:cs="Times New Roman"/>
              </w:rPr>
            </w:pPr>
          </w:p>
        </w:tc>
        <w:tc>
          <w:tcPr>
            <w:tcW w:w="1323" w:type="dxa"/>
            <w:tcBorders>
              <w:top w:val="single" w:sz="6" w:space="0" w:color="auto"/>
              <w:left w:val="single" w:sz="6" w:space="0" w:color="auto"/>
              <w:bottom w:val="single" w:sz="6" w:space="0" w:color="auto"/>
              <w:right w:val="single" w:sz="6" w:space="0" w:color="auto"/>
            </w:tcBorders>
          </w:tcPr>
          <w:p w:rsidR="00673C73" w:rsidRPr="00673C73" w:rsidRDefault="00673C73" w:rsidP="004E6AA2">
            <w:pPr>
              <w:pStyle w:val="ConsPlusCell"/>
              <w:widowControl/>
              <w:rPr>
                <w:rFonts w:ascii="Times New Roman" w:hAnsi="Times New Roman" w:cs="Times New Roman"/>
              </w:rPr>
            </w:pPr>
          </w:p>
        </w:tc>
        <w:tc>
          <w:tcPr>
            <w:tcW w:w="1559" w:type="dxa"/>
            <w:vMerge/>
            <w:tcBorders>
              <w:top w:val="nil"/>
              <w:left w:val="single" w:sz="6" w:space="0" w:color="auto"/>
              <w:bottom w:val="single" w:sz="6" w:space="0" w:color="auto"/>
              <w:right w:val="single" w:sz="6" w:space="0" w:color="auto"/>
            </w:tcBorders>
          </w:tcPr>
          <w:p w:rsidR="00673C73" w:rsidRPr="00673C73" w:rsidRDefault="00673C73" w:rsidP="004E6AA2">
            <w:pPr>
              <w:pStyle w:val="ConsPlusCell"/>
              <w:widowControl/>
              <w:rPr>
                <w:rFonts w:ascii="Times New Roman" w:hAnsi="Times New Roman" w:cs="Times New Roman"/>
              </w:rPr>
            </w:pPr>
          </w:p>
        </w:tc>
        <w:tc>
          <w:tcPr>
            <w:tcW w:w="1492" w:type="dxa"/>
            <w:vMerge/>
            <w:tcBorders>
              <w:top w:val="nil"/>
              <w:left w:val="single" w:sz="6" w:space="0" w:color="auto"/>
              <w:bottom w:val="single" w:sz="6" w:space="0" w:color="auto"/>
              <w:right w:val="single" w:sz="6" w:space="0" w:color="auto"/>
            </w:tcBorders>
          </w:tcPr>
          <w:p w:rsidR="00673C73" w:rsidRPr="00673C73" w:rsidRDefault="00673C73" w:rsidP="004E6AA2">
            <w:pPr>
              <w:pStyle w:val="ConsPlusCell"/>
              <w:widowControl/>
              <w:rPr>
                <w:rFonts w:ascii="Times New Roman" w:hAnsi="Times New Roman" w:cs="Times New Roman"/>
              </w:rPr>
            </w:pPr>
          </w:p>
        </w:tc>
        <w:tc>
          <w:tcPr>
            <w:tcW w:w="1215" w:type="dxa"/>
            <w:vMerge/>
            <w:tcBorders>
              <w:top w:val="nil"/>
              <w:left w:val="single" w:sz="6" w:space="0" w:color="auto"/>
              <w:bottom w:val="single" w:sz="6" w:space="0" w:color="auto"/>
              <w:right w:val="single" w:sz="6" w:space="0" w:color="auto"/>
            </w:tcBorders>
          </w:tcPr>
          <w:p w:rsidR="00673C73" w:rsidRPr="00673C73" w:rsidRDefault="00673C73" w:rsidP="004E6AA2">
            <w:pPr>
              <w:pStyle w:val="ConsPlusCell"/>
              <w:widowControl/>
              <w:rPr>
                <w:rFonts w:ascii="Times New Roman" w:hAnsi="Times New Roman" w:cs="Times New Roman"/>
              </w:rPr>
            </w:pPr>
          </w:p>
        </w:tc>
        <w:tc>
          <w:tcPr>
            <w:tcW w:w="1262" w:type="dxa"/>
            <w:vMerge/>
            <w:tcBorders>
              <w:top w:val="nil"/>
              <w:left w:val="single" w:sz="6" w:space="0" w:color="auto"/>
              <w:bottom w:val="single" w:sz="6" w:space="0" w:color="auto"/>
              <w:right w:val="single" w:sz="6" w:space="0" w:color="auto"/>
            </w:tcBorders>
          </w:tcPr>
          <w:p w:rsidR="00673C73" w:rsidRPr="00673C73" w:rsidRDefault="00673C73" w:rsidP="004E6AA2">
            <w:pPr>
              <w:pStyle w:val="ConsPlusCell"/>
              <w:widowControl/>
              <w:rPr>
                <w:rFonts w:ascii="Times New Roman" w:hAnsi="Times New Roman" w:cs="Times New Roman"/>
              </w:rPr>
            </w:pPr>
          </w:p>
        </w:tc>
        <w:tc>
          <w:tcPr>
            <w:tcW w:w="1134" w:type="dxa"/>
            <w:vMerge/>
            <w:tcBorders>
              <w:top w:val="nil"/>
              <w:left w:val="single" w:sz="6" w:space="0" w:color="auto"/>
              <w:bottom w:val="single" w:sz="6" w:space="0" w:color="auto"/>
              <w:right w:val="single" w:sz="6" w:space="0" w:color="auto"/>
            </w:tcBorders>
          </w:tcPr>
          <w:p w:rsidR="00673C73" w:rsidRPr="00673C73" w:rsidRDefault="00673C73" w:rsidP="004E6AA2">
            <w:pPr>
              <w:pStyle w:val="ConsPlusCell"/>
              <w:widowControl/>
              <w:rPr>
                <w:rFonts w:ascii="Times New Roman" w:hAnsi="Times New Roman" w:cs="Times New Roman"/>
              </w:rPr>
            </w:pPr>
          </w:p>
        </w:tc>
        <w:tc>
          <w:tcPr>
            <w:tcW w:w="1276" w:type="dxa"/>
            <w:vMerge/>
            <w:tcBorders>
              <w:top w:val="nil"/>
              <w:left w:val="single" w:sz="6" w:space="0" w:color="auto"/>
              <w:bottom w:val="single" w:sz="6" w:space="0" w:color="auto"/>
              <w:right w:val="single" w:sz="6" w:space="0" w:color="auto"/>
            </w:tcBorders>
          </w:tcPr>
          <w:p w:rsidR="00673C73" w:rsidRPr="00673C73" w:rsidRDefault="00673C73" w:rsidP="004E6AA2">
            <w:pPr>
              <w:pStyle w:val="ConsPlusCell"/>
              <w:widowControl/>
              <w:rPr>
                <w:rFonts w:ascii="Times New Roman" w:hAnsi="Times New Roman" w:cs="Times New Roman"/>
              </w:rPr>
            </w:pPr>
          </w:p>
        </w:tc>
      </w:tr>
    </w:tbl>
    <w:p w:rsidR="00673C73" w:rsidRPr="00673C73" w:rsidRDefault="00673C73" w:rsidP="00673C73">
      <w:pPr>
        <w:pStyle w:val="ConsPlusNonformat"/>
        <w:widowControl/>
        <w:rPr>
          <w:rFonts w:ascii="Times New Roman" w:hAnsi="Times New Roman" w:cs="Times New Roman"/>
        </w:rPr>
      </w:pPr>
    </w:p>
    <w:p w:rsidR="00673C73" w:rsidRPr="00673C73" w:rsidRDefault="00673C73" w:rsidP="00673C73">
      <w:pPr>
        <w:rPr>
          <w:rFonts w:ascii="Times New Roman" w:hAnsi="Times New Roman" w:cs="Times New Roman"/>
        </w:rPr>
      </w:pPr>
      <w:r w:rsidRPr="00673C73">
        <w:rPr>
          <w:rFonts w:ascii="Times New Roman" w:hAnsi="Times New Roman" w:cs="Times New Roman"/>
        </w:rPr>
        <w:t>*     Заполняется при проведении плановых проверок.</w:t>
      </w:r>
    </w:p>
    <w:p w:rsidR="00673C73" w:rsidRPr="00673C73" w:rsidRDefault="00673C73" w:rsidP="00673C73">
      <w:pPr>
        <w:rPr>
          <w:rFonts w:ascii="Times New Roman" w:hAnsi="Times New Roman" w:cs="Times New Roman"/>
        </w:rPr>
      </w:pPr>
      <w:r w:rsidRPr="00673C73">
        <w:rPr>
          <w:rFonts w:ascii="Times New Roman" w:hAnsi="Times New Roman" w:cs="Times New Roman"/>
        </w:rPr>
        <w:t>**   В случае проведения внеплановой или повторной проверок необходимо также указать сроки проведения предыдущей плановой проверки.</w:t>
      </w:r>
    </w:p>
    <w:p w:rsidR="00673C73" w:rsidRPr="00673C73" w:rsidRDefault="00673C73" w:rsidP="00673C73">
      <w:pPr>
        <w:rPr>
          <w:rFonts w:ascii="Times New Roman" w:hAnsi="Times New Roman" w:cs="Times New Roman"/>
        </w:rPr>
      </w:pPr>
      <w:r w:rsidRPr="00673C73">
        <w:rPr>
          <w:rFonts w:ascii="Times New Roman" w:hAnsi="Times New Roman" w:cs="Times New Roman"/>
        </w:rPr>
        <w:t>*** Акты являются приложениями к данному журналу и хранятся вместе с ним.</w:t>
      </w:r>
    </w:p>
    <w:p w:rsidR="00673C73" w:rsidRPr="00673C73" w:rsidRDefault="00673C73" w:rsidP="00673C73">
      <w:pPr>
        <w:rPr>
          <w:rFonts w:ascii="Times New Roman" w:hAnsi="Times New Roman" w:cs="Times New Roman"/>
        </w:rPr>
      </w:pPr>
    </w:p>
    <w:p w:rsidR="009D6E66" w:rsidRPr="00673C73" w:rsidRDefault="009D6E66" w:rsidP="00673C73">
      <w:pPr>
        <w:jc w:val="both"/>
        <w:rPr>
          <w:rFonts w:ascii="Times New Roman" w:hAnsi="Times New Roman" w:cs="Times New Roman"/>
          <w:sz w:val="28"/>
          <w:szCs w:val="28"/>
        </w:rPr>
      </w:pPr>
    </w:p>
    <w:sectPr w:rsidR="009D6E66" w:rsidRPr="00673C73" w:rsidSect="00D940EA">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00E" w:rsidRDefault="009D6E66">
    <w:pPr>
      <w:pStyle w:val="a9"/>
      <w:jc w:val="center"/>
    </w:pPr>
    <w:r>
      <w:fldChar w:fldCharType="begin"/>
    </w:r>
    <w:r>
      <w:instrText>PAGE   \* MERGEFORMAT</w:instrText>
    </w:r>
    <w:r>
      <w:fldChar w:fldCharType="separate"/>
    </w:r>
    <w:r w:rsidR="00673C73">
      <w:rPr>
        <w:noProof/>
      </w:rPr>
      <w:t>38</w:t>
    </w:r>
    <w:r>
      <w:fldChar w:fldCharType="end"/>
    </w:r>
  </w:p>
  <w:p w:rsidR="0012300E" w:rsidRDefault="009D6E66">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5F4EF3"/>
    <w:multiLevelType w:val="hybridMultilevel"/>
    <w:tmpl w:val="F8C410EE"/>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73C73"/>
    <w:rsid w:val="00673C73"/>
    <w:rsid w:val="009D6E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73C73"/>
    <w:pPr>
      <w:spacing w:after="0" w:line="240" w:lineRule="auto"/>
    </w:pPr>
    <w:rPr>
      <w:rFonts w:ascii="Tahoma" w:eastAsia="Times New Roman" w:hAnsi="Tahoma" w:cs="Tahoma"/>
      <w:sz w:val="16"/>
      <w:szCs w:val="16"/>
    </w:rPr>
  </w:style>
  <w:style w:type="character" w:customStyle="1" w:styleId="a4">
    <w:name w:val="Текст выноски Знак"/>
    <w:basedOn w:val="a0"/>
    <w:link w:val="a3"/>
    <w:uiPriority w:val="99"/>
    <w:semiHidden/>
    <w:rsid w:val="00673C73"/>
    <w:rPr>
      <w:rFonts w:ascii="Tahoma" w:eastAsia="Times New Roman" w:hAnsi="Tahoma" w:cs="Tahoma"/>
      <w:sz w:val="16"/>
      <w:szCs w:val="16"/>
    </w:rPr>
  </w:style>
  <w:style w:type="paragraph" w:customStyle="1" w:styleId="ConsPlusTitle">
    <w:name w:val="ConsPlusTitle"/>
    <w:rsid w:val="00673C73"/>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Nonformat">
    <w:name w:val="ConsPlusNonformat"/>
    <w:rsid w:val="00673C73"/>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673C73"/>
    <w:pPr>
      <w:widowControl w:val="0"/>
      <w:autoSpaceDE w:val="0"/>
      <w:autoSpaceDN w:val="0"/>
      <w:adjustRightInd w:val="0"/>
      <w:spacing w:after="0" w:line="240" w:lineRule="auto"/>
    </w:pPr>
    <w:rPr>
      <w:rFonts w:ascii="Arial" w:eastAsia="Times New Roman" w:hAnsi="Arial" w:cs="Arial"/>
      <w:sz w:val="20"/>
      <w:szCs w:val="20"/>
    </w:rPr>
  </w:style>
  <w:style w:type="table" w:styleId="a5">
    <w:name w:val="Table Grid"/>
    <w:basedOn w:val="a1"/>
    <w:uiPriority w:val="59"/>
    <w:rsid w:val="00673C73"/>
    <w:pPr>
      <w:spacing w:after="0" w:line="240" w:lineRule="auto"/>
    </w:pPr>
    <w:rPr>
      <w:rFonts w:ascii="Times New Roman" w:eastAsia="Times New Roman" w:hAnsi="Times New Roman" w:cs="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uiPriority w:val="99"/>
    <w:rsid w:val="00673C73"/>
    <w:pPr>
      <w:widowControl w:val="0"/>
      <w:autoSpaceDE w:val="0"/>
      <w:autoSpaceDN w:val="0"/>
      <w:adjustRightInd w:val="0"/>
      <w:spacing w:after="0" w:line="288" w:lineRule="auto"/>
      <w:ind w:firstLine="720"/>
      <w:jc w:val="both"/>
    </w:pPr>
    <w:rPr>
      <w:rFonts w:ascii="Times New Roman" w:eastAsia="Times New Roman" w:hAnsi="Times New Roman" w:cs="Times New Roman"/>
      <w:szCs w:val="20"/>
    </w:rPr>
  </w:style>
  <w:style w:type="character" w:customStyle="1" w:styleId="20">
    <w:name w:val="Основной текст с отступом 2 Знак"/>
    <w:basedOn w:val="a0"/>
    <w:link w:val="2"/>
    <w:uiPriority w:val="99"/>
    <w:rsid w:val="00673C73"/>
    <w:rPr>
      <w:rFonts w:ascii="Times New Roman" w:eastAsia="Times New Roman" w:hAnsi="Times New Roman" w:cs="Times New Roman"/>
      <w:szCs w:val="20"/>
    </w:rPr>
  </w:style>
  <w:style w:type="paragraph" w:styleId="a6">
    <w:name w:val="Body Text Indent"/>
    <w:basedOn w:val="a"/>
    <w:link w:val="a7"/>
    <w:uiPriority w:val="99"/>
    <w:rsid w:val="00673C73"/>
    <w:pPr>
      <w:widowControl w:val="0"/>
      <w:autoSpaceDE w:val="0"/>
      <w:autoSpaceDN w:val="0"/>
      <w:adjustRightInd w:val="0"/>
      <w:spacing w:after="0" w:line="280" w:lineRule="auto"/>
      <w:ind w:left="360" w:hanging="360"/>
      <w:jc w:val="both"/>
    </w:pPr>
    <w:rPr>
      <w:rFonts w:ascii="Times New Roman" w:eastAsia="Times New Roman" w:hAnsi="Times New Roman" w:cs="Times New Roman"/>
      <w:szCs w:val="20"/>
    </w:rPr>
  </w:style>
  <w:style w:type="character" w:customStyle="1" w:styleId="a7">
    <w:name w:val="Основной текст с отступом Знак"/>
    <w:basedOn w:val="a0"/>
    <w:link w:val="a6"/>
    <w:uiPriority w:val="99"/>
    <w:rsid w:val="00673C73"/>
    <w:rPr>
      <w:rFonts w:ascii="Times New Roman" w:eastAsia="Times New Roman" w:hAnsi="Times New Roman" w:cs="Times New Roman"/>
      <w:szCs w:val="20"/>
    </w:rPr>
  </w:style>
  <w:style w:type="paragraph" w:styleId="a8">
    <w:name w:val="Normal (Web)"/>
    <w:basedOn w:val="a"/>
    <w:uiPriority w:val="99"/>
    <w:rsid w:val="00673C73"/>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header"/>
    <w:basedOn w:val="a"/>
    <w:link w:val="aa"/>
    <w:uiPriority w:val="99"/>
    <w:unhideWhenUsed/>
    <w:rsid w:val="00673C7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Верхний колонтитул Знак"/>
    <w:basedOn w:val="a0"/>
    <w:link w:val="a9"/>
    <w:uiPriority w:val="99"/>
    <w:rsid w:val="00673C73"/>
    <w:rPr>
      <w:rFonts w:ascii="Times New Roman" w:eastAsia="Times New Roman" w:hAnsi="Times New Roman" w:cs="Times New Roman"/>
      <w:sz w:val="24"/>
      <w:szCs w:val="24"/>
    </w:rPr>
  </w:style>
  <w:style w:type="paragraph" w:styleId="ab">
    <w:name w:val="footer"/>
    <w:basedOn w:val="a"/>
    <w:link w:val="ac"/>
    <w:uiPriority w:val="99"/>
    <w:unhideWhenUsed/>
    <w:rsid w:val="00673C7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Нижний колонтитул Знак"/>
    <w:basedOn w:val="a0"/>
    <w:link w:val="ab"/>
    <w:uiPriority w:val="99"/>
    <w:rsid w:val="00673C73"/>
    <w:rPr>
      <w:rFonts w:ascii="Times New Roman" w:eastAsia="Times New Roman" w:hAnsi="Times New Roman" w:cs="Times New Roman"/>
      <w:sz w:val="24"/>
      <w:szCs w:val="24"/>
    </w:rPr>
  </w:style>
  <w:style w:type="paragraph" w:customStyle="1" w:styleId="p4">
    <w:name w:val="p4"/>
    <w:basedOn w:val="a"/>
    <w:rsid w:val="00673C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673C73"/>
    <w:rPr>
      <w:rFonts w:cs="Times New Roman"/>
    </w:rPr>
  </w:style>
  <w:style w:type="paragraph" w:customStyle="1" w:styleId="p12">
    <w:name w:val="p12"/>
    <w:basedOn w:val="a"/>
    <w:rsid w:val="00673C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5">
    <w:name w:val="s5"/>
    <w:basedOn w:val="a0"/>
    <w:rsid w:val="00673C73"/>
    <w:rPr>
      <w:rFonts w:cs="Times New Roman"/>
    </w:rPr>
  </w:style>
  <w:style w:type="paragraph" w:customStyle="1" w:styleId="p13">
    <w:name w:val="p13"/>
    <w:basedOn w:val="a"/>
    <w:rsid w:val="00673C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6">
    <w:name w:val="s6"/>
    <w:basedOn w:val="a0"/>
    <w:rsid w:val="00673C73"/>
    <w:rPr>
      <w:rFonts w:cs="Times New Roman"/>
    </w:rPr>
  </w:style>
  <w:style w:type="character" w:customStyle="1" w:styleId="apple-converted-space">
    <w:name w:val="apple-converted-space"/>
    <w:basedOn w:val="a0"/>
    <w:rsid w:val="00673C73"/>
    <w:rPr>
      <w:rFonts w:cs="Times New Roman"/>
    </w:rPr>
  </w:style>
  <w:style w:type="paragraph" w:customStyle="1" w:styleId="p2">
    <w:name w:val="p2"/>
    <w:basedOn w:val="a"/>
    <w:rsid w:val="00673C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
    <w:name w:val="p14"/>
    <w:basedOn w:val="a"/>
    <w:rsid w:val="00673C73"/>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Strong"/>
    <w:basedOn w:val="a0"/>
    <w:uiPriority w:val="22"/>
    <w:qFormat/>
    <w:rsid w:val="00673C73"/>
    <w:rPr>
      <w:rFonts w:cs="Times New Roman"/>
      <w:b/>
      <w:bCs/>
    </w:rPr>
  </w:style>
  <w:style w:type="paragraph" w:customStyle="1" w:styleId="ConsPlusNormal">
    <w:name w:val="ConsPlusNormal"/>
    <w:link w:val="ConsPlusNormal0"/>
    <w:rsid w:val="00673C73"/>
    <w:pPr>
      <w:widowControl w:val="0"/>
      <w:autoSpaceDE w:val="0"/>
      <w:autoSpaceDN w:val="0"/>
      <w:spacing w:after="0" w:line="240" w:lineRule="auto"/>
    </w:pPr>
    <w:rPr>
      <w:rFonts w:ascii="Calibri" w:eastAsia="Times New Roman" w:hAnsi="Calibri" w:cs="Calibri"/>
      <w:szCs w:val="20"/>
    </w:rPr>
  </w:style>
  <w:style w:type="character" w:customStyle="1" w:styleId="ConsPlusNormal0">
    <w:name w:val="ConsPlusNormal Знак"/>
    <w:link w:val="ConsPlusNormal"/>
    <w:locked/>
    <w:rsid w:val="00673C73"/>
    <w:rPr>
      <w:rFonts w:ascii="Calibri" w:eastAsia="Times New Roman" w:hAnsi="Calibri" w:cs="Calibri"/>
      <w:szCs w:val="20"/>
    </w:rPr>
  </w:style>
  <w:style w:type="paragraph" w:styleId="ae">
    <w:name w:val="No Spacing"/>
    <w:uiPriority w:val="1"/>
    <w:qFormat/>
    <w:rsid w:val="00673C73"/>
    <w:pPr>
      <w:spacing w:after="0" w:line="240" w:lineRule="auto"/>
    </w:pPr>
    <w:rPr>
      <w:rFonts w:ascii="Times New Roman" w:eastAsia="Times New Roman" w:hAnsi="Times New Roman" w:cs="Times New Roman"/>
      <w:sz w:val="24"/>
      <w:szCs w:val="24"/>
    </w:rPr>
  </w:style>
  <w:style w:type="paragraph" w:styleId="af">
    <w:name w:val="List Paragraph"/>
    <w:basedOn w:val="a"/>
    <w:uiPriority w:val="34"/>
    <w:qFormat/>
    <w:rsid w:val="00673C73"/>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B0FB81F0FCE04C7BD95E4A15AAB19032CF354C685B7175CF1BB05DD05306F4958B5DA9B8BD85358IBK6K"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38</Pages>
  <Words>10152</Words>
  <Characters>57867</Characters>
  <Application>Microsoft Office Word</Application>
  <DocSecurity>0</DocSecurity>
  <Lines>482</Lines>
  <Paragraphs>135</Paragraphs>
  <ScaleCrop>false</ScaleCrop>
  <Company>Microsoft</Company>
  <LinksUpToDate>false</LinksUpToDate>
  <CharactersWithSpaces>67884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Press</dc:creator>
  <cp:keywords/>
  <dc:description/>
  <cp:lastModifiedBy>Press</cp:lastModifiedBy>
  <cp:revision>2</cp:revision>
  <dcterms:created xsi:type="dcterms:W3CDTF">2023-01-16T05:52:00Z</dcterms:created>
  <dcterms:modified xsi:type="dcterms:W3CDTF">2023-01-16T05:57:00Z</dcterms:modified>
</cp:coreProperties>
</file>