
<file path=[Content_Types].xml><?xml version="1.0" encoding="utf-8"?>
<Types xmlns="http://schemas.openxmlformats.org/package/2006/content-types">
  <Default Extension="png" ContentType="image/pn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B605B" w:rsidRDefault="00765EF8" w:rsidP="00765EF8">
      <w:pPr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                                          </w:t>
      </w:r>
      <w:r w:rsidR="007B605B">
        <w:rPr>
          <w:b/>
          <w:sz w:val="32"/>
          <w:szCs w:val="32"/>
        </w:rPr>
        <w:t xml:space="preserve">     </w:t>
      </w:r>
      <w:r w:rsidR="007B605B">
        <w:rPr>
          <w:b/>
          <w:noProof/>
          <w:sz w:val="32"/>
          <w:szCs w:val="32"/>
          <w:lang w:eastAsia="ru-RU"/>
        </w:rPr>
        <w:drawing>
          <wp:inline distT="0" distB="0" distL="0" distR="0">
            <wp:extent cx="725170" cy="930275"/>
            <wp:effectExtent l="19050" t="0" r="0" b="0"/>
            <wp:docPr id="3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contrast="6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5170" cy="930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7B605B">
        <w:rPr>
          <w:b/>
          <w:sz w:val="32"/>
          <w:szCs w:val="32"/>
        </w:rPr>
        <w:t xml:space="preserve">                  </w:t>
      </w:r>
    </w:p>
    <w:p w:rsidR="007B605B" w:rsidRDefault="007B605B" w:rsidP="007B605B">
      <w:pPr>
        <w:jc w:val="center"/>
        <w:rPr>
          <w:b/>
          <w:sz w:val="32"/>
          <w:szCs w:val="32"/>
        </w:rPr>
      </w:pPr>
    </w:p>
    <w:p w:rsidR="007B605B" w:rsidRDefault="007B605B" w:rsidP="007B60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Администрация сельского поселения «Акурайское»</w:t>
      </w:r>
    </w:p>
    <w:p w:rsidR="007B605B" w:rsidRDefault="007B605B" w:rsidP="007B60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муниципального района «Борзинский район»</w:t>
      </w:r>
    </w:p>
    <w:p w:rsidR="007B605B" w:rsidRDefault="007B605B" w:rsidP="007B605B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Забайкальского края</w:t>
      </w:r>
    </w:p>
    <w:p w:rsidR="007B605B" w:rsidRDefault="007B605B" w:rsidP="007B605B">
      <w:pPr>
        <w:rPr>
          <w:b/>
          <w:sz w:val="32"/>
          <w:szCs w:val="32"/>
        </w:rPr>
      </w:pPr>
    </w:p>
    <w:p w:rsidR="007B605B" w:rsidRDefault="007B605B" w:rsidP="007B605B">
      <w:pPr>
        <w:rPr>
          <w:b/>
          <w:sz w:val="40"/>
          <w:szCs w:val="40"/>
        </w:rPr>
      </w:pPr>
      <w:r>
        <w:rPr>
          <w:b/>
          <w:sz w:val="32"/>
          <w:szCs w:val="32"/>
        </w:rPr>
        <w:t xml:space="preserve">                                   </w:t>
      </w:r>
      <w:r>
        <w:rPr>
          <w:b/>
          <w:sz w:val="40"/>
          <w:szCs w:val="40"/>
        </w:rPr>
        <w:t>ПОСТАНОВЛЕНИЕ</w:t>
      </w:r>
    </w:p>
    <w:p w:rsidR="007B605B" w:rsidRDefault="007B605B" w:rsidP="007B605B">
      <w:pPr>
        <w:jc w:val="center"/>
        <w:rPr>
          <w:sz w:val="28"/>
          <w:szCs w:val="28"/>
        </w:rPr>
      </w:pPr>
    </w:p>
    <w:p w:rsidR="007B605B" w:rsidRDefault="00765EF8" w:rsidP="007B605B">
      <w:pPr>
        <w:jc w:val="center"/>
        <w:rPr>
          <w:sz w:val="28"/>
          <w:szCs w:val="28"/>
        </w:rPr>
      </w:pPr>
      <w:r>
        <w:rPr>
          <w:sz w:val="28"/>
          <w:szCs w:val="28"/>
        </w:rPr>
        <w:t>30 января 2023 год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№ 6</w:t>
      </w:r>
    </w:p>
    <w:p w:rsidR="007B605B" w:rsidRDefault="007B605B" w:rsidP="007B605B">
      <w:pPr>
        <w:jc w:val="center"/>
        <w:rPr>
          <w:sz w:val="28"/>
          <w:szCs w:val="28"/>
        </w:rPr>
      </w:pPr>
    </w:p>
    <w:p w:rsidR="007B605B" w:rsidRDefault="00897CDE" w:rsidP="007B605B">
      <w:pPr>
        <w:jc w:val="center"/>
        <w:rPr>
          <w:sz w:val="28"/>
          <w:szCs w:val="28"/>
        </w:rPr>
      </w:pPr>
      <w:r>
        <w:rPr>
          <w:sz w:val="28"/>
          <w:szCs w:val="28"/>
        </w:rPr>
        <w:t>с</w:t>
      </w:r>
      <w:r w:rsidR="007B605B">
        <w:rPr>
          <w:sz w:val="28"/>
          <w:szCs w:val="28"/>
        </w:rPr>
        <w:t>. Акурай</w:t>
      </w:r>
    </w:p>
    <w:p w:rsidR="000A764A" w:rsidRPr="00BF41C0" w:rsidRDefault="000A764A" w:rsidP="000A764A">
      <w:pPr>
        <w:rPr>
          <w:sz w:val="28"/>
          <w:szCs w:val="28"/>
        </w:rPr>
      </w:pPr>
    </w:p>
    <w:p w:rsidR="00A37CEB" w:rsidRDefault="000A764A" w:rsidP="00A37CEB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b/>
          <w:sz w:val="28"/>
          <w:szCs w:val="28"/>
        </w:rPr>
        <w:t>Об утверждении административного регламента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</w:t>
      </w:r>
      <w:r w:rsidR="00A37CEB">
        <w:rPr>
          <w:b/>
          <w:sz w:val="28"/>
          <w:szCs w:val="28"/>
        </w:rPr>
        <w:t xml:space="preserve"> сельского поселения «Акурайское»</w:t>
      </w:r>
    </w:p>
    <w:p w:rsidR="000A764A" w:rsidRPr="00BF41C0" w:rsidRDefault="000A764A" w:rsidP="000A764A">
      <w:pPr>
        <w:rPr>
          <w:sz w:val="28"/>
          <w:szCs w:val="28"/>
        </w:rPr>
      </w:pPr>
    </w:p>
    <w:p w:rsidR="000A764A" w:rsidRPr="00A37CEB" w:rsidRDefault="000A764A" w:rsidP="00A37CEB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В соответствии с Земельным кодексом Российской Федерации, руководствуясь Федеральным законом от 27 июля 2010 года № 210-ФЗ «Об организации предоставления государственных и муниципальных услуг», Уставо</w:t>
      </w:r>
      <w:r w:rsidR="00A37CEB">
        <w:rPr>
          <w:sz w:val="28"/>
          <w:szCs w:val="28"/>
        </w:rPr>
        <w:t xml:space="preserve">м </w:t>
      </w:r>
      <w:r w:rsidR="00A37CEB">
        <w:rPr>
          <w:b/>
          <w:sz w:val="28"/>
          <w:szCs w:val="28"/>
        </w:rPr>
        <w:t>сельского поселения «Акурайское»</w:t>
      </w:r>
      <w:r w:rsidR="00A37CEB" w:rsidRPr="00897CDE">
        <w:rPr>
          <w:i/>
          <w:sz w:val="28"/>
          <w:szCs w:val="28"/>
        </w:rPr>
        <w:t>,</w:t>
      </w:r>
      <w:r w:rsidR="00897CDE">
        <w:rPr>
          <w:i/>
          <w:color w:val="FF0000"/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администрация</w:t>
      </w:r>
      <w:r w:rsidR="00A37CEB">
        <w:rPr>
          <w:sz w:val="28"/>
          <w:szCs w:val="28"/>
        </w:rPr>
        <w:t xml:space="preserve"> </w:t>
      </w:r>
      <w:r w:rsidR="00A37CEB">
        <w:rPr>
          <w:b/>
          <w:sz w:val="28"/>
          <w:szCs w:val="28"/>
        </w:rPr>
        <w:t xml:space="preserve">сельского поселения «Акурайское» </w:t>
      </w:r>
      <w:r w:rsidRPr="00BF41C0">
        <w:rPr>
          <w:sz w:val="28"/>
          <w:szCs w:val="28"/>
        </w:rPr>
        <w:t>постановляет:</w:t>
      </w:r>
    </w:p>
    <w:p w:rsidR="000A764A" w:rsidRPr="00BF41C0" w:rsidRDefault="000A764A" w:rsidP="000A764A">
      <w:pPr>
        <w:ind w:firstLine="709"/>
        <w:jc w:val="both"/>
        <w:rPr>
          <w:sz w:val="28"/>
          <w:szCs w:val="28"/>
        </w:rPr>
      </w:pPr>
    </w:p>
    <w:p w:rsidR="000A764A" w:rsidRPr="00A37CEB" w:rsidRDefault="000A764A" w:rsidP="00A37CEB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1. Утвердить прилагаемый административный регламент предоставления муниципальной услуги «Постановка граждан на учет в качестве лиц, имеющих право на предоставление земельных участков в собственность бесплатно» на территории</w:t>
      </w:r>
      <w:r w:rsidR="00A37CEB">
        <w:rPr>
          <w:sz w:val="28"/>
          <w:szCs w:val="28"/>
        </w:rPr>
        <w:t xml:space="preserve"> </w:t>
      </w:r>
      <w:r w:rsidR="00A37CEB">
        <w:rPr>
          <w:b/>
          <w:sz w:val="28"/>
          <w:szCs w:val="28"/>
        </w:rPr>
        <w:t>сельского поселения «Акурайское»</w:t>
      </w:r>
    </w:p>
    <w:p w:rsidR="00D96C5C" w:rsidRDefault="001D519C" w:rsidP="00D96C5C">
      <w:pPr>
        <w:ind w:firstLine="709"/>
        <w:jc w:val="both"/>
        <w:rPr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96C5C">
        <w:rPr>
          <w:sz w:val="28"/>
          <w:szCs w:val="28"/>
        </w:rPr>
        <w:t>2. Настоящее постановление вступает в силу на следующий день после дня официального опубликования.</w:t>
      </w:r>
    </w:p>
    <w:p w:rsidR="00D96C5C" w:rsidRDefault="00D96C5C" w:rsidP="00D96C5C">
      <w:pPr>
        <w:rPr>
          <w:sz w:val="28"/>
          <w:szCs w:val="28"/>
        </w:rPr>
      </w:pPr>
    </w:p>
    <w:p w:rsidR="00D96C5C" w:rsidRDefault="00D96C5C" w:rsidP="00D96C5C">
      <w:pPr>
        <w:ind w:firstLine="708"/>
        <w:jc w:val="both"/>
        <w:rPr>
          <w:rFonts w:ascii="Calibri" w:hAnsi="Calibri" w:cs="Calibri"/>
          <w:b/>
        </w:rPr>
      </w:pPr>
      <w:r>
        <w:rPr>
          <w:sz w:val="28"/>
          <w:szCs w:val="28"/>
        </w:rPr>
        <w:t>3. Настоящее постановление разместить на официальном сайте муниципального района «Борзинский район»</w:t>
      </w:r>
      <w:r>
        <w:t xml:space="preserve"> </w:t>
      </w:r>
      <w:r>
        <w:rPr>
          <w:b/>
        </w:rPr>
        <w:t>http:борзинский-район.рф.</w:t>
      </w:r>
    </w:p>
    <w:p w:rsidR="00D96C5C" w:rsidRDefault="00D96C5C" w:rsidP="00D96C5C">
      <w:pPr>
        <w:ind w:firstLine="709"/>
        <w:jc w:val="both"/>
        <w:rPr>
          <w:sz w:val="28"/>
          <w:szCs w:val="28"/>
        </w:rPr>
      </w:pPr>
    </w:p>
    <w:p w:rsidR="00D96C5C" w:rsidRDefault="00D96C5C" w:rsidP="00D96C5C">
      <w:pPr>
        <w:ind w:firstLine="709"/>
        <w:jc w:val="both"/>
        <w:rPr>
          <w:sz w:val="28"/>
          <w:szCs w:val="28"/>
        </w:rPr>
      </w:pPr>
    </w:p>
    <w:p w:rsidR="00D96C5C" w:rsidRDefault="00D96C5C" w:rsidP="00D96C5C">
      <w:pPr>
        <w:jc w:val="both"/>
        <w:rPr>
          <w:sz w:val="28"/>
          <w:szCs w:val="28"/>
        </w:rPr>
      </w:pPr>
      <w:r>
        <w:rPr>
          <w:sz w:val="28"/>
          <w:szCs w:val="28"/>
        </w:rPr>
        <w:t>Глава сельского поселения</w:t>
      </w:r>
    </w:p>
    <w:p w:rsidR="00D96C5C" w:rsidRDefault="00D96C5C" w:rsidP="00D96C5C">
      <w:pPr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«Акурайское»                                                                В.И. Машьянов</w:t>
      </w:r>
    </w:p>
    <w:p w:rsidR="00D96C5C" w:rsidRDefault="00D96C5C" w:rsidP="00D96C5C">
      <w:pPr>
        <w:rPr>
          <w:sz w:val="28"/>
          <w:szCs w:val="28"/>
        </w:rPr>
      </w:pPr>
      <w:r>
        <w:rPr>
          <w:sz w:val="28"/>
          <w:szCs w:val="28"/>
        </w:rPr>
        <w:br w:type="page"/>
      </w:r>
    </w:p>
    <w:p w:rsidR="000A764A" w:rsidRPr="00BF41C0" w:rsidRDefault="001D519C" w:rsidP="000A764A">
      <w:pPr>
        <w:ind w:firstLine="709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                                                           </w:t>
      </w:r>
    </w:p>
    <w:p w:rsidR="001D519C" w:rsidRDefault="001D519C" w:rsidP="001D519C">
      <w:pPr>
        <w:pStyle w:val="ConsPlusNormal"/>
        <w:widowControl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>УТВЕРЖДЕН</w:t>
      </w:r>
    </w:p>
    <w:p w:rsidR="001D519C" w:rsidRDefault="001D519C" w:rsidP="001D519C">
      <w:pPr>
        <w:pStyle w:val="ConsPlusNormal"/>
        <w:widowControl/>
        <w:ind w:left="4536" w:firstLine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A37CEB" w:rsidRDefault="00A37CEB" w:rsidP="001D519C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</w:t>
      </w:r>
      <w:r w:rsidR="001D519C">
        <w:rPr>
          <w:sz w:val="28"/>
          <w:szCs w:val="28"/>
        </w:rPr>
        <w:t xml:space="preserve">сельского поселения «Акурайское» </w:t>
      </w:r>
      <w:r>
        <w:rPr>
          <w:sz w:val="28"/>
          <w:szCs w:val="28"/>
        </w:rPr>
        <w:t xml:space="preserve">                     </w:t>
      </w:r>
      <w:r w:rsidR="001D519C">
        <w:rPr>
          <w:sz w:val="28"/>
          <w:szCs w:val="28"/>
        </w:rPr>
        <w:t>муниципального района «Борзинский район» Забайкальского края</w:t>
      </w:r>
      <w:r w:rsidR="001D519C">
        <w:rPr>
          <w:i/>
          <w:color w:val="FF0000"/>
          <w:sz w:val="28"/>
          <w:szCs w:val="28"/>
        </w:rPr>
        <w:br/>
      </w:r>
      <w:r>
        <w:rPr>
          <w:sz w:val="28"/>
          <w:szCs w:val="28"/>
        </w:rPr>
        <w:t xml:space="preserve">                                                    </w:t>
      </w:r>
      <w:r w:rsidR="00765EF8">
        <w:rPr>
          <w:sz w:val="28"/>
          <w:szCs w:val="28"/>
        </w:rPr>
        <w:t xml:space="preserve">от 30 января 2023 </w:t>
      </w:r>
      <w:r w:rsidR="001D519C">
        <w:rPr>
          <w:sz w:val="28"/>
          <w:szCs w:val="28"/>
        </w:rPr>
        <w:t>года №</w:t>
      </w:r>
      <w:r w:rsidR="00765EF8">
        <w:rPr>
          <w:sz w:val="28"/>
          <w:szCs w:val="28"/>
        </w:rPr>
        <w:t xml:space="preserve"> 6</w:t>
      </w:r>
      <w:r w:rsidR="001D519C">
        <w:rPr>
          <w:sz w:val="28"/>
          <w:szCs w:val="28"/>
        </w:rPr>
        <w:t xml:space="preserve"> </w:t>
      </w:r>
    </w:p>
    <w:p w:rsidR="00A37CEB" w:rsidRDefault="00A37CEB" w:rsidP="001D519C">
      <w:pPr>
        <w:jc w:val="center"/>
        <w:rPr>
          <w:sz w:val="28"/>
          <w:szCs w:val="28"/>
        </w:rPr>
      </w:pPr>
    </w:p>
    <w:p w:rsidR="0022504D" w:rsidRPr="00A37CEB" w:rsidRDefault="00AC7A5B" w:rsidP="00AC7A5B">
      <w:pPr>
        <w:jc w:val="both"/>
        <w:rPr>
          <w:i/>
          <w:color w:val="FF0000"/>
          <w:sz w:val="28"/>
          <w:szCs w:val="28"/>
        </w:rPr>
      </w:pPr>
      <w:r>
        <w:rPr>
          <w:b/>
          <w:sz w:val="28"/>
          <w:szCs w:val="28"/>
        </w:rPr>
        <w:t>Предоставления</w:t>
      </w:r>
      <w:r w:rsidR="000A764A" w:rsidRPr="00BF41C0">
        <w:rPr>
          <w:b/>
          <w:sz w:val="28"/>
          <w:szCs w:val="28"/>
        </w:rPr>
        <w:t xml:space="preserve"> муниципальной услуги </w:t>
      </w:r>
      <w:r w:rsidR="00626F2C" w:rsidRPr="00BF41C0">
        <w:rPr>
          <w:b/>
          <w:sz w:val="28"/>
          <w:szCs w:val="28"/>
        </w:rPr>
        <w:t>«Постановка граждан на учет в качестве лиц, имеющих право на предоставление земельных участков в собственность бесплатно»</w:t>
      </w:r>
      <w:r w:rsidR="000A764A"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на территории</w:t>
      </w:r>
      <w:r w:rsidR="00897CDE">
        <w:rPr>
          <w:b/>
          <w:sz w:val="28"/>
          <w:szCs w:val="28"/>
        </w:rPr>
        <w:t xml:space="preserve"> </w:t>
      </w:r>
      <w:r w:rsidR="00A37CEB">
        <w:rPr>
          <w:b/>
          <w:sz w:val="28"/>
          <w:szCs w:val="28"/>
        </w:rPr>
        <w:t>сельского поселения «Акурайское»</w:t>
      </w:r>
      <w:r w:rsidR="00A37CEB">
        <w:rPr>
          <w:sz w:val="28"/>
          <w:szCs w:val="28"/>
        </w:rPr>
        <w:t xml:space="preserve"> </w:t>
      </w:r>
      <w:bookmarkStart w:id="0" w:name="_GoBack"/>
      <w:bookmarkEnd w:id="0"/>
    </w:p>
    <w:p w:rsidR="000A764A" w:rsidRPr="00BF41C0" w:rsidRDefault="000A764A" w:rsidP="00BF41C0">
      <w:pPr>
        <w:jc w:val="center"/>
        <w:rPr>
          <w:sz w:val="28"/>
          <w:szCs w:val="28"/>
        </w:rPr>
      </w:pPr>
    </w:p>
    <w:p w:rsidR="0022504D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I. </w:t>
      </w:r>
      <w:r w:rsidR="00626F2C" w:rsidRPr="00BF41C0">
        <w:rPr>
          <w:b/>
          <w:sz w:val="28"/>
          <w:szCs w:val="28"/>
        </w:rPr>
        <w:t>Общие положения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Предмет регулирования Административного регламента</w:t>
      </w:r>
    </w:p>
    <w:p w:rsidR="000A764A" w:rsidRPr="00BF41C0" w:rsidRDefault="00D8473B" w:rsidP="00A37CEB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1.1. </w:t>
      </w:r>
      <w:r w:rsidR="00626F2C" w:rsidRPr="00BF41C0">
        <w:rPr>
          <w:sz w:val="28"/>
          <w:szCs w:val="28"/>
        </w:rPr>
        <w:t xml:space="preserve">Административный регламент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«Постановка граждан на учет в качестве лиц, имеющих право на предоставление земельных участков в собственность бесплатно» разработан в целях повышения качества и доступности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определяет стандарт, сроки и последовательность действий (административных процедур) при осуществлении полномочий по постановке граждан на учет в качестве лиц, имеющих право на предоставление земельных участков в собственность бесплатно в</w:t>
      </w:r>
      <w:r w:rsidR="00A37CEB">
        <w:rPr>
          <w:sz w:val="28"/>
          <w:szCs w:val="28"/>
        </w:rPr>
        <w:t xml:space="preserve"> </w:t>
      </w:r>
      <w:r w:rsidR="00A37CEB">
        <w:rPr>
          <w:b/>
          <w:sz w:val="28"/>
          <w:szCs w:val="28"/>
        </w:rPr>
        <w:t>сельском поселении «Акурайское»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Возможные цели обращения: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граждан, имеющим трех и более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постановка на учет в качестве лиц, имеющих право на предоставление земельных участков в собственность бесплатно, отдельных категорий граждан в случаях, предусмотренных федеральными законами или законами субъектов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Круг Заявителей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1.2. </w:t>
      </w:r>
      <w:r w:rsidR="00626F2C" w:rsidRPr="00BF41C0">
        <w:rPr>
          <w:sz w:val="28"/>
          <w:szCs w:val="28"/>
        </w:rPr>
        <w:t xml:space="preserve">Заявителями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 (далее – Заявители) граждане, имеющие право на предоставление земельных участков в собственность бесплатно, в случаях, предусмотренных федеральными законами или законами субъектов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1.3. </w:t>
      </w:r>
      <w:r w:rsidR="00626F2C" w:rsidRPr="00BF41C0">
        <w:rPr>
          <w:sz w:val="28"/>
          <w:szCs w:val="28"/>
        </w:rPr>
        <w:t>Интересы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заявителей,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пункте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1.2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настоящего</w:t>
      </w:r>
      <w:r w:rsidRPr="00BF41C0">
        <w:rPr>
          <w:sz w:val="28"/>
          <w:szCs w:val="28"/>
        </w:rPr>
        <w:t xml:space="preserve"> </w:t>
      </w:r>
      <w:bookmarkStart w:id="1" w:name="3"/>
      <w:bookmarkEnd w:id="1"/>
      <w:r w:rsidR="00626F2C" w:rsidRPr="00BF41C0">
        <w:rPr>
          <w:sz w:val="28"/>
          <w:szCs w:val="28"/>
        </w:rPr>
        <w:t>Административного регламента, могут представлять лица, обладающие соответствующими полномочиями (далее – представитель).</w:t>
      </w:r>
    </w:p>
    <w:p w:rsidR="007C591C" w:rsidRPr="00BF41C0" w:rsidRDefault="007C591C" w:rsidP="00330835">
      <w:pPr>
        <w:pStyle w:val="11"/>
        <w:ind w:left="0" w:firstLine="709"/>
        <w:jc w:val="both"/>
      </w:pPr>
    </w:p>
    <w:p w:rsidR="00330835" w:rsidRPr="00BF41C0" w:rsidRDefault="00330835" w:rsidP="00BF41C0">
      <w:pPr>
        <w:pStyle w:val="11"/>
        <w:ind w:left="0" w:firstLine="709"/>
        <w:rPr>
          <w:b w:val="0"/>
        </w:rPr>
      </w:pPr>
      <w:r w:rsidRPr="00BF41C0">
        <w:t>Требования</w:t>
      </w:r>
      <w:r w:rsidRPr="00BF41C0">
        <w:rPr>
          <w:spacing w:val="-9"/>
        </w:rPr>
        <w:t xml:space="preserve"> </w:t>
      </w:r>
      <w:r w:rsidRPr="00BF41C0">
        <w:t>предоставления</w:t>
      </w:r>
      <w:r w:rsidRPr="00BF41C0">
        <w:rPr>
          <w:spacing w:val="-9"/>
        </w:rPr>
        <w:t xml:space="preserve"> </w:t>
      </w:r>
      <w:r w:rsidRPr="00BF41C0">
        <w:t>заявителю</w:t>
      </w:r>
      <w:r w:rsidRPr="00BF41C0">
        <w:rPr>
          <w:spacing w:val="-9"/>
        </w:rPr>
        <w:t xml:space="preserve"> </w:t>
      </w:r>
      <w:r w:rsidRPr="00BF41C0">
        <w:t xml:space="preserve">муниципальной услуги в соответствии с вариантом предоставления муниципальной услуги, соответствующим признакам заявителя, определенным в результате </w:t>
      </w:r>
      <w:r w:rsidRPr="00BF41C0">
        <w:lastRenderedPageBreak/>
        <w:t>анкетирования, проводимого органом, предоставляющим</w:t>
      </w:r>
      <w:r w:rsidRPr="00BF41C0">
        <w:rPr>
          <w:spacing w:val="-4"/>
        </w:rPr>
        <w:t xml:space="preserve"> </w:t>
      </w:r>
      <w:r w:rsidRPr="00BF41C0">
        <w:t>услугу</w:t>
      </w:r>
      <w:r w:rsidRPr="00BF41C0">
        <w:rPr>
          <w:spacing w:val="-4"/>
        </w:rPr>
        <w:t xml:space="preserve"> </w:t>
      </w:r>
      <w:r w:rsidRPr="00BF41C0">
        <w:t>(далее</w:t>
      </w:r>
      <w:r w:rsidRPr="00BF41C0">
        <w:rPr>
          <w:spacing w:val="-3"/>
        </w:rPr>
        <w:t xml:space="preserve"> </w:t>
      </w:r>
      <w:r w:rsidRPr="00BF41C0">
        <w:t>-</w:t>
      </w:r>
      <w:r w:rsidRPr="00BF41C0">
        <w:rPr>
          <w:spacing w:val="-5"/>
        </w:rPr>
        <w:t xml:space="preserve"> </w:t>
      </w:r>
      <w:r w:rsidRPr="00BF41C0">
        <w:t>профилирование),</w:t>
      </w:r>
      <w:r w:rsidRPr="00BF41C0">
        <w:rPr>
          <w:spacing w:val="-5"/>
        </w:rPr>
        <w:t xml:space="preserve"> </w:t>
      </w:r>
      <w:r w:rsidRPr="00BF41C0">
        <w:t>а</w:t>
      </w:r>
      <w:r w:rsidRPr="00BF41C0">
        <w:rPr>
          <w:spacing w:val="-7"/>
        </w:rPr>
        <w:t xml:space="preserve"> </w:t>
      </w:r>
      <w:r w:rsidRPr="00BF41C0">
        <w:t>также</w:t>
      </w:r>
      <w:r w:rsidRPr="00BF41C0">
        <w:rPr>
          <w:spacing w:val="-4"/>
        </w:rPr>
        <w:t xml:space="preserve"> </w:t>
      </w:r>
      <w:r w:rsidRPr="00BF41C0">
        <w:t>результата,</w:t>
      </w:r>
      <w:r w:rsidRPr="00BF41C0">
        <w:rPr>
          <w:spacing w:val="-5"/>
        </w:rPr>
        <w:t xml:space="preserve"> </w:t>
      </w:r>
      <w:r w:rsidRPr="00BF41C0">
        <w:t>за предоставлением которого обратился заявитель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1.4. 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должна быть предоставлена Заявителю в соответствии с вариантом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(далее – вариант).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1.5. </w:t>
      </w:r>
      <w:r w:rsidR="00626F2C" w:rsidRPr="00BF41C0">
        <w:rPr>
          <w:sz w:val="28"/>
          <w:szCs w:val="28"/>
        </w:rPr>
        <w:t xml:space="preserve">Вариант, в соответствии с которым заявителю будет предоставлена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, определяется в соответствии с настоящим Административным регламентом, исходя из признаков Заявителя (принадлежащего ему объекта) и показателей таких признаков (перечень признаков Заявителя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приведен в Приложении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D8473B" w:rsidRPr="00BF41C0" w:rsidRDefault="00D8473B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II. </w:t>
      </w:r>
      <w:r w:rsidR="00626F2C" w:rsidRPr="00BF41C0">
        <w:rPr>
          <w:b/>
          <w:sz w:val="28"/>
          <w:szCs w:val="28"/>
        </w:rPr>
        <w:t xml:space="preserve">Стандарт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Наименование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2.1. 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 xml:space="preserve"> «Постановка граждан на учет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имеющих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земельных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участков в собственность бесплатно».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460889" w:rsidRPr="00BF41C0" w:rsidRDefault="0046088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Наименование органа местного самоуправления (организации), предоставляющего муниципальную услугу</w:t>
      </w:r>
    </w:p>
    <w:p w:rsidR="007B3AD0" w:rsidRPr="00A37CEB" w:rsidRDefault="007B3AD0" w:rsidP="00A37CEB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2.2. Муниципальная услуга предоставляется администрацией</w:t>
      </w:r>
      <w:r w:rsidR="00897CDE">
        <w:rPr>
          <w:sz w:val="28"/>
          <w:szCs w:val="28"/>
        </w:rPr>
        <w:t xml:space="preserve"> </w:t>
      </w:r>
      <w:r w:rsidR="00A37CEB">
        <w:rPr>
          <w:b/>
          <w:sz w:val="28"/>
          <w:szCs w:val="28"/>
        </w:rPr>
        <w:t>сельского поселения «Акурайское»</w:t>
      </w:r>
      <w:r w:rsidR="00A37CEB">
        <w:rPr>
          <w:i/>
          <w:color w:val="FF0000"/>
          <w:sz w:val="28"/>
          <w:szCs w:val="28"/>
        </w:rPr>
        <w:t xml:space="preserve"> </w:t>
      </w:r>
      <w:r w:rsidRPr="00BF41C0">
        <w:rPr>
          <w:i/>
          <w:color w:val="FF0000"/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(далее – Уполномоченный орган). </w:t>
      </w:r>
    </w:p>
    <w:p w:rsidR="007B3AD0" w:rsidRPr="00BF41C0" w:rsidRDefault="007B3AD0" w:rsidP="00A37CEB">
      <w:pPr>
        <w:ind w:firstLine="709"/>
        <w:jc w:val="both"/>
        <w:rPr>
          <w:i/>
          <w:color w:val="FF0000"/>
          <w:sz w:val="28"/>
          <w:szCs w:val="28"/>
        </w:rPr>
      </w:pPr>
      <w:r w:rsidRPr="00BF41C0">
        <w:rPr>
          <w:sz w:val="28"/>
          <w:szCs w:val="28"/>
        </w:rPr>
        <w:t>2.3. В предоставлении муниципальной услуги принимают участие</w:t>
      </w:r>
      <w:r w:rsidR="00A37CEB">
        <w:rPr>
          <w:sz w:val="28"/>
          <w:szCs w:val="28"/>
        </w:rPr>
        <w:t xml:space="preserve"> администрация </w:t>
      </w:r>
      <w:r w:rsidR="00A37CEB">
        <w:rPr>
          <w:b/>
          <w:sz w:val="28"/>
          <w:szCs w:val="28"/>
        </w:rPr>
        <w:t>сельского поселения «Акурайское»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 Уполномоченный орган взаимодействует с: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2.3.1. </w:t>
      </w:r>
      <w:r w:rsidR="00626F2C" w:rsidRPr="00BF41C0">
        <w:rPr>
          <w:sz w:val="28"/>
          <w:szCs w:val="28"/>
        </w:rPr>
        <w:t>органами опеки и попечительства;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2" w:name="4"/>
      <w:bookmarkEnd w:id="2"/>
      <w:r w:rsidRPr="00BF41C0">
        <w:rPr>
          <w:sz w:val="28"/>
          <w:szCs w:val="28"/>
        </w:rPr>
        <w:t>2.3.2. </w:t>
      </w:r>
      <w:r w:rsidR="00626F2C" w:rsidRPr="00BF41C0">
        <w:rPr>
          <w:sz w:val="28"/>
          <w:szCs w:val="28"/>
        </w:rPr>
        <w:t>федеральной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службой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регистрации,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кадастра и картографии в части получения сведений из Единого государственного реестра недвижимости;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2.3.3. </w:t>
      </w:r>
      <w:r w:rsidR="00626F2C" w:rsidRPr="00BF41C0">
        <w:rPr>
          <w:sz w:val="28"/>
          <w:szCs w:val="28"/>
        </w:rPr>
        <w:t>органами (организациями) по государственному техническому учету и (или) технической инвентаризации;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2.3.4. </w:t>
      </w:r>
      <w:r w:rsidR="00626F2C" w:rsidRPr="00BF41C0">
        <w:rPr>
          <w:sz w:val="28"/>
          <w:szCs w:val="28"/>
        </w:rPr>
        <w:t>министерством внутренних дел;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2.3.5. </w:t>
      </w:r>
      <w:r w:rsidR="00626F2C" w:rsidRPr="00BF41C0">
        <w:rPr>
          <w:sz w:val="28"/>
          <w:szCs w:val="28"/>
        </w:rPr>
        <w:t>органами ЗАГС;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2.3.6. </w:t>
      </w:r>
      <w:r w:rsidR="00626F2C" w:rsidRPr="00BF41C0">
        <w:rPr>
          <w:sz w:val="28"/>
          <w:szCs w:val="28"/>
        </w:rPr>
        <w:t>иными органами, предусмотренными в соответствии с законом субъектами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2.4. </w:t>
      </w:r>
      <w:r w:rsidR="00626F2C" w:rsidRPr="00BF41C0">
        <w:rPr>
          <w:sz w:val="28"/>
          <w:szCs w:val="28"/>
        </w:rPr>
        <w:t xml:space="preserve">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могут принимать участие многофункциональные центры предоставления государственных и муниципальных услуг (далее – МФЦ) при наличии соответствующего соглашения 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взаимодействии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между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заключенным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lastRenderedPageBreak/>
        <w:t>Фед</w:t>
      </w:r>
      <w:r w:rsidR="000A764A" w:rsidRPr="00BF41C0">
        <w:rPr>
          <w:sz w:val="28"/>
          <w:szCs w:val="28"/>
        </w:rPr>
        <w:t>ерации от 27 сентября 2011 года № </w:t>
      </w:r>
      <w:r w:rsidR="00626F2C" w:rsidRPr="00BF41C0">
        <w:rPr>
          <w:sz w:val="28"/>
          <w:szCs w:val="28"/>
        </w:rPr>
        <w:t>797 (далее – Соглашение о взаимодействии).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МФЦ, в которых подается 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не могут принять решение об отказе в приеме заявления и документов и (или) информации, необходимых для ее предоставления.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Результат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2.5. </w:t>
      </w:r>
      <w:r w:rsidR="00626F2C" w:rsidRPr="00BF41C0">
        <w:rPr>
          <w:sz w:val="28"/>
          <w:szCs w:val="28"/>
        </w:rPr>
        <w:t xml:space="preserve">В соответствии с вариантами, приведенными в пункте 3.7 настоящего Административного регламента, результатом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2.5.1. </w:t>
      </w:r>
      <w:r w:rsidR="00626F2C" w:rsidRPr="00BF41C0">
        <w:rPr>
          <w:sz w:val="28"/>
          <w:szCs w:val="28"/>
        </w:rPr>
        <w:t>решение о постановке на учет гражданина в целях бесплатного предоставления земельного участка по форме согласно Приложению №</w:t>
      </w:r>
      <w:r w:rsidR="000A764A" w:rsidRPr="00BF41C0">
        <w:rPr>
          <w:sz w:val="28"/>
          <w:szCs w:val="28"/>
          <w:lang w:val="en-US"/>
        </w:rPr>
        <w:t> </w:t>
      </w:r>
      <w:r w:rsidR="00626F2C" w:rsidRPr="00BF41C0">
        <w:rPr>
          <w:sz w:val="28"/>
          <w:szCs w:val="28"/>
        </w:rPr>
        <w:t>2 к настоящему Административному регламенту;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2.5.2. </w:t>
      </w:r>
      <w:r w:rsidR="00626F2C" w:rsidRPr="00BF41C0">
        <w:rPr>
          <w:sz w:val="28"/>
          <w:szCs w:val="28"/>
        </w:rPr>
        <w:t>решение об отказе в предоставлении услуги по форме согласно Приложению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3 к настоящему Административному регламенту.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2.6. </w:t>
      </w:r>
      <w:r w:rsidR="00626F2C" w:rsidRPr="00BF41C0">
        <w:rPr>
          <w:sz w:val="28"/>
          <w:szCs w:val="28"/>
        </w:rPr>
        <w:t xml:space="preserve">Документом, содержащим решение о предоставление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основании которого Заявителю предоставляются результаты, указанные в пункте 2.5 настоящего Административного регламента, является правовой акт Уполномоченного органа, содержащий такие реквизиты, как номер и дата.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2.7. </w:t>
      </w:r>
      <w:r w:rsidR="00626F2C" w:rsidRPr="00BF41C0">
        <w:rPr>
          <w:sz w:val="28"/>
          <w:szCs w:val="28"/>
        </w:rPr>
        <w:t>Результаты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указанные в пункте 2.5 настоящего Административного регламента, могут быть получены посредством федеральной государственной информационной системы «Единый портал государственных и муниципальных услуг (функций)» в форме электронного документа подписанного усиленной квалифицированной электронной подписью (далее соответственно – ЕПГУ, УКЭП) должностного лица, уполномоченного на принятие решения.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Срок предоставления 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3" w:name="5"/>
      <w:bookmarkEnd w:id="3"/>
      <w:r w:rsidRPr="00BF41C0">
        <w:rPr>
          <w:sz w:val="28"/>
          <w:szCs w:val="28"/>
        </w:rPr>
        <w:t>2.8. </w:t>
      </w:r>
      <w:r w:rsidR="00626F2C" w:rsidRPr="00BF41C0">
        <w:rPr>
          <w:sz w:val="28"/>
          <w:szCs w:val="28"/>
        </w:rPr>
        <w:t xml:space="preserve">Максимальный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в том числе посредством ЕПГУ или МФЦ, определяется в соответствии с законом субъекта Российской Федерации. Рекомендуемый срок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посредством ЕПГУ или МФЦ, не более 10 рабочих дней.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Правовые основания для предоставления муниципальной услуги</w:t>
      </w:r>
    </w:p>
    <w:p w:rsidR="00CB7F3F" w:rsidRDefault="00D8473B" w:rsidP="00CB7F3F">
      <w:pPr>
        <w:pStyle w:val="ConsPlusNormal"/>
        <w:widowControl/>
        <w:tabs>
          <w:tab w:val="left" w:pos="1134"/>
        </w:tabs>
        <w:ind w:firstLine="709"/>
        <w:jc w:val="both"/>
        <w:rPr>
          <w:rFonts w:ascii="Times New Roman" w:hAnsi="Times New Roman" w:cs="Times New Roman"/>
          <w:szCs w:val="28"/>
        </w:rPr>
      </w:pPr>
      <w:r w:rsidRPr="00BF41C0">
        <w:rPr>
          <w:sz w:val="28"/>
          <w:szCs w:val="28"/>
        </w:rPr>
        <w:t>2.9. </w:t>
      </w:r>
      <w:r w:rsidR="00CB7F3F">
        <w:rPr>
          <w:rFonts w:ascii="Times New Roman" w:hAnsi="Times New Roman" w:cs="Times New Roman"/>
          <w:sz w:val="28"/>
          <w:szCs w:val="28"/>
        </w:rPr>
        <w:t>Предоставление муниципальной услуги осуществляется в соответствии с:</w:t>
      </w:r>
    </w:p>
    <w:p w:rsidR="00CB7F3F" w:rsidRDefault="00CB7F3F" w:rsidP="00CB7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Конституцией Российской Федерации (принятой всенародным голосованием 12 декабря 1993 года) (с учетом поправок, внесенных Законами Российской Федерации о поправках к Конституции Российской Федерации от 30 декабря 2008 года 2008 № 6-ФКЗ, от 30 декабря 2008 года № 7-ФКЗ) («Российская газета», № 7, 21 января 2009 года);</w:t>
      </w:r>
    </w:p>
    <w:p w:rsidR="00CB7F3F" w:rsidRDefault="00CB7F3F" w:rsidP="00CB7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Гражданским кодексом Российской Федерации («Собрание законодательства РФ», 5 декабря 1994 года, № 32, ст.3301; «Собрание </w:t>
      </w:r>
      <w:r>
        <w:rPr>
          <w:sz w:val="28"/>
          <w:szCs w:val="28"/>
        </w:rPr>
        <w:lastRenderedPageBreak/>
        <w:t>законодательства РФ», 29 января 1996 года, № 5, ст.410);</w:t>
      </w:r>
    </w:p>
    <w:p w:rsidR="00CB7F3F" w:rsidRDefault="00CB7F3F" w:rsidP="00CB7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апреля 2011 года № 63-ФЗ «Об электронной подписи» («Российская газета», 8 апреля 2011 года, № 75);</w:t>
      </w:r>
    </w:p>
    <w:p w:rsidR="00CB7F3F" w:rsidRDefault="00CB7F3F" w:rsidP="00CB7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2010 года № 210-ФЗ «Об организации предоставления государственных и муниципальных услуг» («Российская газета», 30 июля 2010 года, № 168) (далее – Федеральный закон № 210-ФЗ);</w:t>
      </w:r>
    </w:p>
    <w:p w:rsidR="00CB7F3F" w:rsidRDefault="00CB7F3F" w:rsidP="00CB7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9 февраля 2009 года № 8-ФЗ «Об обеспечении доступа к информации о деятельности государственных органов и органов местного самоуправления» («Российская газета», 13 февраля 2009 года, № 25);</w:t>
      </w:r>
    </w:p>
    <w:p w:rsidR="00CB7F3F" w:rsidRDefault="00CB7F3F" w:rsidP="00CB7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24 июля 2007 года № 221-ФЗ «О государственном кадастре недвижимости» («Собрание законодательства РФ», 30 июля 2007 года, № 31, ст. 4017);</w:t>
      </w:r>
    </w:p>
    <w:p w:rsidR="00CB7F3F" w:rsidRDefault="00CB7F3F" w:rsidP="00CB7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 152-ФЗ «О персональных данных» («Российская газета», 29 июля 2006 года, № 165);</w:t>
      </w:r>
    </w:p>
    <w:p w:rsidR="00CB7F3F" w:rsidRDefault="00CB7F3F" w:rsidP="00CB7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27 июля 2006 года № 149-ФЗ «Об информации, информационных технологиях и о защите информации» («Российская газета», 29 июля 2006 года, № 165);</w:t>
      </w:r>
    </w:p>
    <w:p w:rsidR="00CB7F3F" w:rsidRDefault="00CB7F3F" w:rsidP="00CB7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Российской Федерации от 26 июля 2006 года № 135-ФЗ «О защите конкуренции» («Российская газета», 27 июля 2006 года, № 162) (далее – Федеральный закон «О защите конкуренции»);</w:t>
      </w:r>
    </w:p>
    <w:p w:rsidR="00CB7F3F" w:rsidRDefault="00CB7F3F" w:rsidP="00CB7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 мая 2006 года № 59-ФЗ «О порядке рассмотрения обращений граждан Российской Федерации» («Российская газета», 5 мая 2006 года, № 95);</w:t>
      </w:r>
    </w:p>
    <w:p w:rsidR="00CB7F3F" w:rsidRDefault="00CB7F3F" w:rsidP="00CB7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6 октября 2003 года № 131-ФЗ «Об общих принципах организации местного самоуправления в Российской Федерации» («Собрание законодательства РФ», 6 октября 2003 года, № 40, ст.3822);</w:t>
      </w:r>
    </w:p>
    <w:p w:rsidR="00CB7F3F" w:rsidRDefault="00CB7F3F" w:rsidP="00CB7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Федеральным законом от 29 июля 1998 года № 135-ФЗ «Об оценочной деятельности в Российской Федерации» («Собрание законодательства РФ», 3 августа 1998 года, № 31, ст.3813);</w:t>
      </w:r>
    </w:p>
    <w:p w:rsidR="00CB7F3F" w:rsidRDefault="00CB7F3F" w:rsidP="00CB7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Федеральным законом от 21 июля 1997 года № 122-ФЗ «О государственной регистрации прав на недвижимое имущество и сделок с ним» («Собрание законодательства РФ», 28 июля 1997 года, № 30, ст.3594) (далее – </w:t>
      </w:r>
      <w:r>
        <w:rPr>
          <w:bCs/>
          <w:sz w:val="28"/>
          <w:szCs w:val="28"/>
        </w:rPr>
        <w:t xml:space="preserve">Федеральный </w:t>
      </w:r>
      <w:hyperlink r:id="rId9" w:history="1">
        <w:r w:rsidRPr="00897CDE">
          <w:rPr>
            <w:rStyle w:val="ac"/>
            <w:bCs/>
            <w:color w:val="auto"/>
            <w:sz w:val="28"/>
            <w:szCs w:val="28"/>
            <w:u w:val="none"/>
          </w:rPr>
          <w:t>закон</w:t>
        </w:r>
      </w:hyperlink>
      <w:r>
        <w:rPr>
          <w:bCs/>
          <w:sz w:val="28"/>
          <w:szCs w:val="28"/>
        </w:rPr>
        <w:t xml:space="preserve"> «О государственной регистрации прав на недвижимое имущество и сделок с ним»</w:t>
      </w:r>
      <w:r>
        <w:rPr>
          <w:sz w:val="28"/>
          <w:szCs w:val="28"/>
        </w:rPr>
        <w:t>);</w:t>
      </w:r>
    </w:p>
    <w:p w:rsidR="00CB7F3F" w:rsidRDefault="00CB7F3F" w:rsidP="00CB7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Законом Российской Федерации от 27 апреля 1993 года № 4866-1 «Об обжаловании в суд действий и решений, нарушающих права и свободы граждан» («Российская газета», 12 мая 1993 года, № 89);</w:t>
      </w:r>
    </w:p>
    <w:p w:rsidR="00CB7F3F" w:rsidRDefault="00CB7F3F" w:rsidP="00CB7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25 августа 2012 года № 852 «Об утверждении Правил использования усиленной квалифицированной электронной подписи при обращении за получением государственных и муниципальных услуг и о внесении изменения в Правила разработки и утверждения административных регламентов предоставления государственных услуг» («Российская газета», 31 августа 2012 года, № 200);</w:t>
      </w:r>
    </w:p>
    <w:p w:rsidR="00CB7F3F" w:rsidRDefault="00CB7F3F" w:rsidP="00CB7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Постановлением Правительства Российской Федерации от 25 июня 2012 года № 634 «О видах электронной подписи, использование которых допускается при обращении за получением государственных и муниципальных услуг» («Российская газета», 2 июля 2012 года, № 148);</w:t>
      </w:r>
    </w:p>
    <w:p w:rsidR="00CB7F3F" w:rsidRDefault="00CB7F3F" w:rsidP="00CB7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24 октября 2011 года № 861 «О федеральных государственных информационных системах, обеспечивающих предоставление в электронной форме государственных и муниципальных услуг (осуществление функций)» («Собрание законодательства РФ», 31 октября 2011 года, № 44, ст.6274);</w:t>
      </w:r>
    </w:p>
    <w:p w:rsidR="00CB7F3F" w:rsidRDefault="00CB7F3F" w:rsidP="00CB7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24 октября 2011 года № 860 «Об утверждении Правил взимания платы за предоставление информации о деятельности государственных органов и органов местного самоуправления» («Российская газета», 28 октября 2011 года, № 243);</w:t>
      </w:r>
    </w:p>
    <w:p w:rsidR="00CB7F3F" w:rsidRDefault="00CB7F3F" w:rsidP="00CB7F3F">
      <w:pPr>
        <w:tabs>
          <w:tab w:val="left" w:pos="1134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Постановлением Правительства Российской Федерации от 7 июля 2011 года № 553 «О порядке оформления и представления заявлений и иных документов, необходимых для предоставления государственных и (или) муниципальных услуг, в форме электронных документов» («Собрание законодательства РФ», 18 июля 2011 года, № 29, ст.4479);</w:t>
      </w:r>
    </w:p>
    <w:p w:rsidR="00CB7F3F" w:rsidRDefault="00CB7F3F" w:rsidP="00CB7F3F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Приказом Федеральной антимонопольной службы Российской Федерации от 10 февраля 2010 года № 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владения и (или) пользования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конкурса» («Российская газета», № 37, 24 февраля 2010 года) (далее – приказ Федеральной антимонопольной службы от 10 февраля 2010 года № 67);</w:t>
      </w:r>
    </w:p>
    <w:p w:rsidR="00650A0B" w:rsidRPr="00C93373" w:rsidRDefault="00C93373" w:rsidP="00C93373">
      <w:pPr>
        <w:ind w:firstLine="709"/>
        <w:jc w:val="both"/>
        <w:rPr>
          <w:i/>
          <w:color w:val="FF0000"/>
          <w:sz w:val="28"/>
          <w:szCs w:val="28"/>
        </w:rPr>
      </w:pPr>
      <w:r>
        <w:rPr>
          <w:sz w:val="28"/>
          <w:szCs w:val="28"/>
        </w:rPr>
        <w:t>Уставом сельского поселения принятым решением Совета сельского поселения «Акурайское»  от 05.03.2018 г. № 46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иными нормативными правовыми актами Российской Федерации, нормативными правовыми актами Забайкальского края и муниципальными правовыми актами.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Перечень нормативных правовых актов, регулирующих предоставление муниципальной услуги (с указанием их реквизитов и источников официального опубликования), размещается на официальном сайте уполномоченного органа, на ЕПГУ.</w:t>
      </w:r>
    </w:p>
    <w:p w:rsidR="00650A0B" w:rsidRPr="00BF41C0" w:rsidRDefault="00650A0B" w:rsidP="00650A0B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Уполномоченный орган обеспечивает размещение и актуализацию перечня нормативных правовых актов, регулирующих предоставление муниципальной услуги, на своем официальном сайте.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2.10. </w:t>
      </w:r>
      <w:r w:rsidR="00626F2C" w:rsidRPr="00BF41C0">
        <w:rPr>
          <w:sz w:val="28"/>
          <w:szCs w:val="28"/>
        </w:rPr>
        <w:t xml:space="preserve">Для получения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представляет в Уполномоченный орган заявление о предоставлении </w:t>
      </w:r>
      <w:r w:rsidR="000A764A" w:rsidRPr="00BF41C0">
        <w:rPr>
          <w:sz w:val="28"/>
          <w:szCs w:val="28"/>
        </w:rPr>
        <w:t>муниципальной услуги по форме согласно Приложению № </w:t>
      </w:r>
      <w:r w:rsidR="00626F2C" w:rsidRPr="00BF41C0">
        <w:rPr>
          <w:sz w:val="28"/>
          <w:szCs w:val="28"/>
        </w:rPr>
        <w:t>4 к настоящему Административному регламенту одним из следующих способов по личному усмотрению: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2.10.1. </w:t>
      </w:r>
      <w:r w:rsidR="00626F2C" w:rsidRPr="00BF41C0">
        <w:rPr>
          <w:sz w:val="28"/>
          <w:szCs w:val="28"/>
        </w:rPr>
        <w:t>в электронной форме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 случае представления Заявления и прилагаемых к нему документов указанным способом Заявитель, прошедший процедуры регистрации, идентификации и аутентификации с использованием федеральной государственной информационной системы «Единая система идентификации и аутентификации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форме» (далее – ЕСИА) или иных государственных информационных систем, если такие государственные информационные системы в установленном Правительством Российской Федерации порядке обеспечивают взаимодействие с ЕСИА, при условии совпадения сведений о физическом лице в указанных информационных системах, заполняет форму указанного Заявления с использованием интерактивной формы в электронном виде,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Заявление направляется Заявителем вместе с прикрепленными электронными документами, указанными в подпунктах 2 – 5 пункта 2.11 настоящего</w:t>
      </w:r>
      <w:bookmarkStart w:id="4" w:name="6"/>
      <w:bookmarkEnd w:id="4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Административного регламента. Заявление подписывается Заявителем, уполномоченным на подписание такого Заявления, УКЭП либо усиленной неквалифицированной электронной подписью (далее – УНЭП), сертификат ключа проверки которой создан и используется в инфраструктуре, обеспечивающей информационно-технологическое взаимодействие информационных систем, используемых для предоставления государственных и муниципальных услуг в электронной форме, которая создается и проверяется с использованием средств электронной подписи и средств удостоверяющего центра, имеющих подтверждение соответствия требованиям, установленным федеральным органом исполнительной власти в области обеспечения безопасности в соответствии с частью 5 статьи 8 Федерального закона от 6 апреля 2011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63-ФЗ «Об электронной подписи», а также при наличии у владельца сертификата ключа проверки ключа простой электронной подписи (далее – ЭП), выданного ему при личном приеме в соответствии с Правилами использования простой ЭП при обращении за получением государственных и муниципальных услуг, утвержденными постановлением Правительства Российской Федерации от 25 января 2013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33, в соответствии с Правилами определения видов электронной подписи, использование которых допускается при обращении за получением государственных и муниципальных услуг, утвержденными постановлением Правительства Российской Федерации от 25 июня 2012 г</w:t>
      </w:r>
      <w:r w:rsidR="000A764A" w:rsidRPr="00BF41C0">
        <w:rPr>
          <w:sz w:val="28"/>
          <w:szCs w:val="28"/>
        </w:rPr>
        <w:t>ода</w:t>
      </w:r>
      <w:r w:rsidRPr="00BF41C0">
        <w:rPr>
          <w:sz w:val="28"/>
          <w:szCs w:val="28"/>
        </w:rPr>
        <w:t xml:space="preserve">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634;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2.10.2. </w:t>
      </w:r>
      <w:r w:rsidR="00626F2C"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носителе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посредством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личного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обращения в </w:t>
      </w:r>
      <w:r w:rsidR="00626F2C" w:rsidRPr="00BF41C0">
        <w:rPr>
          <w:sz w:val="28"/>
          <w:szCs w:val="28"/>
        </w:rPr>
        <w:lastRenderedPageBreak/>
        <w:t>Уполномоченный орган, в том числе через МФЦ в соответствии с Соглашением о взаимодействии, либо посредством почтового отправления с уведомлением о вручении.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2.11. 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самостоятельно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обязательные для предоставления: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 xml:space="preserve">заявление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 В случае подачи заявления в электронной форме посредством ЕПГУ в соответствии с подпунктом «а» пункта 2.10.1 настоящего Административного регламента указанное заявление заполняется путем внесения соответствующих сведений в интерактивную форму на ЕПГУ, без необходимости предоставления в иной форме;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документ, удостоверяющего личность Заявителя (предоставляется в случае личного обращения в Уполномоченный орган либо МФЦ). В случае направления Заявления посредством ЕПГУ сведения из документа, удостоверяющего личность Заинтересованного лица формируются при подтверждении учетной записи в ЕСИА из состава соответствующих данных указанной учетной записи и могут быть проверены путем направления запроса с использованием федеральной государственной информационной системы «Единая система межведомственного электронного взаимодействия» (далее – СМЭВ);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документы, удостоверяющие личность многодетного гражданина;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>документы, удостоверяющие наличие гражданства Российской Федерации многодетного гражданина (если эти сведения не содержатся в документах, удостоверяющих личность);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bookmarkStart w:id="5" w:name="7"/>
      <w:bookmarkEnd w:id="5"/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документ, подтверждающий полномочия представителя действовать от имени Заявителя – в случае, если заявление подается представителем. Документ, подтверждающий полномочия представителя, выданный нотариусом, должен быть подписан усиленной квалификационной электронной подписью нотариуса, в иных случаях – простой электронной подписью;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6) </w:t>
      </w:r>
      <w:r w:rsidR="00626F2C" w:rsidRPr="00BF41C0">
        <w:rPr>
          <w:sz w:val="28"/>
          <w:szCs w:val="28"/>
        </w:rPr>
        <w:t>документ о рождении ребенка, выданный компетентными органами иностранного государства, и его нотариально заверенный перевод на русский язык - в случае, если ребенок родился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7) </w:t>
      </w:r>
      <w:r w:rsidR="00626F2C" w:rsidRPr="00BF41C0">
        <w:rPr>
          <w:sz w:val="28"/>
          <w:szCs w:val="28"/>
        </w:rPr>
        <w:t>документ о смерти супруга, выданный компетентными органами иностранного государства, и его нотариально заверенный перевод на русский язык - в случае, если смерть супруга зарегистрирована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8) </w:t>
      </w:r>
      <w:r w:rsidR="00626F2C" w:rsidRPr="00BF41C0">
        <w:rPr>
          <w:sz w:val="28"/>
          <w:szCs w:val="28"/>
        </w:rPr>
        <w:t>документ о заключении брака, выданный компетентными органами иностранного государства, и его нотариально заверенный перевод на русский язык - в случае, если заключение брака зарегистрировано за пределами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9) </w:t>
      </w:r>
      <w:r w:rsidR="00626F2C" w:rsidRPr="00BF41C0">
        <w:rPr>
          <w:sz w:val="28"/>
          <w:szCs w:val="28"/>
        </w:rPr>
        <w:t xml:space="preserve">документ о расторжении брака, выданный компетентными органами иностранного государства, и его нотариально заверенный перевод на русский язык - в случае, если расторжение брака зарегистрировано за пределами </w:t>
      </w:r>
      <w:r w:rsidR="00626F2C" w:rsidRPr="00BF41C0">
        <w:rPr>
          <w:sz w:val="28"/>
          <w:szCs w:val="28"/>
        </w:rPr>
        <w:lastRenderedPageBreak/>
        <w:t>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2.12. </w:t>
      </w:r>
      <w:r w:rsidR="00626F2C" w:rsidRPr="00BF41C0">
        <w:rPr>
          <w:sz w:val="28"/>
          <w:szCs w:val="28"/>
        </w:rPr>
        <w:t xml:space="preserve">С заявлением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Заявитель по собственной инициативе предоставляет следующие документы, необходимые для оказания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Единого государственного реестра недвижимости;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выписка из архива органа (организации) по государственному техническому учету и (или) технической инвентаризации;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содержащие информацию о постановке на учет и предоставлении многодетному гражданину земельного участка по месту жительства супруга(и) заявителя от органа местного самоуправления муниципального образования по месту жительства супруга(и) заявителя;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документы, выданные органами опеки и попечительства, подтверждающие отнесение гражданина к категории лиц, имеющих право на предоставление земельного участка в собственность бесплатно в случаях, предусмотренных федеральными законами, законами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нотариально заверенная доверенность;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рождении;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ж)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заключении брака;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записей актов гражданского состояния о расторжении брака,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 из Единого государственного реестра о смерти;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</w:t>
      </w:r>
      <w:r w:rsidRPr="00BF41C0">
        <w:rPr>
          <w:sz w:val="28"/>
          <w:szCs w:val="28"/>
        </w:rPr>
        <w:tab/>
        <w:t>подтверждающие</w:t>
      </w:r>
      <w:r w:rsidRPr="00BF41C0">
        <w:rPr>
          <w:sz w:val="28"/>
          <w:szCs w:val="28"/>
        </w:rPr>
        <w:tab/>
        <w:t>действительность</w:t>
      </w:r>
      <w:r w:rsidRPr="00BF41C0">
        <w:rPr>
          <w:sz w:val="28"/>
          <w:szCs w:val="28"/>
        </w:rPr>
        <w:tab/>
        <w:t>паспорта</w:t>
      </w:r>
      <w:r w:rsidRPr="00BF41C0">
        <w:rPr>
          <w:sz w:val="28"/>
          <w:szCs w:val="28"/>
        </w:rPr>
        <w:tab/>
        <w:t>гражданина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место жительства;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6" w:name="8"/>
      <w:bookmarkEnd w:id="6"/>
      <w:r w:rsidRPr="00BF41C0">
        <w:rPr>
          <w:sz w:val="28"/>
          <w:szCs w:val="28"/>
        </w:rPr>
        <w:t>м)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соответствие фамильно-именной группы, даты рождения, пола и СНИЛС;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факт отсутствия лишения родительских прав в отношении детей;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сведения, подтверждающие отсутствие факта предоставления земельного участка ранее;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п)</w:t>
      </w:r>
      <w:r w:rsidR="00D8473B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иные документы, предусмотренные в соответствии с законом субъекта Российской Федерации.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2.13. </w:t>
      </w:r>
      <w:r w:rsidR="00626F2C"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направляются в следующих форматах: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xml – 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документов,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отношении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которых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утверждены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формы и требования по формированию электронных документов в виде файлов в формате xml;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doc, docx, odt – для документов с текстовым содержанием, не включающим формулы;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pdf, jpg, jpeg, png, bmp, tiff – для документов с текстовым содержанием, 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включающих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формулы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(или)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графические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изображения, а также документов с графическим содержанием;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4) </w:t>
      </w:r>
      <w:r w:rsidR="00626F2C" w:rsidRPr="00BF41C0">
        <w:rPr>
          <w:sz w:val="28"/>
          <w:szCs w:val="28"/>
        </w:rPr>
        <w:t>zip, rar – для сжатых документов в один файл;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sig – для открепленной УКЭП.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оригиналы документов, прилагаемых к Заявлению, выданы и подписаны органом государственной власти или органом местного самоуправления на бумажном носителе, допускается формирование таких документов, представляемых в электронной форме, путем сканирования непосредственно с оригинала документа (использование копий не допускается), которое осуществляется с сохранением ориентации оригинала документа в разрешении 300 - 500 dpi (масштаб 1:1) и всех аутентичных признаков подлинности (графической подписи лица, печати, углового штампа бланка), с использованием следующих режимов: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«черно-белый» (при отсутствии в документе графических изображений и(или) цветного текста);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«оттенки серого» (при наличии в документе графических изображений, отличных от цветного графического изображения);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«цветной» или «режим полной цветопередачи» (при наличии в документе цветных графических изображений либо цветного текста).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Количество файлов должно соответствовать количеству документов, каждый из которых содержит текстовую и(или) графическую информацию.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Документы, прилагаемые Заявителем к Заявлению, представляемые в электронной форме, должны обеспечивать возможность идентифицировать документ и количество листов в документе.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2.14. </w:t>
      </w:r>
      <w:r w:rsidR="00626F2C" w:rsidRPr="00BF41C0">
        <w:rPr>
          <w:sz w:val="28"/>
          <w:szCs w:val="28"/>
        </w:rPr>
        <w:t xml:space="preserve">В целях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Заявителю обеспечивается в МФЦ доступ к ЕПГУ, в соответствии с постановлением Правительства Российской Федерации от 22 декабря 2012 г</w:t>
      </w:r>
      <w:r w:rsidR="000A764A" w:rsidRPr="00BF41C0">
        <w:rPr>
          <w:sz w:val="28"/>
          <w:szCs w:val="28"/>
        </w:rPr>
        <w:t>ода № </w:t>
      </w:r>
      <w:r w:rsidR="00626F2C" w:rsidRPr="00BF41C0">
        <w:rPr>
          <w:sz w:val="28"/>
          <w:szCs w:val="28"/>
        </w:rPr>
        <w:t>1376.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7" w:name="9"/>
      <w:bookmarkEnd w:id="7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отказа в приеме документов, необходимых для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2.15. </w:t>
      </w:r>
      <w:r w:rsidR="00626F2C" w:rsidRPr="00BF41C0">
        <w:rPr>
          <w:sz w:val="28"/>
          <w:szCs w:val="28"/>
        </w:rPr>
        <w:t xml:space="preserve">Основаниями для отказа в приеме к рассмотрению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являются: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2.15.1. </w:t>
      </w:r>
      <w:r w:rsidR="00626F2C" w:rsidRPr="00BF41C0">
        <w:rPr>
          <w:sz w:val="28"/>
          <w:szCs w:val="28"/>
        </w:rPr>
        <w:t>представление неполного комплекта документов;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2.15.2. </w:t>
      </w:r>
      <w:r w:rsidR="00626F2C" w:rsidRPr="00BF41C0">
        <w:rPr>
          <w:sz w:val="28"/>
          <w:szCs w:val="28"/>
        </w:rPr>
        <w:t>представленные документы утратили силу на момент обращения за услугой;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2.15.3. </w:t>
      </w:r>
      <w:r w:rsidR="00626F2C" w:rsidRPr="00BF41C0">
        <w:rPr>
          <w:sz w:val="28"/>
          <w:szCs w:val="28"/>
        </w:rPr>
        <w:t>представленные документы содержат подчистки и исправления текста, не заверенные в порядке, установленном законодательством Российской Федерации;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2.15.4. </w:t>
      </w:r>
      <w:r w:rsidR="00626F2C" w:rsidRPr="00BF41C0">
        <w:rPr>
          <w:sz w:val="28"/>
          <w:szCs w:val="28"/>
        </w:rPr>
        <w:t>представленные в электронной форме документы содержат повреждения, наличие которых не позволяет в полном объеме использовать информацию и сведения, содержащиеся в документах для предоставления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2.15.5. </w:t>
      </w:r>
      <w:r w:rsidR="00626F2C" w:rsidRPr="00BF41C0">
        <w:rPr>
          <w:sz w:val="28"/>
          <w:szCs w:val="28"/>
        </w:rPr>
        <w:t>несоблюдение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установленных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статьей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11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Федерального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закона от 6 апреля 2011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>63-ФЗ «Об электронной подписи» условий признания действительности, усиленной квалифицированной электронной подписи;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2.15.6. </w:t>
      </w:r>
      <w:r w:rsidR="00626F2C" w:rsidRPr="00BF41C0">
        <w:rPr>
          <w:sz w:val="28"/>
          <w:szCs w:val="28"/>
        </w:rPr>
        <w:t xml:space="preserve">подача запроса о предоставлении услуги и документов, </w:t>
      </w:r>
      <w:r w:rsidR="00626F2C" w:rsidRPr="00BF41C0">
        <w:rPr>
          <w:sz w:val="28"/>
          <w:szCs w:val="28"/>
        </w:rPr>
        <w:lastRenderedPageBreak/>
        <w:t>необходимых для предоставления услуги, в электронной форме с нарушением установленных требований;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2.15.7. </w:t>
      </w:r>
      <w:r w:rsidR="00626F2C" w:rsidRPr="00BF41C0">
        <w:rPr>
          <w:sz w:val="28"/>
          <w:szCs w:val="28"/>
        </w:rPr>
        <w:t>неполное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заполнение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полей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форме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заявления,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том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числе в интерактивной форме заявления на ЕПГУ;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2.15.8. </w:t>
      </w:r>
      <w:r w:rsidR="00626F2C" w:rsidRPr="00BF41C0">
        <w:rPr>
          <w:sz w:val="28"/>
          <w:szCs w:val="28"/>
        </w:rPr>
        <w:t>заявление подано лицом, не имеющим полномочий представлять интересы заявителя.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2.16. </w:t>
      </w:r>
      <w:r w:rsidR="00626F2C" w:rsidRPr="00BF41C0">
        <w:rPr>
          <w:sz w:val="28"/>
          <w:szCs w:val="28"/>
        </w:rPr>
        <w:t xml:space="preserve">Решение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форме, приведенной в приложении №</w:t>
      </w:r>
      <w:r w:rsidR="000A764A" w:rsidRPr="00BF41C0">
        <w:rPr>
          <w:b/>
          <w:sz w:val="28"/>
          <w:szCs w:val="28"/>
        </w:rPr>
        <w:t> </w:t>
      </w:r>
      <w:r w:rsidR="00626F2C" w:rsidRPr="00BF41C0">
        <w:rPr>
          <w:sz w:val="28"/>
          <w:szCs w:val="28"/>
        </w:rPr>
        <w:t>5 к настоящему Административному регламенту, направляется в личный кабинет Заявителя на ЕПГУ не позднее первого рабочего дня, следующего за днем подачи заявления.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2.17. </w:t>
      </w:r>
      <w:r w:rsidR="00626F2C" w:rsidRPr="00BF41C0">
        <w:rPr>
          <w:sz w:val="28"/>
          <w:szCs w:val="28"/>
        </w:rPr>
        <w:t xml:space="preserve">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не препятствует повторному обращению Заявителя за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оснований для приостановления предоставления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или отказа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в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2.18. </w:t>
      </w:r>
      <w:r w:rsidR="00626F2C" w:rsidRPr="00BF41C0">
        <w:rPr>
          <w:sz w:val="28"/>
          <w:szCs w:val="28"/>
        </w:rPr>
        <w:t xml:space="preserve">Оснований для приостановления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законодательством субъекта Российской Федерации не предусмотрено.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2.19. </w:t>
      </w:r>
      <w:r w:rsidR="00626F2C" w:rsidRPr="00BF41C0">
        <w:rPr>
          <w:sz w:val="28"/>
          <w:szCs w:val="28"/>
        </w:rPr>
        <w:t xml:space="preserve">Основания для отказа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2.19.1. </w:t>
      </w:r>
      <w:r w:rsidR="00626F2C" w:rsidRPr="00BF41C0">
        <w:rPr>
          <w:sz w:val="28"/>
          <w:szCs w:val="28"/>
        </w:rPr>
        <w:t>несоответствие Заявителя установленному кругу лиц, имеющих право на получение услуги;</w:t>
      </w:r>
    </w:p>
    <w:p w:rsidR="0022504D" w:rsidRPr="00BF41C0" w:rsidRDefault="00D8473B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2.19.2. </w:t>
      </w:r>
      <w:r w:rsidR="00626F2C" w:rsidRPr="00BF41C0">
        <w:rPr>
          <w:sz w:val="28"/>
          <w:szCs w:val="28"/>
        </w:rPr>
        <w:t>документы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(сведения),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представленные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Заявителем,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противоречат</w:t>
      </w:r>
      <w:bookmarkStart w:id="8" w:name="10"/>
      <w:bookmarkEnd w:id="8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документам (сведениям), полученным в рамках межведомственного взаимодействия;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2.19.3. </w:t>
      </w:r>
      <w:r w:rsidR="00626F2C" w:rsidRPr="00BF41C0">
        <w:rPr>
          <w:sz w:val="28"/>
          <w:szCs w:val="28"/>
        </w:rPr>
        <w:t>отсутствие у Заявителя и членов семьи места жительства на территории субъекта Российской Федерации;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2.19.4. </w:t>
      </w:r>
      <w:r w:rsidR="00626F2C" w:rsidRPr="00BF41C0">
        <w:rPr>
          <w:sz w:val="28"/>
          <w:szCs w:val="28"/>
        </w:rPr>
        <w:t>ранее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было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принято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решение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бесплатном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 в собственность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2.19.5. </w:t>
      </w:r>
      <w:r w:rsidR="00626F2C" w:rsidRPr="00BF41C0">
        <w:rPr>
          <w:sz w:val="28"/>
          <w:szCs w:val="28"/>
        </w:rPr>
        <w:t>иные основания, предусмотренные законом Российской Федерации.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Размер платы, взимаемой с заявителя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и способы ее взимания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2.20. </w:t>
      </w:r>
      <w:r w:rsidR="00626F2C" w:rsidRPr="00BF41C0">
        <w:rPr>
          <w:sz w:val="28"/>
          <w:szCs w:val="28"/>
        </w:rPr>
        <w:t>Предоставление</w:t>
      </w:r>
      <w:r w:rsidR="000A764A" w:rsidRPr="00BF41C0">
        <w:rPr>
          <w:sz w:val="28"/>
          <w:szCs w:val="28"/>
        </w:rPr>
        <w:t xml:space="preserve"> м</w:t>
      </w:r>
      <w:r w:rsidR="00626F2C" w:rsidRPr="00BF41C0">
        <w:rPr>
          <w:sz w:val="28"/>
          <w:szCs w:val="28"/>
        </w:rPr>
        <w:t>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осуществляется бесплатно.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Срок и порядок регистрации запроса заявителя о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 том числе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2.21. </w:t>
      </w:r>
      <w:r w:rsidR="00626F2C" w:rsidRPr="00BF41C0">
        <w:rPr>
          <w:sz w:val="28"/>
          <w:szCs w:val="28"/>
        </w:rPr>
        <w:t xml:space="preserve">Регистрация направленного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 xml:space="preserve">2.10.2 настоящего Административного регламента в Уполномоченном органе осуществляется не позднее 1 (одного) рабочего дня, </w:t>
      </w:r>
      <w:r w:rsidR="00626F2C" w:rsidRPr="00BF41C0">
        <w:rPr>
          <w:sz w:val="28"/>
          <w:szCs w:val="28"/>
        </w:rPr>
        <w:lastRenderedPageBreak/>
        <w:t>следующего за днем его поступления.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2.22. </w:t>
      </w:r>
      <w:r w:rsidR="00626F2C" w:rsidRPr="00BF41C0">
        <w:rPr>
          <w:sz w:val="28"/>
          <w:szCs w:val="28"/>
        </w:rPr>
        <w:t xml:space="preserve">В случае направления Заявителем заявления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способами, указанными в пунктах 2.10.1 и 2.10.2 настоящего Административного регламента вне рабочего времени Уполномоченного органа либо в выходной, нерабочий праздничный день, днем получения заявления считается 1 (первый) рабочий день, следующий за днем его направления.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Требования к помещениям, в которых предоставляется </w:t>
      </w:r>
      <w:r w:rsidR="000A764A" w:rsidRPr="00BF41C0">
        <w:rPr>
          <w:b/>
          <w:sz w:val="28"/>
          <w:szCs w:val="28"/>
        </w:rPr>
        <w:t>муниципальная услуга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2.23. </w:t>
      </w:r>
      <w:r w:rsidR="00626F2C" w:rsidRPr="00BF41C0">
        <w:rPr>
          <w:sz w:val="28"/>
          <w:szCs w:val="28"/>
        </w:rPr>
        <w:t xml:space="preserve">Административные здания,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="00626F2C" w:rsidRPr="00BF41C0">
        <w:rPr>
          <w:sz w:val="28"/>
          <w:szCs w:val="28"/>
        </w:rPr>
        <w:t>, должны обеспечивать удобные и комфортные условия для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Местоположение административных зданий, в которых осуществляется прием заявлений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выдача результатов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должно обеспечивать удобство для граждан с точки зрения пешеходной доступности от остановок общественного транспорта.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случае, если имеется возможность организации стоянки (парковки) возле здания (строения), в котором размещено помещение приема и выдачи документов, организовывается стоянка (парковка) для личного автомобильного транспорта заявителей. За пользование стоянкой (парковкой) с заявителей плата не взимается.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парковки специальных автотранспортных средств инвалидов на стоянке</w:t>
      </w:r>
      <w:bookmarkStart w:id="9" w:name="11"/>
      <w:bookmarkEnd w:id="9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(парковке) выделяется не менее 10% мест (но не менее одного места) для бесплатной парковки транспортных средств, управляемых инвалидами I, II групп, а также инвалидами III группы в порядке, установленном Правительством Российской Федерации, и транспортных средств, перевозящих таких инвалидов и (или) детей-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целях обеспечения беспрепятственного доступа заявителей, в том числе передвигающихся на инвалидных колясках, вход в здание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оборудуются пандусами, поручнями, тактильными (контрастными) предупреждающими элементами, иными специальными приспособлениями, позволяющими обеспечить беспрепятственный доступ и передвижение инвалидов, в соответствии с законодательством Российской Федерации о социальной защите инвалидов.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Центральный вход в здание Уполномоченного органа должен быть оборудован информационной табличкой (вывеской), содержащей информацию: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наименование;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местонахождение и юридический адрес; режим работы;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 приема;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телефонов для справок.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lastRenderedPageBreak/>
        <w:t>должны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соответствовать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санитарно-эпидемиологическим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правилам и нормативам.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оснащаются: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противопожарной системой и средствами пожаротушения;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системой оповещения о возникновении чрезвычайной ситуации; средствами оказания первой медицинской помощи;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туалетными комнатами для посетителей.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Зал ожидания Заявителей оборудуется стульями, скамьями, количество которых определяется исходя из фактической нагрузки и возможностей для их размещения в помещении, а также информационными стендами.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Тексты материалов, размещенных на информационном стенде, печатаются удобным для чтения шрифтом, без исправлений, с выделением наиболее важных мест полужирным шрифтом.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для заполнения заявлений оборудуются стульями, столами (стойками), бланками заявлений, письменными принадлежностями.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Места приема Заявителей оборудуются информационными табличками (вывесками) с указанием: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номера кабинета и наименования отдела;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фамилии, имени и отчества (последнее - при наличии), должности ответственного лица за прием документов;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графика приема Заявителей.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Рабочее место каждого ответственного лица за прием документов, должно быть оборудовано персональным компьютером с возможностью доступа к необходимым информационным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базам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данных,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печатающим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устройством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(принтером)</w:t>
      </w:r>
      <w:bookmarkStart w:id="10" w:name="12"/>
      <w:bookmarkEnd w:id="10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 копирующим устройством.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Лицо, ответственное за прием документов, должно иметь настольную табличку с указанием фамилии, имени, отчества (последнее - при наличии) и должности.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инвалидам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беспрепятственного доступа к объекту (зданию, помещению), в котором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возможность самостоятельного передвижения по территории, на которой расположены здания и помещения,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а также входа в такие объекты и выхода из них, посадки в транспортное средство и высадки из него, в том числе с использование кресла- коляски;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сопровождение инвалидов, имеющих стойкие расстройства функции зрения и самостоятельного передвижения;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надлежащее размещение оборудования и носителей информации, необходимых для обеспечения беспрепятственного доступа инвалидов зданиям и помещениям, в которых предоставляется </w:t>
      </w:r>
      <w:r w:rsidR="000A764A" w:rsidRPr="00BF41C0">
        <w:rPr>
          <w:sz w:val="28"/>
          <w:szCs w:val="28"/>
        </w:rPr>
        <w:t>муниципальная услуга</w:t>
      </w:r>
      <w:r w:rsidRPr="00BF41C0">
        <w:rPr>
          <w:sz w:val="28"/>
          <w:szCs w:val="28"/>
        </w:rPr>
        <w:t>, 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ограничений их жизнедеятельности;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дублирование необходимой для инвалидов звуковой и зрительной информации, а также надписей, знаков и иной текстовой и графической информации знаками, выполненными рельефно-точечным шрифтом Брайля;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 сурдопереводчика и тифлосурдопереводчика;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допуск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собаки-проводника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наличии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подтверждающего ее специальное обучение, на объекты (здания, помещения), в которых предоставляются государственная (муниципальная) услуги;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оказание инвалидам помощи в преодолении барьеров, мешающих получению ими государственных и муниципальных услуг наравне с другими лицами.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Показатели доступности и качества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2.24. </w:t>
      </w:r>
      <w:r w:rsidR="00626F2C" w:rsidRPr="00BF41C0">
        <w:rPr>
          <w:sz w:val="28"/>
          <w:szCs w:val="28"/>
        </w:rPr>
        <w:t xml:space="preserve">Основными показателями доступности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2.24.1. </w:t>
      </w:r>
      <w:r w:rsidR="00626F2C" w:rsidRPr="00BF41C0">
        <w:rPr>
          <w:sz w:val="28"/>
          <w:szCs w:val="28"/>
        </w:rPr>
        <w:t>наличие полной и понятной информации о порядке, сроках и ходе предоставления Государственной услуги в информационно-телекоммуникационной сети «Интернет» (далее – сеть «Интернет»), средствах массовой информации;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2.24.2. </w:t>
      </w:r>
      <w:r w:rsidR="00626F2C" w:rsidRPr="00BF41C0">
        <w:rPr>
          <w:sz w:val="28"/>
          <w:szCs w:val="28"/>
        </w:rPr>
        <w:t xml:space="preserve">доступность электронных форм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2.24.3. </w:t>
      </w:r>
      <w:r w:rsidR="00626F2C" w:rsidRPr="00BF41C0">
        <w:rPr>
          <w:sz w:val="28"/>
          <w:szCs w:val="28"/>
        </w:rPr>
        <w:t xml:space="preserve">возможность подачи заявления на получение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и документов в электронной форме;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2.24.4. 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в соответствии с вариантом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2.24.5. </w:t>
      </w:r>
      <w:r w:rsidR="00626F2C" w:rsidRPr="00BF41C0">
        <w:rPr>
          <w:sz w:val="28"/>
          <w:szCs w:val="28"/>
        </w:rPr>
        <w:t xml:space="preserve">удобство информирования Заявителя о ходе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 xml:space="preserve">, а также получения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bookmarkStart w:id="11" w:name="13"/>
      <w:bookmarkEnd w:id="11"/>
      <w:r w:rsidRPr="00BF41C0">
        <w:rPr>
          <w:sz w:val="28"/>
          <w:szCs w:val="28"/>
        </w:rPr>
        <w:t>2.24.6. </w:t>
      </w:r>
      <w:r w:rsidR="00626F2C" w:rsidRPr="00BF41C0">
        <w:rPr>
          <w:sz w:val="28"/>
          <w:szCs w:val="28"/>
        </w:rPr>
        <w:t xml:space="preserve">возможность получения Заявителем уведомлений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с помощью ЕПГУ;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2.24.7. 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получения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информации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ходе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 Государственной услуги, в том числе с использованием сети «Интернет».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2.25. </w:t>
      </w:r>
      <w:r w:rsidR="00626F2C" w:rsidRPr="00BF41C0">
        <w:rPr>
          <w:sz w:val="28"/>
          <w:szCs w:val="28"/>
        </w:rPr>
        <w:t>Основными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показателями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являются: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2.25.1. </w:t>
      </w:r>
      <w:r w:rsidR="00626F2C" w:rsidRPr="00BF41C0">
        <w:rPr>
          <w:sz w:val="28"/>
          <w:szCs w:val="28"/>
        </w:rPr>
        <w:t xml:space="preserve">Своевременность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соответствии со стандартом ее предоставления, установленным настоящим Административным регламентом.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2.25.2. </w:t>
      </w:r>
      <w:r w:rsidR="00626F2C" w:rsidRPr="00BF41C0">
        <w:rPr>
          <w:sz w:val="28"/>
          <w:szCs w:val="28"/>
        </w:rPr>
        <w:t xml:space="preserve">Минимально возможное количество взаимодействий гражданина с должностными лицами, участвующими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2.25.3. </w:t>
      </w:r>
      <w:r w:rsidR="00626F2C" w:rsidRPr="00BF41C0">
        <w:rPr>
          <w:sz w:val="28"/>
          <w:szCs w:val="28"/>
        </w:rPr>
        <w:t>Отсутствие обоснованных жалоб на действия (бездействие) сотрудников и их некорректное (невнимательное) отношение к заявителям.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2.25.4. </w:t>
      </w:r>
      <w:r w:rsidR="00626F2C" w:rsidRPr="00BF41C0">
        <w:rPr>
          <w:sz w:val="28"/>
          <w:szCs w:val="28"/>
        </w:rPr>
        <w:t xml:space="preserve">Отсутствие нарушений установленных сроков в процессе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2.25.5. </w:t>
      </w:r>
      <w:r w:rsidR="00626F2C" w:rsidRPr="00BF41C0">
        <w:rPr>
          <w:sz w:val="28"/>
          <w:szCs w:val="28"/>
        </w:rPr>
        <w:t xml:space="preserve">Отсутствие заявлений об оспаривании решений, действий (бездействия) Уполномоченного органа, его должностных лиц, принимаемых </w:t>
      </w:r>
      <w:r w:rsidR="00626F2C" w:rsidRPr="00BF41C0">
        <w:rPr>
          <w:sz w:val="28"/>
          <w:szCs w:val="28"/>
        </w:rPr>
        <w:lastRenderedPageBreak/>
        <w:t xml:space="preserve">(совершенных) при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по итогам рассмотрения которых вынесены решения об удовлетворении (частичном удовлетворении) требований заявителей.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Иные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2.26. </w:t>
      </w:r>
      <w:r w:rsidR="00626F2C" w:rsidRPr="00BF41C0">
        <w:rPr>
          <w:sz w:val="28"/>
          <w:szCs w:val="28"/>
        </w:rPr>
        <w:t xml:space="preserve">Услуги, являющиеся обязательными и необходимыми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отсутствуют.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2.27. </w:t>
      </w:r>
      <w:r w:rsidR="00626F2C" w:rsidRPr="00BF41C0">
        <w:rPr>
          <w:sz w:val="28"/>
          <w:szCs w:val="28"/>
        </w:rPr>
        <w:t xml:space="preserve">Информационные системы, используемые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не предусмотрены.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582139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III. </w:t>
      </w:r>
      <w:r w:rsidR="00626F2C" w:rsidRPr="00BF41C0">
        <w:rPr>
          <w:b/>
          <w:sz w:val="28"/>
          <w:szCs w:val="28"/>
        </w:rPr>
        <w:t>Состав, последовательность и сроки выполнения административных процедур (действий), требования к порядку их выполнения, в том числе особенности выполнения административных процедур в электронной форме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sz w:val="28"/>
          <w:szCs w:val="28"/>
        </w:rPr>
      </w:pPr>
      <w:r w:rsidRPr="00BF41C0">
        <w:rPr>
          <w:b/>
          <w:sz w:val="28"/>
          <w:szCs w:val="28"/>
        </w:rPr>
        <w:t>Исчерпывающий перечень административных процедур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3.1. 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административные процедуры: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прием и проверка комплектности документов на наличие/отсутствие оснований для отказа в приеме документов: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направленного Заявителем Заявления и документов, представленных для получения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Заявителю уведомления о приеме заявления к рассмотрению либо отказа в приеме заявления к рассмотрению с обосновани</w:t>
      </w:r>
      <w:r w:rsidR="000A764A" w:rsidRPr="00BF41C0">
        <w:rPr>
          <w:sz w:val="28"/>
          <w:szCs w:val="28"/>
        </w:rPr>
        <w:t>ем отказа по форме Приложения № </w:t>
      </w:r>
      <w:r w:rsidRPr="00BF41C0">
        <w:rPr>
          <w:sz w:val="28"/>
          <w:szCs w:val="28"/>
        </w:rPr>
        <w:t>5 к настоящему Административному регламенту;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получение сведений посредством межведомственного информационного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12" w:name="14"/>
      <w:bookmarkEnd w:id="12"/>
      <w:r w:rsidRPr="00BF41C0">
        <w:rPr>
          <w:sz w:val="28"/>
          <w:szCs w:val="28"/>
        </w:rPr>
        <w:t>взаимодействия, в том числе с использованием СМЭВ: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направление межведомственных запросов в органы и организации;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получение ответов на межведомственные запросы, формирование полного комплекта документов;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3) </w:t>
      </w:r>
      <w:r w:rsidR="00626F2C" w:rsidRPr="00BF41C0">
        <w:rPr>
          <w:sz w:val="28"/>
          <w:szCs w:val="28"/>
        </w:rPr>
        <w:t>рассмотрение документов и сведений: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проверка соответствия документов и сведений требованиям нормативных правовых актов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4) </w:t>
      </w:r>
      <w:r w:rsidR="00626F2C" w:rsidRPr="00BF41C0">
        <w:rPr>
          <w:sz w:val="28"/>
          <w:szCs w:val="28"/>
        </w:rPr>
        <w:t xml:space="preserve">принятие решения о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принятие решения о предоставление или отказе в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с направлением Заявителю соответствующего уведомления;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направление Заявителю результата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подписанного уполномоченным должностным лицом Уполномоченного органа;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5) </w:t>
      </w:r>
      <w:r w:rsidR="00626F2C" w:rsidRPr="00BF41C0">
        <w:rPr>
          <w:sz w:val="28"/>
          <w:szCs w:val="28"/>
        </w:rPr>
        <w:t>выдача результата (независимо от выбора Заявителю):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регистрация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lastRenderedPageBreak/>
        <w:t xml:space="preserve">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 xml:space="preserve">муниципальной услуги </w:t>
      </w:r>
      <w:r w:rsidRPr="00BF41C0">
        <w:rPr>
          <w:b/>
          <w:sz w:val="28"/>
          <w:szCs w:val="28"/>
        </w:rPr>
        <w:t>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2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предоставлении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услуги в электронной форме заявителю обеспечиваются: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информации о порядке и сроках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прием и регистрация Уполномоченным органом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получение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сведений о ходе рассмотрения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осуществление оценки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досудебное (внесудебное) обжалование решений и действий (бездействия) Уполномоченного органа либо действия (бездействие) должностных лиц Уполномоченного органа, предоставляющего </w:t>
      </w:r>
      <w:r w:rsidR="000A764A" w:rsidRPr="00BF41C0">
        <w:rPr>
          <w:sz w:val="28"/>
          <w:szCs w:val="28"/>
        </w:rPr>
        <w:t>муниципальную услугу</w:t>
      </w:r>
      <w:r w:rsidRPr="00BF41C0">
        <w:rPr>
          <w:sz w:val="28"/>
          <w:szCs w:val="28"/>
        </w:rPr>
        <w:t xml:space="preserve">, либо </w:t>
      </w:r>
      <w:r w:rsidR="000A764A" w:rsidRPr="00BF41C0">
        <w:rPr>
          <w:sz w:val="28"/>
          <w:szCs w:val="28"/>
        </w:rPr>
        <w:t xml:space="preserve">муниципального </w:t>
      </w:r>
      <w:r w:rsidRPr="00BF41C0">
        <w:rPr>
          <w:sz w:val="28"/>
          <w:szCs w:val="28"/>
        </w:rPr>
        <w:t>служащего.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  <w:bookmarkStart w:id="13" w:name="15"/>
      <w:bookmarkEnd w:id="13"/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административных процедур (действий) в электронной форме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Исчерпывающий порядок осуществления административных процедур (действий) в электронной форме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3.3</w:t>
      </w:r>
      <w:r w:rsidR="00582139" w:rsidRPr="00BF41C0">
        <w:rPr>
          <w:sz w:val="28"/>
          <w:szCs w:val="28"/>
        </w:rPr>
        <w:t>.1. </w:t>
      </w:r>
      <w:r w:rsidR="00626F2C" w:rsidRPr="00BF41C0">
        <w:rPr>
          <w:sz w:val="28"/>
          <w:szCs w:val="28"/>
        </w:rPr>
        <w:t>Формирование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Формирование заявления осуществляется посредством заполнения электронной формы заявления на ЕПГУ без необходимости дополнительной подачи заявления в какой-либо иной форме.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Форматно-логическая проверка сформированного заявления осуществляется после заполнения заявителем каждого из полей электронной формы заявления. При выявлении некорректно заполненного поля электронной формы заявления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заявления.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формировании заявления заявителю обеспечивается: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возможность копирования и сохранения заявления и иных документов, указанных в пункте 2.11 настоящего Административного регламента,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печати на бумажном носителе копии электронной формы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в)</w:t>
      </w:r>
      <w:r w:rsidR="00582139" w:rsidRPr="00BF41C0">
        <w:rPr>
          <w:sz w:val="28"/>
          <w:szCs w:val="28"/>
        </w:rPr>
        <w:t> с</w:t>
      </w:r>
      <w:r w:rsidRPr="00BF41C0">
        <w:rPr>
          <w:sz w:val="28"/>
          <w:szCs w:val="28"/>
        </w:rPr>
        <w:t>охранение ранее введенных в электронную форму заявления значений в любой момент по желанию пользователя, в том числе при возникновении ошибок ввода и возврате для повторного ввода значений в электронную форму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заполнение полей электронной формы заявления до начала ввода сведений заявителем с использованием сведений, размещенных в ЕСИА, и сведений, опубликованных на ЕПГУ, в части, касающейся сведений, </w:t>
      </w:r>
      <w:r w:rsidRPr="00BF41C0">
        <w:rPr>
          <w:sz w:val="28"/>
          <w:szCs w:val="28"/>
        </w:rPr>
        <w:lastRenderedPageBreak/>
        <w:t>отсутствующих в ЕСИА;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вернуться на любой из этапов заполнения электронной формы заявления без потери ранее введенной информации;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е)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возможность доступа заявителя на ЕПГУ к ранее поданным им заявлениям в течение не менее одного года, а также частично сформированных заявлений - в течение не менее 3 месяцев.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Сформированное и подписанное заявление и иные документы, необходимые для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направляются в Уполномоченный орган посредством ЕПГУ.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.2. </w:t>
      </w:r>
      <w:r w:rsidR="00626F2C" w:rsidRPr="00BF41C0">
        <w:rPr>
          <w:sz w:val="28"/>
          <w:szCs w:val="28"/>
        </w:rPr>
        <w:t>Уполномоченный орган обеспечивает в сроки, указанные в пунктах 2.21 и 2.22 настоящего Административного регламента: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прием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и направление заявителю электронного сообщения о поступлении заявления;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регистрацию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направление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уведомления о регистрации заявления либо об отказе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.3. </w:t>
      </w:r>
      <w:r w:rsidR="00626F2C" w:rsidRPr="00BF41C0">
        <w:rPr>
          <w:sz w:val="28"/>
          <w:szCs w:val="28"/>
        </w:rPr>
        <w:t>Электронное заявление становится доступным для должностного лица Уполномоченного органа, ответственного за прием и регистрацию заявления (далее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- ответственное должностное лицо), в государственной информационной системе,</w:t>
      </w:r>
      <w:bookmarkStart w:id="14" w:name="16"/>
      <w:bookmarkEnd w:id="14"/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используемой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органом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для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(далее – ГИС).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Ответственное должностное лицо: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наличие электронных заявлений, поступивших с ЕПГУ, с периодом не реже 2 (двух) раз в день;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рассматривает поступившие заявления и приложенные образы документов (документы);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производит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соответствии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пунктом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3.1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.4.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качестве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результата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муниципальной услуги </w:t>
      </w:r>
      <w:r w:rsidR="00626F2C" w:rsidRPr="00BF41C0">
        <w:rPr>
          <w:sz w:val="28"/>
          <w:szCs w:val="28"/>
        </w:rPr>
        <w:t>обеспечивается возможность получения документа: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форме электронного документа, подписанного УКЭП уполномоченного должностного лица Уполномоченного органа, направленного заявителю в личный кабинет на ЕПГУ;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виде бумажного документа, подтверждающего содержание электронного документа,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который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заявитель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получает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личном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обращении в МФЦ.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3</w:t>
      </w:r>
      <w:r w:rsidRPr="00BF41C0">
        <w:rPr>
          <w:sz w:val="28"/>
          <w:szCs w:val="28"/>
        </w:rPr>
        <w:t>.5. </w:t>
      </w:r>
      <w:r w:rsidR="00626F2C" w:rsidRPr="00BF41C0">
        <w:rPr>
          <w:sz w:val="28"/>
          <w:szCs w:val="28"/>
        </w:rPr>
        <w:t xml:space="preserve">Получение информации о ходе рассмотрения заявления и о результате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производится в личном кабинете на ЕПГУ, при условии авторизации. Заявитель имеет возможность просматривать статус электронного заявления, а также информацию о дальнейших действиях в личном кабинете по собственной инициативе, в любое время.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При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электронной форме заявителю направляется: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>а)</w:t>
      </w:r>
      <w:r w:rsidR="00582139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уведомление о приеме и регистрации заявления и иных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факте приема заявления и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и начале процедуры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сведения о дате и времени окончания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либо мотивированный отказ в приеме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582139" w:rsidRPr="00BF41C0">
        <w:rPr>
          <w:sz w:val="28"/>
          <w:szCs w:val="28"/>
        </w:rPr>
        <w:t> </w:t>
      </w:r>
      <w:r w:rsidR="00577E62" w:rsidRPr="00BF41C0">
        <w:rPr>
          <w:sz w:val="28"/>
          <w:szCs w:val="28"/>
        </w:rPr>
        <w:t>у</w:t>
      </w:r>
      <w:r w:rsidRPr="00BF41C0">
        <w:rPr>
          <w:sz w:val="28"/>
          <w:szCs w:val="28"/>
        </w:rPr>
        <w:t xml:space="preserve">ведомление о результатах рассмотрения документов, необходимых для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содержащее сведения о принятии положительного решения о предоставлении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и возможности получить результат предоставления государственной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(муниципальной)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услуги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мотивированный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отказ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4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Оценка качества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осуществляется в соответствии с Правилами оценки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с учетом качества предоставления ими государственных услуг, а также применения результатов</w:t>
      </w:r>
      <w:bookmarkStart w:id="15" w:name="17"/>
      <w:bookmarkEnd w:id="15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обязанностей, утвержденными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постановлением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Правительства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Российской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Федерации от 12 декабря 2012 года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1284 «Об оценке гражданами эффективности деятельности руководителей территориальных органов федеральных органов исполнительной власти (их структурных подразделений) и территориальных органов государственных внебюджетных фондов (их региональных отделений) с учетом качества предоставления государственных услуг, руководителей многофункциональных центров предоставления государственных и муниципальных услуг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учетом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качества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предоставления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государственных и муниципальных услуг,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обязанностей».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5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>Заявителю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обеспечивается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возможность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направления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жалобы на решения, действия или бездействие Уполномоченного органа, должностного лица Уполномоченного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либо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муниципального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служащего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соответствии со статьей 11.2 Федеральн</w:t>
      </w:r>
      <w:r w:rsidR="000A764A" w:rsidRPr="00BF41C0">
        <w:rPr>
          <w:sz w:val="28"/>
          <w:szCs w:val="28"/>
        </w:rPr>
        <w:t>ого закона от 27 июля 2010 года № </w:t>
      </w:r>
      <w:r w:rsidR="00626F2C" w:rsidRPr="00BF41C0">
        <w:rPr>
          <w:sz w:val="28"/>
          <w:szCs w:val="28"/>
        </w:rPr>
        <w:t>210-ФЗ «Об организации предоставления государственных и муниципальных услуг» (далее – Федеральный закон 210-ФЗ) и в порядке, установленном постановлением Правительства Российской Федерации от 20 ноября 2012 года №</w:t>
      </w:r>
      <w:r w:rsidR="000A764A"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1198 «О федеральной государственной информационной системе, обеспечивающей процесс досудебного, (внесудебного) обжалования решений и действий (бездействия), совершенных при предоставлении </w:t>
      </w:r>
      <w:r w:rsidR="00626F2C" w:rsidRPr="00BF41C0">
        <w:rPr>
          <w:sz w:val="28"/>
          <w:szCs w:val="28"/>
        </w:rPr>
        <w:lastRenderedPageBreak/>
        <w:t>государственных и муниципальных услуг»</w:t>
      </w:r>
      <w:r w:rsidR="000A764A" w:rsidRPr="00BF41C0">
        <w:rPr>
          <w:rStyle w:val="a7"/>
          <w:sz w:val="28"/>
          <w:szCs w:val="28"/>
        </w:rPr>
        <w:footnoteReference w:id="1"/>
      </w:r>
      <w:r w:rsidR="00626F2C" w:rsidRPr="00BF41C0">
        <w:rPr>
          <w:sz w:val="28"/>
          <w:szCs w:val="28"/>
        </w:rPr>
        <w:t>.</w:t>
      </w:r>
    </w:p>
    <w:p w:rsidR="00BF41C0" w:rsidRPr="00BF41C0" w:rsidRDefault="00BF41C0" w:rsidP="000A764A">
      <w:pPr>
        <w:ind w:firstLine="709"/>
        <w:jc w:val="both"/>
        <w:rPr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Перечень вариантов предоставления муниципальной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>услуги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6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Предоставление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следующие варианты: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1) </w:t>
      </w:r>
      <w:r w:rsidR="00626F2C" w:rsidRPr="00BF41C0">
        <w:rPr>
          <w:sz w:val="28"/>
          <w:szCs w:val="28"/>
        </w:rPr>
        <w:t>постановка на учет гражданина в целях бесплатного предоставления земельного участка;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2) </w:t>
      </w:r>
      <w:r w:rsidR="00626F2C" w:rsidRPr="00BF41C0">
        <w:rPr>
          <w:sz w:val="28"/>
          <w:szCs w:val="28"/>
        </w:rPr>
        <w:t>отказ в предоставлении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Профилирование заявителя</w:t>
      </w:r>
    </w:p>
    <w:p w:rsidR="0022504D" w:rsidRPr="00BF41C0" w:rsidRDefault="00582139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3.</w:t>
      </w:r>
      <w:r w:rsidR="000A764A" w:rsidRPr="00BF41C0">
        <w:rPr>
          <w:sz w:val="28"/>
          <w:szCs w:val="28"/>
        </w:rPr>
        <w:t>7</w:t>
      </w:r>
      <w:r w:rsidRPr="00BF41C0">
        <w:rPr>
          <w:sz w:val="28"/>
          <w:szCs w:val="28"/>
        </w:rPr>
        <w:t>. </w:t>
      </w:r>
      <w:r w:rsidR="00626F2C" w:rsidRPr="00BF41C0">
        <w:rPr>
          <w:sz w:val="28"/>
          <w:szCs w:val="28"/>
        </w:rPr>
        <w:t xml:space="preserve">Вариант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определяется на основании ответов на вопросы анкетирования Заявителя посредством ЕПГУ.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Перечень признаков Заявителей (принадлежащих им объектов), а также комбинации значений признаков, каждая из которых соответствует одному варианту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приведены в Приложении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 к настоящему Административному регламенту.</w:t>
      </w:r>
    </w:p>
    <w:p w:rsidR="007C591C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bookmarkStart w:id="16" w:name="18"/>
      <w:bookmarkEnd w:id="16"/>
      <w:r w:rsidRPr="00BF41C0">
        <w:rPr>
          <w:b/>
          <w:sz w:val="28"/>
          <w:szCs w:val="28"/>
        </w:rPr>
        <w:tab/>
      </w:r>
    </w:p>
    <w:p w:rsidR="000A764A" w:rsidRPr="00BF41C0" w:rsidRDefault="00577E62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  <w:lang w:val="en-US"/>
        </w:rPr>
        <w:t>IV</w:t>
      </w:r>
      <w:r w:rsidR="000A764A" w:rsidRPr="00BF41C0">
        <w:rPr>
          <w:b/>
          <w:sz w:val="28"/>
          <w:szCs w:val="28"/>
        </w:rPr>
        <w:t>. </w:t>
      </w:r>
      <w:r w:rsidR="00626F2C" w:rsidRPr="00BF41C0">
        <w:rPr>
          <w:b/>
          <w:sz w:val="28"/>
          <w:szCs w:val="28"/>
        </w:rPr>
        <w:t>Формы контроля за исполнением административного регламента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Порядок осуществления текущего контроля за соблюдением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и исполнением ответственными должностными лицами положений регламента и иных нормативных правовых актов, устанавливающих требования к предоставлению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а также принятием ими решений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4.1. </w:t>
      </w:r>
      <w:r w:rsidR="00626F2C" w:rsidRPr="00BF41C0">
        <w:rPr>
          <w:sz w:val="28"/>
          <w:szCs w:val="28"/>
        </w:rPr>
        <w:t>Текущий контроль за соблюдением и исполнением настоящего Административного регламента, иных нормативных правовых актов, устанавливающих требования к предоставлению муниципальной услуги, осуществляется на постоянной основе должностными лицами Уполномоченного органа, уполномоченными на осуществление контроля за предоставлением муниципальной услуги.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Для текущего контроля используются сведения служебной корреспонденции, устная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письменная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специалистов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bookmarkStart w:id="17" w:name="19"/>
      <w:bookmarkEnd w:id="17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Уполномоченного органа.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Текущий контроль осуществляется путем проведения проверок: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решений о предоставлении (об отказе в предоставлении)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выявления и устранения нарушений прав граждан;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рассмотрения, принятия решений и подготовки ответов на обращения граждан, содержащие жалобы на решения, действия (бездействие) должностных лиц.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Порядок и периодичность осуществления плановых и внеплановых проверок полноты и качества предоставления </w:t>
      </w:r>
      <w:r w:rsidRPr="00BF41C0">
        <w:rPr>
          <w:b/>
          <w:sz w:val="28"/>
          <w:szCs w:val="28"/>
        </w:rPr>
        <w:lastRenderedPageBreak/>
        <w:t xml:space="preserve">муниципальной услуги, в том числе порядок и формы контроля за полнотой и качеством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4.2. </w:t>
      </w:r>
      <w:r w:rsidR="00626F2C" w:rsidRPr="00BF41C0">
        <w:rPr>
          <w:sz w:val="28"/>
          <w:szCs w:val="28"/>
        </w:rPr>
        <w:t xml:space="preserve">Контроль за полнотой и качеством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включает в себя проведение плановых и внеплановых проверок.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4.3. </w:t>
      </w:r>
      <w:r w:rsidR="00626F2C" w:rsidRPr="00BF41C0">
        <w:rPr>
          <w:sz w:val="28"/>
          <w:szCs w:val="28"/>
        </w:rPr>
        <w:t xml:space="preserve">Плановые проверки осуществляются на основании годовых планов работы Уполномоченного органа, утверждаемых руководителем Уполномоченного органа. При плановой проверке полноты и качества предоставления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контролю подлежат: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соблюдение сроков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 соблюдение положений настоящего Административного регламента;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правильность и обоснованность принятого решения об отказе в предоставлении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Основанием для проведения внеплановых проверок являются: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получение от государственных органов, органов местного самоуправления информации о предполагаемых или выявленных нарушениях нормативных правовых актов Российской Федерации,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 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обращения граждан и юридических лиц на нарушения законодательства, в том числе на качество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Ответственность должностных лиц органа, предоставляющего муниципальную услуг</w:t>
      </w:r>
      <w:r w:rsidR="000A764A" w:rsidRPr="00BF41C0">
        <w:rPr>
          <w:b/>
          <w:sz w:val="28"/>
          <w:szCs w:val="28"/>
        </w:rPr>
        <w:t>у</w:t>
      </w:r>
      <w:r w:rsidRPr="00BF41C0">
        <w:rPr>
          <w:b/>
          <w:sz w:val="28"/>
          <w:szCs w:val="28"/>
        </w:rPr>
        <w:t>, за решения и действия</w:t>
      </w:r>
      <w:r w:rsidR="000A764A" w:rsidRPr="00BF41C0">
        <w:rPr>
          <w:b/>
          <w:sz w:val="28"/>
          <w:szCs w:val="28"/>
        </w:rPr>
        <w:t xml:space="preserve"> </w:t>
      </w:r>
      <w:r w:rsidRPr="00BF41C0">
        <w:rPr>
          <w:b/>
          <w:sz w:val="28"/>
          <w:szCs w:val="28"/>
        </w:rPr>
        <w:t xml:space="preserve">(бездействие), принимаемые (осуществляемые) ими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4.4. </w:t>
      </w:r>
      <w:r w:rsidR="00626F2C" w:rsidRPr="00BF41C0">
        <w:rPr>
          <w:sz w:val="28"/>
          <w:szCs w:val="28"/>
        </w:rPr>
        <w:t>По результатам проведенных проверок в случае выявления нарушений положений настоящего Административного регламента, нормативных правовых актов (указать наименование субъекта РФ в случае предоставления государственной услуги, государственной услуги с переданными полномочиями) и</w:t>
      </w:r>
      <w:r w:rsidRPr="00BF41C0">
        <w:rPr>
          <w:sz w:val="28"/>
          <w:szCs w:val="28"/>
        </w:rPr>
        <w:t xml:space="preserve"> </w:t>
      </w:r>
      <w:bookmarkStart w:id="18" w:name="20"/>
      <w:bookmarkEnd w:id="18"/>
      <w:r w:rsidR="00626F2C" w:rsidRPr="00BF41C0">
        <w:rPr>
          <w:sz w:val="28"/>
          <w:szCs w:val="28"/>
        </w:rPr>
        <w:t>нормативных правовых актов органов местного самоуправления (указать наименование муниципального образования в случае предоставления муниципальной услуги) осуществляется привлечение виновных лиц к ответственности в соответствии с законодательством Российской Федерации.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Персональная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ответственность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должностных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лиц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 xml:space="preserve">правильность и своевременность принятия решения о предоставлении (об отказе в предоставлении)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закрепляется в их должностных регламентах в соответствии с требованиями законодательства.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Требования к порядку и формам контроля за предоставлением</w:t>
      </w:r>
      <w:r w:rsidR="000A764A" w:rsidRPr="00BF41C0">
        <w:rPr>
          <w:b/>
          <w:sz w:val="28"/>
          <w:szCs w:val="28"/>
        </w:rPr>
        <w:t xml:space="preserve"> муниципальной услуги</w:t>
      </w:r>
      <w:r w:rsidRPr="00BF41C0">
        <w:rPr>
          <w:b/>
          <w:sz w:val="28"/>
          <w:szCs w:val="28"/>
        </w:rPr>
        <w:t xml:space="preserve">, в том числе со стороны граждан, их </w:t>
      </w:r>
      <w:r w:rsidRPr="00BF41C0">
        <w:rPr>
          <w:b/>
          <w:sz w:val="28"/>
          <w:szCs w:val="28"/>
        </w:rPr>
        <w:lastRenderedPageBreak/>
        <w:t>объединений и организаций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4.5. </w:t>
      </w:r>
      <w:r w:rsidR="00626F2C" w:rsidRPr="00BF41C0">
        <w:rPr>
          <w:sz w:val="28"/>
          <w:szCs w:val="28"/>
        </w:rPr>
        <w:t xml:space="preserve">Граждане, их объединения и организации имеют право осуществлять контроль за предоставлением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 xml:space="preserve">путем получения информации о ходе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том числе о сроках завершения административных процедур (действий).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Граждане, их объединения и организации также имеют право: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направлять замечания и предложения по улучшению доступности и качества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вносить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предложения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мерах</w:t>
      </w:r>
      <w:r w:rsidRPr="00BF41C0">
        <w:rPr>
          <w:sz w:val="28"/>
          <w:szCs w:val="28"/>
        </w:rPr>
        <w:tab/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устранению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нарушений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настоящего Административного регламента.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4.6. </w:t>
      </w:r>
      <w:r w:rsidR="00626F2C" w:rsidRPr="00BF41C0">
        <w:rPr>
          <w:sz w:val="28"/>
          <w:szCs w:val="28"/>
        </w:rPr>
        <w:t>Должностные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лица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Уполномоченного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органа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принимают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меры к прекращению допущенных нарушений, устраняют причины и условия, способствующие совершению нарушений.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Информация о результатах рассмотрения замечаний и предложений граждан, их объединений и организаций доводится до сведения лиц, направивших эти замечания и предложения.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V. </w:t>
      </w:r>
      <w:r w:rsidR="00626F2C" w:rsidRPr="00BF41C0">
        <w:rPr>
          <w:b/>
          <w:sz w:val="28"/>
          <w:szCs w:val="28"/>
        </w:rPr>
        <w:t xml:space="preserve">Досудебный (внесудебный) порядок обжалования решений и действий (бездействия) органа, предоставляющего </w:t>
      </w:r>
      <w:r w:rsidRPr="00BF41C0">
        <w:rPr>
          <w:b/>
          <w:sz w:val="28"/>
          <w:szCs w:val="28"/>
        </w:rPr>
        <w:t>муниципальную услугу</w:t>
      </w:r>
      <w:r w:rsidR="00626F2C" w:rsidRPr="00BF41C0">
        <w:rPr>
          <w:b/>
          <w:sz w:val="28"/>
          <w:szCs w:val="28"/>
        </w:rPr>
        <w:t>, МФЦ, организаций, указанных в части 1.1 статьи 16 Федерального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закона №</w:t>
      </w:r>
      <w:r w:rsidRPr="00BF41C0">
        <w:rPr>
          <w:b/>
          <w:sz w:val="28"/>
          <w:szCs w:val="28"/>
        </w:rPr>
        <w:t> </w:t>
      </w:r>
      <w:r w:rsidR="00626F2C" w:rsidRPr="00BF41C0">
        <w:rPr>
          <w:b/>
          <w:sz w:val="28"/>
          <w:szCs w:val="28"/>
        </w:rPr>
        <w:t>210-ФЗ, а также их должностных лиц, муниципальных служащих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5.1. </w:t>
      </w:r>
      <w:r w:rsidR="00626F2C" w:rsidRPr="00BF41C0">
        <w:rPr>
          <w:sz w:val="28"/>
          <w:szCs w:val="28"/>
        </w:rPr>
        <w:t>Заявитель имеет право на обжалование решения и (или) действий (бездействия) Уполномоченного органа, должностных лиц Уполномоченного органа, муниципальных служащих, МФЦ, работника МФЦ, организаций, указанных в части 1.1 статьи 16 Федерального закона №</w:t>
      </w:r>
      <w:r w:rsidRPr="00BF41C0">
        <w:rPr>
          <w:sz w:val="28"/>
          <w:szCs w:val="28"/>
        </w:rPr>
        <w:t> </w:t>
      </w:r>
      <w:r w:rsidR="00626F2C" w:rsidRPr="00BF41C0">
        <w:rPr>
          <w:sz w:val="28"/>
          <w:szCs w:val="28"/>
        </w:rPr>
        <w:t xml:space="preserve">210-ФЗ, и их работников при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в досудебном (внесудебном) порядке (далее - жалоба).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Органы местного самоуправления, организации и уполномоченные на рассмотрение жалобы лица, которым может быть направлена жалоба заявителя в досудебном (внесудебном) порядке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bookmarkStart w:id="19" w:name="21"/>
      <w:bookmarkEnd w:id="19"/>
      <w:r w:rsidRPr="00BF41C0">
        <w:rPr>
          <w:sz w:val="28"/>
          <w:szCs w:val="28"/>
        </w:rPr>
        <w:t>5.2. </w:t>
      </w:r>
      <w:r w:rsidR="00626F2C" w:rsidRPr="00BF41C0">
        <w:rPr>
          <w:sz w:val="28"/>
          <w:szCs w:val="28"/>
        </w:rPr>
        <w:t>В досудебном (внесудебном) порядке заявитель (представитель) вправе обратиться с жалобой в письменной форме на бумажном носителе или в электронной форме: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Уполномоченный орган - на решение и (или) действия (бездействие) должностного лица, руководителя структурного подразделения Уполномоченного органа, на решение и действия (бездействие) Уполномоченного органа, руководителя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вышестоящий орган на решение и (или) действия (бездействие) должностного лица, руководителя структурного подразделения Уполномоченного органа;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руководителю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ab/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210-ФЗ, - на решения и действия (бездействие) работника МФЦ, организации, указанной в части 1.1 статьи 16 Федерального </w:t>
      </w:r>
      <w:r w:rsidRPr="00BF41C0">
        <w:rPr>
          <w:sz w:val="28"/>
          <w:szCs w:val="28"/>
        </w:rPr>
        <w:lastRenderedPageBreak/>
        <w:t>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210-ФЗ; 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учредителю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МФЦ,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организации,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указанной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части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1.1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статьи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16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 - на решение и действия (бездействие)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Уполномоченном органе,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у учредителя МФЦ, организации, указанной в части 1.1 статьи 16 Федерального закона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210-ФЗ, определяются уполномоченные на рассмотрение жалоб должностные лица.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Способы информирования заявителей о порядке подачи и рассмотрения жалобы, в том числе с использованием Единого портала государственных и муниципальных услуг (функций)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5.3. </w:t>
      </w:r>
      <w:r w:rsidR="00626F2C" w:rsidRPr="00BF41C0">
        <w:rPr>
          <w:sz w:val="28"/>
          <w:szCs w:val="28"/>
        </w:rPr>
        <w:t xml:space="preserve">Информация о порядке подачи и рассмотрения жалобы размещается на информационных стендах в местах предоставления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на сайте Уполномоченного органа, ЕПГУ, а также предоставляется в устной форме по телефону и (или) на личном приеме либо в письменной форме почтовым отправлением по адресу, указанному заявителем (представителем).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Перечень нормативных правовых актов, регулирующих порядок досудебного (внесудебного) обжалования действий (бездействия) и (или) решений, принятых (осуществленных) в ходе предоставления </w:t>
      </w:r>
      <w:r w:rsidR="000A764A" w:rsidRPr="00BF41C0">
        <w:rPr>
          <w:b/>
          <w:sz w:val="28"/>
          <w:szCs w:val="28"/>
        </w:rPr>
        <w:t>муниципальной 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5.4. </w:t>
      </w:r>
      <w:r w:rsidR="00626F2C" w:rsidRPr="00BF41C0">
        <w:rPr>
          <w:sz w:val="28"/>
          <w:szCs w:val="28"/>
        </w:rPr>
        <w:t xml:space="preserve">Порядок досудебного (внесудебного) обжалования решений и действий (бездействия) Уполномоченного органа, предоставляющего </w:t>
      </w:r>
      <w:r w:rsidRPr="00BF41C0">
        <w:rPr>
          <w:sz w:val="28"/>
          <w:szCs w:val="28"/>
        </w:rPr>
        <w:t>муниципальную услугу</w:t>
      </w:r>
      <w:r w:rsidR="00626F2C" w:rsidRPr="00BF41C0">
        <w:rPr>
          <w:sz w:val="28"/>
          <w:szCs w:val="28"/>
        </w:rPr>
        <w:t>, а также его должностных лиц регулируется: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Федеральным законом 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 210-ФЗ;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bookmarkStart w:id="20" w:name="22"/>
      <w:bookmarkEnd w:id="20"/>
      <w:r w:rsidRPr="00BF41C0">
        <w:rPr>
          <w:sz w:val="28"/>
          <w:szCs w:val="28"/>
        </w:rPr>
        <w:t xml:space="preserve">постановлением Правительства Российской Федерации от 20 ноября 2012 </w:t>
      </w:r>
      <w:r w:rsidR="000A764A" w:rsidRPr="00BF41C0">
        <w:rPr>
          <w:sz w:val="28"/>
          <w:szCs w:val="28"/>
        </w:rPr>
        <w:t xml:space="preserve">года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1198 «О федеральной государственной информационной системе, обеспечивающей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процесс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досудебного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(внесудебного)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обжалования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решений и действий (бездействия), совершенных при предоставлении государственных и муниципальных услуг».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0A764A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VI. </w:t>
      </w:r>
      <w:r w:rsidR="00626F2C" w:rsidRPr="00BF41C0">
        <w:rPr>
          <w:b/>
          <w:sz w:val="28"/>
          <w:szCs w:val="28"/>
        </w:rPr>
        <w:t>Особенности выполнения административных процедур (действий) в многофункциональных центрах предоставления государственных</w:t>
      </w:r>
      <w:r w:rsidRPr="00BF41C0">
        <w:rPr>
          <w:b/>
          <w:sz w:val="28"/>
          <w:szCs w:val="28"/>
        </w:rPr>
        <w:t xml:space="preserve"> </w:t>
      </w:r>
      <w:r w:rsidR="00626F2C" w:rsidRPr="00BF41C0">
        <w:rPr>
          <w:b/>
          <w:sz w:val="28"/>
          <w:szCs w:val="28"/>
        </w:rPr>
        <w:t>и муниципальных услуг</w:t>
      </w:r>
    </w:p>
    <w:p w:rsidR="007C591C" w:rsidRPr="00BF41C0" w:rsidRDefault="007C591C" w:rsidP="00BF41C0">
      <w:pPr>
        <w:ind w:firstLine="709"/>
        <w:jc w:val="center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Исчерпывающий перечень административных процедур (действий) при предоставлении </w:t>
      </w:r>
      <w:r w:rsidR="000A764A" w:rsidRPr="00BF41C0">
        <w:rPr>
          <w:b/>
          <w:sz w:val="28"/>
          <w:szCs w:val="28"/>
        </w:rPr>
        <w:t>муниципальной услуги</w:t>
      </w:r>
      <w:r w:rsidRPr="00BF41C0">
        <w:rPr>
          <w:b/>
          <w:sz w:val="28"/>
          <w:szCs w:val="28"/>
        </w:rPr>
        <w:t>, выполняемых МФЦ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6.1. </w:t>
      </w:r>
      <w:r w:rsidR="00626F2C" w:rsidRPr="00BF41C0">
        <w:rPr>
          <w:sz w:val="28"/>
          <w:szCs w:val="28"/>
        </w:rPr>
        <w:t>МФЦ осуществляет: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информирование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 xml:space="preserve">в МФЦ, по иным вопросам, связанным с предоставлением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а также консультирование заявителей о порядке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МФЦ;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lastRenderedPageBreak/>
        <w:t xml:space="preserve">выдачу заявителю результата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 xml:space="preserve">, на бумажном носителе, подтверждающих содержание электронных документов, направленных в МФЦ по результатам предоставления </w:t>
      </w:r>
      <w:r w:rsidR="000A764A" w:rsidRPr="00BF41C0">
        <w:rPr>
          <w:sz w:val="28"/>
          <w:szCs w:val="28"/>
        </w:rPr>
        <w:t>муниципальной услуги</w:t>
      </w:r>
      <w:r w:rsidRPr="00BF41C0">
        <w:rPr>
          <w:sz w:val="28"/>
          <w:szCs w:val="28"/>
        </w:rPr>
        <w:t>, а также выдача документов, включая составление на бумажном носителе и заверение выписок из информационных систем органов, п</w:t>
      </w:r>
      <w:r w:rsidR="000A764A" w:rsidRPr="00BF41C0">
        <w:rPr>
          <w:sz w:val="28"/>
          <w:szCs w:val="28"/>
        </w:rPr>
        <w:t xml:space="preserve">редоставляющих </w:t>
      </w:r>
      <w:r w:rsidRPr="00BF41C0">
        <w:rPr>
          <w:sz w:val="28"/>
          <w:szCs w:val="28"/>
        </w:rPr>
        <w:t>муниципальных услуг;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процедуры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действия,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предусмотренные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Федеральным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законом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№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210-ФЗ.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В соответствии с частью 1.1 </w:t>
      </w:r>
      <w:r w:rsidR="000A764A" w:rsidRPr="00BF41C0">
        <w:rPr>
          <w:sz w:val="28"/>
          <w:szCs w:val="28"/>
        </w:rPr>
        <w:t>статьи 16 Федерального закона № </w:t>
      </w:r>
      <w:r w:rsidRPr="00BF41C0">
        <w:rPr>
          <w:sz w:val="28"/>
          <w:szCs w:val="28"/>
        </w:rPr>
        <w:t>210-ФЗ для реализации своих функций МФЦ вправе привлекать иные организации.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BF41C0">
      <w:pPr>
        <w:ind w:firstLine="709"/>
        <w:jc w:val="center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>Информирование заявителей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6.2. </w:t>
      </w:r>
      <w:r w:rsidR="00626F2C" w:rsidRPr="00BF41C0">
        <w:rPr>
          <w:sz w:val="28"/>
          <w:szCs w:val="28"/>
        </w:rPr>
        <w:t>Информирование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заявителя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МФЦ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осуществляется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следующими способами:</w:t>
      </w:r>
    </w:p>
    <w:p w:rsidR="000A764A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а)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 xml:space="preserve">посредством привлечения средств массовой информации, а также путем размещения информации на официальных сайтах и информационных стендах МФЦ; 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б)</w:t>
      </w:r>
      <w:r w:rsidR="000A764A" w:rsidRPr="00BF41C0">
        <w:rPr>
          <w:sz w:val="28"/>
          <w:szCs w:val="28"/>
        </w:rPr>
        <w:t> </w:t>
      </w:r>
      <w:r w:rsidRPr="00BF41C0">
        <w:rPr>
          <w:sz w:val="28"/>
          <w:szCs w:val="28"/>
        </w:rPr>
        <w:t>при обращении заявителя в МФЦ лично, по телефону, посредством почтовых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отправлений, либо по электронной почте.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личном обращении работник МФЦ подробно информирует заявителей по интересующим их вопросам в вежливой корректной форме с использованием официально-делового стиля речи. Рекомендуемое время предоставления консультации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-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более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15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минут,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время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ожидания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в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очереди в секторе информирования для получения информации о государственных (муниципальных) услугах не может превышать 15 минут.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Ответ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телефонный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звонок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должен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начинаться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с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информации</w:t>
      </w:r>
      <w:bookmarkStart w:id="21" w:name="23"/>
      <w:bookmarkEnd w:id="21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о наименовании организации, фамилии, имени, отчестве и должности работника МФЦ, принявшего телефонный звонок. Индивидуальное устное консультирование при обращении заявителя по телефону работник МФЦ осуществляет не более 10 минут;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 случае если для подготовки ответа требуется более продолжительное время, работник МФЦ, осуществляющий индивидуальное устное консультирование по телефону, может предложить заявителю: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изложить обращение в письменной форме (ответ направляется Заявителю в соответствии со способом, указанным в обращении);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назначить другое время для консультаций.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При консультировании по письменным обращениям заявителей ответ направляется в письменном виде в срок не позднее 30 календарных дней с момента регистрации обращения в форме электронного документа по адресу электронной почты, указанному в обращении, поступившем в многофункциональный центр в форме электронного документа, и в письменной форме по почтовому адресу, указанному в обращении, поступившем в МФЦ в письменной форме.</w:t>
      </w:r>
    </w:p>
    <w:p w:rsidR="007C591C" w:rsidRPr="00BF41C0" w:rsidRDefault="007C591C" w:rsidP="000A764A">
      <w:pPr>
        <w:ind w:firstLine="709"/>
        <w:jc w:val="both"/>
        <w:rPr>
          <w:b/>
          <w:sz w:val="28"/>
          <w:szCs w:val="28"/>
        </w:rPr>
      </w:pPr>
    </w:p>
    <w:p w:rsidR="0022504D" w:rsidRPr="00BF41C0" w:rsidRDefault="00626F2C" w:rsidP="000A764A">
      <w:pPr>
        <w:ind w:firstLine="709"/>
        <w:jc w:val="both"/>
        <w:rPr>
          <w:b/>
          <w:sz w:val="28"/>
          <w:szCs w:val="28"/>
        </w:rPr>
      </w:pPr>
      <w:r w:rsidRPr="00BF41C0">
        <w:rPr>
          <w:b/>
          <w:sz w:val="28"/>
          <w:szCs w:val="28"/>
        </w:rPr>
        <w:t xml:space="preserve">Выдача заявителю результата предоставления </w:t>
      </w:r>
      <w:r w:rsidR="000A764A" w:rsidRPr="00BF41C0">
        <w:rPr>
          <w:b/>
          <w:sz w:val="28"/>
          <w:szCs w:val="28"/>
        </w:rPr>
        <w:t xml:space="preserve">муниципальной </w:t>
      </w:r>
      <w:r w:rsidR="000A764A" w:rsidRPr="00BF41C0">
        <w:rPr>
          <w:b/>
          <w:sz w:val="28"/>
          <w:szCs w:val="28"/>
        </w:rPr>
        <w:lastRenderedPageBreak/>
        <w:t>услуги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6.3. </w:t>
      </w:r>
      <w:r w:rsidR="00626F2C" w:rsidRPr="00BF41C0">
        <w:rPr>
          <w:sz w:val="28"/>
          <w:szCs w:val="28"/>
        </w:rPr>
        <w:t xml:space="preserve">При наличии в заявлении о предоставлении </w:t>
      </w:r>
      <w:r w:rsidRPr="00BF41C0">
        <w:rPr>
          <w:sz w:val="28"/>
          <w:szCs w:val="28"/>
        </w:rPr>
        <w:t xml:space="preserve">муниципальной услуги </w:t>
      </w:r>
      <w:r w:rsidR="00626F2C" w:rsidRPr="00BF41C0">
        <w:rPr>
          <w:sz w:val="28"/>
          <w:szCs w:val="28"/>
        </w:rPr>
        <w:t>указания о выдаче результатов оказания услуги через многофункциональный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центр,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Уполномоченный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орган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передает</w:t>
      </w:r>
      <w:r w:rsidRPr="00BF41C0">
        <w:rPr>
          <w:sz w:val="28"/>
          <w:szCs w:val="28"/>
        </w:rPr>
        <w:t xml:space="preserve"> </w:t>
      </w:r>
      <w:r w:rsidR="00626F2C" w:rsidRPr="00BF41C0">
        <w:rPr>
          <w:sz w:val="28"/>
          <w:szCs w:val="28"/>
        </w:rPr>
        <w:t>документы в МФЦ для последующей выдачи заявителю (представителю) способом, согласно заключенному Соглашению о взаимодействии.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Порядок и сроки передачи Уполномоченным органом таких документов в МФЦ определяются Соглашением о взаимодействии.</w:t>
      </w:r>
    </w:p>
    <w:p w:rsidR="0022504D" w:rsidRPr="00BF41C0" w:rsidRDefault="000A764A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6.4. </w:t>
      </w:r>
      <w:r w:rsidR="00626F2C" w:rsidRPr="00BF41C0">
        <w:rPr>
          <w:sz w:val="28"/>
          <w:szCs w:val="28"/>
        </w:rPr>
        <w:t xml:space="preserve">Прием заявителей для выдачи документов, являющихся результатом </w:t>
      </w:r>
      <w:r w:rsidRPr="00BF41C0">
        <w:rPr>
          <w:sz w:val="28"/>
          <w:szCs w:val="28"/>
        </w:rPr>
        <w:t>муниципальной услуги</w:t>
      </w:r>
      <w:r w:rsidR="00626F2C" w:rsidRPr="00BF41C0">
        <w:rPr>
          <w:sz w:val="28"/>
          <w:szCs w:val="28"/>
        </w:rPr>
        <w:t>, в порядке очередности при получении номерного талона из терминала электронной очереди, соответствующего цели обращения, либо по предварительной записи.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Работник МФЦ осуществляет следующие действия: устанавливает личность заявителя на основании документа, удостоверяющего личность в соответствии с законодательством Российской Федерации;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проверяет полномочия представителя заявителя (в случае обращения представителя заявителя);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определяет статус исполнения заявления заявителя в ГИС;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 xml:space="preserve">распечатывает результат предоставления </w:t>
      </w:r>
      <w:r w:rsidR="000A764A" w:rsidRPr="00BF41C0">
        <w:rPr>
          <w:sz w:val="28"/>
          <w:szCs w:val="28"/>
        </w:rPr>
        <w:t xml:space="preserve">муниципальной услуги </w:t>
      </w:r>
      <w:r w:rsidRPr="00BF41C0">
        <w:rPr>
          <w:sz w:val="28"/>
          <w:szCs w:val="28"/>
        </w:rPr>
        <w:t>в виде экземпляра электронного документа на бумажном носителе и заверяет его с использованием печати МФЦ (в предусмотренных нормативными правовыми актами Российской Федерации случаях - печати с изображением Государственного 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заверяет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экземпляр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электронного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документа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на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бумажном</w:t>
      </w:r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носителе с использованием печати МФЦ (в предусмотренных нормативными правовыми актами Российской Федерации случаях - печати с изображением Государственного</w:t>
      </w:r>
      <w:bookmarkStart w:id="22" w:name="24"/>
      <w:bookmarkEnd w:id="22"/>
      <w:r w:rsidR="000A764A" w:rsidRPr="00BF41C0">
        <w:rPr>
          <w:sz w:val="28"/>
          <w:szCs w:val="28"/>
        </w:rPr>
        <w:t xml:space="preserve"> </w:t>
      </w:r>
      <w:r w:rsidRPr="00BF41C0">
        <w:rPr>
          <w:sz w:val="28"/>
          <w:szCs w:val="28"/>
        </w:rPr>
        <w:t>герба Российской Федерации);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выдает документы заявителю, при необходимости запрашивает у заявителя подписи за каждый выданный документ;</w:t>
      </w:r>
    </w:p>
    <w:p w:rsidR="0022504D" w:rsidRPr="00BF41C0" w:rsidRDefault="00626F2C" w:rsidP="000A764A">
      <w:pPr>
        <w:ind w:firstLine="709"/>
        <w:jc w:val="both"/>
        <w:rPr>
          <w:sz w:val="28"/>
          <w:szCs w:val="28"/>
        </w:rPr>
      </w:pPr>
      <w:r w:rsidRPr="00BF41C0">
        <w:rPr>
          <w:sz w:val="28"/>
          <w:szCs w:val="28"/>
        </w:rPr>
        <w:t>запрашивает согласие заявителя на участие в смс-опросе для оценки качества предоставленных услуг МФЦ.</w:t>
      </w:r>
    </w:p>
    <w:p w:rsidR="0022504D" w:rsidRPr="00BF41C0" w:rsidRDefault="0022504D" w:rsidP="000A764A">
      <w:pPr>
        <w:sectPr w:rsidR="0022504D" w:rsidRPr="00BF41C0" w:rsidSect="000A764A">
          <w:headerReference w:type="even" r:id="rId10"/>
          <w:headerReference w:type="default" r:id="rId11"/>
          <w:pgSz w:w="11900" w:h="16840"/>
          <w:pgMar w:top="1134" w:right="850" w:bottom="1134" w:left="1701" w:header="508" w:footer="0" w:gutter="0"/>
          <w:cols w:space="720"/>
          <w:titlePg/>
          <w:docGrid w:linePitch="299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3" w:name="25"/>
      <w:bookmarkEnd w:id="23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1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4"/>
      </w:pPr>
    </w:p>
    <w:p w:rsidR="0022504D" w:rsidRPr="00BF41C0" w:rsidRDefault="00626F2C" w:rsidP="000A764A">
      <w:pPr>
        <w:pStyle w:val="11"/>
        <w:spacing w:before="1" w:line="256" w:lineRule="auto"/>
        <w:ind w:left="3868" w:hanging="2773"/>
        <w:jc w:val="left"/>
      </w:pPr>
      <w:r w:rsidRPr="00BF41C0">
        <w:t>Признаки,</w:t>
      </w:r>
      <w:r w:rsidRPr="00BF41C0">
        <w:rPr>
          <w:spacing w:val="-18"/>
        </w:rPr>
        <w:t xml:space="preserve"> </w:t>
      </w:r>
      <w:r w:rsidRPr="00BF41C0">
        <w:t>определяющие</w:t>
      </w:r>
      <w:r w:rsidRPr="00BF41C0">
        <w:rPr>
          <w:spacing w:val="-17"/>
        </w:rPr>
        <w:t xml:space="preserve"> </w:t>
      </w:r>
      <w:r w:rsidRPr="00BF41C0">
        <w:t>вариант</w:t>
      </w:r>
      <w:r w:rsidRPr="00BF41C0">
        <w:rPr>
          <w:spacing w:val="-18"/>
        </w:rPr>
        <w:t xml:space="preserve"> </w:t>
      </w:r>
      <w:r w:rsidRPr="00BF41C0">
        <w:t>предоставления</w:t>
      </w:r>
      <w:r w:rsidRPr="00BF41C0">
        <w:rPr>
          <w:spacing w:val="-17"/>
        </w:rPr>
        <w:t xml:space="preserve"> </w:t>
      </w:r>
      <w:r w:rsidR="000A764A" w:rsidRPr="00BF41C0">
        <w:t>муниципальной услуги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spacing w:before="8"/>
        <w:rPr>
          <w:b/>
          <w:sz w:val="18"/>
        </w:rPr>
      </w:pPr>
    </w:p>
    <w:tbl>
      <w:tblPr>
        <w:tblStyle w:val="TableNormal"/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03"/>
        <w:gridCol w:w="4148"/>
        <w:gridCol w:w="5859"/>
      </w:tblGrid>
      <w:tr w:rsidR="0022504D" w:rsidRPr="00BF41C0" w:rsidTr="000A764A">
        <w:trPr>
          <w:trHeight w:val="557"/>
        </w:trPr>
        <w:tc>
          <w:tcPr>
            <w:tcW w:w="414" w:type="pct"/>
          </w:tcPr>
          <w:p w:rsidR="0022504D" w:rsidRPr="00BF41C0" w:rsidRDefault="0022504D" w:rsidP="000A764A">
            <w:pPr>
              <w:pStyle w:val="TableParagraph"/>
              <w:spacing w:before="7"/>
              <w:rPr>
                <w:b/>
                <w:sz w:val="24"/>
              </w:rPr>
            </w:pPr>
          </w:p>
          <w:p w:rsidR="0022504D" w:rsidRPr="00BF41C0" w:rsidRDefault="00626F2C" w:rsidP="000A764A">
            <w:pPr>
              <w:pStyle w:val="TableParagraph"/>
              <w:spacing w:line="254" w:lineRule="exact"/>
              <w:ind w:left="119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№</w:t>
            </w:r>
            <w:r w:rsidRPr="00BF41C0">
              <w:rPr>
                <w:b/>
                <w:spacing w:val="-1"/>
                <w:sz w:val="24"/>
              </w:rPr>
              <w:t xml:space="preserve"> </w:t>
            </w:r>
            <w:r w:rsidRPr="00BF41C0">
              <w:rPr>
                <w:b/>
                <w:spacing w:val="-5"/>
                <w:sz w:val="24"/>
              </w:rPr>
              <w:t>п/п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before="138"/>
              <w:ind w:left="712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Наименование</w:t>
            </w:r>
            <w:r w:rsidRPr="00BF41C0">
              <w:rPr>
                <w:b/>
                <w:spacing w:val="-3"/>
                <w:sz w:val="24"/>
              </w:rPr>
              <w:t xml:space="preserve"> </w:t>
            </w:r>
            <w:r w:rsidRPr="00BF41C0">
              <w:rPr>
                <w:b/>
                <w:spacing w:val="-2"/>
                <w:sz w:val="24"/>
              </w:rPr>
              <w:t>показателя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before="138"/>
              <w:ind w:left="1790" w:right="1780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Значения</w:t>
            </w:r>
            <w:r w:rsidRPr="00BF41C0">
              <w:rPr>
                <w:b/>
                <w:spacing w:val="-2"/>
                <w:sz w:val="24"/>
              </w:rPr>
              <w:t xml:space="preserve"> критерия</w:t>
            </w:r>
          </w:p>
        </w:tc>
      </w:tr>
      <w:tr w:rsidR="0022504D" w:rsidRPr="00BF41C0" w:rsidTr="000A764A">
        <w:trPr>
          <w:trHeight w:val="273"/>
        </w:trPr>
        <w:tc>
          <w:tcPr>
            <w:tcW w:w="414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right="165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1</w:t>
            </w:r>
          </w:p>
        </w:tc>
        <w:tc>
          <w:tcPr>
            <w:tcW w:w="1901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2</w:t>
            </w:r>
          </w:p>
        </w:tc>
        <w:tc>
          <w:tcPr>
            <w:tcW w:w="2685" w:type="pct"/>
          </w:tcPr>
          <w:p w:rsidR="0022504D" w:rsidRPr="00BF41C0" w:rsidRDefault="00626F2C" w:rsidP="000A764A">
            <w:pPr>
              <w:pStyle w:val="TableParagraph"/>
              <w:spacing w:line="253" w:lineRule="exact"/>
              <w:ind w:left="13"/>
              <w:jc w:val="center"/>
              <w:rPr>
                <w:b/>
                <w:sz w:val="24"/>
              </w:rPr>
            </w:pPr>
            <w:r w:rsidRPr="00BF41C0">
              <w:rPr>
                <w:b/>
                <w:sz w:val="24"/>
              </w:rPr>
              <w:t>3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1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1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Кто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>обращается</w:t>
            </w:r>
            <w:r w:rsidRPr="00BF41C0">
              <w:rPr>
                <w:spacing w:val="-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 </w:t>
            </w:r>
            <w:r w:rsidRPr="00BF41C0">
              <w:rPr>
                <w:spacing w:val="-2"/>
                <w:sz w:val="24"/>
              </w:rPr>
              <w:t>услугой?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Заявитель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47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Представитель</w:t>
            </w:r>
          </w:p>
        </w:tc>
      </w:tr>
      <w:tr w:rsidR="0022504D" w:rsidRPr="00BF41C0" w:rsidTr="000A764A">
        <w:trPr>
          <w:trHeight w:val="966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2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Какое основания для получения земельного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участка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собственность </w:t>
            </w:r>
            <w:r w:rsidRPr="00BF41C0">
              <w:rPr>
                <w:spacing w:val="-2"/>
                <w:sz w:val="24"/>
              </w:rPr>
              <w:t>бесплатно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Наличие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семье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трех или более</w:t>
            </w:r>
            <w:r w:rsidR="00626F2C" w:rsidRPr="00BF41C0">
              <w:rPr>
                <w:spacing w:val="-2"/>
                <w:sz w:val="24"/>
              </w:rPr>
              <w:t xml:space="preserve"> детей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Иные основания, предусмотренные федеральным 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или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законом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субъекта</w:t>
            </w:r>
            <w:r w:rsidR="00626F2C" w:rsidRPr="00BF41C0">
              <w:rPr>
                <w:spacing w:val="-8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7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3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заявителя </w:t>
            </w:r>
            <w:r w:rsidRPr="00BF41C0">
              <w:rPr>
                <w:spacing w:val="-2"/>
                <w:sz w:val="24"/>
              </w:rPr>
              <w:t>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4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у </w:t>
            </w:r>
            <w:r w:rsidRPr="00BF41C0">
              <w:rPr>
                <w:spacing w:val="-2"/>
                <w:sz w:val="24"/>
              </w:rPr>
              <w:t>заявителя?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1185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74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5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Укажите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семейное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положение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браке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разводе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3. </w:t>
            </w:r>
            <w:r w:rsidR="00626F2C" w:rsidRPr="00BF41C0">
              <w:rPr>
                <w:sz w:val="24"/>
              </w:rPr>
              <w:t>Вдова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(вдовец)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z w:val="24"/>
              </w:rPr>
              <w:t>4. 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браке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никогда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состоял(а)</w:t>
            </w:r>
          </w:p>
        </w:tc>
      </w:tr>
      <w:tr w:rsidR="0022504D" w:rsidRPr="00BF41C0" w:rsidTr="000A764A">
        <w:trPr>
          <w:trHeight w:val="55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3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6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брак?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  <w:tr w:rsidR="0022504D" w:rsidRPr="00BF41C0" w:rsidTr="000A764A">
        <w:trPr>
          <w:trHeight w:val="67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3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7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Фамилия,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имя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отчество</w:t>
            </w:r>
            <w:r w:rsidRPr="00BF41C0">
              <w:rPr>
                <w:spacing w:val="-11"/>
                <w:sz w:val="24"/>
              </w:rPr>
              <w:t xml:space="preserve"> </w:t>
            </w:r>
            <w:r w:rsidRPr="00BF41C0">
              <w:rPr>
                <w:sz w:val="24"/>
              </w:rPr>
              <w:t>супруга (супруги) изменялись?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04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Не</w:t>
            </w:r>
            <w:r w:rsidR="00626F2C" w:rsidRPr="00BF41C0">
              <w:rPr>
                <w:spacing w:val="-3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2. </w:t>
            </w:r>
            <w:r w:rsidR="00626F2C" w:rsidRPr="00BF41C0">
              <w:rPr>
                <w:spacing w:val="-2"/>
                <w:sz w:val="24"/>
              </w:rPr>
              <w:t>Изменялись</w:t>
            </w:r>
          </w:p>
        </w:tc>
      </w:tr>
      <w:tr w:rsidR="0022504D" w:rsidRPr="00BF41C0" w:rsidTr="000A764A">
        <w:trPr>
          <w:trHeight w:val="950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8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Выберите,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что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изменялось у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супруга?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13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1. </w:t>
            </w:r>
            <w:r w:rsidR="00626F2C" w:rsidRPr="00BF41C0">
              <w:rPr>
                <w:spacing w:val="-2"/>
                <w:sz w:val="24"/>
              </w:rPr>
              <w:t>Фамилия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28"/>
              </w:tabs>
              <w:rPr>
                <w:sz w:val="24"/>
              </w:rPr>
            </w:pPr>
            <w:r w:rsidRPr="00BF41C0">
              <w:rPr>
                <w:spacing w:val="-5"/>
                <w:sz w:val="24"/>
              </w:rPr>
              <w:t>2. </w:t>
            </w:r>
            <w:r w:rsidR="00626F2C" w:rsidRPr="00BF41C0">
              <w:rPr>
                <w:spacing w:val="-5"/>
                <w:sz w:val="24"/>
              </w:rPr>
              <w:t>Имя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32"/>
              </w:tabs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3. </w:t>
            </w:r>
            <w:r w:rsidR="00626F2C" w:rsidRPr="00BF41C0">
              <w:rPr>
                <w:spacing w:val="-2"/>
                <w:sz w:val="24"/>
              </w:rPr>
              <w:t>Отчество</w:t>
            </w:r>
          </w:p>
        </w:tc>
      </w:tr>
      <w:tr w:rsidR="0022504D" w:rsidRPr="00BF41C0" w:rsidTr="000A764A">
        <w:trPr>
          <w:trHeight w:val="681"/>
        </w:trPr>
        <w:tc>
          <w:tcPr>
            <w:tcW w:w="414" w:type="pct"/>
            <w:vAlign w:val="center"/>
          </w:tcPr>
          <w:p w:rsidR="0022504D" w:rsidRPr="00BF41C0" w:rsidRDefault="00626F2C" w:rsidP="000A764A">
            <w:pPr>
              <w:pStyle w:val="TableParagraph"/>
              <w:spacing w:before="198"/>
              <w:ind w:right="165"/>
              <w:jc w:val="center"/>
              <w:rPr>
                <w:sz w:val="24"/>
              </w:rPr>
            </w:pPr>
            <w:r w:rsidRPr="00BF41C0">
              <w:rPr>
                <w:sz w:val="24"/>
              </w:rPr>
              <w:t>9</w:t>
            </w:r>
          </w:p>
        </w:tc>
        <w:tc>
          <w:tcPr>
            <w:tcW w:w="1901" w:type="pct"/>
            <w:vAlign w:val="center"/>
          </w:tcPr>
          <w:p w:rsidR="0022504D" w:rsidRPr="00BF41C0" w:rsidRDefault="00626F2C" w:rsidP="000A764A">
            <w:pPr>
              <w:pStyle w:val="TableParagraph"/>
              <w:rPr>
                <w:sz w:val="24"/>
              </w:rPr>
            </w:pPr>
            <w:r w:rsidRPr="00BF41C0">
              <w:rPr>
                <w:sz w:val="24"/>
              </w:rPr>
              <w:t>Где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зарегистрировано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расторжение </w:t>
            </w:r>
            <w:r w:rsidRPr="00BF41C0">
              <w:rPr>
                <w:spacing w:val="-2"/>
                <w:sz w:val="24"/>
              </w:rPr>
              <w:t>брака?</w:t>
            </w:r>
          </w:p>
        </w:tc>
        <w:tc>
          <w:tcPr>
            <w:tcW w:w="2685" w:type="pct"/>
            <w:vAlign w:val="center"/>
          </w:tcPr>
          <w:p w:rsidR="0022504D" w:rsidRPr="00BF41C0" w:rsidRDefault="000A764A" w:rsidP="000A764A">
            <w:pPr>
              <w:pStyle w:val="TableParagraph"/>
              <w:tabs>
                <w:tab w:val="left" w:pos="223"/>
              </w:tabs>
              <w:rPr>
                <w:sz w:val="24"/>
              </w:rPr>
            </w:pPr>
            <w:r w:rsidRPr="00BF41C0">
              <w:rPr>
                <w:sz w:val="24"/>
              </w:rPr>
              <w:t>1. </w:t>
            </w:r>
            <w:r w:rsidR="00626F2C" w:rsidRPr="00BF41C0">
              <w:rPr>
                <w:sz w:val="24"/>
              </w:rPr>
              <w:t>В</w:t>
            </w:r>
            <w:r w:rsidR="00626F2C" w:rsidRPr="00BF41C0">
              <w:rPr>
                <w:spacing w:val="-4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1"/>
                <w:sz w:val="24"/>
              </w:rPr>
              <w:t xml:space="preserve"> </w:t>
            </w:r>
            <w:r w:rsidR="00626F2C" w:rsidRPr="00BF41C0">
              <w:rPr>
                <w:spacing w:val="-2"/>
                <w:sz w:val="24"/>
              </w:rPr>
              <w:t>Федерации</w:t>
            </w:r>
          </w:p>
          <w:p w:rsidR="0022504D" w:rsidRPr="00BF41C0" w:rsidRDefault="000A764A" w:rsidP="000A764A">
            <w:pPr>
              <w:pStyle w:val="TableParagraph"/>
              <w:tabs>
                <w:tab w:val="left" w:pos="252"/>
              </w:tabs>
              <w:rPr>
                <w:sz w:val="24"/>
              </w:rPr>
            </w:pPr>
            <w:r w:rsidRPr="00BF41C0">
              <w:rPr>
                <w:sz w:val="24"/>
              </w:rPr>
              <w:t>2. </w:t>
            </w:r>
            <w:r w:rsidR="00626F2C" w:rsidRPr="00BF41C0">
              <w:rPr>
                <w:sz w:val="24"/>
              </w:rPr>
              <w:t>За</w:t>
            </w:r>
            <w:r w:rsidR="00626F2C" w:rsidRPr="00BF41C0">
              <w:rPr>
                <w:spacing w:val="-5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пределами</w:t>
            </w:r>
            <w:r w:rsidR="00626F2C" w:rsidRPr="00BF41C0">
              <w:rPr>
                <w:spacing w:val="-2"/>
                <w:sz w:val="24"/>
              </w:rPr>
              <w:t xml:space="preserve"> </w:t>
            </w:r>
            <w:r w:rsidR="00626F2C" w:rsidRPr="00BF41C0">
              <w:rPr>
                <w:sz w:val="24"/>
              </w:rPr>
              <w:t>Российской</w:t>
            </w:r>
            <w:r w:rsidR="00626F2C" w:rsidRPr="00BF41C0">
              <w:rPr>
                <w:spacing w:val="-2"/>
                <w:sz w:val="24"/>
              </w:rPr>
              <w:t xml:space="preserve"> Федерации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4" w:name="26"/>
      <w:bookmarkEnd w:id="24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2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21"/>
        <w:ind w:right="811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постановке</w:t>
      </w:r>
      <w:r w:rsidRPr="00BF41C0">
        <w:rPr>
          <w:spacing w:val="-7"/>
        </w:rPr>
        <w:t xml:space="preserve"> </w:t>
      </w:r>
      <w:r w:rsidRPr="00BF41C0">
        <w:t>на</w:t>
      </w:r>
      <w:r w:rsidRPr="00BF41C0">
        <w:rPr>
          <w:spacing w:val="-10"/>
        </w:rPr>
        <w:t xml:space="preserve"> </w:t>
      </w:r>
      <w:r w:rsidRPr="00BF41C0">
        <w:t>учет</w:t>
      </w:r>
      <w:r w:rsidRPr="00BF41C0">
        <w:rPr>
          <w:spacing w:val="-7"/>
        </w:rPr>
        <w:t xml:space="preserve"> </w:t>
      </w:r>
      <w:r w:rsidRPr="00BF41C0">
        <w:t>гражданина</w:t>
      </w:r>
      <w:r w:rsidRPr="00BF41C0">
        <w:rPr>
          <w:spacing w:val="-7"/>
        </w:rPr>
        <w:t xml:space="preserve"> </w:t>
      </w:r>
      <w:r w:rsidRPr="00BF41C0">
        <w:t>в</w:t>
      </w:r>
      <w:r w:rsidRPr="00BF41C0">
        <w:rPr>
          <w:spacing w:val="-8"/>
        </w:rPr>
        <w:t xml:space="preserve"> </w:t>
      </w:r>
      <w:r w:rsidRPr="00BF41C0">
        <w:t>целях</w:t>
      </w:r>
      <w:r w:rsidRPr="00BF41C0">
        <w:rPr>
          <w:spacing w:val="-7"/>
        </w:rPr>
        <w:t xml:space="preserve"> </w:t>
      </w:r>
      <w:r w:rsidRPr="00BF41C0">
        <w:t>бесплатного предоставления земельного участка</w:t>
      </w:r>
    </w:p>
    <w:p w:rsidR="0022504D" w:rsidRPr="00BF41C0" w:rsidRDefault="0022504D" w:rsidP="000A764A">
      <w:pPr>
        <w:pStyle w:val="a3"/>
        <w:spacing w:before="11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404" w:right="423"/>
        <w:jc w:val="center"/>
      </w:pPr>
      <w:r w:rsidRPr="00BF41C0">
        <w:t>о</w:t>
      </w:r>
      <w:r w:rsidRPr="00BF41C0">
        <w:rPr>
          <w:spacing w:val="-4"/>
        </w:rPr>
        <w:t xml:space="preserve"> </w:t>
      </w:r>
      <w:r w:rsidRPr="00BF41C0">
        <w:t>постановке</w:t>
      </w:r>
      <w:r w:rsidRPr="00BF41C0">
        <w:rPr>
          <w:spacing w:val="-5"/>
        </w:rPr>
        <w:t xml:space="preserve"> </w:t>
      </w:r>
      <w:r w:rsidRPr="00BF41C0">
        <w:t>на</w:t>
      </w:r>
      <w:r w:rsidRPr="00BF41C0">
        <w:rPr>
          <w:spacing w:val="-5"/>
        </w:rPr>
        <w:t xml:space="preserve"> </w:t>
      </w:r>
      <w:r w:rsidRPr="00BF41C0">
        <w:t>учет</w:t>
      </w:r>
      <w:r w:rsidRPr="00BF41C0">
        <w:rPr>
          <w:spacing w:val="-5"/>
        </w:rPr>
        <w:t xml:space="preserve"> </w:t>
      </w:r>
      <w:r w:rsidRPr="00BF41C0">
        <w:t>гражданина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целях</w:t>
      </w:r>
      <w:r w:rsidRPr="00BF41C0">
        <w:rPr>
          <w:spacing w:val="-4"/>
        </w:rPr>
        <w:t xml:space="preserve"> </w:t>
      </w:r>
      <w:r w:rsidRPr="00BF41C0">
        <w:t>бесплатного</w:t>
      </w:r>
      <w:r w:rsidRPr="00BF41C0">
        <w:rPr>
          <w:spacing w:val="-8"/>
        </w:rPr>
        <w:t xml:space="preserve"> </w:t>
      </w:r>
      <w:r w:rsidRPr="00BF41C0">
        <w:t>предоставления</w:t>
      </w:r>
      <w:r w:rsidRPr="00BF41C0">
        <w:rPr>
          <w:spacing w:val="-5"/>
        </w:rPr>
        <w:t xml:space="preserve"> </w:t>
      </w:r>
      <w:r w:rsidRPr="00BF41C0">
        <w:t xml:space="preserve">земельного </w:t>
      </w:r>
      <w:r w:rsidRPr="00BF41C0">
        <w:rPr>
          <w:spacing w:val="-2"/>
        </w:rPr>
        <w:t>участка</w:t>
      </w:r>
    </w:p>
    <w:p w:rsidR="0022504D" w:rsidRPr="00BF41C0" w:rsidRDefault="0022504D" w:rsidP="000A764A">
      <w:pPr>
        <w:pStyle w:val="a3"/>
        <w:spacing w:before="10"/>
        <w:rPr>
          <w:sz w:val="27"/>
        </w:rPr>
      </w:pPr>
    </w:p>
    <w:p w:rsidR="0022504D" w:rsidRPr="00BF41C0" w:rsidRDefault="00626F2C" w:rsidP="000A764A">
      <w:pPr>
        <w:pStyle w:val="a3"/>
        <w:tabs>
          <w:tab w:val="left" w:pos="3306"/>
          <w:tab w:val="left" w:pos="5186"/>
        </w:tabs>
        <w:ind w:left="52"/>
        <w:jc w:val="center"/>
      </w:pPr>
      <w:r w:rsidRPr="00BF41C0">
        <w:t>Дата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выдачи</w:t>
      </w:r>
      <w:r w:rsidRPr="00BF41C0">
        <w:rPr>
          <w:u w:val="single"/>
        </w:rPr>
        <w:tab/>
      </w:r>
      <w:r w:rsidRPr="00BF41C0">
        <w:rPr>
          <w:spacing w:val="-10"/>
        </w:rPr>
        <w:t>№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AC7A5B" w:rsidP="000A764A">
      <w:pPr>
        <w:pStyle w:val="a3"/>
        <w:spacing w:before="3"/>
        <w:rPr>
          <w:sz w:val="11"/>
        </w:rPr>
      </w:pPr>
      <w:r>
        <w:pict>
          <v:shape id="docshape5" o:spid="_x0000_s1056" style="position:absolute;margin-left:61pt;margin-top:7.7pt;width:496.95pt;height:.1pt;z-index:-15726080;mso-wrap-distance-left:0;mso-wrap-distance-right:0;mso-position-horizontal-relative:page" coordorigin="1220,154" coordsize="9939,0" path="m1220,154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5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органа,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осуществляющего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выдачу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разрешения)</w:t>
      </w:r>
    </w:p>
    <w:p w:rsidR="0022504D" w:rsidRPr="00BF41C0" w:rsidRDefault="0022504D" w:rsidP="000A764A">
      <w:pPr>
        <w:pStyle w:val="a3"/>
        <w:spacing w:before="8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9392"/>
          <w:tab w:val="left" w:pos="10450"/>
        </w:tabs>
        <w:ind w:left="1067"/>
      </w:pPr>
      <w:r w:rsidRPr="00BF41C0">
        <w:t>В соответствии с</w:t>
      </w:r>
      <w:r w:rsidRPr="00BF41C0">
        <w:rPr>
          <w:spacing w:val="8"/>
        </w:rPr>
        <w:t xml:space="preserve"> </w:t>
      </w:r>
      <w:r w:rsidRPr="00BF41C0">
        <w:t xml:space="preserve">Законом субъекта Российской Федерации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rPr>
          <w:spacing w:val="-10"/>
        </w:rPr>
        <w:t>,</w:t>
      </w:r>
    </w:p>
    <w:p w:rsidR="0022504D" w:rsidRPr="00BF41C0" w:rsidRDefault="00AC7A5B" w:rsidP="000A764A">
      <w:pPr>
        <w:pStyle w:val="a3"/>
        <w:tabs>
          <w:tab w:val="left" w:pos="4401"/>
          <w:tab w:val="left" w:pos="5558"/>
        </w:tabs>
        <w:ind w:left="359"/>
      </w:pPr>
      <w:r>
        <w:pict>
          <v:line id="_x0000_s1055" style="position:absolute;left:0;text-align:left;z-index:15732736;mso-position-horizontal-relative:page" from="286pt,14.45pt" to="321pt,14.45pt" strokeweight=".24764mm">
            <w10:wrap anchorx="page"/>
          </v:line>
        </w:pict>
      </w:r>
      <w:r w:rsidR="00626F2C" w:rsidRPr="00BF41C0">
        <w:t>Федеральным</w:t>
      </w:r>
      <w:r w:rsidR="00626F2C" w:rsidRPr="00BF41C0">
        <w:rPr>
          <w:spacing w:val="40"/>
        </w:rPr>
        <w:t xml:space="preserve"> </w:t>
      </w:r>
      <w:r w:rsidR="00626F2C" w:rsidRPr="00BF41C0">
        <w:t>законом</w:t>
      </w:r>
      <w:r w:rsidR="00626F2C" w:rsidRPr="00BF41C0">
        <w:rPr>
          <w:spacing w:val="40"/>
        </w:rPr>
        <w:t xml:space="preserve"> </w:t>
      </w:r>
      <w:r w:rsidR="00626F2C" w:rsidRPr="00BF41C0">
        <w:t>от</w:t>
      </w:r>
      <w:r w:rsidR="00626F2C" w:rsidRPr="00BF41C0">
        <w:rPr>
          <w:spacing w:val="54"/>
        </w:rPr>
        <w:t xml:space="preserve"> </w:t>
      </w:r>
      <w:r w:rsidR="00626F2C" w:rsidRPr="00BF41C0">
        <w:rPr>
          <w:u w:val="single"/>
        </w:rPr>
        <w:tab/>
      </w:r>
      <w:r w:rsidR="00626F2C" w:rsidRPr="00BF41C0">
        <w:t xml:space="preserve"> №</w:t>
      </w:r>
      <w:r w:rsidR="00626F2C" w:rsidRPr="00BF41C0">
        <w:tab/>
      </w:r>
      <w:r w:rsidR="00626F2C" w:rsidRPr="00BF41C0">
        <w:rPr>
          <w:vertAlign w:val="superscript"/>
        </w:rPr>
        <w:t>2</w:t>
      </w:r>
      <w:r w:rsidR="00626F2C" w:rsidRPr="00BF41C0">
        <w:t>,</w:t>
      </w:r>
      <w:r w:rsidR="00626F2C" w:rsidRPr="00BF41C0">
        <w:rPr>
          <w:spacing w:val="50"/>
        </w:rPr>
        <w:t xml:space="preserve"> </w:t>
      </w:r>
      <w:r w:rsidR="00626F2C" w:rsidRPr="00BF41C0">
        <w:t>по</w:t>
      </w:r>
      <w:r w:rsidR="00626F2C" w:rsidRPr="00BF41C0">
        <w:rPr>
          <w:spacing w:val="51"/>
        </w:rPr>
        <w:t xml:space="preserve"> </w:t>
      </w:r>
      <w:r w:rsidR="00626F2C" w:rsidRPr="00BF41C0">
        <w:t>результатам</w:t>
      </w:r>
      <w:r w:rsidR="00626F2C" w:rsidRPr="00BF41C0">
        <w:rPr>
          <w:spacing w:val="52"/>
        </w:rPr>
        <w:t xml:space="preserve"> </w:t>
      </w:r>
      <w:r w:rsidR="00626F2C" w:rsidRPr="00BF41C0">
        <w:t>рассмотрения</w:t>
      </w:r>
      <w:r w:rsidR="00626F2C" w:rsidRPr="00BF41C0">
        <w:rPr>
          <w:spacing w:val="53"/>
        </w:rPr>
        <w:t xml:space="preserve"> </w:t>
      </w:r>
      <w:r w:rsidR="00626F2C" w:rsidRPr="00BF41C0">
        <w:rPr>
          <w:spacing w:val="-2"/>
        </w:rPr>
        <w:t>запроса</w:t>
      </w:r>
    </w:p>
    <w:p w:rsidR="0022504D" w:rsidRPr="00BF41C0" w:rsidRDefault="00626F2C" w:rsidP="000A764A">
      <w:pPr>
        <w:pStyle w:val="a3"/>
        <w:tabs>
          <w:tab w:val="left" w:pos="923"/>
          <w:tab w:val="left" w:pos="2388"/>
          <w:tab w:val="left" w:pos="2622"/>
          <w:tab w:val="left" w:pos="3191"/>
          <w:tab w:val="left" w:pos="4657"/>
          <w:tab w:val="left" w:pos="4891"/>
          <w:tab w:val="left" w:pos="6171"/>
          <w:tab w:val="left" w:pos="7497"/>
          <w:tab w:val="left" w:pos="8082"/>
          <w:tab w:val="left" w:pos="9036"/>
        </w:tabs>
        <w:spacing w:before="2"/>
        <w:ind w:left="359"/>
      </w:pP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10"/>
        </w:rPr>
        <w:t>№</w:t>
      </w:r>
      <w:r w:rsidRPr="00BF41C0">
        <w:tab/>
      </w:r>
      <w:r w:rsidRPr="00BF41C0">
        <w:rPr>
          <w:u w:val="single"/>
        </w:rPr>
        <w:tab/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5"/>
        </w:rPr>
        <w:t>об</w:t>
      </w:r>
      <w:r w:rsidRPr="00BF41C0">
        <w:tab/>
      </w:r>
      <w:r w:rsidRPr="00BF41C0">
        <w:rPr>
          <w:spacing w:val="-2"/>
        </w:rPr>
        <w:t>учете</w:t>
      </w:r>
      <w:r w:rsidRPr="00BF41C0">
        <w:tab/>
      </w:r>
      <w:r w:rsidRPr="00BF41C0">
        <w:rPr>
          <w:spacing w:val="-2"/>
        </w:rPr>
        <w:t>гражданина:</w:t>
      </w:r>
    </w:p>
    <w:p w:rsidR="0022504D" w:rsidRPr="00BF41C0" w:rsidRDefault="00AC7A5B" w:rsidP="000A764A">
      <w:pPr>
        <w:pStyle w:val="a3"/>
        <w:spacing w:line="322" w:lineRule="exact"/>
        <w:ind w:left="4139"/>
      </w:pPr>
      <w:r>
        <w:pict>
          <v:line id="_x0000_s1054" style="position:absolute;left:0;text-align:left;z-index:15733248;mso-position-horizontal-relative:page" from="61pt,14.45pt" to="249.95pt,14.45pt" strokeweight=".24764mm">
            <w10:wrap anchorx="page"/>
          </v:line>
        </w:pict>
      </w:r>
      <w:r w:rsidR="00626F2C" w:rsidRPr="00BF41C0">
        <w:rPr>
          <w:vertAlign w:val="superscript"/>
        </w:rPr>
        <w:t>3</w:t>
      </w:r>
      <w:r w:rsidR="00626F2C" w:rsidRPr="00BF41C0">
        <w:rPr>
          <w:spacing w:val="79"/>
        </w:rPr>
        <w:t xml:space="preserve"> </w:t>
      </w:r>
      <w:r w:rsidR="00626F2C" w:rsidRPr="00BF41C0">
        <w:t>в</w:t>
      </w:r>
      <w:r w:rsidR="00626F2C" w:rsidRPr="00BF41C0">
        <w:rPr>
          <w:spacing w:val="78"/>
        </w:rPr>
        <w:t xml:space="preserve"> </w:t>
      </w:r>
      <w:r w:rsidR="00626F2C" w:rsidRPr="00BF41C0">
        <w:t>целях</w:t>
      </w:r>
      <w:r w:rsidR="00626F2C" w:rsidRPr="00BF41C0">
        <w:rPr>
          <w:spacing w:val="45"/>
          <w:w w:val="150"/>
        </w:rPr>
        <w:t xml:space="preserve"> </w:t>
      </w:r>
      <w:r w:rsidR="00626F2C" w:rsidRPr="00BF41C0">
        <w:t>бесплатного</w:t>
      </w:r>
      <w:r w:rsidR="00626F2C" w:rsidRPr="00BF41C0">
        <w:rPr>
          <w:spacing w:val="77"/>
        </w:rPr>
        <w:t xml:space="preserve"> </w:t>
      </w:r>
      <w:r w:rsidR="00626F2C" w:rsidRPr="00BF41C0">
        <w:t>предоставления</w:t>
      </w:r>
      <w:r w:rsidR="00626F2C" w:rsidRPr="00BF41C0">
        <w:rPr>
          <w:spacing w:val="79"/>
        </w:rPr>
        <w:t xml:space="preserve"> </w:t>
      </w:r>
      <w:r w:rsidR="00626F2C" w:rsidRPr="00BF41C0">
        <w:rPr>
          <w:spacing w:val="-2"/>
        </w:rPr>
        <w:t>земельного</w:t>
      </w:r>
    </w:p>
    <w:p w:rsidR="0022504D" w:rsidRPr="00BF41C0" w:rsidRDefault="00626F2C" w:rsidP="000A764A">
      <w:pPr>
        <w:pStyle w:val="a3"/>
        <w:ind w:left="359"/>
      </w:pPr>
      <w:r w:rsidRPr="00BF41C0">
        <w:t>участка</w:t>
      </w:r>
      <w:r w:rsidRPr="00BF41C0">
        <w:rPr>
          <w:spacing w:val="-3"/>
        </w:rPr>
        <w:t xml:space="preserve"> </w:t>
      </w:r>
      <w:r w:rsidRPr="00BF41C0">
        <w:t>в</w:t>
      </w:r>
      <w:r w:rsidRPr="00BF41C0">
        <w:rPr>
          <w:spacing w:val="-3"/>
        </w:rPr>
        <w:t xml:space="preserve"> </w:t>
      </w:r>
      <w:r w:rsidRPr="00BF41C0">
        <w:rPr>
          <w:spacing w:val="-2"/>
        </w:rPr>
        <w:t>собственность.</w:t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4284"/>
          <w:tab w:val="left" w:pos="6005"/>
        </w:tabs>
        <w:spacing w:before="89" w:line="480" w:lineRule="auto"/>
        <w:ind w:left="359" w:right="4821"/>
      </w:pPr>
      <w:r w:rsidRPr="00BF41C0">
        <w:t xml:space="preserve">Номер очереди: </w:t>
      </w:r>
      <w:r w:rsidRPr="00BF41C0">
        <w:rPr>
          <w:u w:val="single"/>
        </w:rPr>
        <w:tab/>
      </w:r>
      <w:r w:rsidRPr="00BF41C0">
        <w:rPr>
          <w:spacing w:val="-10"/>
        </w:rPr>
        <w:t xml:space="preserve">. </w:t>
      </w:r>
      <w:r w:rsidRPr="00BF41C0">
        <w:t xml:space="preserve">Дополнительная информация: </w:t>
      </w:r>
      <w:r w:rsidRPr="00BF41C0">
        <w:rPr>
          <w:u w:val="single"/>
        </w:rPr>
        <w:tab/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AC7A5B" w:rsidP="000A764A">
      <w:pPr>
        <w:pStyle w:val="a3"/>
        <w:spacing w:before="5"/>
        <w:rPr>
          <w:sz w:val="14"/>
        </w:rPr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ocshape6" o:spid="_x0000_s1053" type="#_x0000_t202" style="position:absolute;margin-left:315.9pt;margin-top:9.8pt;width:226.5pt;height:32.8pt;z-index:-15725568;mso-wrap-distance-left:0;mso-wrap-distance-right:0;mso-position-horizontal-relative:page" filled="f" strokeweight=".48pt">
            <v:textbox style="mso-next-textbox:#docshape6" inset="0,0,0,0">
              <w:txbxContent>
                <w:p w:rsidR="003C5E26" w:rsidRDefault="003C5E26">
                  <w:pPr>
                    <w:pStyle w:val="a3"/>
                    <w:spacing w:line="316" w:lineRule="exact"/>
                    <w:ind w:left="956" w:right="957"/>
                    <w:jc w:val="center"/>
                  </w:pPr>
                  <w:r>
                    <w:t>Сведения</w:t>
                  </w:r>
                  <w:r>
                    <w:rPr>
                      <w:spacing w:val="-4"/>
                    </w:rPr>
                    <w:t xml:space="preserve"> </w:t>
                  </w:r>
                  <w:r>
                    <w:rPr>
                      <w:spacing w:val="-5"/>
                    </w:rPr>
                    <w:t>об</w:t>
                  </w:r>
                </w:p>
                <w:p w:rsidR="003C5E26" w:rsidRDefault="003C5E26">
                  <w:pPr>
                    <w:pStyle w:val="a3"/>
                    <w:ind w:left="956" w:right="958"/>
                    <w:jc w:val="center"/>
                  </w:pPr>
                  <w:r>
                    <w:t>электронной</w:t>
                  </w:r>
                  <w:r>
                    <w:rPr>
                      <w:spacing w:val="-9"/>
                    </w:rPr>
                    <w:t xml:space="preserve"> </w:t>
                  </w:r>
                  <w:r>
                    <w:rPr>
                      <w:spacing w:val="-2"/>
                    </w:rPr>
                    <w:t>подписи</w:t>
                  </w:r>
                </w:p>
              </w:txbxContent>
            </v:textbox>
            <w10:wrap type="topAndBottom" anchorx="page"/>
          </v:shape>
        </w:pic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AC7A5B" w:rsidP="000A764A">
      <w:pPr>
        <w:pStyle w:val="a3"/>
        <w:spacing w:before="9"/>
      </w:pPr>
      <w:r>
        <w:pict>
          <v:rect id="docshape7" o:spid="_x0000_s1052" style="position:absolute;margin-left:61pt;margin-top:17.8pt;width:2in;height:.6pt;z-index:-15725056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2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spacing w:before="1"/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1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  <w:vertAlign w:val="superscript"/>
        </w:rPr>
        <w:t>3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Указывается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информация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гражданине,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поставленном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учет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в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качестве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лица,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имеющего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предоставление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/>
        <w:ind w:left="5103" w:right="369" w:firstLine="2374"/>
        <w:jc w:val="right"/>
      </w:pPr>
      <w:bookmarkStart w:id="25" w:name="27"/>
      <w:bookmarkEnd w:id="25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t>3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="000A764A"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175"/>
        <w:ind w:right="811"/>
      </w:pPr>
      <w:r w:rsidRPr="00BF41C0">
        <w:t>Форма</w:t>
      </w:r>
      <w:r w:rsidRPr="00BF41C0">
        <w:rPr>
          <w:spacing w:val="-4"/>
        </w:rPr>
        <w:t xml:space="preserve"> </w:t>
      </w:r>
      <w:r w:rsidRPr="00BF41C0">
        <w:t>решения</w:t>
      </w:r>
      <w:r w:rsidRPr="00BF41C0">
        <w:rPr>
          <w:spacing w:val="-7"/>
        </w:rPr>
        <w:t xml:space="preserve"> </w:t>
      </w:r>
      <w:r w:rsidRPr="00BF41C0">
        <w:t>об</w:t>
      </w:r>
      <w:r w:rsidRPr="00BF41C0">
        <w:rPr>
          <w:spacing w:val="-5"/>
        </w:rPr>
        <w:t xml:space="preserve"> </w:t>
      </w:r>
      <w:r w:rsidRPr="00BF41C0">
        <w:t>отказе</w:t>
      </w:r>
      <w:r w:rsidRPr="00BF41C0">
        <w:rPr>
          <w:spacing w:val="-5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предоставлении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AC7A5B" w:rsidP="000A764A">
      <w:pPr>
        <w:pStyle w:val="a3"/>
        <w:spacing w:before="10"/>
        <w:rPr>
          <w:b/>
          <w:sz w:val="27"/>
        </w:rPr>
      </w:pPr>
      <w:r>
        <w:pict>
          <v:shape id="docshape8" o:spid="_x0000_s1051" style="position:absolute;margin-left:133.1pt;margin-top:17.25pt;width:363.95pt;height:.1pt;z-index:-15723520;mso-wrap-distance-left:0;mso-wrap-distance-right:0;mso-position-horizontal-relative:page" coordorigin="2662,345" coordsize="7279,0" path="m2662,345r7279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5"/>
        <w:ind w:left="798" w:right="806"/>
        <w:jc w:val="center"/>
        <w:rPr>
          <w:i/>
          <w:sz w:val="2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</w:t>
      </w:r>
      <w:r w:rsidRPr="00BF41C0">
        <w:rPr>
          <w:i/>
          <w:spacing w:val="-2"/>
          <w:sz w:val="28"/>
        </w:rPr>
        <w:t>)</w:t>
      </w:r>
    </w:p>
    <w:p w:rsidR="0022504D" w:rsidRPr="00BF41C0" w:rsidRDefault="0022504D" w:rsidP="000A764A">
      <w:pPr>
        <w:pStyle w:val="a3"/>
        <w:spacing w:before="1"/>
        <w:rPr>
          <w:i/>
        </w:rPr>
      </w:pPr>
    </w:p>
    <w:p w:rsidR="0022504D" w:rsidRPr="00BF41C0" w:rsidRDefault="00626F2C" w:rsidP="000A764A">
      <w:pPr>
        <w:pStyle w:val="a3"/>
        <w:tabs>
          <w:tab w:val="left" w:pos="10401"/>
        </w:tabs>
        <w:ind w:left="7164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626F2C" w:rsidP="000A764A">
      <w:pPr>
        <w:pStyle w:val="a3"/>
        <w:tabs>
          <w:tab w:val="left" w:pos="10328"/>
        </w:tabs>
        <w:spacing w:before="1"/>
        <w:ind w:left="7164"/>
      </w:pPr>
      <w:r w:rsidRPr="00BF41C0">
        <w:t xml:space="preserve">Контактные данные: </w:t>
      </w:r>
      <w:r w:rsidRPr="00BF41C0">
        <w:rPr>
          <w:u w:val="single"/>
        </w:rPr>
        <w:tab/>
      </w:r>
    </w:p>
    <w:p w:rsidR="0022504D" w:rsidRPr="00BF41C0" w:rsidRDefault="00AC7A5B" w:rsidP="000A764A">
      <w:pPr>
        <w:pStyle w:val="a3"/>
        <w:rPr>
          <w:sz w:val="23"/>
        </w:rPr>
      </w:pPr>
      <w:r>
        <w:pict>
          <v:shape id="docshape9" o:spid="_x0000_s1050" style="position:absolute;margin-left:401.2pt;margin-top:14.45pt;width:161.05pt;height:.1pt;z-index:-15723008;mso-wrap-distance-left:0;mso-wrap-distance-right:0;mso-position-horizontal-relative:page" coordorigin="8024,289" coordsize="3221,0" path="m8024,289r3221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pStyle w:val="a3"/>
        <w:spacing w:before="25" w:line="322" w:lineRule="exact"/>
        <w:ind w:left="796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ind w:left="789" w:right="813"/>
        <w:jc w:val="center"/>
      </w:pPr>
      <w:r w:rsidRPr="00BF41C0">
        <w:t>об</w:t>
      </w:r>
      <w:r w:rsidRPr="00BF41C0">
        <w:rPr>
          <w:spacing w:val="8"/>
        </w:rPr>
        <w:t xml:space="preserve"> </w:t>
      </w:r>
      <w:r w:rsidRPr="00BF41C0">
        <w:t>отказе</w:t>
      </w:r>
      <w:r w:rsidRPr="00BF41C0">
        <w:rPr>
          <w:spacing w:val="8"/>
        </w:rPr>
        <w:t xml:space="preserve"> </w:t>
      </w:r>
      <w:r w:rsidRPr="00BF41C0">
        <w:t>в</w:t>
      </w:r>
      <w:r w:rsidRPr="00BF41C0">
        <w:rPr>
          <w:spacing w:val="5"/>
        </w:rPr>
        <w:t xml:space="preserve"> </w:t>
      </w:r>
      <w:r w:rsidRPr="00BF41C0">
        <w:t>предоставлении</w:t>
      </w:r>
      <w:r w:rsidRPr="00BF41C0">
        <w:rPr>
          <w:spacing w:val="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1853"/>
          <w:tab w:val="left" w:pos="3935"/>
        </w:tabs>
        <w:spacing w:before="2"/>
        <w:ind w:left="50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2"/>
        <w:rPr>
          <w:sz w:val="20"/>
        </w:rPr>
      </w:pPr>
    </w:p>
    <w:p w:rsidR="0022504D" w:rsidRPr="00BF41C0" w:rsidRDefault="00626F2C" w:rsidP="000A764A">
      <w:pPr>
        <w:pStyle w:val="a3"/>
        <w:spacing w:before="89" w:line="276" w:lineRule="auto"/>
        <w:ind w:left="359" w:firstLine="707"/>
      </w:pPr>
      <w:r w:rsidRPr="00BF41C0">
        <w:t>По</w:t>
      </w:r>
      <w:r w:rsidRPr="00BF41C0">
        <w:rPr>
          <w:spacing w:val="-14"/>
        </w:rPr>
        <w:t xml:space="preserve"> </w:t>
      </w:r>
      <w:r w:rsidRPr="00BF41C0">
        <w:t>результатам</w:t>
      </w:r>
      <w:r w:rsidRPr="00BF41C0">
        <w:rPr>
          <w:spacing w:val="-15"/>
        </w:rPr>
        <w:t xml:space="preserve"> </w:t>
      </w:r>
      <w:r w:rsidRPr="00BF41C0">
        <w:t>рассмотрения</w:t>
      </w:r>
      <w:r w:rsidRPr="00BF41C0">
        <w:rPr>
          <w:spacing w:val="-14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4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14"/>
        </w:rPr>
        <w:t xml:space="preserve"> </w:t>
      </w:r>
      <w:r w:rsidRPr="00BF41C0">
        <w:t>«Постановка граждан</w:t>
      </w:r>
      <w:r w:rsidRPr="00BF41C0">
        <w:rPr>
          <w:spacing w:val="63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учет</w:t>
      </w:r>
      <w:r w:rsidRPr="00BF41C0">
        <w:rPr>
          <w:spacing w:val="68"/>
        </w:rPr>
        <w:t xml:space="preserve"> </w:t>
      </w:r>
      <w:r w:rsidRPr="00BF41C0">
        <w:t>в</w:t>
      </w:r>
      <w:r w:rsidRPr="00BF41C0">
        <w:rPr>
          <w:spacing w:val="65"/>
        </w:rPr>
        <w:t xml:space="preserve"> </w:t>
      </w:r>
      <w:r w:rsidRPr="00BF41C0">
        <w:t>качестве</w:t>
      </w:r>
      <w:r w:rsidRPr="00BF41C0">
        <w:rPr>
          <w:spacing w:val="67"/>
        </w:rPr>
        <w:t xml:space="preserve"> </w:t>
      </w:r>
      <w:r w:rsidRPr="00BF41C0">
        <w:t>лиц,</w:t>
      </w:r>
      <w:r w:rsidRPr="00BF41C0">
        <w:rPr>
          <w:spacing w:val="64"/>
        </w:rPr>
        <w:t xml:space="preserve"> </w:t>
      </w:r>
      <w:r w:rsidRPr="00BF41C0">
        <w:t>имеющих</w:t>
      </w:r>
      <w:r w:rsidRPr="00BF41C0">
        <w:rPr>
          <w:spacing w:val="67"/>
        </w:rPr>
        <w:t xml:space="preserve"> </w:t>
      </w:r>
      <w:r w:rsidRPr="00BF41C0">
        <w:t>право</w:t>
      </w:r>
      <w:r w:rsidRPr="00BF41C0">
        <w:rPr>
          <w:spacing w:val="66"/>
        </w:rPr>
        <w:t xml:space="preserve"> </w:t>
      </w:r>
      <w:r w:rsidRPr="00BF41C0">
        <w:t>на</w:t>
      </w:r>
      <w:r w:rsidRPr="00BF41C0">
        <w:rPr>
          <w:spacing w:val="68"/>
        </w:rPr>
        <w:t xml:space="preserve"> </w:t>
      </w:r>
      <w:r w:rsidRPr="00BF41C0">
        <w:t>предоставление</w:t>
      </w:r>
      <w:r w:rsidRPr="00BF41C0">
        <w:rPr>
          <w:spacing w:val="68"/>
        </w:rPr>
        <w:t xml:space="preserve"> </w:t>
      </w:r>
      <w:r w:rsidRPr="00BF41C0">
        <w:rPr>
          <w:spacing w:val="-2"/>
        </w:rPr>
        <w:t>земельных</w:t>
      </w:r>
    </w:p>
    <w:p w:rsidR="0022504D" w:rsidRPr="00BF41C0" w:rsidRDefault="00626F2C" w:rsidP="000A764A">
      <w:pPr>
        <w:pStyle w:val="a3"/>
        <w:tabs>
          <w:tab w:val="left" w:pos="1664"/>
          <w:tab w:val="left" w:pos="2041"/>
          <w:tab w:val="left" w:pos="4008"/>
          <w:tab w:val="left" w:pos="5613"/>
          <w:tab w:val="left" w:pos="6119"/>
          <w:tab w:val="left" w:pos="7723"/>
          <w:tab w:val="left" w:pos="8417"/>
          <w:tab w:val="left" w:pos="10375"/>
        </w:tabs>
        <w:spacing w:line="321" w:lineRule="exact"/>
        <w:ind w:left="359"/>
      </w:pPr>
      <w:r w:rsidRPr="00BF41C0">
        <w:rPr>
          <w:spacing w:val="-2"/>
        </w:rPr>
        <w:t>участков</w:t>
      </w:r>
      <w:r w:rsidRPr="00BF41C0">
        <w:tab/>
      </w:r>
      <w:r w:rsidRPr="00BF41C0">
        <w:rPr>
          <w:spacing w:val="-10"/>
        </w:rPr>
        <w:t>в</w:t>
      </w:r>
      <w:r w:rsidRPr="00BF41C0">
        <w:tab/>
      </w:r>
      <w:r w:rsidRPr="00BF41C0">
        <w:rPr>
          <w:spacing w:val="-2"/>
        </w:rPr>
        <w:t>собственность</w:t>
      </w:r>
      <w:r w:rsidRPr="00BF41C0">
        <w:tab/>
      </w:r>
      <w:r w:rsidRPr="00BF41C0">
        <w:rPr>
          <w:spacing w:val="-2"/>
        </w:rPr>
        <w:t>бесплатно»</w:t>
      </w:r>
      <w:r w:rsidRPr="00BF41C0">
        <w:tab/>
      </w:r>
      <w:r w:rsidRPr="00BF41C0">
        <w:rPr>
          <w:spacing w:val="-5"/>
        </w:rPr>
        <w:t>от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80"/>
        </w:rPr>
        <w:t xml:space="preserve"> </w:t>
      </w:r>
      <w:r w:rsidRPr="00BF41C0">
        <w:t>№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-10"/>
        </w:rPr>
        <w:t>и</w:t>
      </w:r>
    </w:p>
    <w:p w:rsidR="0022504D" w:rsidRPr="00BF41C0" w:rsidRDefault="00626F2C" w:rsidP="000A764A">
      <w:pPr>
        <w:pStyle w:val="a3"/>
        <w:tabs>
          <w:tab w:val="left" w:pos="2254"/>
          <w:tab w:val="left" w:pos="2618"/>
          <w:tab w:val="left" w:pos="3436"/>
          <w:tab w:val="left" w:pos="5141"/>
          <w:tab w:val="left" w:pos="5644"/>
          <w:tab w:val="left" w:pos="7133"/>
          <w:tab w:val="left" w:pos="9298"/>
        </w:tabs>
        <w:spacing w:before="50"/>
        <w:ind w:left="359"/>
      </w:pPr>
      <w:r w:rsidRPr="00BF41C0">
        <w:rPr>
          <w:spacing w:val="-2"/>
        </w:rPr>
        <w:t>приложенных</w:t>
      </w:r>
      <w:r w:rsidRPr="00BF41C0">
        <w:tab/>
      </w:r>
      <w:r w:rsidRPr="00BF41C0">
        <w:rPr>
          <w:spacing w:val="-10"/>
        </w:rPr>
        <w:t>к</w:t>
      </w:r>
      <w:r w:rsidRPr="00BF41C0">
        <w:tab/>
      </w:r>
      <w:r w:rsidRPr="00BF41C0">
        <w:rPr>
          <w:spacing w:val="-4"/>
        </w:rPr>
        <w:t>нему</w:t>
      </w:r>
      <w:r w:rsidRPr="00BF41C0">
        <w:tab/>
      </w:r>
      <w:r w:rsidRPr="00BF41C0">
        <w:rPr>
          <w:spacing w:val="-2"/>
        </w:rPr>
        <w:t>документов,</w:t>
      </w:r>
      <w:r w:rsidRPr="00BF41C0">
        <w:tab/>
      </w:r>
      <w:r w:rsidRPr="00BF41C0">
        <w:rPr>
          <w:spacing w:val="-5"/>
        </w:rPr>
        <w:t>на</w:t>
      </w:r>
      <w:r w:rsidRPr="00BF41C0">
        <w:tab/>
      </w:r>
      <w:r w:rsidRPr="00BF41C0">
        <w:rPr>
          <w:spacing w:val="-2"/>
        </w:rPr>
        <w:t>основании</w:t>
      </w:r>
      <w:r w:rsidRPr="00BF41C0">
        <w:tab/>
      </w:r>
      <w:r w:rsidRPr="00BF41C0">
        <w:rPr>
          <w:u w:val="single"/>
        </w:rPr>
        <w:tab/>
      </w:r>
      <w:r w:rsidRPr="00BF41C0">
        <w:rPr>
          <w:spacing w:val="40"/>
        </w:rPr>
        <w:t xml:space="preserve"> </w:t>
      </w:r>
      <w:r w:rsidRPr="00BF41C0">
        <w:t>органом,</w:t>
      </w:r>
    </w:p>
    <w:p w:rsidR="0022504D" w:rsidRPr="00BF41C0" w:rsidRDefault="00626F2C" w:rsidP="000A764A">
      <w:pPr>
        <w:pStyle w:val="a3"/>
        <w:tabs>
          <w:tab w:val="left" w:pos="2694"/>
          <w:tab w:val="left" w:pos="3197"/>
          <w:tab w:val="left" w:pos="5314"/>
          <w:tab w:val="left" w:pos="6427"/>
          <w:tab w:val="left" w:pos="7638"/>
          <w:tab w:val="left" w:pos="8894"/>
          <w:tab w:val="left" w:pos="9407"/>
          <w:tab w:val="left" w:pos="10393"/>
        </w:tabs>
        <w:spacing w:before="48" w:line="276" w:lineRule="auto"/>
        <w:ind w:left="359" w:right="371"/>
      </w:pPr>
      <w:r w:rsidRPr="00BF41C0">
        <w:rPr>
          <w:spacing w:val="-2"/>
        </w:rPr>
        <w:t>уполномоченным</w:t>
      </w:r>
      <w:r w:rsidRPr="00BF41C0">
        <w:tab/>
      </w:r>
      <w:r w:rsidRPr="00BF41C0">
        <w:rPr>
          <w:spacing w:val="-6"/>
        </w:rPr>
        <w:t>на</w:t>
      </w:r>
      <w:r w:rsidRPr="00BF41C0">
        <w:tab/>
      </w:r>
      <w:r w:rsidRPr="00BF41C0">
        <w:rPr>
          <w:spacing w:val="-2"/>
        </w:rPr>
        <w:t>предоставление</w:t>
      </w:r>
      <w:r w:rsidRPr="00BF41C0">
        <w:tab/>
      </w:r>
      <w:r w:rsidRPr="00BF41C0">
        <w:rPr>
          <w:spacing w:val="-2"/>
        </w:rPr>
        <w:t>услуги,</w:t>
      </w:r>
      <w:r w:rsidRPr="00BF41C0">
        <w:tab/>
      </w:r>
      <w:r w:rsidRPr="00BF41C0">
        <w:rPr>
          <w:spacing w:val="-2"/>
        </w:rPr>
        <w:t>принято</w:t>
      </w:r>
      <w:r w:rsidRPr="00BF41C0">
        <w:tab/>
      </w:r>
      <w:r w:rsidRPr="00BF41C0">
        <w:rPr>
          <w:spacing w:val="-2"/>
        </w:rPr>
        <w:t>решение</w:t>
      </w:r>
      <w:r w:rsidRPr="00BF41C0">
        <w:tab/>
      </w:r>
      <w:r w:rsidRPr="00BF41C0">
        <w:rPr>
          <w:spacing w:val="-6"/>
        </w:rPr>
        <w:t>об</w:t>
      </w:r>
      <w:r w:rsidRPr="00BF41C0">
        <w:tab/>
      </w:r>
      <w:r w:rsidRPr="00BF41C0">
        <w:rPr>
          <w:spacing w:val="-2"/>
        </w:rPr>
        <w:t>отказе</w:t>
      </w:r>
      <w:r w:rsidRPr="00BF41C0">
        <w:tab/>
      </w:r>
      <w:r w:rsidRPr="00BF41C0">
        <w:rPr>
          <w:spacing w:val="-10"/>
        </w:rPr>
        <w:t xml:space="preserve">в </w:t>
      </w:r>
      <w:r w:rsidRPr="00BF41C0">
        <w:t>предоставлении услуги,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4" w:right="58" w:firstLine="3"/>
              <w:jc w:val="center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админис тративно </w:t>
            </w:r>
            <w:r w:rsidRPr="00BF41C0">
              <w:rPr>
                <w:spacing w:val="-6"/>
                <w:sz w:val="24"/>
              </w:rPr>
              <w:t xml:space="preserve">го </w:t>
            </w:r>
            <w:r w:rsidRPr="00BF41C0">
              <w:rPr>
                <w:spacing w:val="-2"/>
                <w:sz w:val="24"/>
              </w:rPr>
              <w:t xml:space="preserve">регламен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75" w:hanging="152"/>
              <w:rPr>
                <w:sz w:val="24"/>
              </w:rPr>
            </w:pPr>
            <w:r w:rsidRPr="00BF41C0">
              <w:rPr>
                <w:sz w:val="24"/>
              </w:rPr>
              <w:t>Наименование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для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2064" w:hanging="1991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12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 w:right="68"/>
              <w:rPr>
                <w:sz w:val="24"/>
              </w:rPr>
            </w:pPr>
            <w:r w:rsidRPr="00BF41C0">
              <w:rPr>
                <w:sz w:val="24"/>
              </w:rPr>
              <w:t>Несоответствие Заявителя установленному кругу лиц,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имеющих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право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на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получение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(сведения),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представленные Заявителем, противоречат документам (сведениям),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полученным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рамках</w:t>
            </w:r>
          </w:p>
          <w:p w:rsidR="0022504D" w:rsidRPr="00BF41C0" w:rsidRDefault="00626F2C" w:rsidP="000A764A">
            <w:pPr>
              <w:pStyle w:val="TableParagraph"/>
              <w:spacing w:before="1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межведомственного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взаимодействия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tbl>
      <w:tblPr>
        <w:tblStyle w:val="TableNormal"/>
        <w:tblW w:w="0" w:type="auto"/>
        <w:tblInd w:w="369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197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6" w:name="28"/>
            <w:bookmarkEnd w:id="26"/>
            <w:r w:rsidRPr="00BF41C0">
              <w:rPr>
                <w:spacing w:val="-2"/>
                <w:sz w:val="24"/>
              </w:rPr>
              <w:lastRenderedPageBreak/>
              <w:t>2.19.3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Отсутствие</w:t>
            </w:r>
            <w:r w:rsidRPr="00BF41C0">
              <w:rPr>
                <w:spacing w:val="-2"/>
                <w:sz w:val="24"/>
              </w:rPr>
              <w:t xml:space="preserve"> </w:t>
            </w:r>
            <w:r w:rsidRPr="00BF41C0">
              <w:rPr>
                <w:sz w:val="24"/>
              </w:rPr>
              <w:t>у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Заявителя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5"/>
                <w:sz w:val="24"/>
              </w:rPr>
              <w:t xml:space="preserve"> </w:t>
            </w:r>
            <w:r w:rsidRPr="00BF41C0">
              <w:rPr>
                <w:sz w:val="24"/>
              </w:rPr>
              <w:t>членов семьи места жительства на территории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субъекта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Российской </w:t>
            </w:r>
            <w:r w:rsidRPr="00BF41C0">
              <w:rPr>
                <w:spacing w:val="-2"/>
                <w:sz w:val="24"/>
              </w:rPr>
              <w:t>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7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Ранее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было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принято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решение</w:t>
            </w:r>
            <w:r w:rsidRPr="00BF41C0">
              <w:rPr>
                <w:spacing w:val="-10"/>
                <w:sz w:val="24"/>
              </w:rPr>
              <w:t xml:space="preserve"> </w:t>
            </w:r>
            <w:r w:rsidRPr="00BF41C0">
              <w:rPr>
                <w:sz w:val="24"/>
              </w:rPr>
              <w:t>о бесплатном предоставлении в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z w:val="24"/>
              </w:rPr>
              <w:t>собственность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земельного</w:t>
            </w:r>
            <w:r w:rsidRPr="00BF41C0">
              <w:rPr>
                <w:spacing w:val="-2"/>
                <w:sz w:val="24"/>
              </w:rPr>
              <w:t xml:space="preserve"> участка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1974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2.19.5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261"/>
              <w:rPr>
                <w:sz w:val="24"/>
              </w:rPr>
            </w:pPr>
            <w:r w:rsidRPr="00BF41C0">
              <w:rPr>
                <w:sz w:val="24"/>
              </w:rPr>
              <w:t>Иные основания для отказа, предусмотренные</w:t>
            </w:r>
            <w:r w:rsidRPr="00BF41C0">
              <w:rPr>
                <w:spacing w:val="-14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3"/>
                <w:sz w:val="24"/>
              </w:rPr>
              <w:t xml:space="preserve"> </w:t>
            </w:r>
            <w:r w:rsidRPr="00BF41C0">
              <w:rPr>
                <w:sz w:val="24"/>
              </w:rPr>
              <w:t>соответствии</w:t>
            </w:r>
            <w:r w:rsidRPr="00BF41C0">
              <w:rPr>
                <w:spacing w:val="-9"/>
                <w:sz w:val="24"/>
              </w:rPr>
              <w:t xml:space="preserve"> </w:t>
            </w:r>
            <w:r w:rsidRPr="00BF41C0">
              <w:rPr>
                <w:sz w:val="24"/>
              </w:rPr>
              <w:t>с законом субъекта Российской</w:t>
            </w:r>
          </w:p>
          <w:p w:rsidR="0022504D" w:rsidRPr="00BF41C0" w:rsidRDefault="00626F2C" w:rsidP="000A764A">
            <w:pPr>
              <w:pStyle w:val="TableParagraph"/>
              <w:ind w:left="261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Федерации.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22504D" w:rsidP="000A764A">
      <w:pPr>
        <w:pStyle w:val="a3"/>
        <w:spacing w:before="9"/>
        <w:rPr>
          <w:sz w:val="14"/>
        </w:rPr>
      </w:pPr>
    </w:p>
    <w:p w:rsidR="0022504D" w:rsidRPr="00BF41C0" w:rsidRDefault="00626F2C" w:rsidP="000A764A">
      <w:pPr>
        <w:pStyle w:val="a3"/>
        <w:tabs>
          <w:tab w:val="left" w:pos="10282"/>
        </w:tabs>
        <w:spacing w:before="89"/>
        <w:ind w:left="1067"/>
        <w:jc w:val="both"/>
      </w:pPr>
      <w:r w:rsidRPr="00BF41C0">
        <w:t xml:space="preserve">Дополнительно информируем: </w:t>
      </w:r>
      <w:r w:rsidRPr="00BF41C0">
        <w:rPr>
          <w:u w:val="single"/>
        </w:rPr>
        <w:tab/>
      </w:r>
      <w:r w:rsidRPr="00BF41C0">
        <w:rPr>
          <w:spacing w:val="-10"/>
        </w:rPr>
        <w:t>.</w:t>
      </w:r>
    </w:p>
    <w:p w:rsidR="0022504D" w:rsidRPr="00BF41C0" w:rsidRDefault="00626F2C" w:rsidP="000A764A">
      <w:pPr>
        <w:pStyle w:val="a3"/>
        <w:spacing w:before="50" w:line="276" w:lineRule="auto"/>
        <w:ind w:left="359" w:right="374" w:firstLine="707"/>
        <w:jc w:val="both"/>
      </w:pPr>
      <w:r w:rsidRPr="00BF41C0">
        <w:t>Вы вправе повторно обратиться c заявлением о предоставлении услуги после устранения указанных нарушений.</w:t>
      </w:r>
    </w:p>
    <w:p w:rsidR="0022504D" w:rsidRPr="00BF41C0" w:rsidRDefault="00626F2C" w:rsidP="000A764A">
      <w:pPr>
        <w:pStyle w:val="a3"/>
        <w:spacing w:line="276" w:lineRule="auto"/>
        <w:ind w:left="359" w:right="371" w:firstLine="707"/>
        <w:jc w:val="both"/>
      </w:pPr>
      <w:r w:rsidRPr="00BF41C0">
        <w:t>Данный</w:t>
      </w:r>
      <w:r w:rsidRPr="00BF41C0">
        <w:rPr>
          <w:spacing w:val="-18"/>
        </w:rPr>
        <w:t xml:space="preserve"> </w:t>
      </w:r>
      <w:r w:rsidRPr="00BF41C0">
        <w:t>отказ</w:t>
      </w:r>
      <w:r w:rsidRPr="00BF41C0">
        <w:rPr>
          <w:spacing w:val="-17"/>
        </w:rPr>
        <w:t xml:space="preserve"> </w:t>
      </w:r>
      <w:r w:rsidRPr="00BF41C0">
        <w:t>может</w:t>
      </w:r>
      <w:r w:rsidRPr="00BF41C0">
        <w:rPr>
          <w:spacing w:val="-18"/>
        </w:rPr>
        <w:t xml:space="preserve"> </w:t>
      </w:r>
      <w:r w:rsidRPr="00BF41C0">
        <w:t>быть</w:t>
      </w:r>
      <w:r w:rsidRPr="00BF41C0">
        <w:rPr>
          <w:spacing w:val="-17"/>
        </w:rPr>
        <w:t xml:space="preserve"> </w:t>
      </w:r>
      <w:r w:rsidRPr="00BF41C0">
        <w:t>обжалован</w:t>
      </w:r>
      <w:r w:rsidRPr="00BF41C0">
        <w:rPr>
          <w:spacing w:val="-18"/>
        </w:rPr>
        <w:t xml:space="preserve"> </w:t>
      </w:r>
      <w:r w:rsidRPr="00BF41C0">
        <w:t>в</w:t>
      </w:r>
      <w:r w:rsidRPr="00BF41C0">
        <w:rPr>
          <w:spacing w:val="-17"/>
        </w:rPr>
        <w:t xml:space="preserve"> </w:t>
      </w:r>
      <w:r w:rsidRPr="00BF41C0">
        <w:t>досудебном</w:t>
      </w:r>
      <w:r w:rsidRPr="00BF41C0">
        <w:rPr>
          <w:spacing w:val="-18"/>
        </w:rPr>
        <w:t xml:space="preserve"> </w:t>
      </w:r>
      <w:r w:rsidRPr="00BF41C0">
        <w:t>порядке</w:t>
      </w:r>
      <w:r w:rsidRPr="00BF41C0">
        <w:rPr>
          <w:spacing w:val="-17"/>
        </w:rPr>
        <w:t xml:space="preserve"> </w:t>
      </w:r>
      <w:r w:rsidRPr="00BF41C0">
        <w:t>путем</w:t>
      </w:r>
      <w:r w:rsidRPr="00BF41C0">
        <w:rPr>
          <w:spacing w:val="-18"/>
        </w:rPr>
        <w:t xml:space="preserve"> </w:t>
      </w:r>
      <w:r w:rsidRPr="00BF41C0">
        <w:t>направления жалобы в</w:t>
      </w:r>
      <w:r w:rsidRPr="00BF41C0">
        <w:rPr>
          <w:spacing w:val="-2"/>
        </w:rPr>
        <w:t xml:space="preserve"> </w:t>
      </w:r>
      <w:r w:rsidRPr="00BF41C0">
        <w:t>орган,</w:t>
      </w:r>
      <w:r w:rsidRPr="00BF41C0">
        <w:rPr>
          <w:spacing w:val="-1"/>
        </w:rPr>
        <w:t xml:space="preserve"> </w:t>
      </w:r>
      <w:r w:rsidRPr="00BF41C0">
        <w:t>уполномоченный на</w:t>
      </w:r>
      <w:r w:rsidRPr="00BF41C0">
        <w:rPr>
          <w:spacing w:val="-1"/>
        </w:rPr>
        <w:t xml:space="preserve"> </w:t>
      </w:r>
      <w:r w:rsidRPr="00BF41C0">
        <w:t>предоставление</w:t>
      </w:r>
      <w:r w:rsidRPr="00BF41C0">
        <w:rPr>
          <w:spacing w:val="-1"/>
        </w:rPr>
        <w:t xml:space="preserve"> </w:t>
      </w:r>
      <w:r w:rsidRPr="00BF41C0">
        <w:t>услуги в</w:t>
      </w:r>
      <w:r w:rsidRPr="00BF41C0">
        <w:rPr>
          <w:spacing w:val="-2"/>
        </w:rPr>
        <w:t xml:space="preserve"> </w:t>
      </w:r>
      <w:r w:rsidRPr="00BF41C0">
        <w:t>«Постановка</w:t>
      </w:r>
      <w:r w:rsidRPr="00BF41C0">
        <w:rPr>
          <w:spacing w:val="-1"/>
        </w:rPr>
        <w:t xml:space="preserve"> </w:t>
      </w:r>
      <w:r w:rsidRPr="00BF41C0">
        <w:t>граждан на учет в качестве лиц, имеющих право на предоставление земельных участков в собственность бесплатно», а также в судебном порядке.</w:t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626F2C" w:rsidP="000A764A">
      <w:pPr>
        <w:pStyle w:val="a3"/>
        <w:spacing w:before="6"/>
        <w:rPr>
          <w:sz w:val="10"/>
        </w:rPr>
      </w:pPr>
      <w:r w:rsidRPr="00BF41C0">
        <w:rPr>
          <w:noProof/>
          <w:lang w:eastAsia="ru-RU"/>
        </w:rPr>
        <w:drawing>
          <wp:anchor distT="0" distB="0" distL="0" distR="0" simplePos="0" relativeHeight="12" behindDoc="0" locked="0" layoutInCell="1" allowOverlap="1">
            <wp:simplePos x="0" y="0"/>
            <wp:positionH relativeFrom="page">
              <wp:posOffset>1231900</wp:posOffset>
            </wp:positionH>
            <wp:positionV relativeFrom="paragraph">
              <wp:posOffset>92068</wp:posOffset>
            </wp:positionV>
            <wp:extent cx="3418173" cy="490347"/>
            <wp:effectExtent l="0" t="0" r="0" b="0"/>
            <wp:wrapTopAndBottom/>
            <wp:docPr id="5" name="image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pn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3418173" cy="490347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2504D" w:rsidRPr="00BF41C0" w:rsidRDefault="0022504D" w:rsidP="000A764A">
      <w:pPr>
        <w:rPr>
          <w:sz w:val="10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4" w:lineRule="auto"/>
        <w:ind w:left="5103" w:right="369" w:firstLine="2374"/>
        <w:jc w:val="right"/>
      </w:pPr>
      <w:bookmarkStart w:id="27" w:name="29"/>
      <w:bookmarkEnd w:id="27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t> </w:t>
      </w:r>
      <w:r w:rsidRPr="00BF41C0">
        <w:rPr>
          <w:spacing w:val="-17"/>
        </w:rPr>
        <w:t xml:space="preserve"> </w:t>
      </w:r>
      <w:r w:rsidRPr="00BF41C0">
        <w:t>4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="000A764A" w:rsidRPr="00BF41C0"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sz w:val="44"/>
        </w:rPr>
      </w:pPr>
    </w:p>
    <w:p w:rsidR="0022504D" w:rsidRPr="00BF41C0" w:rsidRDefault="00626F2C" w:rsidP="000A764A">
      <w:pPr>
        <w:pStyle w:val="11"/>
        <w:ind w:right="807"/>
      </w:pPr>
      <w:r w:rsidRPr="00BF41C0">
        <w:t>Форма</w:t>
      </w:r>
      <w:r w:rsidRPr="00BF41C0">
        <w:rPr>
          <w:spacing w:val="-9"/>
        </w:rPr>
        <w:t xml:space="preserve"> </w:t>
      </w:r>
      <w:r w:rsidRPr="00BF41C0">
        <w:t>заявления</w:t>
      </w:r>
      <w:r w:rsidRPr="00BF41C0">
        <w:rPr>
          <w:spacing w:val="-11"/>
        </w:rPr>
        <w:t xml:space="preserve"> </w:t>
      </w:r>
      <w:r w:rsidRPr="00BF41C0">
        <w:t>о</w:t>
      </w:r>
      <w:r w:rsidRPr="00BF41C0">
        <w:rPr>
          <w:spacing w:val="-10"/>
        </w:rPr>
        <w:t xml:space="preserve"> </w:t>
      </w:r>
      <w:r w:rsidRPr="00BF41C0">
        <w:t>предоставлении</w:t>
      </w:r>
      <w:r w:rsidRPr="00BF41C0">
        <w:rPr>
          <w:spacing w:val="-9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spacing w:before="8"/>
        <w:rPr>
          <w:b/>
          <w:sz w:val="32"/>
        </w:rPr>
      </w:pPr>
    </w:p>
    <w:p w:rsidR="0022504D" w:rsidRPr="00BF41C0" w:rsidRDefault="00626F2C" w:rsidP="000A764A">
      <w:pPr>
        <w:pStyle w:val="a3"/>
        <w:ind w:left="798" w:right="103"/>
        <w:jc w:val="center"/>
      </w:pPr>
      <w:r w:rsidRPr="00BF41C0">
        <w:rPr>
          <w:spacing w:val="-2"/>
        </w:rPr>
        <w:t>кому:</w:t>
      </w:r>
    </w:p>
    <w:p w:rsidR="0022504D" w:rsidRPr="00BF41C0" w:rsidRDefault="00AC7A5B" w:rsidP="000A764A">
      <w:pPr>
        <w:pStyle w:val="a3"/>
        <w:spacing w:before="1"/>
        <w:rPr>
          <w:sz w:val="23"/>
        </w:rPr>
      </w:pPr>
      <w:r>
        <w:pict>
          <v:shape id="docshape10" o:spid="_x0000_s1049" style="position:absolute;margin-left:316.15pt;margin-top:14.5pt;width:245pt;height:.1pt;z-index:-15721984;mso-wrap-distance-left:0;mso-wrap-distance-right:0;mso-position-horizontal-relative:page" coordorigin="6323,290" coordsize="4900,0" path="m6323,290r4899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7"/>
        <w:rPr>
          <w:sz w:val="27"/>
        </w:rPr>
      </w:pPr>
    </w:p>
    <w:p w:rsidR="0022504D" w:rsidRPr="00BF41C0" w:rsidRDefault="00AC7A5B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1" o:spid="_x0000_s1047" style="width:245pt;height:.75pt;mso-position-horizontal-relative:char;mso-position-vertical-relative:line" coordsize="4900,15">
            <v:line id="_x0000_s1048" style="position:absolute" from="0,7" to="4899,7" strokeweight=".24764mm"/>
            <w10:wrap type="none"/>
            <w10:anchorlock/>
          </v:group>
        </w:pict>
      </w:r>
    </w:p>
    <w:p w:rsidR="0022504D" w:rsidRPr="00BF41C0" w:rsidRDefault="0022504D" w:rsidP="000A764A">
      <w:pPr>
        <w:spacing w:line="20" w:lineRule="exact"/>
        <w:rPr>
          <w:sz w:val="2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218"/>
        <w:jc w:val="right"/>
      </w:pPr>
      <w:r w:rsidRPr="00BF41C0">
        <w:lastRenderedPageBreak/>
        <w:t>от</w:t>
      </w:r>
      <w:r w:rsidRPr="00BF41C0">
        <w:rPr>
          <w:spacing w:val="-1"/>
        </w:rPr>
        <w:t xml:space="preserve"> </w:t>
      </w:r>
      <w:r w:rsidRPr="00BF41C0">
        <w:rPr>
          <w:spacing w:val="-2"/>
        </w:rPr>
        <w:t>кого:</w:t>
      </w:r>
    </w:p>
    <w:p w:rsidR="0022504D" w:rsidRPr="00BF41C0" w:rsidRDefault="00626F2C" w:rsidP="000A764A">
      <w:pPr>
        <w:spacing w:before="14"/>
        <w:ind w:left="-10"/>
        <w:rPr>
          <w:sz w:val="18"/>
        </w:rPr>
      </w:pPr>
      <w:r w:rsidRPr="00BF41C0">
        <w:br w:type="column"/>
      </w:r>
      <w:r w:rsidRPr="00BF41C0">
        <w:rPr>
          <w:sz w:val="18"/>
        </w:rPr>
        <w:lastRenderedPageBreak/>
        <w:t>(</w:t>
      </w:r>
      <w:r w:rsidRPr="00BF41C0">
        <w:rPr>
          <w:i/>
          <w:sz w:val="18"/>
        </w:rPr>
        <w:t>наименование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pacing w:val="-2"/>
          <w:sz w:val="18"/>
        </w:rPr>
        <w:t>органа</w:t>
      </w:r>
      <w:r w:rsidRPr="00BF41C0">
        <w:rPr>
          <w:spacing w:val="-2"/>
          <w:sz w:val="18"/>
        </w:rPr>
        <w:t>)</w:t>
      </w:r>
    </w:p>
    <w:p w:rsidR="0022504D" w:rsidRPr="00BF41C0" w:rsidRDefault="0022504D" w:rsidP="000A764A">
      <w:pPr>
        <w:rPr>
          <w:sz w:val="18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num="2" w:space="720" w:equalWidth="0">
            <w:col w:w="6405" w:space="40"/>
            <w:col w:w="4455"/>
          </w:cols>
        </w:sectPr>
      </w:pPr>
    </w:p>
    <w:p w:rsidR="0022504D" w:rsidRPr="00BF41C0" w:rsidRDefault="0022504D" w:rsidP="000A764A">
      <w:pPr>
        <w:pStyle w:val="a3"/>
        <w:spacing w:before="2"/>
        <w:rPr>
          <w:sz w:val="25"/>
        </w:rPr>
      </w:pPr>
    </w:p>
    <w:p w:rsidR="0022504D" w:rsidRPr="00BF41C0" w:rsidRDefault="00AC7A5B" w:rsidP="000A764A">
      <w:pPr>
        <w:pStyle w:val="a3"/>
        <w:spacing w:line="20" w:lineRule="exact"/>
        <w:ind w:left="5462"/>
        <w:rPr>
          <w:sz w:val="2"/>
        </w:rPr>
      </w:pPr>
      <w:r>
        <w:rPr>
          <w:sz w:val="2"/>
        </w:rPr>
      </w:r>
      <w:r>
        <w:rPr>
          <w:sz w:val="2"/>
        </w:rPr>
        <w:pict>
          <v:group id="docshapegroup12" o:spid="_x0000_s1045" style="width:203pt;height:.75pt;mso-position-horizontal-relative:char;mso-position-vertical-relative:line" coordsize="4060,15">
            <v:line id="_x0000_s1046" style="position:absolute" from="0,7" to="4060,7" strokeweight=".24764mm"/>
            <w10:wrap type="none"/>
            <w10:anchorlock/>
          </v:group>
        </w:pict>
      </w:r>
    </w:p>
    <w:p w:rsidR="0022504D" w:rsidRPr="00BF41C0" w:rsidRDefault="00AC7A5B" w:rsidP="000A764A">
      <w:pPr>
        <w:pStyle w:val="a3"/>
        <w:spacing w:before="1"/>
        <w:rPr>
          <w:sz w:val="24"/>
        </w:rPr>
      </w:pPr>
      <w:r>
        <w:pict>
          <v:shape id="docshape13" o:spid="_x0000_s1044" style="position:absolute;margin-left:316.15pt;margin-top:15.1pt;width:252.05pt;height:.1pt;z-index:-15720448;mso-wrap-distance-left:0;mso-wrap-distance-right:0;mso-position-horizontal-relative:page" coordorigin="6323,302" coordsize="5041,0" path="m6323,302r5040,e" filled="f" strokeweight=".24764mm">
            <v:path arrowok="t"/>
            <w10:wrap type="topAndBottom" anchorx="page"/>
          </v:shape>
        </w:pict>
      </w:r>
      <w:r>
        <w:pict>
          <v:shape id="docshape14" o:spid="_x0000_s1043" style="position:absolute;margin-left:316.15pt;margin-top:31.3pt;width:238.05pt;height:.1pt;z-index:-15719936;mso-wrap-distance-left:0;mso-wrap-distance-right:0;mso-position-horizontal-relative:page" coordorigin="6323,626" coordsize="4761,0" path="m6323,626r4760,e" filled="f" strokeweight=".24764mm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5"/>
        <w:rPr>
          <w:sz w:val="25"/>
        </w:rPr>
      </w:pPr>
    </w:p>
    <w:p w:rsidR="0022504D" w:rsidRPr="00BF41C0" w:rsidRDefault="00626F2C" w:rsidP="000A764A">
      <w:pPr>
        <w:spacing w:before="27" w:line="207" w:lineRule="exact"/>
        <w:ind w:left="5509" w:right="423"/>
        <w:jc w:val="center"/>
        <w:rPr>
          <w:i/>
          <w:sz w:val="18"/>
        </w:rPr>
      </w:pPr>
      <w:r w:rsidRPr="00BF41C0">
        <w:rPr>
          <w:i/>
          <w:sz w:val="18"/>
        </w:rPr>
        <w:t>(фамилия,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имя,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z w:val="18"/>
        </w:rPr>
        <w:t>отчество</w:t>
      </w:r>
      <w:r w:rsidRPr="00BF41C0">
        <w:rPr>
          <w:i/>
          <w:spacing w:val="-3"/>
          <w:sz w:val="18"/>
        </w:rPr>
        <w:t xml:space="preserve"> </w:t>
      </w:r>
      <w:r w:rsidRPr="00BF41C0">
        <w:rPr>
          <w:i/>
          <w:sz w:val="18"/>
        </w:rPr>
        <w:t>(последнее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-</w:t>
      </w:r>
      <w:r w:rsidRPr="00BF41C0">
        <w:rPr>
          <w:i/>
          <w:spacing w:val="-2"/>
          <w:sz w:val="18"/>
        </w:rPr>
        <w:t xml:space="preserve"> </w:t>
      </w:r>
      <w:r w:rsidRPr="00BF41C0">
        <w:rPr>
          <w:i/>
          <w:sz w:val="18"/>
        </w:rPr>
        <w:t>при</w:t>
      </w:r>
      <w:r w:rsidRPr="00BF41C0">
        <w:rPr>
          <w:i/>
          <w:spacing w:val="-1"/>
          <w:sz w:val="18"/>
        </w:rPr>
        <w:t xml:space="preserve"> </w:t>
      </w:r>
      <w:r w:rsidRPr="00BF41C0">
        <w:rPr>
          <w:i/>
          <w:sz w:val="18"/>
        </w:rPr>
        <w:t>наличии),</w:t>
      </w:r>
      <w:r w:rsidRPr="00BF41C0">
        <w:rPr>
          <w:i/>
          <w:spacing w:val="-2"/>
          <w:sz w:val="18"/>
        </w:rPr>
        <w:t xml:space="preserve"> данные</w:t>
      </w:r>
    </w:p>
    <w:p w:rsidR="0022504D" w:rsidRPr="00BF41C0" w:rsidRDefault="00626F2C" w:rsidP="000A764A">
      <w:pPr>
        <w:ind w:left="5513" w:right="423"/>
        <w:jc w:val="center"/>
        <w:rPr>
          <w:i/>
          <w:sz w:val="18"/>
        </w:rPr>
      </w:pPr>
      <w:r w:rsidRPr="00BF41C0">
        <w:rPr>
          <w:i/>
          <w:sz w:val="18"/>
        </w:rPr>
        <w:t>документа,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удостоверяющего</w:t>
      </w:r>
      <w:r w:rsidRPr="00BF41C0">
        <w:rPr>
          <w:i/>
          <w:spacing w:val="-10"/>
          <w:sz w:val="18"/>
        </w:rPr>
        <w:t xml:space="preserve"> </w:t>
      </w:r>
      <w:r w:rsidRPr="00BF41C0">
        <w:rPr>
          <w:i/>
          <w:sz w:val="18"/>
        </w:rPr>
        <w:t>личность,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контактный</w:t>
      </w:r>
      <w:r w:rsidRPr="00BF41C0">
        <w:rPr>
          <w:i/>
          <w:spacing w:val="-9"/>
          <w:sz w:val="18"/>
        </w:rPr>
        <w:t xml:space="preserve"> </w:t>
      </w:r>
      <w:r w:rsidRPr="00BF41C0">
        <w:rPr>
          <w:i/>
          <w:sz w:val="18"/>
        </w:rPr>
        <w:t>телефон, адрес электронной почты,</w:t>
      </w:r>
      <w:r w:rsidRPr="00BF41C0">
        <w:rPr>
          <w:i/>
          <w:spacing w:val="40"/>
          <w:sz w:val="18"/>
        </w:rPr>
        <w:t xml:space="preserve"> </w:t>
      </w:r>
      <w:r w:rsidRPr="00BF41C0">
        <w:rPr>
          <w:i/>
          <w:sz w:val="18"/>
        </w:rPr>
        <w:t>адрес регистрации, адрес</w:t>
      </w:r>
    </w:p>
    <w:p w:rsidR="0022504D" w:rsidRPr="00BF41C0" w:rsidRDefault="00626F2C" w:rsidP="000A764A">
      <w:pPr>
        <w:spacing w:line="206" w:lineRule="exact"/>
        <w:ind w:left="5513" w:right="427"/>
        <w:jc w:val="center"/>
        <w:rPr>
          <w:i/>
          <w:sz w:val="18"/>
        </w:rPr>
      </w:pPr>
      <w:r w:rsidRPr="00BF41C0">
        <w:rPr>
          <w:i/>
          <w:sz w:val="18"/>
        </w:rPr>
        <w:t>фактического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проживания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4"/>
          <w:sz w:val="18"/>
        </w:rPr>
        <w:t>лица)</w:t>
      </w:r>
    </w:p>
    <w:p w:rsidR="0022504D" w:rsidRPr="00BF41C0" w:rsidRDefault="00AC7A5B" w:rsidP="000A764A">
      <w:pPr>
        <w:pStyle w:val="a3"/>
        <w:spacing w:before="6"/>
        <w:rPr>
          <w:i/>
          <w:sz w:val="19"/>
        </w:rPr>
      </w:pPr>
      <w:r>
        <w:pict>
          <v:shape id="docshape15" o:spid="_x0000_s1042" style="position:absolute;margin-left:316.15pt;margin-top:12.45pt;width:252pt;height:.1pt;z-index:-15719424;mso-wrap-distance-left:0;mso-wrap-distance-right:0;mso-position-horizontal-relative:page" coordorigin="6323,249" coordsize="5040,0" path="m6323,249r5039,e" filled="f" strokeweight=".6pt">
            <v:path arrowok="t"/>
            <w10:wrap type="topAndBottom" anchorx="page"/>
          </v:shape>
        </w:pict>
      </w:r>
      <w:r>
        <w:pict>
          <v:shape id="docshape16" o:spid="_x0000_s1041" style="position:absolute;margin-left:316.15pt;margin-top:26.25pt;width:240pt;height:.1pt;z-index:-15718912;mso-wrap-distance-left:0;mso-wrap-distance-right:0;mso-position-horizontal-relative:page" coordorigin="6323,525" coordsize="4800,0" path="m6323,525r4799,e" filled="f" strokeweight=".6pt">
            <v:path arrowok="t"/>
            <w10:wrap type="topAndBottom" anchorx="page"/>
          </v:shape>
        </w:pict>
      </w:r>
    </w:p>
    <w:p w:rsidR="0022504D" w:rsidRPr="00BF41C0" w:rsidRDefault="0022504D" w:rsidP="000A764A">
      <w:pPr>
        <w:pStyle w:val="a3"/>
        <w:spacing w:before="4"/>
        <w:rPr>
          <w:i/>
          <w:sz w:val="21"/>
        </w:rPr>
      </w:pPr>
    </w:p>
    <w:p w:rsidR="0022504D" w:rsidRPr="00BF41C0" w:rsidRDefault="00626F2C" w:rsidP="000A764A">
      <w:pPr>
        <w:spacing w:before="23"/>
        <w:ind w:left="6590"/>
        <w:rPr>
          <w:i/>
          <w:sz w:val="18"/>
        </w:rPr>
      </w:pPr>
      <w:r w:rsidRPr="00BF41C0">
        <w:rPr>
          <w:i/>
          <w:sz w:val="18"/>
        </w:rPr>
        <w:t>(данные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представителя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заявителя)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spacing w:before="3"/>
        <w:rPr>
          <w:i/>
          <w:sz w:val="20"/>
        </w:rPr>
      </w:pPr>
    </w:p>
    <w:p w:rsidR="0022504D" w:rsidRPr="00BF41C0" w:rsidRDefault="00626F2C" w:rsidP="000A764A">
      <w:pPr>
        <w:pStyle w:val="11"/>
        <w:spacing w:line="322" w:lineRule="exact"/>
        <w:ind w:right="1947"/>
      </w:pPr>
      <w:r w:rsidRPr="00BF41C0">
        <w:rPr>
          <w:spacing w:val="-2"/>
        </w:rPr>
        <w:t>Заявление</w:t>
      </w:r>
    </w:p>
    <w:p w:rsidR="0022504D" w:rsidRPr="00BF41C0" w:rsidRDefault="00626F2C" w:rsidP="000A764A">
      <w:pPr>
        <w:ind w:left="805" w:right="1958" w:hanging="1"/>
        <w:jc w:val="center"/>
        <w:rPr>
          <w:b/>
          <w:sz w:val="28"/>
        </w:rPr>
      </w:pPr>
      <w:r w:rsidRPr="00BF41C0">
        <w:rPr>
          <w:b/>
          <w:sz w:val="28"/>
        </w:rPr>
        <w:t>о постановке на учет в качестве лица, имеющего право на предоставление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земельных</w:t>
      </w:r>
      <w:r w:rsidRPr="00BF41C0">
        <w:rPr>
          <w:b/>
          <w:spacing w:val="-7"/>
          <w:sz w:val="28"/>
        </w:rPr>
        <w:t xml:space="preserve"> </w:t>
      </w:r>
      <w:r w:rsidRPr="00BF41C0">
        <w:rPr>
          <w:b/>
          <w:sz w:val="28"/>
        </w:rPr>
        <w:t>участков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в</w:t>
      </w:r>
      <w:r w:rsidRPr="00BF41C0">
        <w:rPr>
          <w:b/>
          <w:spacing w:val="-9"/>
          <w:sz w:val="28"/>
        </w:rPr>
        <w:t xml:space="preserve"> </w:t>
      </w:r>
      <w:r w:rsidRPr="00BF41C0">
        <w:rPr>
          <w:b/>
          <w:sz w:val="28"/>
        </w:rPr>
        <w:t>собственность</w:t>
      </w:r>
      <w:r w:rsidRPr="00BF41C0">
        <w:rPr>
          <w:b/>
          <w:spacing w:val="-8"/>
          <w:sz w:val="28"/>
        </w:rPr>
        <w:t xml:space="preserve"> </w:t>
      </w:r>
      <w:r w:rsidRPr="00BF41C0">
        <w:rPr>
          <w:b/>
          <w:sz w:val="28"/>
        </w:rPr>
        <w:t>бесплатно</w:t>
      </w:r>
    </w:p>
    <w:p w:rsidR="0022504D" w:rsidRPr="00BF41C0" w:rsidRDefault="0022504D" w:rsidP="000A764A">
      <w:pPr>
        <w:pStyle w:val="a3"/>
        <w:spacing w:before="4"/>
        <w:rPr>
          <w:b/>
          <w:sz w:val="31"/>
        </w:rPr>
      </w:pPr>
    </w:p>
    <w:p w:rsidR="0022504D" w:rsidRPr="00BF41C0" w:rsidRDefault="00626F2C" w:rsidP="000A764A">
      <w:pPr>
        <w:pStyle w:val="a3"/>
        <w:spacing w:before="1"/>
        <w:ind w:left="359" w:right="369" w:firstLine="916"/>
        <w:jc w:val="both"/>
      </w:pPr>
      <w:r w:rsidRPr="00BF41C0">
        <w:t>В</w:t>
      </w:r>
      <w:r w:rsidRPr="00BF41C0">
        <w:rPr>
          <w:spacing w:val="-14"/>
        </w:rPr>
        <w:t xml:space="preserve"> </w:t>
      </w:r>
      <w:r w:rsidRPr="00BF41C0">
        <w:t>соответствии</w:t>
      </w:r>
      <w:r w:rsidRPr="00BF41C0">
        <w:rPr>
          <w:spacing w:val="-15"/>
        </w:rPr>
        <w:t xml:space="preserve"> </w:t>
      </w:r>
      <w:r w:rsidRPr="00BF41C0">
        <w:t>с</w:t>
      </w:r>
      <w:r w:rsidRPr="00BF41C0">
        <w:rPr>
          <w:spacing w:val="-16"/>
        </w:rPr>
        <w:t xml:space="preserve"> </w:t>
      </w:r>
      <w:r w:rsidRPr="00BF41C0">
        <w:t>Законом</w:t>
      </w:r>
      <w:r w:rsidRPr="00BF41C0">
        <w:rPr>
          <w:spacing w:val="-16"/>
        </w:rPr>
        <w:t xml:space="preserve"> </w:t>
      </w:r>
      <w:r w:rsidRPr="00BF41C0">
        <w:t>субъекта</w:t>
      </w:r>
      <w:r w:rsidRPr="00BF41C0">
        <w:rPr>
          <w:spacing w:val="-14"/>
        </w:rPr>
        <w:t xml:space="preserve"> </w:t>
      </w:r>
      <w:r w:rsidRPr="00BF41C0">
        <w:t>Российской</w:t>
      </w:r>
      <w:r w:rsidRPr="00BF41C0">
        <w:rPr>
          <w:spacing w:val="-13"/>
        </w:rPr>
        <w:t xml:space="preserve"> </w:t>
      </w:r>
      <w:r w:rsidRPr="00BF41C0">
        <w:t>Федерации</w:t>
      </w:r>
      <w:r w:rsidRPr="00BF41C0">
        <w:rPr>
          <w:spacing w:val="-16"/>
        </w:rPr>
        <w:t xml:space="preserve"> </w:t>
      </w:r>
      <w:r w:rsidRPr="00BF41C0">
        <w:t>от</w:t>
      </w:r>
      <w:r w:rsidR="000A764A" w:rsidRPr="00BF41C0">
        <w:rPr>
          <w:spacing w:val="-17"/>
        </w:rPr>
        <w:t xml:space="preserve"> </w:t>
      </w:r>
      <w:r w:rsidRPr="00BF41C0">
        <w:t>№</w:t>
      </w:r>
      <w:r w:rsidR="000A764A" w:rsidRPr="00BF41C0">
        <w:rPr>
          <w:spacing w:val="-15"/>
        </w:rPr>
        <w:t xml:space="preserve"> </w:t>
      </w:r>
      <w:r w:rsidRPr="00BF41C0">
        <w:t>, Федеральным законом от</w:t>
      </w:r>
      <w:r w:rsidR="000A764A" w:rsidRPr="00BF41C0">
        <w:t xml:space="preserve"> </w:t>
      </w:r>
      <w:r w:rsidRPr="00BF41C0">
        <w:t>№</w:t>
      </w:r>
      <w:r w:rsidR="000A764A" w:rsidRPr="00BF41C0">
        <w:t xml:space="preserve"> </w:t>
      </w:r>
      <w:r w:rsidRPr="00BF41C0">
        <w:rPr>
          <w:vertAlign w:val="superscript"/>
        </w:rPr>
        <w:t>4</w:t>
      </w:r>
      <w:r w:rsidRPr="00BF41C0">
        <w:t>, прошу поставить меня на учет в целях бесплатного предоставления земельного участка</w:t>
      </w:r>
    </w:p>
    <w:p w:rsidR="0022504D" w:rsidRPr="00BF41C0" w:rsidRDefault="00626F2C" w:rsidP="000A764A">
      <w:pPr>
        <w:pStyle w:val="a3"/>
        <w:spacing w:before="1"/>
        <w:ind w:left="359"/>
      </w:pPr>
      <w:r w:rsidRPr="00BF41C0">
        <w:rPr>
          <w:spacing w:val="-2"/>
        </w:rPr>
        <w:t>Приложение:</w:t>
      </w:r>
    </w:p>
    <w:p w:rsidR="0022504D" w:rsidRPr="00BF41C0" w:rsidRDefault="00AC7A5B" w:rsidP="000A764A">
      <w:pPr>
        <w:pStyle w:val="a3"/>
        <w:spacing w:before="1"/>
        <w:rPr>
          <w:sz w:val="23"/>
        </w:rPr>
      </w:pPr>
      <w:r>
        <w:pict>
          <v:shape id="docshape17" o:spid="_x0000_s1040" style="position:absolute;margin-left:61pt;margin-top:14.5pt;width:496.95pt;height:.1pt;z-index:-15718400;mso-wrap-distance-left:0;mso-wrap-distance-right:0;mso-position-horizontal-relative:page" coordorigin="1220,290" coordsize="9939,0" path="m1220,290r9938,e" filled="f" strokeweight=".24764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7"/>
        <w:ind w:left="798" w:right="812"/>
        <w:jc w:val="center"/>
        <w:rPr>
          <w:i/>
          <w:sz w:val="18"/>
        </w:rPr>
      </w:pPr>
      <w:r w:rsidRPr="00BF41C0">
        <w:rPr>
          <w:i/>
          <w:sz w:val="18"/>
        </w:rPr>
        <w:t>(документы,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которые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z w:val="18"/>
        </w:rPr>
        <w:t>представил</w:t>
      </w:r>
      <w:r w:rsidRPr="00BF41C0">
        <w:rPr>
          <w:i/>
          <w:spacing w:val="-4"/>
          <w:sz w:val="18"/>
        </w:rPr>
        <w:t xml:space="preserve"> </w:t>
      </w:r>
      <w:r w:rsidRPr="00BF41C0">
        <w:rPr>
          <w:i/>
          <w:spacing w:val="-2"/>
          <w:sz w:val="18"/>
        </w:rPr>
        <w:t>заявитель)</w:t>
      </w: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22504D" w:rsidP="000A764A">
      <w:pPr>
        <w:pStyle w:val="a3"/>
        <w:rPr>
          <w:i/>
          <w:sz w:val="20"/>
        </w:rPr>
      </w:pPr>
    </w:p>
    <w:p w:rsidR="0022504D" w:rsidRPr="00BF41C0" w:rsidRDefault="00AC7A5B" w:rsidP="000A764A">
      <w:pPr>
        <w:pStyle w:val="a3"/>
        <w:spacing w:before="4"/>
        <w:rPr>
          <w:i/>
          <w:sz w:val="27"/>
        </w:rPr>
      </w:pPr>
      <w:r>
        <w:pict>
          <v:shape id="docshape18" o:spid="_x0000_s1039" style="position:absolute;margin-left:153.95pt;margin-top:16.95pt;width:95.95pt;height:.1pt;z-index:-15717888;mso-wrap-distance-left:0;mso-wrap-distance-right:0;mso-position-horizontal-relative:page" coordorigin="3079,339" coordsize="1919,0" path="m3079,339r1919,e" filled="f" strokeweight=".6pt">
            <v:path arrowok="t"/>
            <w10:wrap type="topAndBottom" anchorx="page"/>
          </v:shape>
        </w:pict>
      </w:r>
      <w:r>
        <w:pict>
          <v:shape id="docshape19" o:spid="_x0000_s1038" style="position:absolute;margin-left:328pt;margin-top:16.95pt;width:234pt;height:.1pt;z-index:-15717376;mso-wrap-distance-left:0;mso-wrap-distance-right:0;mso-position-horizontal-relative:page" coordorigin="6560,339" coordsize="4680,0" path="m6560,339r4680,e" filled="f" strokeweight=".6pt">
            <v:path arrowok="t"/>
            <w10:wrap type="topAndBottom" anchorx="page"/>
          </v:shape>
        </w:pict>
      </w:r>
    </w:p>
    <w:p w:rsidR="0022504D" w:rsidRPr="00BF41C0" w:rsidRDefault="00626F2C" w:rsidP="000A764A">
      <w:pPr>
        <w:tabs>
          <w:tab w:val="left" w:pos="6424"/>
        </w:tabs>
        <w:spacing w:before="22"/>
        <w:ind w:left="2601"/>
        <w:rPr>
          <w:sz w:val="24"/>
        </w:rPr>
      </w:pPr>
      <w:r w:rsidRPr="00BF41C0">
        <w:rPr>
          <w:spacing w:val="-2"/>
          <w:sz w:val="24"/>
        </w:rPr>
        <w:t>(подпись)</w:t>
      </w:r>
      <w:r w:rsidRPr="00BF41C0">
        <w:rPr>
          <w:sz w:val="24"/>
        </w:rPr>
        <w:tab/>
        <w:t>(фамилия</w:t>
      </w:r>
      <w:r w:rsidRPr="00BF41C0">
        <w:rPr>
          <w:spacing w:val="-5"/>
          <w:sz w:val="24"/>
        </w:rPr>
        <w:t xml:space="preserve"> </w:t>
      </w:r>
      <w:r w:rsidRPr="00BF41C0">
        <w:rPr>
          <w:sz w:val="24"/>
        </w:rPr>
        <w:t>и</w:t>
      </w:r>
      <w:r w:rsidRPr="00BF41C0">
        <w:rPr>
          <w:spacing w:val="-3"/>
          <w:sz w:val="24"/>
        </w:rPr>
        <w:t xml:space="preserve"> </w:t>
      </w:r>
      <w:r w:rsidRPr="00BF41C0">
        <w:rPr>
          <w:sz w:val="24"/>
        </w:rPr>
        <w:t>инициалы</w:t>
      </w:r>
      <w:r w:rsidRPr="00BF41C0">
        <w:rPr>
          <w:spacing w:val="-3"/>
          <w:sz w:val="24"/>
        </w:rPr>
        <w:t xml:space="preserve"> </w:t>
      </w:r>
      <w:r w:rsidRPr="00BF41C0">
        <w:rPr>
          <w:spacing w:val="-2"/>
          <w:sz w:val="24"/>
        </w:rPr>
        <w:t>заявителя)</w:t>
      </w:r>
    </w:p>
    <w:p w:rsidR="0022504D" w:rsidRPr="00BF41C0" w:rsidRDefault="0022504D" w:rsidP="000A764A">
      <w:pPr>
        <w:pStyle w:val="a3"/>
        <w:spacing w:before="2"/>
        <w:rPr>
          <w:sz w:val="16"/>
        </w:rPr>
      </w:pPr>
    </w:p>
    <w:p w:rsidR="0022504D" w:rsidRPr="00BF41C0" w:rsidRDefault="00626F2C" w:rsidP="000A764A">
      <w:pPr>
        <w:tabs>
          <w:tab w:val="left" w:pos="1914"/>
        </w:tabs>
        <w:spacing w:before="90"/>
        <w:ind w:left="359"/>
        <w:rPr>
          <w:sz w:val="24"/>
        </w:rPr>
      </w:pPr>
      <w:r w:rsidRPr="00BF41C0">
        <w:rPr>
          <w:sz w:val="24"/>
        </w:rPr>
        <w:t xml:space="preserve">Дата </w:t>
      </w:r>
      <w:r w:rsidRPr="00BF41C0">
        <w:rPr>
          <w:sz w:val="24"/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AC7A5B" w:rsidP="000A764A">
      <w:pPr>
        <w:pStyle w:val="a3"/>
        <w:spacing w:before="5"/>
        <w:rPr>
          <w:sz w:val="27"/>
        </w:rPr>
      </w:pPr>
      <w:r>
        <w:pict>
          <v:rect id="docshape20" o:spid="_x0000_s1037" style="position:absolute;margin-left:61pt;margin-top:17pt;width:2in;height:.6pt;z-index:-15716864;mso-wrap-distance-left:0;mso-wrap-distance-right:0;mso-position-horizontal-relative:page" fillcolor="black" stroked="f">
            <w10:wrap type="topAndBottom" anchorx="page"/>
          </v:rect>
        </w:pict>
      </w:r>
    </w:p>
    <w:p w:rsidR="0022504D" w:rsidRPr="00BF41C0" w:rsidRDefault="00626F2C" w:rsidP="000A764A">
      <w:pPr>
        <w:spacing w:before="96"/>
        <w:ind w:left="359" w:right="469"/>
        <w:rPr>
          <w:sz w:val="20"/>
        </w:rPr>
      </w:pPr>
      <w:r w:rsidRPr="00BF41C0">
        <w:rPr>
          <w:sz w:val="20"/>
          <w:vertAlign w:val="superscript"/>
        </w:rPr>
        <w:t>4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Указываются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реквизиты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определяющего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порядок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постановки</w:t>
      </w:r>
      <w:r w:rsidRPr="00BF41C0">
        <w:rPr>
          <w:spacing w:val="-6"/>
          <w:sz w:val="20"/>
        </w:rPr>
        <w:t xml:space="preserve"> </w:t>
      </w:r>
      <w:r w:rsidRPr="00BF41C0">
        <w:rPr>
          <w:sz w:val="20"/>
        </w:rPr>
        <w:t>гражданина на учет в качестве лица, имеющего право на предоставление земельных участков в собственность бесплатно,</w:t>
      </w:r>
    </w:p>
    <w:p w:rsidR="0022504D" w:rsidRPr="00BF41C0" w:rsidRDefault="00626F2C" w:rsidP="000A764A">
      <w:pPr>
        <w:ind w:left="359"/>
        <w:rPr>
          <w:sz w:val="20"/>
        </w:rPr>
      </w:pPr>
      <w:r w:rsidRPr="00BF41C0">
        <w:rPr>
          <w:sz w:val="20"/>
        </w:rPr>
        <w:t>федерального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2"/>
          <w:sz w:val="20"/>
        </w:rPr>
        <w:t xml:space="preserve"> </w:t>
      </w:r>
      <w:r w:rsidRPr="00BF41C0">
        <w:rPr>
          <w:sz w:val="20"/>
        </w:rPr>
        <w:t>или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закона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субъекта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Российской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Федерации,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которыми</w:t>
      </w:r>
      <w:r w:rsidRPr="00BF41C0">
        <w:rPr>
          <w:spacing w:val="-3"/>
          <w:sz w:val="20"/>
        </w:rPr>
        <w:t xml:space="preserve"> </w:t>
      </w:r>
      <w:r w:rsidRPr="00BF41C0">
        <w:rPr>
          <w:sz w:val="20"/>
        </w:rPr>
        <w:t>установлены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права</w:t>
      </w:r>
      <w:r w:rsidRPr="00BF41C0">
        <w:rPr>
          <w:spacing w:val="-4"/>
          <w:sz w:val="20"/>
        </w:rPr>
        <w:t xml:space="preserve"> </w:t>
      </w:r>
      <w:r w:rsidRPr="00BF41C0">
        <w:rPr>
          <w:sz w:val="20"/>
        </w:rPr>
        <w:t>отдельных</w:t>
      </w:r>
      <w:r w:rsidRPr="00BF41C0">
        <w:rPr>
          <w:spacing w:val="-5"/>
          <w:sz w:val="20"/>
        </w:rPr>
        <w:t xml:space="preserve"> </w:t>
      </w:r>
      <w:r w:rsidRPr="00BF41C0">
        <w:rPr>
          <w:sz w:val="20"/>
        </w:rPr>
        <w:t>категорий граждан на получение земельного участка в собственность бесплатно</w:t>
      </w:r>
    </w:p>
    <w:p w:rsidR="0022504D" w:rsidRPr="00BF41C0" w:rsidRDefault="0022504D" w:rsidP="000A764A">
      <w:pPr>
        <w:rPr>
          <w:sz w:val="20"/>
        </w:rPr>
        <w:sectPr w:rsidR="0022504D" w:rsidRPr="00BF41C0">
          <w:type w:val="continuous"/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626F2C" w:rsidP="000A764A">
      <w:pPr>
        <w:pStyle w:val="a3"/>
        <w:spacing w:before="89" w:line="261" w:lineRule="auto"/>
        <w:ind w:left="5103" w:right="381" w:firstLine="2374"/>
        <w:jc w:val="right"/>
      </w:pPr>
      <w:bookmarkStart w:id="28" w:name="30"/>
      <w:bookmarkEnd w:id="28"/>
      <w:r w:rsidRPr="00BF41C0">
        <w:lastRenderedPageBreak/>
        <w:t>Приложение</w:t>
      </w:r>
      <w:r w:rsidRPr="00BF41C0">
        <w:rPr>
          <w:spacing w:val="-20"/>
        </w:rPr>
        <w:t xml:space="preserve"> </w:t>
      </w:r>
      <w:r w:rsidRPr="00BF41C0">
        <w:t>№</w:t>
      </w:r>
      <w:r w:rsidR="000A764A" w:rsidRPr="00BF41C0">
        <w:rPr>
          <w:spacing w:val="-17"/>
        </w:rPr>
        <w:t> </w:t>
      </w:r>
      <w:r w:rsidRPr="00BF41C0">
        <w:t>5</w:t>
      </w:r>
      <w:r w:rsidR="000A764A" w:rsidRPr="00BF41C0">
        <w:br/>
      </w:r>
      <w:r w:rsidRPr="00BF41C0">
        <w:t xml:space="preserve"> к Административному регламенту по</w:t>
      </w:r>
      <w:r w:rsidRPr="00BF41C0">
        <w:rPr>
          <w:spacing w:val="-9"/>
        </w:rPr>
        <w:t xml:space="preserve"> </w:t>
      </w:r>
      <w:r w:rsidRPr="00BF41C0">
        <w:t>предоставлению</w:t>
      </w:r>
      <w:r w:rsidRPr="00BF41C0">
        <w:rPr>
          <w:spacing w:val="-8"/>
        </w:rPr>
        <w:t xml:space="preserve"> </w:t>
      </w:r>
      <w:r w:rsidRPr="00BF41C0">
        <w:t>муниципальной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22504D" w:rsidP="000A764A">
      <w:pPr>
        <w:pStyle w:val="a3"/>
        <w:rPr>
          <w:sz w:val="30"/>
        </w:rPr>
      </w:pPr>
    </w:p>
    <w:p w:rsidR="0022504D" w:rsidRPr="00BF41C0" w:rsidRDefault="00626F2C" w:rsidP="000A764A">
      <w:pPr>
        <w:pStyle w:val="11"/>
        <w:spacing w:before="200"/>
        <w:ind w:left="759" w:right="813"/>
      </w:pPr>
      <w:r w:rsidRPr="00BF41C0">
        <w:t>Форма</w:t>
      </w:r>
      <w:r w:rsidRPr="00BF41C0">
        <w:rPr>
          <w:spacing w:val="-7"/>
        </w:rPr>
        <w:t xml:space="preserve"> </w:t>
      </w:r>
      <w:r w:rsidRPr="00BF41C0">
        <w:t>решения</w:t>
      </w:r>
      <w:r w:rsidRPr="00BF41C0">
        <w:rPr>
          <w:spacing w:val="-8"/>
        </w:rPr>
        <w:t xml:space="preserve"> </w:t>
      </w:r>
      <w:r w:rsidRPr="00BF41C0">
        <w:t>об</w:t>
      </w:r>
      <w:r w:rsidRPr="00BF41C0">
        <w:rPr>
          <w:spacing w:val="-7"/>
        </w:rPr>
        <w:t xml:space="preserve"> </w:t>
      </w:r>
      <w:r w:rsidRPr="00BF41C0">
        <w:t>отказе</w:t>
      </w:r>
      <w:r w:rsidRPr="00BF41C0">
        <w:rPr>
          <w:spacing w:val="-6"/>
        </w:rPr>
        <w:t xml:space="preserve"> </w:t>
      </w:r>
      <w:r w:rsidRPr="00BF41C0">
        <w:t>в</w:t>
      </w:r>
      <w:r w:rsidRPr="00BF41C0">
        <w:rPr>
          <w:spacing w:val="-6"/>
        </w:rPr>
        <w:t xml:space="preserve"> </w:t>
      </w:r>
      <w:r w:rsidRPr="00BF41C0">
        <w:t>приеме</w:t>
      </w:r>
      <w:r w:rsidRPr="00BF41C0">
        <w:rPr>
          <w:spacing w:val="-5"/>
        </w:rPr>
        <w:t xml:space="preserve"> </w:t>
      </w:r>
      <w:r w:rsidRPr="00BF41C0">
        <w:rPr>
          <w:spacing w:val="-2"/>
        </w:rPr>
        <w:t>документов</w:t>
      </w: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22504D" w:rsidP="000A764A">
      <w:pPr>
        <w:pStyle w:val="a3"/>
        <w:rPr>
          <w:b/>
          <w:sz w:val="20"/>
        </w:rPr>
      </w:pPr>
    </w:p>
    <w:p w:rsidR="0022504D" w:rsidRPr="00BF41C0" w:rsidRDefault="00AC7A5B" w:rsidP="000A764A">
      <w:pPr>
        <w:pStyle w:val="a3"/>
        <w:spacing w:before="2"/>
        <w:rPr>
          <w:b/>
          <w:sz w:val="18"/>
        </w:rPr>
      </w:pPr>
      <w:r>
        <w:pict>
          <v:shape id="docshape21" o:spid="_x0000_s1036" style="position:absolute;margin-left:174pt;margin-top:11.65pt;width:280pt;height:.1pt;z-index:-15716352;mso-wrap-distance-left:0;mso-wrap-distance-right:0;mso-position-horizontal-relative:page" coordorigin="3480,233" coordsize="5600,0" path="m3480,233r5600,e" filled="f" strokeweight=".19811mm">
            <v:path arrowok="t"/>
            <w10:wrap type="topAndBottom" anchorx="page"/>
          </v:shape>
        </w:pict>
      </w:r>
    </w:p>
    <w:p w:rsidR="0022504D" w:rsidRPr="00BF41C0" w:rsidRDefault="00626F2C" w:rsidP="000A764A">
      <w:pPr>
        <w:spacing w:before="2"/>
        <w:ind w:left="751" w:right="813"/>
        <w:jc w:val="center"/>
        <w:rPr>
          <w:i/>
          <w:sz w:val="18"/>
        </w:rPr>
      </w:pPr>
      <w:r w:rsidRPr="00BF41C0">
        <w:rPr>
          <w:i/>
          <w:sz w:val="18"/>
        </w:rPr>
        <w:t>(наименование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уполномоченного</w:t>
      </w:r>
      <w:r w:rsidRPr="00BF41C0">
        <w:rPr>
          <w:i/>
          <w:spacing w:val="-6"/>
          <w:sz w:val="18"/>
        </w:rPr>
        <w:t xml:space="preserve"> </w:t>
      </w:r>
      <w:r w:rsidRPr="00BF41C0">
        <w:rPr>
          <w:i/>
          <w:sz w:val="18"/>
        </w:rPr>
        <w:t>органа</w:t>
      </w:r>
      <w:r w:rsidRPr="00BF41C0">
        <w:rPr>
          <w:i/>
          <w:spacing w:val="-7"/>
          <w:sz w:val="18"/>
        </w:rPr>
        <w:t xml:space="preserve"> </w:t>
      </w:r>
      <w:r w:rsidRPr="00BF41C0">
        <w:rPr>
          <w:i/>
          <w:sz w:val="18"/>
        </w:rPr>
        <w:t>местного</w:t>
      </w:r>
      <w:r w:rsidRPr="00BF41C0">
        <w:rPr>
          <w:i/>
          <w:spacing w:val="-5"/>
          <w:sz w:val="18"/>
        </w:rPr>
        <w:t xml:space="preserve"> </w:t>
      </w:r>
      <w:r w:rsidRPr="00BF41C0">
        <w:rPr>
          <w:i/>
          <w:spacing w:val="-2"/>
          <w:sz w:val="18"/>
        </w:rPr>
        <w:t>самоуправления)</w:t>
      </w:r>
    </w:p>
    <w:p w:rsidR="0022504D" w:rsidRPr="00BF41C0" w:rsidRDefault="0022504D" w:rsidP="000A764A">
      <w:pPr>
        <w:pStyle w:val="a3"/>
        <w:spacing w:before="11"/>
        <w:rPr>
          <w:i/>
          <w:sz w:val="27"/>
        </w:rPr>
      </w:pPr>
    </w:p>
    <w:p w:rsidR="0022504D" w:rsidRPr="00BF41C0" w:rsidRDefault="00626F2C" w:rsidP="000A764A">
      <w:pPr>
        <w:pStyle w:val="a3"/>
        <w:tabs>
          <w:tab w:val="left" w:pos="10579"/>
        </w:tabs>
        <w:ind w:left="7087"/>
      </w:pPr>
      <w:r w:rsidRPr="00BF41C0">
        <w:t xml:space="preserve">Кому: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rPr>
          <w:sz w:val="20"/>
        </w:rPr>
      </w:pPr>
    </w:p>
    <w:p w:rsidR="0022504D" w:rsidRPr="00BF41C0" w:rsidRDefault="0022504D" w:rsidP="000A764A">
      <w:pPr>
        <w:pStyle w:val="a3"/>
        <w:spacing w:before="2"/>
      </w:pPr>
    </w:p>
    <w:p w:rsidR="0022504D" w:rsidRPr="00BF41C0" w:rsidRDefault="00626F2C" w:rsidP="000A764A">
      <w:pPr>
        <w:pStyle w:val="a3"/>
        <w:spacing w:before="89" w:line="322" w:lineRule="exact"/>
        <w:ind w:left="755" w:right="813"/>
        <w:jc w:val="center"/>
      </w:pPr>
      <w:r w:rsidRPr="00BF41C0">
        <w:rPr>
          <w:spacing w:val="-2"/>
        </w:rPr>
        <w:t>РЕШЕНИЕ</w:t>
      </w:r>
    </w:p>
    <w:p w:rsidR="0022504D" w:rsidRPr="00BF41C0" w:rsidRDefault="00626F2C" w:rsidP="000A764A">
      <w:pPr>
        <w:pStyle w:val="a3"/>
        <w:spacing w:line="322" w:lineRule="exact"/>
        <w:ind w:left="749" w:right="813"/>
        <w:jc w:val="center"/>
      </w:pPr>
      <w:r w:rsidRPr="00BF41C0">
        <w:t>Об</w:t>
      </w:r>
      <w:r w:rsidRPr="00BF41C0">
        <w:rPr>
          <w:spacing w:val="-13"/>
        </w:rPr>
        <w:t xml:space="preserve"> </w:t>
      </w:r>
      <w:r w:rsidRPr="00BF41C0">
        <w:t>отказе</w:t>
      </w:r>
      <w:r w:rsidRPr="00BF41C0">
        <w:rPr>
          <w:spacing w:val="-11"/>
        </w:rPr>
        <w:t xml:space="preserve"> </w:t>
      </w:r>
      <w:r w:rsidRPr="00BF41C0">
        <w:t>в</w:t>
      </w:r>
      <w:r w:rsidRPr="00BF41C0">
        <w:rPr>
          <w:spacing w:val="-13"/>
        </w:rPr>
        <w:t xml:space="preserve"> </w:t>
      </w:r>
      <w:r w:rsidRPr="00BF41C0">
        <w:t>приеме</w:t>
      </w:r>
      <w:r w:rsidRPr="00BF41C0">
        <w:rPr>
          <w:spacing w:val="-13"/>
        </w:rPr>
        <w:t xml:space="preserve"> </w:t>
      </w:r>
      <w:r w:rsidRPr="00BF41C0">
        <w:t>документов,</w:t>
      </w:r>
      <w:r w:rsidRPr="00BF41C0">
        <w:rPr>
          <w:spacing w:val="-12"/>
        </w:rPr>
        <w:t xml:space="preserve"> </w:t>
      </w:r>
      <w:r w:rsidRPr="00BF41C0">
        <w:t>необходимых</w:t>
      </w:r>
      <w:r w:rsidRPr="00BF41C0">
        <w:rPr>
          <w:spacing w:val="-10"/>
        </w:rPr>
        <w:t xml:space="preserve"> </w:t>
      </w:r>
      <w:r w:rsidRPr="00BF41C0">
        <w:t>для</w:t>
      </w:r>
      <w:r w:rsidRPr="00BF41C0">
        <w:rPr>
          <w:spacing w:val="-14"/>
        </w:rPr>
        <w:t xml:space="preserve"> </w:t>
      </w:r>
      <w:r w:rsidRPr="00BF41C0">
        <w:t>предоставления</w:t>
      </w:r>
      <w:r w:rsidRPr="00BF41C0">
        <w:rPr>
          <w:spacing w:val="-10"/>
        </w:rPr>
        <w:t xml:space="preserve"> </w:t>
      </w:r>
      <w:r w:rsidRPr="00BF41C0">
        <w:rPr>
          <w:spacing w:val="-2"/>
        </w:rPr>
        <w:t>услуги</w:t>
      </w:r>
    </w:p>
    <w:p w:rsidR="0022504D" w:rsidRPr="00BF41C0" w:rsidRDefault="00626F2C" w:rsidP="000A764A">
      <w:pPr>
        <w:pStyle w:val="a3"/>
        <w:tabs>
          <w:tab w:val="left" w:pos="2231"/>
          <w:tab w:val="left" w:pos="4730"/>
        </w:tabs>
        <w:ind w:left="8"/>
        <w:jc w:val="center"/>
      </w:pPr>
      <w:r w:rsidRPr="00BF41C0">
        <w:t xml:space="preserve">№ </w:t>
      </w:r>
      <w:r w:rsidRPr="00BF41C0">
        <w:rPr>
          <w:u w:val="single"/>
        </w:rPr>
        <w:tab/>
      </w:r>
      <w:r w:rsidRPr="00BF41C0">
        <w:t xml:space="preserve">от </w:t>
      </w:r>
      <w:r w:rsidRPr="00BF41C0">
        <w:rPr>
          <w:u w:val="single"/>
        </w:rPr>
        <w:tab/>
      </w:r>
    </w:p>
    <w:p w:rsidR="0022504D" w:rsidRPr="00BF41C0" w:rsidRDefault="0022504D" w:rsidP="000A764A">
      <w:pPr>
        <w:pStyle w:val="a3"/>
        <w:spacing w:before="4"/>
        <w:rPr>
          <w:sz w:val="20"/>
        </w:rPr>
      </w:pPr>
    </w:p>
    <w:p w:rsidR="0022504D" w:rsidRPr="00BF41C0" w:rsidRDefault="00626F2C" w:rsidP="000A764A">
      <w:pPr>
        <w:pStyle w:val="a3"/>
        <w:tabs>
          <w:tab w:val="left" w:pos="6681"/>
          <w:tab w:val="left" w:pos="8631"/>
        </w:tabs>
        <w:spacing w:before="89"/>
        <w:ind w:left="328" w:right="381" w:firstLine="707"/>
        <w:jc w:val="both"/>
      </w:pPr>
      <w:r w:rsidRPr="00BF41C0">
        <w:t>По</w:t>
      </w:r>
      <w:r w:rsidRPr="00BF41C0">
        <w:rPr>
          <w:spacing w:val="-12"/>
        </w:rPr>
        <w:t xml:space="preserve"> </w:t>
      </w:r>
      <w:r w:rsidRPr="00BF41C0">
        <w:t>результатам</w:t>
      </w:r>
      <w:r w:rsidRPr="00BF41C0">
        <w:rPr>
          <w:spacing w:val="-12"/>
        </w:rPr>
        <w:t xml:space="preserve"> </w:t>
      </w:r>
      <w:r w:rsidRPr="00BF41C0">
        <w:t>рассмотрения</w:t>
      </w:r>
      <w:r w:rsidRPr="00BF41C0">
        <w:rPr>
          <w:spacing w:val="-12"/>
        </w:rPr>
        <w:t xml:space="preserve"> </w:t>
      </w:r>
      <w:r w:rsidRPr="00BF41C0">
        <w:t>заявления</w:t>
      </w:r>
      <w:r w:rsidRPr="00BF41C0">
        <w:rPr>
          <w:spacing w:val="-13"/>
        </w:rPr>
        <w:t xml:space="preserve"> </w:t>
      </w:r>
      <w:r w:rsidRPr="00BF41C0">
        <w:t>о</w:t>
      </w:r>
      <w:r w:rsidRPr="00BF41C0">
        <w:rPr>
          <w:spacing w:val="-12"/>
        </w:rPr>
        <w:t xml:space="preserve"> </w:t>
      </w:r>
      <w:r w:rsidRPr="00BF41C0">
        <w:t>предоставлении</w:t>
      </w:r>
      <w:r w:rsidRPr="00BF41C0">
        <w:rPr>
          <w:spacing w:val="-12"/>
        </w:rPr>
        <w:t xml:space="preserve"> </w:t>
      </w:r>
      <w:r w:rsidRPr="00BF41C0">
        <w:t>услуги</w:t>
      </w:r>
      <w:r w:rsidRPr="00BF41C0">
        <w:rPr>
          <w:spacing w:val="-5"/>
        </w:rPr>
        <w:t xml:space="preserve"> </w:t>
      </w:r>
      <w:r w:rsidRPr="00BF41C0">
        <w:t xml:space="preserve">«Постановка граждан на учет в качестве лиц, имеющих право на предоставление земельных участков в собственность бесплатно» от </w:t>
      </w:r>
      <w:r w:rsidRPr="00BF41C0">
        <w:rPr>
          <w:u w:val="single"/>
        </w:rPr>
        <w:tab/>
      </w:r>
      <w:r w:rsidRPr="00BF41C0">
        <w:t xml:space="preserve">№ </w:t>
      </w:r>
      <w:r w:rsidRPr="00BF41C0">
        <w:rPr>
          <w:u w:val="single"/>
        </w:rPr>
        <w:tab/>
      </w:r>
      <w:r w:rsidRPr="00BF41C0">
        <w:t>и</w:t>
      </w:r>
      <w:r w:rsidRPr="00BF41C0">
        <w:rPr>
          <w:spacing w:val="-18"/>
        </w:rPr>
        <w:t xml:space="preserve"> </w:t>
      </w:r>
      <w:r w:rsidRPr="00BF41C0">
        <w:t>приложенных к нему документов принято решение об отказе в приеме документов, необходимых для предоставления услуги по следующим основаниям:</w:t>
      </w:r>
    </w:p>
    <w:p w:rsidR="0022504D" w:rsidRPr="00BF41C0" w:rsidRDefault="0022504D" w:rsidP="000A764A">
      <w:pPr>
        <w:pStyle w:val="a3"/>
        <w:spacing w:before="7"/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61"/>
              <w:rPr>
                <w:sz w:val="24"/>
              </w:rPr>
            </w:pPr>
            <w:r w:rsidRPr="00BF41C0">
              <w:rPr>
                <w:spacing w:val="-10"/>
                <w:sz w:val="24"/>
              </w:rPr>
              <w:t>№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 xml:space="preserve">пункта админис тративно </w:t>
            </w:r>
            <w:r w:rsidRPr="00BF41C0">
              <w:rPr>
                <w:spacing w:val="-6"/>
                <w:sz w:val="24"/>
              </w:rPr>
              <w:t xml:space="preserve">го </w:t>
            </w:r>
            <w:r w:rsidRPr="00BF41C0">
              <w:rPr>
                <w:spacing w:val="-2"/>
                <w:sz w:val="24"/>
              </w:rPr>
              <w:t xml:space="preserve">регламен </w:t>
            </w:r>
            <w:r w:rsidRPr="00BF41C0">
              <w:rPr>
                <w:spacing w:val="-6"/>
                <w:sz w:val="24"/>
              </w:rPr>
              <w:t>та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Наименование основания для отказа в соответствии с единым стандартом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Разъяснение</w:t>
            </w:r>
            <w:r w:rsidRPr="00BF41C0">
              <w:rPr>
                <w:spacing w:val="-6"/>
                <w:sz w:val="24"/>
              </w:rPr>
              <w:t xml:space="preserve"> </w:t>
            </w:r>
            <w:r w:rsidRPr="00BF41C0">
              <w:rPr>
                <w:sz w:val="24"/>
              </w:rPr>
              <w:t>причин</w:t>
            </w:r>
            <w:r w:rsidRPr="00BF41C0">
              <w:rPr>
                <w:spacing w:val="-4"/>
                <w:sz w:val="24"/>
              </w:rPr>
              <w:t xml:space="preserve"> </w:t>
            </w:r>
            <w:r w:rsidRPr="00BF41C0">
              <w:rPr>
                <w:sz w:val="24"/>
              </w:rPr>
              <w:t>отказа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предоставлении </w:t>
            </w:r>
            <w:r w:rsidRPr="00BF41C0">
              <w:rPr>
                <w:spacing w:val="-2"/>
                <w:sz w:val="24"/>
              </w:rPr>
              <w:t>услуги</w:t>
            </w:r>
          </w:p>
        </w:tc>
      </w:tr>
      <w:tr w:rsidR="0022504D" w:rsidRPr="00BF41C0">
        <w:trPr>
          <w:trHeight w:val="75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2.15.1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Представление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>неполного</w:t>
            </w:r>
            <w:r w:rsidRPr="00BF41C0">
              <w:rPr>
                <w:spacing w:val="80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комплекта </w:t>
            </w:r>
            <w:r w:rsidRPr="00BF41C0">
              <w:rPr>
                <w:spacing w:val="-2"/>
                <w:sz w:val="24"/>
              </w:rPr>
              <w:t>документов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непредставленных заявителем</w:t>
            </w:r>
          </w:p>
        </w:tc>
      </w:tr>
      <w:tr w:rsidR="0022504D" w:rsidRPr="00BF41C0">
        <w:trPr>
          <w:trHeight w:val="18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2.15.2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Представленные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документы</w:t>
            </w:r>
            <w:r w:rsidRPr="00BF41C0">
              <w:rPr>
                <w:spacing w:val="40"/>
                <w:sz w:val="24"/>
              </w:rPr>
              <w:t xml:space="preserve"> </w:t>
            </w:r>
            <w:r w:rsidRPr="00BF41C0">
              <w:rPr>
                <w:sz w:val="24"/>
              </w:rPr>
              <w:t>утратили силу на момент обращения за услугой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утративших силу</w:t>
            </w:r>
          </w:p>
        </w:tc>
      </w:tr>
      <w:tr w:rsidR="0022504D" w:rsidRPr="00BF41C0">
        <w:trPr>
          <w:trHeight w:val="158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2.15.3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904"/>
              </w:tabs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документы содержат подчистки и исправления текста, не заверенные в порядке, установленном </w:t>
            </w:r>
            <w:r w:rsidRPr="00BF41C0">
              <w:rPr>
                <w:spacing w:val="-2"/>
                <w:sz w:val="24"/>
              </w:rPr>
              <w:t>законодательством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Российской Федерации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Указывается исчерпывающий перечень документов, содержащих подчистки и </w:t>
            </w:r>
            <w:r w:rsidRPr="00BF41C0">
              <w:rPr>
                <w:spacing w:val="-2"/>
                <w:sz w:val="24"/>
              </w:rPr>
              <w:t>исправления</w:t>
            </w:r>
          </w:p>
        </w:tc>
      </w:tr>
    </w:tbl>
    <w:p w:rsidR="0022504D" w:rsidRPr="00BF41C0" w:rsidRDefault="0022504D" w:rsidP="000A764A">
      <w:pPr>
        <w:jc w:val="both"/>
        <w:rPr>
          <w:sz w:val="24"/>
        </w:rPr>
        <w:sectPr w:rsidR="0022504D" w:rsidRPr="00BF41C0">
          <w:pgSz w:w="11900" w:h="16840"/>
          <w:pgMar w:top="820" w:right="140" w:bottom="280" w:left="860" w:header="508" w:footer="0" w:gutter="0"/>
          <w:cols w:space="720"/>
        </w:sectPr>
      </w:pPr>
    </w:p>
    <w:p w:rsidR="0022504D" w:rsidRPr="00BF41C0" w:rsidRDefault="0022504D" w:rsidP="000A764A">
      <w:pPr>
        <w:pStyle w:val="a3"/>
        <w:rPr>
          <w:sz w:val="15"/>
        </w:rPr>
      </w:pPr>
    </w:p>
    <w:tbl>
      <w:tblPr>
        <w:tblStyle w:val="TableNormal"/>
        <w:tblW w:w="0" w:type="auto"/>
        <w:tblInd w:w="33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070"/>
        <w:gridCol w:w="4165"/>
        <w:gridCol w:w="4820"/>
      </w:tblGrid>
      <w:tr w:rsidR="0022504D" w:rsidRPr="00BF41C0">
        <w:trPr>
          <w:trHeight w:val="2135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bookmarkStart w:id="29" w:name="31"/>
            <w:bookmarkEnd w:id="29"/>
            <w:r w:rsidRPr="00BF41C0">
              <w:rPr>
                <w:spacing w:val="-2"/>
                <w:sz w:val="24"/>
              </w:rPr>
              <w:t>2.15.4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tabs>
                <w:tab w:val="left" w:pos="2201"/>
                <w:tab w:val="left" w:pos="3120"/>
              </w:tabs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Представленные в электронной форме документы содержат повреждения, наличие которых не позволяет в полном объеме использовать </w:t>
            </w:r>
            <w:r w:rsidRPr="00BF41C0">
              <w:rPr>
                <w:spacing w:val="-2"/>
                <w:sz w:val="24"/>
              </w:rPr>
              <w:t>информацию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10"/>
                <w:sz w:val="24"/>
              </w:rPr>
              <w:t>и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сведения, </w:t>
            </w:r>
            <w:r w:rsidRPr="00BF41C0">
              <w:rPr>
                <w:sz w:val="24"/>
              </w:rPr>
              <w:t>содержащиеся в документах для предоставления услуги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tabs>
                <w:tab w:val="left" w:pos="1736"/>
                <w:tab w:val="left" w:pos="3830"/>
              </w:tabs>
              <w:spacing w:before="95"/>
              <w:ind w:left="62" w:right="5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Указывается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исчерпывающий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 xml:space="preserve">перечень </w:t>
            </w:r>
            <w:r w:rsidRPr="00BF41C0">
              <w:rPr>
                <w:sz w:val="24"/>
              </w:rPr>
              <w:t>документов, содержащих повреждения</w:t>
            </w:r>
          </w:p>
        </w:tc>
      </w:tr>
      <w:tr w:rsidR="0022504D" w:rsidRPr="00BF41C0">
        <w:trPr>
          <w:trHeight w:val="2136"/>
        </w:trPr>
        <w:tc>
          <w:tcPr>
            <w:tcW w:w="1070" w:type="dxa"/>
          </w:tcPr>
          <w:p w:rsidR="0022504D" w:rsidRPr="00BF41C0" w:rsidRDefault="00AC7A5B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hyperlink r:id="rId13">
              <w:r w:rsidR="00626F2C" w:rsidRPr="00BF41C0">
                <w:rPr>
                  <w:spacing w:val="-2"/>
                  <w:sz w:val="24"/>
                </w:rPr>
                <w:t>2.15.5</w:t>
              </w:r>
            </w:hyperlink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 w:line="275" w:lineRule="exact"/>
              <w:ind w:left="62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Несоблюдение</w:t>
            </w:r>
            <w:r w:rsidRPr="00BF41C0">
              <w:rPr>
                <w:spacing w:val="29"/>
                <w:sz w:val="24"/>
              </w:rPr>
              <w:t xml:space="preserve"> </w:t>
            </w:r>
            <w:r w:rsidRPr="00BF41C0">
              <w:rPr>
                <w:sz w:val="24"/>
              </w:rPr>
              <w:t>установленных</w:t>
            </w:r>
            <w:r w:rsidRPr="00BF41C0">
              <w:rPr>
                <w:spacing w:val="30"/>
                <w:sz w:val="24"/>
              </w:rPr>
              <w:t xml:space="preserve"> </w:t>
            </w:r>
            <w:r w:rsidRPr="00BF41C0">
              <w:rPr>
                <w:spacing w:val="-2"/>
                <w:sz w:val="24"/>
              </w:rPr>
              <w:t>статьей</w:t>
            </w:r>
          </w:p>
          <w:p w:rsidR="0022504D" w:rsidRPr="00BF41C0" w:rsidRDefault="00626F2C" w:rsidP="000A764A">
            <w:pPr>
              <w:pStyle w:val="TableParagraph"/>
              <w:tabs>
                <w:tab w:val="left" w:pos="2806"/>
                <w:tab w:val="left" w:pos="3017"/>
              </w:tabs>
              <w:ind w:left="62" w:right="46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11 Федерального закона от 6 апреля 2011 года № 63-ФЗ «Об электронной подписи» условий признания </w:t>
            </w:r>
            <w:r w:rsidRPr="00BF41C0">
              <w:rPr>
                <w:spacing w:val="-2"/>
                <w:sz w:val="24"/>
              </w:rPr>
              <w:t>действительности,</w:t>
            </w:r>
            <w:r w:rsidRPr="00BF41C0">
              <w:rPr>
                <w:sz w:val="24"/>
              </w:rPr>
              <w:tab/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усиленной квалифицированной</w:t>
            </w:r>
            <w:r w:rsidRPr="00BF41C0">
              <w:rPr>
                <w:sz w:val="24"/>
              </w:rPr>
              <w:tab/>
            </w:r>
            <w:r w:rsidRPr="00BF41C0">
              <w:rPr>
                <w:spacing w:val="-2"/>
                <w:sz w:val="24"/>
              </w:rPr>
              <w:t>электронной подписи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2.15.6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 w:right="49"/>
              <w:jc w:val="both"/>
              <w:rPr>
                <w:sz w:val="24"/>
              </w:rPr>
            </w:pPr>
            <w:r w:rsidRPr="00BF41C0">
              <w:rPr>
                <w:sz w:val="24"/>
              </w:rPr>
              <w:t>Подача запроса о предоставлении услуги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документов,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необходимых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 xml:space="preserve">для предоставления услуги, в электронной форме с нарушением установленных </w:t>
            </w:r>
            <w:r w:rsidRPr="00BF41C0">
              <w:rPr>
                <w:spacing w:val="-2"/>
                <w:sz w:val="24"/>
              </w:rPr>
              <w:t>требований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8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3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2.15.7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 w:right="50"/>
              <w:jc w:val="both"/>
              <w:rPr>
                <w:sz w:val="24"/>
              </w:rPr>
            </w:pPr>
            <w:r w:rsidRPr="00BF41C0">
              <w:rPr>
                <w:sz w:val="24"/>
              </w:rPr>
              <w:t>Неполное заполнение полей в форме заявления,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том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числе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в</w:t>
            </w:r>
            <w:r w:rsidRPr="00BF41C0">
              <w:rPr>
                <w:spacing w:val="-15"/>
                <w:sz w:val="24"/>
              </w:rPr>
              <w:t xml:space="preserve"> </w:t>
            </w:r>
            <w:r w:rsidRPr="00BF41C0">
              <w:rPr>
                <w:sz w:val="24"/>
              </w:rPr>
              <w:t>интерактивной форме заявления на ЕПГУ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5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  <w:tr w:rsidR="0022504D" w:rsidRPr="00BF41C0">
        <w:trPr>
          <w:trHeight w:val="2126"/>
        </w:trPr>
        <w:tc>
          <w:tcPr>
            <w:tcW w:w="107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pacing w:val="-2"/>
                <w:sz w:val="24"/>
              </w:rPr>
              <w:t>2.15.8</w:t>
            </w:r>
          </w:p>
        </w:tc>
        <w:tc>
          <w:tcPr>
            <w:tcW w:w="4165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 w:right="51"/>
              <w:jc w:val="both"/>
              <w:rPr>
                <w:sz w:val="24"/>
              </w:rPr>
            </w:pPr>
            <w:r w:rsidRPr="00BF41C0">
              <w:rPr>
                <w:sz w:val="24"/>
              </w:rPr>
              <w:t xml:space="preserve">Заявление подано лицом, не имеющим полномочий представлять интересы </w:t>
            </w:r>
            <w:r w:rsidRPr="00BF41C0">
              <w:rPr>
                <w:spacing w:val="-2"/>
                <w:sz w:val="24"/>
              </w:rPr>
              <w:t>заявителя</w:t>
            </w:r>
          </w:p>
        </w:tc>
        <w:tc>
          <w:tcPr>
            <w:tcW w:w="4820" w:type="dxa"/>
          </w:tcPr>
          <w:p w:rsidR="0022504D" w:rsidRPr="00BF41C0" w:rsidRDefault="00626F2C" w:rsidP="000A764A">
            <w:pPr>
              <w:pStyle w:val="TableParagraph"/>
              <w:spacing w:before="97"/>
              <w:ind w:left="62"/>
              <w:rPr>
                <w:sz w:val="24"/>
              </w:rPr>
            </w:pPr>
            <w:r w:rsidRPr="00BF41C0">
              <w:rPr>
                <w:sz w:val="24"/>
              </w:rPr>
              <w:t>Указываются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основания</w:t>
            </w:r>
            <w:r w:rsidRPr="00BF41C0">
              <w:rPr>
                <w:spacing w:val="-3"/>
                <w:sz w:val="24"/>
              </w:rPr>
              <w:t xml:space="preserve"> </w:t>
            </w:r>
            <w:r w:rsidRPr="00BF41C0">
              <w:rPr>
                <w:sz w:val="24"/>
              </w:rPr>
              <w:t>такого</w:t>
            </w:r>
            <w:r w:rsidRPr="00BF41C0">
              <w:rPr>
                <w:spacing w:val="-2"/>
                <w:sz w:val="24"/>
              </w:rPr>
              <w:t xml:space="preserve"> вывода</w:t>
            </w:r>
          </w:p>
        </w:tc>
      </w:tr>
    </w:tbl>
    <w:p w:rsidR="0022504D" w:rsidRPr="00BF41C0" w:rsidRDefault="00626F2C" w:rsidP="000A764A">
      <w:pPr>
        <w:pStyle w:val="a3"/>
        <w:tabs>
          <w:tab w:val="left" w:pos="10224"/>
        </w:tabs>
        <w:ind w:left="328" w:right="469"/>
        <w:rPr>
          <w:sz w:val="24"/>
        </w:rPr>
      </w:pPr>
      <w:r w:rsidRPr="00BF41C0">
        <w:rPr>
          <w:sz w:val="24"/>
        </w:rPr>
        <w:t xml:space="preserve">Дополнительно информируем: </w:t>
      </w:r>
      <w:r w:rsidRPr="00BF41C0">
        <w:rPr>
          <w:sz w:val="24"/>
          <w:u w:val="single"/>
        </w:rPr>
        <w:tab/>
      </w:r>
      <w:r w:rsidRPr="00BF41C0">
        <w:rPr>
          <w:spacing w:val="-10"/>
          <w:sz w:val="24"/>
        </w:rPr>
        <w:t xml:space="preserve">. </w:t>
      </w:r>
      <w:r w:rsidR="007C591C" w:rsidRPr="00BF41C0">
        <w:rPr>
          <w:spacing w:val="-10"/>
          <w:sz w:val="24"/>
        </w:rPr>
        <w:br/>
      </w:r>
      <w:r w:rsidRPr="00BF41C0">
        <w:rPr>
          <w:sz w:val="24"/>
        </w:rPr>
        <w:t>Вы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вправе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повторно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обратиться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c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заявлением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о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предоставлении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услуги</w:t>
      </w:r>
      <w:r w:rsidRPr="00BF41C0">
        <w:rPr>
          <w:spacing w:val="80"/>
          <w:sz w:val="24"/>
        </w:rPr>
        <w:t xml:space="preserve"> </w:t>
      </w:r>
      <w:r w:rsidRPr="00BF41C0">
        <w:rPr>
          <w:sz w:val="24"/>
        </w:rPr>
        <w:t>после устранения указанных нарушений.</w:t>
      </w:r>
    </w:p>
    <w:p w:rsidR="0022504D" w:rsidRPr="00BF41C0" w:rsidRDefault="00626F2C" w:rsidP="000A764A">
      <w:pPr>
        <w:pStyle w:val="a3"/>
        <w:tabs>
          <w:tab w:val="left" w:pos="10242"/>
        </w:tabs>
        <w:ind w:left="328" w:right="389"/>
        <w:jc w:val="both"/>
        <w:rPr>
          <w:sz w:val="24"/>
        </w:rPr>
      </w:pPr>
      <w:r w:rsidRPr="00BF41C0">
        <w:rPr>
          <w:sz w:val="24"/>
        </w:rPr>
        <w:t xml:space="preserve">Данный отказ может быть обжалован в досудебном порядке путем направления жалобы в орган, уполномоченный на предоставление услуги в </w:t>
      </w:r>
      <w:r w:rsidRPr="00BF41C0">
        <w:rPr>
          <w:sz w:val="24"/>
          <w:u w:val="single"/>
        </w:rPr>
        <w:tab/>
      </w:r>
      <w:r w:rsidRPr="00BF41C0">
        <w:rPr>
          <w:sz w:val="24"/>
        </w:rPr>
        <w:t>,</w:t>
      </w:r>
      <w:r w:rsidRPr="00BF41C0">
        <w:rPr>
          <w:spacing w:val="-18"/>
          <w:sz w:val="24"/>
        </w:rPr>
        <w:t xml:space="preserve"> </w:t>
      </w:r>
      <w:r w:rsidR="007C591C" w:rsidRPr="00BF41C0">
        <w:rPr>
          <w:spacing w:val="-18"/>
          <w:sz w:val="24"/>
        </w:rPr>
        <w:br/>
      </w:r>
      <w:r w:rsidRPr="00BF41C0">
        <w:rPr>
          <w:sz w:val="24"/>
        </w:rPr>
        <w:t>а также в судебном порядке.</w:t>
      </w:r>
    </w:p>
    <w:p w:rsidR="0022504D" w:rsidRPr="00BF41C0" w:rsidRDefault="0022504D" w:rsidP="000A764A">
      <w:pPr>
        <w:pStyle w:val="a3"/>
        <w:rPr>
          <w:sz w:val="18"/>
        </w:rPr>
      </w:pPr>
    </w:p>
    <w:p w:rsidR="0022504D" w:rsidRPr="00BF41C0" w:rsidRDefault="0022504D" w:rsidP="000A764A">
      <w:pPr>
        <w:pStyle w:val="a3"/>
        <w:rPr>
          <w:sz w:val="18"/>
        </w:rPr>
      </w:pPr>
    </w:p>
    <w:p w:rsidR="0022504D" w:rsidRDefault="00AC7A5B" w:rsidP="007C591C">
      <w:pPr>
        <w:pStyle w:val="a3"/>
        <w:spacing w:before="3"/>
      </w:pPr>
      <w:r>
        <w:pict>
          <v:shape id="docshape22" o:spid="_x0000_s1035" type="#_x0000_t202" style="position:absolute;margin-left:371.1pt;margin-top:14.25pt;width:154.85pt;height:66.55pt;z-index:-15715840;mso-wrap-distance-left:0;mso-wrap-distance-right:0;mso-position-horizontal-relative:page" filled="f" strokeweight=".5pt">
            <v:textbox style="mso-next-textbox:#docshape22" inset="0,0,0,0">
              <w:txbxContent>
                <w:p w:rsidR="003C5E26" w:rsidRDefault="003C5E26">
                  <w:pPr>
                    <w:pStyle w:val="a3"/>
                    <w:spacing w:before="55"/>
                    <w:ind w:left="690" w:right="688" w:firstLine="146"/>
                    <w:jc w:val="center"/>
                    <w:rPr>
                      <w:rFonts w:ascii="Microsoft Sans Serif" w:hAnsi="Microsoft Sans Serif"/>
                    </w:rPr>
                  </w:pPr>
                  <w:r>
                    <w:rPr>
                      <w:rFonts w:ascii="Microsoft Sans Serif" w:hAnsi="Microsoft Sans Serif"/>
                    </w:rPr>
                    <w:t xml:space="preserve">Сведения о </w:t>
                  </w:r>
                  <w:r>
                    <w:rPr>
                      <w:rFonts w:ascii="Microsoft Sans Serif" w:hAnsi="Microsoft Sans Serif"/>
                      <w:spacing w:val="-2"/>
                    </w:rPr>
                    <w:t>сертификате электронной подписи</w:t>
                  </w:r>
                </w:p>
              </w:txbxContent>
            </v:textbox>
            <w10:wrap type="topAndBottom" anchorx="page"/>
          </v:shape>
        </w:pict>
      </w:r>
      <w:bookmarkStart w:id="30" w:name="32"/>
      <w:bookmarkStart w:id="31" w:name="40"/>
      <w:bookmarkEnd w:id="30"/>
      <w:bookmarkEnd w:id="31"/>
    </w:p>
    <w:sectPr w:rsidR="0022504D" w:rsidSect="000A764A">
      <w:headerReference w:type="default" r:id="rId14"/>
      <w:pgSz w:w="11900" w:h="16840"/>
      <w:pgMar w:top="1240" w:right="420" w:bottom="280" w:left="1020" w:header="510" w:footer="0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C113C" w:rsidRDefault="00DC113C" w:rsidP="0022504D">
      <w:r>
        <w:separator/>
      </w:r>
    </w:p>
  </w:endnote>
  <w:endnote w:type="continuationSeparator" w:id="0">
    <w:p w:rsidR="00DC113C" w:rsidRDefault="00DC113C" w:rsidP="0022504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C113C" w:rsidRDefault="00DC113C" w:rsidP="0022504D">
      <w:r>
        <w:separator/>
      </w:r>
    </w:p>
  </w:footnote>
  <w:footnote w:type="continuationSeparator" w:id="0">
    <w:p w:rsidR="00DC113C" w:rsidRDefault="00DC113C" w:rsidP="0022504D">
      <w:r>
        <w:continuationSeparator/>
      </w:r>
    </w:p>
  </w:footnote>
  <w:footnote w:id="1">
    <w:p w:rsidR="003C5E26" w:rsidRDefault="003C5E26">
      <w:pPr>
        <w:pStyle w:val="a5"/>
      </w:pPr>
      <w:r>
        <w:rPr>
          <w:rStyle w:val="a7"/>
        </w:rPr>
        <w:footnoteRef/>
      </w:r>
      <w:r>
        <w:t xml:space="preserve"> </w:t>
      </w:r>
      <w:r w:rsidRPr="000A764A">
        <w:rPr>
          <w:sz w:val="28"/>
          <w:szCs w:val="28"/>
        </w:rPr>
        <w:t>В случае, если Уполномоченный орган подключен к указанной системе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C5E26" w:rsidRDefault="003C5E26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381747"/>
      <w:docPartObj>
        <w:docPartGallery w:val="Page Numbers (Top of Page)"/>
        <w:docPartUnique/>
      </w:docPartObj>
    </w:sdtPr>
    <w:sdtEndPr/>
    <w:sdtContent>
      <w:p w:rsidR="003C5E26" w:rsidRDefault="00897CDE" w:rsidP="000A764A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A5B">
          <w:rPr>
            <w:noProof/>
          </w:rPr>
          <w:t>30</w:t>
        </w:r>
        <w:r>
          <w:rPr>
            <w:noProof/>
          </w:rPr>
          <w:fldChar w:fldCharType="end"/>
        </w:r>
      </w:p>
    </w:sdtContent>
  </w:sdt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048381755"/>
      <w:docPartObj>
        <w:docPartGallery w:val="Page Numbers (Top of Page)"/>
        <w:docPartUnique/>
      </w:docPartObj>
    </w:sdtPr>
    <w:sdtEndPr/>
    <w:sdtContent>
      <w:p w:rsidR="003C5E26" w:rsidRDefault="00897CDE">
        <w:pPr>
          <w:pStyle w:val="a8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C7A5B">
          <w:rPr>
            <w:noProof/>
          </w:rPr>
          <w:t>31</w:t>
        </w:r>
        <w:r>
          <w:rPr>
            <w:noProof/>
          </w:rPr>
          <w:fldChar w:fldCharType="end"/>
        </w:r>
      </w:p>
    </w:sdtContent>
  </w:sdt>
  <w:p w:rsidR="003C5E26" w:rsidRDefault="003C5E26">
    <w:pPr>
      <w:pStyle w:val="a3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2676DC"/>
    <w:multiLevelType w:val="multilevel"/>
    <w:tmpl w:val="E2F2186C"/>
    <w:lvl w:ilvl="0">
      <w:start w:val="2"/>
      <w:numFmt w:val="decimal"/>
      <w:lvlText w:val="%1"/>
      <w:lvlJc w:val="left"/>
      <w:pPr>
        <w:ind w:left="359" w:hanging="68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84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852" w:hanging="773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3"/>
        <w:w w:val="100"/>
        <w:sz w:val="28"/>
        <w:szCs w:val="28"/>
        <w:lang w:val="ru-RU" w:eastAsia="en-US" w:bidi="ar-SA"/>
      </w:rPr>
    </w:lvl>
    <w:lvl w:ilvl="3">
      <w:numFmt w:val="bullet"/>
      <w:lvlText w:val="•"/>
      <w:lvlJc w:val="left"/>
      <w:pPr>
        <w:ind w:left="2060" w:hanging="77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3322" w:hanging="77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4585" w:hanging="77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5848" w:hanging="77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11" w:hanging="77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374" w:hanging="773"/>
      </w:pPr>
      <w:rPr>
        <w:rFonts w:hint="default"/>
        <w:lang w:val="ru-RU" w:eastAsia="en-US" w:bidi="ar-SA"/>
      </w:rPr>
    </w:lvl>
  </w:abstractNum>
  <w:abstractNum w:abstractNumId="1" w15:restartNumberingAfterBreak="0">
    <w:nsid w:val="0850243F"/>
    <w:multiLevelType w:val="hybridMultilevel"/>
    <w:tmpl w:val="78EC5206"/>
    <w:lvl w:ilvl="0" w:tplc="48EE5D38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B530764E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13085C78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DC9045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7DA83080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EDC412C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5F5A6C9A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E662D0CC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A67C7A54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" w15:restartNumberingAfterBreak="0">
    <w:nsid w:val="188E30FD"/>
    <w:multiLevelType w:val="multilevel"/>
    <w:tmpl w:val="5F104C44"/>
    <w:lvl w:ilvl="0">
      <w:start w:val="6"/>
      <w:numFmt w:val="decimal"/>
      <w:lvlText w:val="%1"/>
      <w:lvlJc w:val="left"/>
      <w:pPr>
        <w:ind w:left="359" w:hanging="797"/>
        <w:jc w:val="left"/>
      </w:pPr>
      <w:rPr>
        <w:rFonts w:hint="default"/>
        <w:lang w:val="ru-RU" w:eastAsia="en-US" w:bidi="ar-SA"/>
      </w:rPr>
    </w:lvl>
    <w:lvl w:ilvl="1">
      <w:start w:val="2"/>
      <w:numFmt w:val="decimal"/>
      <w:lvlText w:val="%1.%2."/>
      <w:lvlJc w:val="left"/>
      <w:pPr>
        <w:ind w:left="359" w:hanging="79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79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79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79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79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79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79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797"/>
      </w:pPr>
      <w:rPr>
        <w:rFonts w:hint="default"/>
        <w:lang w:val="ru-RU" w:eastAsia="en-US" w:bidi="ar-SA"/>
      </w:rPr>
    </w:lvl>
  </w:abstractNum>
  <w:abstractNum w:abstractNumId="3" w15:restartNumberingAfterBreak="0">
    <w:nsid w:val="19241E8C"/>
    <w:multiLevelType w:val="hybridMultilevel"/>
    <w:tmpl w:val="4C641820"/>
    <w:lvl w:ilvl="0" w:tplc="F788B4FA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87BC9D02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06F654D6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F358152A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2D04426A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4DF2B4E0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741CE95A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C64C0D7E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EDB4D050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4" w15:restartNumberingAfterBreak="0">
    <w:nsid w:val="25CA72D3"/>
    <w:multiLevelType w:val="hybridMultilevel"/>
    <w:tmpl w:val="B1E2D6EC"/>
    <w:lvl w:ilvl="0" w:tplc="CE7AB532">
      <w:start w:val="1"/>
      <w:numFmt w:val="decimal"/>
      <w:lvlText w:val="%1)"/>
      <w:lvlJc w:val="left"/>
      <w:pPr>
        <w:ind w:left="359" w:hanging="42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D794CB5E">
      <w:numFmt w:val="bullet"/>
      <w:lvlText w:val="•"/>
      <w:lvlJc w:val="left"/>
      <w:pPr>
        <w:ind w:left="1414" w:hanging="420"/>
      </w:pPr>
      <w:rPr>
        <w:rFonts w:hint="default"/>
        <w:lang w:val="ru-RU" w:eastAsia="en-US" w:bidi="ar-SA"/>
      </w:rPr>
    </w:lvl>
    <w:lvl w:ilvl="2" w:tplc="5F02550E">
      <w:numFmt w:val="bullet"/>
      <w:lvlText w:val="•"/>
      <w:lvlJc w:val="left"/>
      <w:pPr>
        <w:ind w:left="2468" w:hanging="420"/>
      </w:pPr>
      <w:rPr>
        <w:rFonts w:hint="default"/>
        <w:lang w:val="ru-RU" w:eastAsia="en-US" w:bidi="ar-SA"/>
      </w:rPr>
    </w:lvl>
    <w:lvl w:ilvl="3" w:tplc="8B14E448">
      <w:numFmt w:val="bullet"/>
      <w:lvlText w:val="•"/>
      <w:lvlJc w:val="left"/>
      <w:pPr>
        <w:ind w:left="3522" w:hanging="420"/>
      </w:pPr>
      <w:rPr>
        <w:rFonts w:hint="default"/>
        <w:lang w:val="ru-RU" w:eastAsia="en-US" w:bidi="ar-SA"/>
      </w:rPr>
    </w:lvl>
    <w:lvl w:ilvl="4" w:tplc="5EC2C26A">
      <w:numFmt w:val="bullet"/>
      <w:lvlText w:val="•"/>
      <w:lvlJc w:val="left"/>
      <w:pPr>
        <w:ind w:left="4576" w:hanging="420"/>
      </w:pPr>
      <w:rPr>
        <w:rFonts w:hint="default"/>
        <w:lang w:val="ru-RU" w:eastAsia="en-US" w:bidi="ar-SA"/>
      </w:rPr>
    </w:lvl>
    <w:lvl w:ilvl="5" w:tplc="08282174">
      <w:numFmt w:val="bullet"/>
      <w:lvlText w:val="•"/>
      <w:lvlJc w:val="left"/>
      <w:pPr>
        <w:ind w:left="5630" w:hanging="420"/>
      </w:pPr>
      <w:rPr>
        <w:rFonts w:hint="default"/>
        <w:lang w:val="ru-RU" w:eastAsia="en-US" w:bidi="ar-SA"/>
      </w:rPr>
    </w:lvl>
    <w:lvl w:ilvl="6" w:tplc="BFBAD61A">
      <w:numFmt w:val="bullet"/>
      <w:lvlText w:val="•"/>
      <w:lvlJc w:val="left"/>
      <w:pPr>
        <w:ind w:left="6684" w:hanging="420"/>
      </w:pPr>
      <w:rPr>
        <w:rFonts w:hint="default"/>
        <w:lang w:val="ru-RU" w:eastAsia="en-US" w:bidi="ar-SA"/>
      </w:rPr>
    </w:lvl>
    <w:lvl w:ilvl="7" w:tplc="59EE72B0">
      <w:numFmt w:val="bullet"/>
      <w:lvlText w:val="•"/>
      <w:lvlJc w:val="left"/>
      <w:pPr>
        <w:ind w:left="7738" w:hanging="420"/>
      </w:pPr>
      <w:rPr>
        <w:rFonts w:hint="default"/>
        <w:lang w:val="ru-RU" w:eastAsia="en-US" w:bidi="ar-SA"/>
      </w:rPr>
    </w:lvl>
    <w:lvl w:ilvl="8" w:tplc="3FD8C386">
      <w:numFmt w:val="bullet"/>
      <w:lvlText w:val="•"/>
      <w:lvlJc w:val="left"/>
      <w:pPr>
        <w:ind w:left="8792" w:hanging="420"/>
      </w:pPr>
      <w:rPr>
        <w:rFonts w:hint="default"/>
        <w:lang w:val="ru-RU" w:eastAsia="en-US" w:bidi="ar-SA"/>
      </w:rPr>
    </w:lvl>
  </w:abstractNum>
  <w:abstractNum w:abstractNumId="5" w15:restartNumberingAfterBreak="0">
    <w:nsid w:val="3C8E56C6"/>
    <w:multiLevelType w:val="hybridMultilevel"/>
    <w:tmpl w:val="4B6CC40C"/>
    <w:lvl w:ilvl="0" w:tplc="72A81F1E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2F961B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842271A4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41108BFE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07CA2D94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FA042666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87646BC4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C11E4F2C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AC20D3D8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6" w15:restartNumberingAfterBreak="0">
    <w:nsid w:val="3F4D1F44"/>
    <w:multiLevelType w:val="multilevel"/>
    <w:tmpl w:val="66124B2E"/>
    <w:lvl w:ilvl="0">
      <w:start w:val="1"/>
      <w:numFmt w:val="decimal"/>
      <w:lvlText w:val="%1"/>
      <w:lvlJc w:val="left"/>
      <w:pPr>
        <w:ind w:left="359" w:hanging="804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804"/>
        <w:jc w:val="righ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804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804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804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804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804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804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804"/>
      </w:pPr>
      <w:rPr>
        <w:rFonts w:hint="default"/>
        <w:lang w:val="ru-RU" w:eastAsia="en-US" w:bidi="ar-SA"/>
      </w:rPr>
    </w:lvl>
  </w:abstractNum>
  <w:abstractNum w:abstractNumId="7" w15:restartNumberingAfterBreak="0">
    <w:nsid w:val="43BB1C63"/>
    <w:multiLevelType w:val="hybridMultilevel"/>
    <w:tmpl w:val="620002FE"/>
    <w:lvl w:ilvl="0" w:tplc="1F22E108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958EF7AE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8D6E3524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F82047E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ECA22E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316EB83E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9350EF26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FD692E0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01DEF92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8" w15:restartNumberingAfterBreak="0">
    <w:nsid w:val="4579695E"/>
    <w:multiLevelType w:val="hybridMultilevel"/>
    <w:tmpl w:val="3092C214"/>
    <w:lvl w:ilvl="0" w:tplc="2438EDC4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3C561D04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9CEC7056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3202048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C1E26EDC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57305B48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58004C74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72963E8A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A2BCB254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9" w15:restartNumberingAfterBreak="0">
    <w:nsid w:val="4F745868"/>
    <w:multiLevelType w:val="hybridMultilevel"/>
    <w:tmpl w:val="94A03FC4"/>
    <w:lvl w:ilvl="0" w:tplc="C786DD4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859EA36A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ABEE78C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1A2A0182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36EA0582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A5DED79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0AA48CEE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F2E49BD4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B16AA76C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10" w15:restartNumberingAfterBreak="0">
    <w:nsid w:val="53DC5CEC"/>
    <w:multiLevelType w:val="hybridMultilevel"/>
    <w:tmpl w:val="494EC272"/>
    <w:lvl w:ilvl="0" w:tplc="42B8108A">
      <w:start w:val="1"/>
      <w:numFmt w:val="decimal"/>
      <w:lvlText w:val="%1."/>
      <w:lvlJc w:val="left"/>
      <w:pPr>
        <w:ind w:left="222" w:hanging="2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F2DC643E">
      <w:numFmt w:val="bullet"/>
      <w:lvlText w:val="•"/>
      <w:lvlJc w:val="left"/>
      <w:pPr>
        <w:ind w:left="769" w:hanging="212"/>
      </w:pPr>
      <w:rPr>
        <w:rFonts w:hint="default"/>
        <w:lang w:val="ru-RU" w:eastAsia="en-US" w:bidi="ar-SA"/>
      </w:rPr>
    </w:lvl>
    <w:lvl w:ilvl="2" w:tplc="13840C70">
      <w:numFmt w:val="bullet"/>
      <w:lvlText w:val="•"/>
      <w:lvlJc w:val="left"/>
      <w:pPr>
        <w:ind w:left="1319" w:hanging="212"/>
      </w:pPr>
      <w:rPr>
        <w:rFonts w:hint="default"/>
        <w:lang w:val="ru-RU" w:eastAsia="en-US" w:bidi="ar-SA"/>
      </w:rPr>
    </w:lvl>
    <w:lvl w:ilvl="3" w:tplc="7E6EAD46">
      <w:numFmt w:val="bullet"/>
      <w:lvlText w:val="•"/>
      <w:lvlJc w:val="left"/>
      <w:pPr>
        <w:ind w:left="1869" w:hanging="212"/>
      </w:pPr>
      <w:rPr>
        <w:rFonts w:hint="default"/>
        <w:lang w:val="ru-RU" w:eastAsia="en-US" w:bidi="ar-SA"/>
      </w:rPr>
    </w:lvl>
    <w:lvl w:ilvl="4" w:tplc="E6AE33D0">
      <w:numFmt w:val="bullet"/>
      <w:lvlText w:val="•"/>
      <w:lvlJc w:val="left"/>
      <w:pPr>
        <w:ind w:left="2418" w:hanging="212"/>
      </w:pPr>
      <w:rPr>
        <w:rFonts w:hint="default"/>
        <w:lang w:val="ru-RU" w:eastAsia="en-US" w:bidi="ar-SA"/>
      </w:rPr>
    </w:lvl>
    <w:lvl w:ilvl="5" w:tplc="23E4479C">
      <w:numFmt w:val="bullet"/>
      <w:lvlText w:val="•"/>
      <w:lvlJc w:val="left"/>
      <w:pPr>
        <w:ind w:left="2968" w:hanging="212"/>
      </w:pPr>
      <w:rPr>
        <w:rFonts w:hint="default"/>
        <w:lang w:val="ru-RU" w:eastAsia="en-US" w:bidi="ar-SA"/>
      </w:rPr>
    </w:lvl>
    <w:lvl w:ilvl="6" w:tplc="9CD2B362">
      <w:numFmt w:val="bullet"/>
      <w:lvlText w:val="•"/>
      <w:lvlJc w:val="left"/>
      <w:pPr>
        <w:ind w:left="3518" w:hanging="212"/>
      </w:pPr>
      <w:rPr>
        <w:rFonts w:hint="default"/>
        <w:lang w:val="ru-RU" w:eastAsia="en-US" w:bidi="ar-SA"/>
      </w:rPr>
    </w:lvl>
    <w:lvl w:ilvl="7" w:tplc="4F88938A">
      <w:numFmt w:val="bullet"/>
      <w:lvlText w:val="•"/>
      <w:lvlJc w:val="left"/>
      <w:pPr>
        <w:ind w:left="4067" w:hanging="212"/>
      </w:pPr>
      <w:rPr>
        <w:rFonts w:hint="default"/>
        <w:lang w:val="ru-RU" w:eastAsia="en-US" w:bidi="ar-SA"/>
      </w:rPr>
    </w:lvl>
    <w:lvl w:ilvl="8" w:tplc="7B8063FC">
      <w:numFmt w:val="bullet"/>
      <w:lvlText w:val="•"/>
      <w:lvlJc w:val="left"/>
      <w:pPr>
        <w:ind w:left="4617" w:hanging="212"/>
      </w:pPr>
      <w:rPr>
        <w:rFonts w:hint="default"/>
        <w:lang w:val="ru-RU" w:eastAsia="en-US" w:bidi="ar-SA"/>
      </w:rPr>
    </w:lvl>
  </w:abstractNum>
  <w:abstractNum w:abstractNumId="11" w15:restartNumberingAfterBreak="0">
    <w:nsid w:val="564B38DE"/>
    <w:multiLevelType w:val="hybridMultilevel"/>
    <w:tmpl w:val="C908AA74"/>
    <w:lvl w:ilvl="0" w:tplc="965E28F4">
      <w:start w:val="1"/>
      <w:numFmt w:val="upperRoman"/>
      <w:lvlText w:val="%1."/>
      <w:lvlJc w:val="left"/>
      <w:pPr>
        <w:ind w:left="4430" w:hanging="327"/>
        <w:jc w:val="right"/>
      </w:pPr>
      <w:rPr>
        <w:rFonts w:ascii="Times New Roman" w:eastAsia="Times New Roman" w:hAnsi="Times New Roman" w:cs="Times New Roman" w:hint="default"/>
        <w:b/>
        <w:bCs/>
        <w:i w:val="0"/>
        <w:iCs w:val="0"/>
        <w:w w:val="100"/>
        <w:sz w:val="28"/>
        <w:szCs w:val="28"/>
        <w:lang w:val="ru-RU" w:eastAsia="en-US" w:bidi="ar-SA"/>
      </w:rPr>
    </w:lvl>
    <w:lvl w:ilvl="1" w:tplc="8FC0591E">
      <w:numFmt w:val="bullet"/>
      <w:lvlText w:val="•"/>
      <w:lvlJc w:val="left"/>
      <w:pPr>
        <w:ind w:left="5086" w:hanging="327"/>
      </w:pPr>
      <w:rPr>
        <w:rFonts w:hint="default"/>
        <w:lang w:val="ru-RU" w:eastAsia="en-US" w:bidi="ar-SA"/>
      </w:rPr>
    </w:lvl>
    <w:lvl w:ilvl="2" w:tplc="37485018">
      <w:numFmt w:val="bullet"/>
      <w:lvlText w:val="•"/>
      <w:lvlJc w:val="left"/>
      <w:pPr>
        <w:ind w:left="5732" w:hanging="327"/>
      </w:pPr>
      <w:rPr>
        <w:rFonts w:hint="default"/>
        <w:lang w:val="ru-RU" w:eastAsia="en-US" w:bidi="ar-SA"/>
      </w:rPr>
    </w:lvl>
    <w:lvl w:ilvl="3" w:tplc="2882690C">
      <w:numFmt w:val="bullet"/>
      <w:lvlText w:val="•"/>
      <w:lvlJc w:val="left"/>
      <w:pPr>
        <w:ind w:left="6378" w:hanging="327"/>
      </w:pPr>
      <w:rPr>
        <w:rFonts w:hint="default"/>
        <w:lang w:val="ru-RU" w:eastAsia="en-US" w:bidi="ar-SA"/>
      </w:rPr>
    </w:lvl>
    <w:lvl w:ilvl="4" w:tplc="66DEC6A8">
      <w:numFmt w:val="bullet"/>
      <w:lvlText w:val="•"/>
      <w:lvlJc w:val="left"/>
      <w:pPr>
        <w:ind w:left="7024" w:hanging="327"/>
      </w:pPr>
      <w:rPr>
        <w:rFonts w:hint="default"/>
        <w:lang w:val="ru-RU" w:eastAsia="en-US" w:bidi="ar-SA"/>
      </w:rPr>
    </w:lvl>
    <w:lvl w:ilvl="5" w:tplc="D1068B9C">
      <w:numFmt w:val="bullet"/>
      <w:lvlText w:val="•"/>
      <w:lvlJc w:val="left"/>
      <w:pPr>
        <w:ind w:left="7670" w:hanging="327"/>
      </w:pPr>
      <w:rPr>
        <w:rFonts w:hint="default"/>
        <w:lang w:val="ru-RU" w:eastAsia="en-US" w:bidi="ar-SA"/>
      </w:rPr>
    </w:lvl>
    <w:lvl w:ilvl="6" w:tplc="89D095CA">
      <w:numFmt w:val="bullet"/>
      <w:lvlText w:val="•"/>
      <w:lvlJc w:val="left"/>
      <w:pPr>
        <w:ind w:left="8316" w:hanging="327"/>
      </w:pPr>
      <w:rPr>
        <w:rFonts w:hint="default"/>
        <w:lang w:val="ru-RU" w:eastAsia="en-US" w:bidi="ar-SA"/>
      </w:rPr>
    </w:lvl>
    <w:lvl w:ilvl="7" w:tplc="EB76B940">
      <w:numFmt w:val="bullet"/>
      <w:lvlText w:val="•"/>
      <w:lvlJc w:val="left"/>
      <w:pPr>
        <w:ind w:left="8962" w:hanging="327"/>
      </w:pPr>
      <w:rPr>
        <w:rFonts w:hint="default"/>
        <w:lang w:val="ru-RU" w:eastAsia="en-US" w:bidi="ar-SA"/>
      </w:rPr>
    </w:lvl>
    <w:lvl w:ilvl="8" w:tplc="3CE0C5B6">
      <w:numFmt w:val="bullet"/>
      <w:lvlText w:val="•"/>
      <w:lvlJc w:val="left"/>
      <w:pPr>
        <w:ind w:left="9608" w:hanging="327"/>
      </w:pPr>
      <w:rPr>
        <w:rFonts w:hint="default"/>
        <w:lang w:val="ru-RU" w:eastAsia="en-US" w:bidi="ar-SA"/>
      </w:rPr>
    </w:lvl>
  </w:abstractNum>
  <w:abstractNum w:abstractNumId="12" w15:restartNumberingAfterBreak="0">
    <w:nsid w:val="5D820A11"/>
    <w:multiLevelType w:val="hybridMultilevel"/>
    <w:tmpl w:val="C2C22A06"/>
    <w:lvl w:ilvl="0" w:tplc="A7AC0254">
      <w:start w:val="1"/>
      <w:numFmt w:val="decimal"/>
      <w:lvlText w:val="%1)"/>
      <w:lvlJc w:val="left"/>
      <w:pPr>
        <w:ind w:left="359" w:hanging="39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C5A28B5A">
      <w:numFmt w:val="bullet"/>
      <w:lvlText w:val="•"/>
      <w:lvlJc w:val="left"/>
      <w:pPr>
        <w:ind w:left="1414" w:hanging="396"/>
      </w:pPr>
      <w:rPr>
        <w:rFonts w:hint="default"/>
        <w:lang w:val="ru-RU" w:eastAsia="en-US" w:bidi="ar-SA"/>
      </w:rPr>
    </w:lvl>
    <w:lvl w:ilvl="2" w:tplc="77E4D5D8">
      <w:numFmt w:val="bullet"/>
      <w:lvlText w:val="•"/>
      <w:lvlJc w:val="left"/>
      <w:pPr>
        <w:ind w:left="2468" w:hanging="396"/>
      </w:pPr>
      <w:rPr>
        <w:rFonts w:hint="default"/>
        <w:lang w:val="ru-RU" w:eastAsia="en-US" w:bidi="ar-SA"/>
      </w:rPr>
    </w:lvl>
    <w:lvl w:ilvl="3" w:tplc="59AE029E">
      <w:numFmt w:val="bullet"/>
      <w:lvlText w:val="•"/>
      <w:lvlJc w:val="left"/>
      <w:pPr>
        <w:ind w:left="3522" w:hanging="396"/>
      </w:pPr>
      <w:rPr>
        <w:rFonts w:hint="default"/>
        <w:lang w:val="ru-RU" w:eastAsia="en-US" w:bidi="ar-SA"/>
      </w:rPr>
    </w:lvl>
    <w:lvl w:ilvl="4" w:tplc="DCF8C954">
      <w:numFmt w:val="bullet"/>
      <w:lvlText w:val="•"/>
      <w:lvlJc w:val="left"/>
      <w:pPr>
        <w:ind w:left="4576" w:hanging="396"/>
      </w:pPr>
      <w:rPr>
        <w:rFonts w:hint="default"/>
        <w:lang w:val="ru-RU" w:eastAsia="en-US" w:bidi="ar-SA"/>
      </w:rPr>
    </w:lvl>
    <w:lvl w:ilvl="5" w:tplc="197E7B74">
      <w:numFmt w:val="bullet"/>
      <w:lvlText w:val="•"/>
      <w:lvlJc w:val="left"/>
      <w:pPr>
        <w:ind w:left="5630" w:hanging="396"/>
      </w:pPr>
      <w:rPr>
        <w:rFonts w:hint="default"/>
        <w:lang w:val="ru-RU" w:eastAsia="en-US" w:bidi="ar-SA"/>
      </w:rPr>
    </w:lvl>
    <w:lvl w:ilvl="6" w:tplc="A2648934">
      <w:numFmt w:val="bullet"/>
      <w:lvlText w:val="•"/>
      <w:lvlJc w:val="left"/>
      <w:pPr>
        <w:ind w:left="6684" w:hanging="396"/>
      </w:pPr>
      <w:rPr>
        <w:rFonts w:hint="default"/>
        <w:lang w:val="ru-RU" w:eastAsia="en-US" w:bidi="ar-SA"/>
      </w:rPr>
    </w:lvl>
    <w:lvl w:ilvl="7" w:tplc="08A26DF8">
      <w:numFmt w:val="bullet"/>
      <w:lvlText w:val="•"/>
      <w:lvlJc w:val="left"/>
      <w:pPr>
        <w:ind w:left="7738" w:hanging="396"/>
      </w:pPr>
      <w:rPr>
        <w:rFonts w:hint="default"/>
        <w:lang w:val="ru-RU" w:eastAsia="en-US" w:bidi="ar-SA"/>
      </w:rPr>
    </w:lvl>
    <w:lvl w:ilvl="8" w:tplc="2C980F08">
      <w:numFmt w:val="bullet"/>
      <w:lvlText w:val="•"/>
      <w:lvlJc w:val="left"/>
      <w:pPr>
        <w:ind w:left="8792" w:hanging="396"/>
      </w:pPr>
      <w:rPr>
        <w:rFonts w:hint="default"/>
        <w:lang w:val="ru-RU" w:eastAsia="en-US" w:bidi="ar-SA"/>
      </w:rPr>
    </w:lvl>
  </w:abstractNum>
  <w:abstractNum w:abstractNumId="13" w15:restartNumberingAfterBreak="0">
    <w:nsid w:val="5DBD6547"/>
    <w:multiLevelType w:val="hybridMultilevel"/>
    <w:tmpl w:val="67A80E7E"/>
    <w:lvl w:ilvl="0" w:tplc="762E3AEE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2F1470E2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F56CE286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C868B32E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854E7976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0FD81BDC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2894FCF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F342C04E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FD3A1D2E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14" w15:restartNumberingAfterBreak="0">
    <w:nsid w:val="5FE517A5"/>
    <w:multiLevelType w:val="multilevel"/>
    <w:tmpl w:val="7D74363C"/>
    <w:lvl w:ilvl="0">
      <w:start w:val="4"/>
      <w:numFmt w:val="decimal"/>
      <w:lvlText w:val="%1"/>
      <w:lvlJc w:val="left"/>
      <w:pPr>
        <w:ind w:left="359" w:hanging="627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27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27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27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27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27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27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27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27"/>
      </w:pPr>
      <w:rPr>
        <w:rFonts w:hint="default"/>
        <w:lang w:val="ru-RU" w:eastAsia="en-US" w:bidi="ar-SA"/>
      </w:rPr>
    </w:lvl>
  </w:abstractNum>
  <w:abstractNum w:abstractNumId="15" w15:restartNumberingAfterBreak="0">
    <w:nsid w:val="63B27493"/>
    <w:multiLevelType w:val="hybridMultilevel"/>
    <w:tmpl w:val="0FC2004E"/>
    <w:lvl w:ilvl="0" w:tplc="F9527030">
      <w:numFmt w:val="bullet"/>
      <w:lvlText w:val="-"/>
      <w:lvlJc w:val="left"/>
      <w:pPr>
        <w:ind w:left="359" w:hanging="245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4FD03AAA">
      <w:numFmt w:val="bullet"/>
      <w:lvlText w:val="•"/>
      <w:lvlJc w:val="left"/>
      <w:pPr>
        <w:ind w:left="1414" w:hanging="245"/>
      </w:pPr>
      <w:rPr>
        <w:rFonts w:hint="default"/>
        <w:lang w:val="ru-RU" w:eastAsia="en-US" w:bidi="ar-SA"/>
      </w:rPr>
    </w:lvl>
    <w:lvl w:ilvl="2" w:tplc="F4C6DA82">
      <w:numFmt w:val="bullet"/>
      <w:lvlText w:val="•"/>
      <w:lvlJc w:val="left"/>
      <w:pPr>
        <w:ind w:left="2468" w:hanging="245"/>
      </w:pPr>
      <w:rPr>
        <w:rFonts w:hint="default"/>
        <w:lang w:val="ru-RU" w:eastAsia="en-US" w:bidi="ar-SA"/>
      </w:rPr>
    </w:lvl>
    <w:lvl w:ilvl="3" w:tplc="4ECE9B84">
      <w:numFmt w:val="bullet"/>
      <w:lvlText w:val="•"/>
      <w:lvlJc w:val="left"/>
      <w:pPr>
        <w:ind w:left="3522" w:hanging="245"/>
      </w:pPr>
      <w:rPr>
        <w:rFonts w:hint="default"/>
        <w:lang w:val="ru-RU" w:eastAsia="en-US" w:bidi="ar-SA"/>
      </w:rPr>
    </w:lvl>
    <w:lvl w:ilvl="4" w:tplc="C056153C">
      <w:numFmt w:val="bullet"/>
      <w:lvlText w:val="•"/>
      <w:lvlJc w:val="left"/>
      <w:pPr>
        <w:ind w:left="4576" w:hanging="245"/>
      </w:pPr>
      <w:rPr>
        <w:rFonts w:hint="default"/>
        <w:lang w:val="ru-RU" w:eastAsia="en-US" w:bidi="ar-SA"/>
      </w:rPr>
    </w:lvl>
    <w:lvl w:ilvl="5" w:tplc="DCD8034A">
      <w:numFmt w:val="bullet"/>
      <w:lvlText w:val="•"/>
      <w:lvlJc w:val="left"/>
      <w:pPr>
        <w:ind w:left="5630" w:hanging="245"/>
      </w:pPr>
      <w:rPr>
        <w:rFonts w:hint="default"/>
        <w:lang w:val="ru-RU" w:eastAsia="en-US" w:bidi="ar-SA"/>
      </w:rPr>
    </w:lvl>
    <w:lvl w:ilvl="6" w:tplc="9A72B338">
      <w:numFmt w:val="bullet"/>
      <w:lvlText w:val="•"/>
      <w:lvlJc w:val="left"/>
      <w:pPr>
        <w:ind w:left="6684" w:hanging="245"/>
      </w:pPr>
      <w:rPr>
        <w:rFonts w:hint="default"/>
        <w:lang w:val="ru-RU" w:eastAsia="en-US" w:bidi="ar-SA"/>
      </w:rPr>
    </w:lvl>
    <w:lvl w:ilvl="7" w:tplc="F21E1B76">
      <w:numFmt w:val="bullet"/>
      <w:lvlText w:val="•"/>
      <w:lvlJc w:val="left"/>
      <w:pPr>
        <w:ind w:left="7738" w:hanging="245"/>
      </w:pPr>
      <w:rPr>
        <w:rFonts w:hint="default"/>
        <w:lang w:val="ru-RU" w:eastAsia="en-US" w:bidi="ar-SA"/>
      </w:rPr>
    </w:lvl>
    <w:lvl w:ilvl="8" w:tplc="F2228F64">
      <w:numFmt w:val="bullet"/>
      <w:lvlText w:val="•"/>
      <w:lvlJc w:val="left"/>
      <w:pPr>
        <w:ind w:left="8792" w:hanging="245"/>
      </w:pPr>
      <w:rPr>
        <w:rFonts w:hint="default"/>
        <w:lang w:val="ru-RU" w:eastAsia="en-US" w:bidi="ar-SA"/>
      </w:rPr>
    </w:lvl>
  </w:abstractNum>
  <w:abstractNum w:abstractNumId="16" w15:restartNumberingAfterBreak="0">
    <w:nsid w:val="671D053C"/>
    <w:multiLevelType w:val="hybridMultilevel"/>
    <w:tmpl w:val="E1AC1D60"/>
    <w:lvl w:ilvl="0" w:tplc="305A67F6">
      <w:start w:val="1"/>
      <w:numFmt w:val="decimal"/>
      <w:lvlText w:val="%1."/>
      <w:lvlJc w:val="left"/>
      <w:pPr>
        <w:ind w:left="227" w:hanging="216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A2F2C1C4">
      <w:numFmt w:val="bullet"/>
      <w:lvlText w:val="•"/>
      <w:lvlJc w:val="left"/>
      <w:pPr>
        <w:ind w:left="769" w:hanging="216"/>
      </w:pPr>
      <w:rPr>
        <w:rFonts w:hint="default"/>
        <w:lang w:val="ru-RU" w:eastAsia="en-US" w:bidi="ar-SA"/>
      </w:rPr>
    </w:lvl>
    <w:lvl w:ilvl="2" w:tplc="23364AF8">
      <w:numFmt w:val="bullet"/>
      <w:lvlText w:val="•"/>
      <w:lvlJc w:val="left"/>
      <w:pPr>
        <w:ind w:left="1319" w:hanging="216"/>
      </w:pPr>
      <w:rPr>
        <w:rFonts w:hint="default"/>
        <w:lang w:val="ru-RU" w:eastAsia="en-US" w:bidi="ar-SA"/>
      </w:rPr>
    </w:lvl>
    <w:lvl w:ilvl="3" w:tplc="77C2B422">
      <w:numFmt w:val="bullet"/>
      <w:lvlText w:val="•"/>
      <w:lvlJc w:val="left"/>
      <w:pPr>
        <w:ind w:left="1869" w:hanging="216"/>
      </w:pPr>
      <w:rPr>
        <w:rFonts w:hint="default"/>
        <w:lang w:val="ru-RU" w:eastAsia="en-US" w:bidi="ar-SA"/>
      </w:rPr>
    </w:lvl>
    <w:lvl w:ilvl="4" w:tplc="2CF06FFC">
      <w:numFmt w:val="bullet"/>
      <w:lvlText w:val="•"/>
      <w:lvlJc w:val="left"/>
      <w:pPr>
        <w:ind w:left="2418" w:hanging="216"/>
      </w:pPr>
      <w:rPr>
        <w:rFonts w:hint="default"/>
        <w:lang w:val="ru-RU" w:eastAsia="en-US" w:bidi="ar-SA"/>
      </w:rPr>
    </w:lvl>
    <w:lvl w:ilvl="5" w:tplc="A268F4AA">
      <w:numFmt w:val="bullet"/>
      <w:lvlText w:val="•"/>
      <w:lvlJc w:val="left"/>
      <w:pPr>
        <w:ind w:left="2968" w:hanging="216"/>
      </w:pPr>
      <w:rPr>
        <w:rFonts w:hint="default"/>
        <w:lang w:val="ru-RU" w:eastAsia="en-US" w:bidi="ar-SA"/>
      </w:rPr>
    </w:lvl>
    <w:lvl w:ilvl="6" w:tplc="CDD4EB94">
      <w:numFmt w:val="bullet"/>
      <w:lvlText w:val="•"/>
      <w:lvlJc w:val="left"/>
      <w:pPr>
        <w:ind w:left="3518" w:hanging="216"/>
      </w:pPr>
      <w:rPr>
        <w:rFonts w:hint="default"/>
        <w:lang w:val="ru-RU" w:eastAsia="en-US" w:bidi="ar-SA"/>
      </w:rPr>
    </w:lvl>
    <w:lvl w:ilvl="7" w:tplc="3118F704">
      <w:numFmt w:val="bullet"/>
      <w:lvlText w:val="•"/>
      <w:lvlJc w:val="left"/>
      <w:pPr>
        <w:ind w:left="4067" w:hanging="216"/>
      </w:pPr>
      <w:rPr>
        <w:rFonts w:hint="default"/>
        <w:lang w:val="ru-RU" w:eastAsia="en-US" w:bidi="ar-SA"/>
      </w:rPr>
    </w:lvl>
    <w:lvl w:ilvl="8" w:tplc="F38614D2">
      <w:numFmt w:val="bullet"/>
      <w:lvlText w:val="•"/>
      <w:lvlJc w:val="left"/>
      <w:pPr>
        <w:ind w:left="4617" w:hanging="216"/>
      </w:pPr>
      <w:rPr>
        <w:rFonts w:hint="default"/>
        <w:lang w:val="ru-RU" w:eastAsia="en-US" w:bidi="ar-SA"/>
      </w:rPr>
    </w:lvl>
  </w:abstractNum>
  <w:abstractNum w:abstractNumId="17" w15:restartNumberingAfterBreak="0">
    <w:nsid w:val="6E0E6698"/>
    <w:multiLevelType w:val="multilevel"/>
    <w:tmpl w:val="F2E49CF8"/>
    <w:lvl w:ilvl="0">
      <w:start w:val="5"/>
      <w:numFmt w:val="decimal"/>
      <w:lvlText w:val="%1"/>
      <w:lvlJc w:val="left"/>
      <w:pPr>
        <w:ind w:left="359" w:hanging="612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61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68" w:hanging="61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522" w:hanging="61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576" w:hanging="61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630" w:hanging="61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684" w:hanging="61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738" w:hanging="61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792" w:hanging="612"/>
      </w:pPr>
      <w:rPr>
        <w:rFonts w:hint="default"/>
        <w:lang w:val="ru-RU" w:eastAsia="en-US" w:bidi="ar-SA"/>
      </w:rPr>
    </w:lvl>
  </w:abstractNum>
  <w:abstractNum w:abstractNumId="18" w15:restartNumberingAfterBreak="0">
    <w:nsid w:val="70886E9C"/>
    <w:multiLevelType w:val="hybridMultilevel"/>
    <w:tmpl w:val="49BAD0E4"/>
    <w:lvl w:ilvl="0" w:tplc="707CBB46">
      <w:start w:val="1"/>
      <w:numFmt w:val="decimal"/>
      <w:lvlText w:val="%1."/>
      <w:lvlJc w:val="left"/>
      <w:pPr>
        <w:ind w:left="212" w:hanging="20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4"/>
        <w:szCs w:val="24"/>
        <w:lang w:val="ru-RU" w:eastAsia="en-US" w:bidi="ar-SA"/>
      </w:rPr>
    </w:lvl>
    <w:lvl w:ilvl="1" w:tplc="ECECAD68">
      <w:numFmt w:val="bullet"/>
      <w:lvlText w:val="•"/>
      <w:lvlJc w:val="left"/>
      <w:pPr>
        <w:ind w:left="769" w:hanging="202"/>
      </w:pPr>
      <w:rPr>
        <w:rFonts w:hint="default"/>
        <w:lang w:val="ru-RU" w:eastAsia="en-US" w:bidi="ar-SA"/>
      </w:rPr>
    </w:lvl>
    <w:lvl w:ilvl="2" w:tplc="148A69DC">
      <w:numFmt w:val="bullet"/>
      <w:lvlText w:val="•"/>
      <w:lvlJc w:val="left"/>
      <w:pPr>
        <w:ind w:left="1319" w:hanging="202"/>
      </w:pPr>
      <w:rPr>
        <w:rFonts w:hint="default"/>
        <w:lang w:val="ru-RU" w:eastAsia="en-US" w:bidi="ar-SA"/>
      </w:rPr>
    </w:lvl>
    <w:lvl w:ilvl="3" w:tplc="899A6738">
      <w:numFmt w:val="bullet"/>
      <w:lvlText w:val="•"/>
      <w:lvlJc w:val="left"/>
      <w:pPr>
        <w:ind w:left="1869" w:hanging="202"/>
      </w:pPr>
      <w:rPr>
        <w:rFonts w:hint="default"/>
        <w:lang w:val="ru-RU" w:eastAsia="en-US" w:bidi="ar-SA"/>
      </w:rPr>
    </w:lvl>
    <w:lvl w:ilvl="4" w:tplc="57FE31C0">
      <w:numFmt w:val="bullet"/>
      <w:lvlText w:val="•"/>
      <w:lvlJc w:val="left"/>
      <w:pPr>
        <w:ind w:left="2418" w:hanging="202"/>
      </w:pPr>
      <w:rPr>
        <w:rFonts w:hint="default"/>
        <w:lang w:val="ru-RU" w:eastAsia="en-US" w:bidi="ar-SA"/>
      </w:rPr>
    </w:lvl>
    <w:lvl w:ilvl="5" w:tplc="10D4F784">
      <w:numFmt w:val="bullet"/>
      <w:lvlText w:val="•"/>
      <w:lvlJc w:val="left"/>
      <w:pPr>
        <w:ind w:left="2968" w:hanging="202"/>
      </w:pPr>
      <w:rPr>
        <w:rFonts w:hint="default"/>
        <w:lang w:val="ru-RU" w:eastAsia="en-US" w:bidi="ar-SA"/>
      </w:rPr>
    </w:lvl>
    <w:lvl w:ilvl="6" w:tplc="40C676AC">
      <w:numFmt w:val="bullet"/>
      <w:lvlText w:val="•"/>
      <w:lvlJc w:val="left"/>
      <w:pPr>
        <w:ind w:left="3518" w:hanging="202"/>
      </w:pPr>
      <w:rPr>
        <w:rFonts w:hint="default"/>
        <w:lang w:val="ru-RU" w:eastAsia="en-US" w:bidi="ar-SA"/>
      </w:rPr>
    </w:lvl>
    <w:lvl w:ilvl="7" w:tplc="380EF9CC">
      <w:numFmt w:val="bullet"/>
      <w:lvlText w:val="•"/>
      <w:lvlJc w:val="left"/>
      <w:pPr>
        <w:ind w:left="4067" w:hanging="202"/>
      </w:pPr>
      <w:rPr>
        <w:rFonts w:hint="default"/>
        <w:lang w:val="ru-RU" w:eastAsia="en-US" w:bidi="ar-SA"/>
      </w:rPr>
    </w:lvl>
    <w:lvl w:ilvl="8" w:tplc="B5C4A134">
      <w:numFmt w:val="bullet"/>
      <w:lvlText w:val="•"/>
      <w:lvlJc w:val="left"/>
      <w:pPr>
        <w:ind w:left="4617" w:hanging="202"/>
      </w:pPr>
      <w:rPr>
        <w:rFonts w:hint="default"/>
        <w:lang w:val="ru-RU" w:eastAsia="en-US" w:bidi="ar-SA"/>
      </w:rPr>
    </w:lvl>
  </w:abstractNum>
  <w:abstractNum w:abstractNumId="19" w15:restartNumberingAfterBreak="0">
    <w:nsid w:val="77596466"/>
    <w:multiLevelType w:val="hybridMultilevel"/>
    <w:tmpl w:val="BDA040B2"/>
    <w:lvl w:ilvl="0" w:tplc="7ACEADEC">
      <w:start w:val="1"/>
      <w:numFmt w:val="decimal"/>
      <w:lvlText w:val="%1."/>
      <w:lvlJc w:val="left"/>
      <w:pPr>
        <w:ind w:left="203" w:hanging="192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spacing w:val="-1"/>
        <w:w w:val="100"/>
        <w:sz w:val="22"/>
        <w:szCs w:val="22"/>
        <w:lang w:val="ru-RU" w:eastAsia="en-US" w:bidi="ar-SA"/>
      </w:rPr>
    </w:lvl>
    <w:lvl w:ilvl="1" w:tplc="CEA05E08">
      <w:numFmt w:val="bullet"/>
      <w:lvlText w:val="•"/>
      <w:lvlJc w:val="left"/>
      <w:pPr>
        <w:ind w:left="751" w:hanging="192"/>
      </w:pPr>
      <w:rPr>
        <w:rFonts w:hint="default"/>
        <w:lang w:val="ru-RU" w:eastAsia="en-US" w:bidi="ar-SA"/>
      </w:rPr>
    </w:lvl>
    <w:lvl w:ilvl="2" w:tplc="BD5CF3FC">
      <w:numFmt w:val="bullet"/>
      <w:lvlText w:val="•"/>
      <w:lvlJc w:val="left"/>
      <w:pPr>
        <w:ind w:left="1303" w:hanging="192"/>
      </w:pPr>
      <w:rPr>
        <w:rFonts w:hint="default"/>
        <w:lang w:val="ru-RU" w:eastAsia="en-US" w:bidi="ar-SA"/>
      </w:rPr>
    </w:lvl>
    <w:lvl w:ilvl="3" w:tplc="BA3E6810">
      <w:numFmt w:val="bullet"/>
      <w:lvlText w:val="•"/>
      <w:lvlJc w:val="left"/>
      <w:pPr>
        <w:ind w:left="1855" w:hanging="192"/>
      </w:pPr>
      <w:rPr>
        <w:rFonts w:hint="default"/>
        <w:lang w:val="ru-RU" w:eastAsia="en-US" w:bidi="ar-SA"/>
      </w:rPr>
    </w:lvl>
    <w:lvl w:ilvl="4" w:tplc="B476C11C">
      <w:numFmt w:val="bullet"/>
      <w:lvlText w:val="•"/>
      <w:lvlJc w:val="left"/>
      <w:pPr>
        <w:ind w:left="2406" w:hanging="192"/>
      </w:pPr>
      <w:rPr>
        <w:rFonts w:hint="default"/>
        <w:lang w:val="ru-RU" w:eastAsia="en-US" w:bidi="ar-SA"/>
      </w:rPr>
    </w:lvl>
    <w:lvl w:ilvl="5" w:tplc="C09C9D82">
      <w:numFmt w:val="bullet"/>
      <w:lvlText w:val="•"/>
      <w:lvlJc w:val="left"/>
      <w:pPr>
        <w:ind w:left="2958" w:hanging="192"/>
      </w:pPr>
      <w:rPr>
        <w:rFonts w:hint="default"/>
        <w:lang w:val="ru-RU" w:eastAsia="en-US" w:bidi="ar-SA"/>
      </w:rPr>
    </w:lvl>
    <w:lvl w:ilvl="6" w:tplc="F0F68E0C">
      <w:numFmt w:val="bullet"/>
      <w:lvlText w:val="•"/>
      <w:lvlJc w:val="left"/>
      <w:pPr>
        <w:ind w:left="3510" w:hanging="192"/>
      </w:pPr>
      <w:rPr>
        <w:rFonts w:hint="default"/>
        <w:lang w:val="ru-RU" w:eastAsia="en-US" w:bidi="ar-SA"/>
      </w:rPr>
    </w:lvl>
    <w:lvl w:ilvl="7" w:tplc="05C6CA42">
      <w:numFmt w:val="bullet"/>
      <w:lvlText w:val="•"/>
      <w:lvlJc w:val="left"/>
      <w:pPr>
        <w:ind w:left="4061" w:hanging="192"/>
      </w:pPr>
      <w:rPr>
        <w:rFonts w:hint="default"/>
        <w:lang w:val="ru-RU" w:eastAsia="en-US" w:bidi="ar-SA"/>
      </w:rPr>
    </w:lvl>
    <w:lvl w:ilvl="8" w:tplc="C60418E2">
      <w:numFmt w:val="bullet"/>
      <w:lvlText w:val="•"/>
      <w:lvlJc w:val="left"/>
      <w:pPr>
        <w:ind w:left="4613" w:hanging="192"/>
      </w:pPr>
      <w:rPr>
        <w:rFonts w:hint="default"/>
        <w:lang w:val="ru-RU" w:eastAsia="en-US" w:bidi="ar-SA"/>
      </w:rPr>
    </w:lvl>
  </w:abstractNum>
  <w:abstractNum w:abstractNumId="20" w15:restartNumberingAfterBreak="0">
    <w:nsid w:val="7C021C27"/>
    <w:multiLevelType w:val="hybridMultilevel"/>
    <w:tmpl w:val="8BFCC3E8"/>
    <w:lvl w:ilvl="0" w:tplc="2CB23896">
      <w:start w:val="1"/>
      <w:numFmt w:val="decimal"/>
      <w:lvlText w:val="%1)"/>
      <w:lvlJc w:val="left"/>
      <w:pPr>
        <w:ind w:left="359" w:hanging="305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8"/>
        <w:szCs w:val="28"/>
        <w:lang w:val="ru-RU" w:eastAsia="en-US" w:bidi="ar-SA"/>
      </w:rPr>
    </w:lvl>
    <w:lvl w:ilvl="1" w:tplc="27F8D8F8">
      <w:numFmt w:val="bullet"/>
      <w:lvlText w:val="•"/>
      <w:lvlJc w:val="left"/>
      <w:pPr>
        <w:ind w:left="1414" w:hanging="305"/>
      </w:pPr>
      <w:rPr>
        <w:rFonts w:hint="default"/>
        <w:lang w:val="ru-RU" w:eastAsia="en-US" w:bidi="ar-SA"/>
      </w:rPr>
    </w:lvl>
    <w:lvl w:ilvl="2" w:tplc="39526FEE">
      <w:numFmt w:val="bullet"/>
      <w:lvlText w:val="•"/>
      <w:lvlJc w:val="left"/>
      <w:pPr>
        <w:ind w:left="2468" w:hanging="305"/>
      </w:pPr>
      <w:rPr>
        <w:rFonts w:hint="default"/>
        <w:lang w:val="ru-RU" w:eastAsia="en-US" w:bidi="ar-SA"/>
      </w:rPr>
    </w:lvl>
    <w:lvl w:ilvl="3" w:tplc="56F2EF44">
      <w:numFmt w:val="bullet"/>
      <w:lvlText w:val="•"/>
      <w:lvlJc w:val="left"/>
      <w:pPr>
        <w:ind w:left="3522" w:hanging="305"/>
      </w:pPr>
      <w:rPr>
        <w:rFonts w:hint="default"/>
        <w:lang w:val="ru-RU" w:eastAsia="en-US" w:bidi="ar-SA"/>
      </w:rPr>
    </w:lvl>
    <w:lvl w:ilvl="4" w:tplc="96CA5BD8">
      <w:numFmt w:val="bullet"/>
      <w:lvlText w:val="•"/>
      <w:lvlJc w:val="left"/>
      <w:pPr>
        <w:ind w:left="4576" w:hanging="305"/>
      </w:pPr>
      <w:rPr>
        <w:rFonts w:hint="default"/>
        <w:lang w:val="ru-RU" w:eastAsia="en-US" w:bidi="ar-SA"/>
      </w:rPr>
    </w:lvl>
    <w:lvl w:ilvl="5" w:tplc="01E4F464">
      <w:numFmt w:val="bullet"/>
      <w:lvlText w:val="•"/>
      <w:lvlJc w:val="left"/>
      <w:pPr>
        <w:ind w:left="5630" w:hanging="305"/>
      </w:pPr>
      <w:rPr>
        <w:rFonts w:hint="default"/>
        <w:lang w:val="ru-RU" w:eastAsia="en-US" w:bidi="ar-SA"/>
      </w:rPr>
    </w:lvl>
    <w:lvl w:ilvl="6" w:tplc="4EF6C870">
      <w:numFmt w:val="bullet"/>
      <w:lvlText w:val="•"/>
      <w:lvlJc w:val="left"/>
      <w:pPr>
        <w:ind w:left="6684" w:hanging="305"/>
      </w:pPr>
      <w:rPr>
        <w:rFonts w:hint="default"/>
        <w:lang w:val="ru-RU" w:eastAsia="en-US" w:bidi="ar-SA"/>
      </w:rPr>
    </w:lvl>
    <w:lvl w:ilvl="7" w:tplc="2C542196">
      <w:numFmt w:val="bullet"/>
      <w:lvlText w:val="•"/>
      <w:lvlJc w:val="left"/>
      <w:pPr>
        <w:ind w:left="7738" w:hanging="305"/>
      </w:pPr>
      <w:rPr>
        <w:rFonts w:hint="default"/>
        <w:lang w:val="ru-RU" w:eastAsia="en-US" w:bidi="ar-SA"/>
      </w:rPr>
    </w:lvl>
    <w:lvl w:ilvl="8" w:tplc="D7AA405E">
      <w:numFmt w:val="bullet"/>
      <w:lvlText w:val="•"/>
      <w:lvlJc w:val="left"/>
      <w:pPr>
        <w:ind w:left="8792" w:hanging="305"/>
      </w:pPr>
      <w:rPr>
        <w:rFonts w:hint="default"/>
        <w:lang w:val="ru-RU" w:eastAsia="en-US" w:bidi="ar-SA"/>
      </w:rPr>
    </w:lvl>
  </w:abstractNum>
  <w:abstractNum w:abstractNumId="21" w15:restartNumberingAfterBreak="0">
    <w:nsid w:val="7C4A0044"/>
    <w:multiLevelType w:val="hybridMultilevel"/>
    <w:tmpl w:val="C58AD160"/>
    <w:lvl w:ilvl="0" w:tplc="E40059E6">
      <w:start w:val="1"/>
      <w:numFmt w:val="decimal"/>
      <w:lvlText w:val="%1."/>
      <w:lvlJc w:val="left"/>
      <w:pPr>
        <w:ind w:left="251" w:hanging="240"/>
        <w:jc w:val="left"/>
      </w:pPr>
      <w:rPr>
        <w:rFonts w:ascii="Times New Roman" w:eastAsia="Times New Roman" w:hAnsi="Times New Roman" w:cs="Times New Roman" w:hint="default"/>
        <w:b w:val="0"/>
        <w:bCs w:val="0"/>
        <w:i w:val="0"/>
        <w:iCs w:val="0"/>
        <w:w w:val="100"/>
        <w:sz w:val="24"/>
        <w:szCs w:val="24"/>
        <w:lang w:val="ru-RU" w:eastAsia="en-US" w:bidi="ar-SA"/>
      </w:rPr>
    </w:lvl>
    <w:lvl w:ilvl="1" w:tplc="26423E1A">
      <w:numFmt w:val="bullet"/>
      <w:lvlText w:val="•"/>
      <w:lvlJc w:val="left"/>
      <w:pPr>
        <w:ind w:left="805" w:hanging="240"/>
      </w:pPr>
      <w:rPr>
        <w:rFonts w:hint="default"/>
        <w:lang w:val="ru-RU" w:eastAsia="en-US" w:bidi="ar-SA"/>
      </w:rPr>
    </w:lvl>
    <w:lvl w:ilvl="2" w:tplc="E038655A">
      <w:numFmt w:val="bullet"/>
      <w:lvlText w:val="•"/>
      <w:lvlJc w:val="left"/>
      <w:pPr>
        <w:ind w:left="1351" w:hanging="240"/>
      </w:pPr>
      <w:rPr>
        <w:rFonts w:hint="default"/>
        <w:lang w:val="ru-RU" w:eastAsia="en-US" w:bidi="ar-SA"/>
      </w:rPr>
    </w:lvl>
    <w:lvl w:ilvl="3" w:tplc="8BF49768">
      <w:numFmt w:val="bullet"/>
      <w:lvlText w:val="•"/>
      <w:lvlJc w:val="left"/>
      <w:pPr>
        <w:ind w:left="1897" w:hanging="240"/>
      </w:pPr>
      <w:rPr>
        <w:rFonts w:hint="default"/>
        <w:lang w:val="ru-RU" w:eastAsia="en-US" w:bidi="ar-SA"/>
      </w:rPr>
    </w:lvl>
    <w:lvl w:ilvl="4" w:tplc="FFDAF042">
      <w:numFmt w:val="bullet"/>
      <w:lvlText w:val="•"/>
      <w:lvlJc w:val="left"/>
      <w:pPr>
        <w:ind w:left="2442" w:hanging="240"/>
      </w:pPr>
      <w:rPr>
        <w:rFonts w:hint="default"/>
        <w:lang w:val="ru-RU" w:eastAsia="en-US" w:bidi="ar-SA"/>
      </w:rPr>
    </w:lvl>
    <w:lvl w:ilvl="5" w:tplc="ADC4CB96">
      <w:numFmt w:val="bullet"/>
      <w:lvlText w:val="•"/>
      <w:lvlJc w:val="left"/>
      <w:pPr>
        <w:ind w:left="2988" w:hanging="240"/>
      </w:pPr>
      <w:rPr>
        <w:rFonts w:hint="default"/>
        <w:lang w:val="ru-RU" w:eastAsia="en-US" w:bidi="ar-SA"/>
      </w:rPr>
    </w:lvl>
    <w:lvl w:ilvl="6" w:tplc="D46EFFBC">
      <w:numFmt w:val="bullet"/>
      <w:lvlText w:val="•"/>
      <w:lvlJc w:val="left"/>
      <w:pPr>
        <w:ind w:left="3534" w:hanging="240"/>
      </w:pPr>
      <w:rPr>
        <w:rFonts w:hint="default"/>
        <w:lang w:val="ru-RU" w:eastAsia="en-US" w:bidi="ar-SA"/>
      </w:rPr>
    </w:lvl>
    <w:lvl w:ilvl="7" w:tplc="5E4E6A90">
      <w:numFmt w:val="bullet"/>
      <w:lvlText w:val="•"/>
      <w:lvlJc w:val="left"/>
      <w:pPr>
        <w:ind w:left="4079" w:hanging="240"/>
      </w:pPr>
      <w:rPr>
        <w:rFonts w:hint="default"/>
        <w:lang w:val="ru-RU" w:eastAsia="en-US" w:bidi="ar-SA"/>
      </w:rPr>
    </w:lvl>
    <w:lvl w:ilvl="8" w:tplc="9C7A9F0A">
      <w:numFmt w:val="bullet"/>
      <w:lvlText w:val="•"/>
      <w:lvlJc w:val="left"/>
      <w:pPr>
        <w:ind w:left="4625" w:hanging="240"/>
      </w:pPr>
      <w:rPr>
        <w:rFonts w:hint="default"/>
        <w:lang w:val="ru-RU" w:eastAsia="en-US" w:bidi="ar-SA"/>
      </w:rPr>
    </w:lvl>
  </w:abstractNum>
  <w:abstractNum w:abstractNumId="22" w15:restartNumberingAfterBreak="0">
    <w:nsid w:val="7E677BB2"/>
    <w:multiLevelType w:val="multilevel"/>
    <w:tmpl w:val="3D382022"/>
    <w:lvl w:ilvl="0">
      <w:start w:val="3"/>
      <w:numFmt w:val="decimal"/>
      <w:lvlText w:val="%1"/>
      <w:lvlJc w:val="left"/>
      <w:pPr>
        <w:ind w:left="359" w:hanging="778"/>
        <w:jc w:val="left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359" w:hanging="778"/>
        <w:jc w:val="left"/>
      </w:pPr>
      <w:rPr>
        <w:rFonts w:hint="default"/>
        <w:spacing w:val="-1"/>
        <w:w w:val="100"/>
        <w:lang w:val="ru-RU" w:eastAsia="en-US" w:bidi="ar-SA"/>
      </w:rPr>
    </w:lvl>
    <w:lvl w:ilvl="2">
      <w:start w:val="1"/>
      <w:numFmt w:val="decimal"/>
      <w:lvlText w:val="%1.%2.%3."/>
      <w:lvlJc w:val="left"/>
      <w:pPr>
        <w:ind w:left="1775" w:hanging="708"/>
        <w:jc w:val="left"/>
      </w:pPr>
      <w:rPr>
        <w:rFonts w:ascii="Microsoft Sans Serif" w:eastAsia="Microsoft Sans Serif" w:hAnsi="Microsoft Sans Serif" w:cs="Microsoft Sans Serif" w:hint="default"/>
        <w:b w:val="0"/>
        <w:bCs w:val="0"/>
        <w:i w:val="0"/>
        <w:iCs w:val="0"/>
        <w:spacing w:val="-2"/>
        <w:w w:val="100"/>
        <w:sz w:val="24"/>
        <w:szCs w:val="24"/>
        <w:lang w:val="ru-RU" w:eastAsia="en-US" w:bidi="ar-SA"/>
      </w:rPr>
    </w:lvl>
    <w:lvl w:ilvl="3">
      <w:numFmt w:val="bullet"/>
      <w:lvlText w:val="•"/>
      <w:lvlJc w:val="left"/>
      <w:pPr>
        <w:ind w:left="3806" w:hanging="708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820" w:hanging="708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833" w:hanging="708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846" w:hanging="708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860" w:hanging="708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873" w:hanging="708"/>
      </w:pPr>
      <w:rPr>
        <w:rFonts w:hint="default"/>
        <w:lang w:val="ru-RU" w:eastAsia="en-US" w:bidi="ar-SA"/>
      </w:rPr>
    </w:lvl>
  </w:abstractNum>
  <w:num w:numId="1">
    <w:abstractNumId w:val="10"/>
  </w:num>
  <w:num w:numId="2">
    <w:abstractNumId w:val="3"/>
  </w:num>
  <w:num w:numId="3">
    <w:abstractNumId w:val="1"/>
  </w:num>
  <w:num w:numId="4">
    <w:abstractNumId w:val="5"/>
  </w:num>
  <w:num w:numId="5">
    <w:abstractNumId w:val="13"/>
  </w:num>
  <w:num w:numId="6">
    <w:abstractNumId w:val="18"/>
  </w:num>
  <w:num w:numId="7">
    <w:abstractNumId w:val="19"/>
  </w:num>
  <w:num w:numId="8">
    <w:abstractNumId w:val="21"/>
  </w:num>
  <w:num w:numId="9">
    <w:abstractNumId w:val="16"/>
  </w:num>
  <w:num w:numId="10">
    <w:abstractNumId w:val="2"/>
  </w:num>
  <w:num w:numId="11">
    <w:abstractNumId w:val="17"/>
  </w:num>
  <w:num w:numId="12">
    <w:abstractNumId w:val="14"/>
  </w:num>
  <w:num w:numId="13">
    <w:abstractNumId w:val="9"/>
  </w:num>
  <w:num w:numId="14">
    <w:abstractNumId w:val="4"/>
  </w:num>
  <w:num w:numId="15">
    <w:abstractNumId w:val="7"/>
  </w:num>
  <w:num w:numId="16">
    <w:abstractNumId w:val="22"/>
  </w:num>
  <w:num w:numId="17">
    <w:abstractNumId w:val="8"/>
  </w:num>
  <w:num w:numId="18">
    <w:abstractNumId w:val="20"/>
  </w:num>
  <w:num w:numId="19">
    <w:abstractNumId w:val="12"/>
  </w:num>
  <w:num w:numId="20">
    <w:abstractNumId w:val="0"/>
  </w:num>
  <w:num w:numId="21">
    <w:abstractNumId w:val="15"/>
  </w:num>
  <w:num w:numId="22">
    <w:abstractNumId w:val="6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74753"/>
  </w:hdrShapeDefaults>
  <w:footnotePr>
    <w:footnote w:id="-1"/>
    <w:footnote w:id="0"/>
  </w:footnotePr>
  <w:endnotePr>
    <w:endnote w:id="-1"/>
    <w:endnote w:id="0"/>
  </w:endnotePr>
  <w:compat>
    <w:ulTrailSpace/>
    <w:shapeLayoutLikeWW8/>
    <w:compatSetting w:name="compatibilityMode" w:uri="http://schemas.microsoft.com/office/word" w:val="12"/>
  </w:compat>
  <w:rsids>
    <w:rsidRoot w:val="0022504D"/>
    <w:rsid w:val="00007B77"/>
    <w:rsid w:val="000418B3"/>
    <w:rsid w:val="000A764A"/>
    <w:rsid w:val="00110DDB"/>
    <w:rsid w:val="00126952"/>
    <w:rsid w:val="00194404"/>
    <w:rsid w:val="001962DC"/>
    <w:rsid w:val="001C0A16"/>
    <w:rsid w:val="001C2BE4"/>
    <w:rsid w:val="001D519C"/>
    <w:rsid w:val="001F1104"/>
    <w:rsid w:val="001F6C65"/>
    <w:rsid w:val="0022504D"/>
    <w:rsid w:val="00244C83"/>
    <w:rsid w:val="00326B2C"/>
    <w:rsid w:val="00330835"/>
    <w:rsid w:val="003468E7"/>
    <w:rsid w:val="003C5E26"/>
    <w:rsid w:val="00460889"/>
    <w:rsid w:val="00480D93"/>
    <w:rsid w:val="004850C8"/>
    <w:rsid w:val="004E32ED"/>
    <w:rsid w:val="0052766E"/>
    <w:rsid w:val="005315ED"/>
    <w:rsid w:val="00557CD8"/>
    <w:rsid w:val="00577E62"/>
    <w:rsid w:val="00582139"/>
    <w:rsid w:val="00626F2C"/>
    <w:rsid w:val="00650A0B"/>
    <w:rsid w:val="0067632E"/>
    <w:rsid w:val="006C2FDB"/>
    <w:rsid w:val="0070355E"/>
    <w:rsid w:val="007060ED"/>
    <w:rsid w:val="0074193F"/>
    <w:rsid w:val="00765EF8"/>
    <w:rsid w:val="007B3AD0"/>
    <w:rsid w:val="007B605B"/>
    <w:rsid w:val="007C591C"/>
    <w:rsid w:val="007C7384"/>
    <w:rsid w:val="007E0169"/>
    <w:rsid w:val="007F46C8"/>
    <w:rsid w:val="00834D3A"/>
    <w:rsid w:val="008625BB"/>
    <w:rsid w:val="00887571"/>
    <w:rsid w:val="00890B3B"/>
    <w:rsid w:val="00897CDE"/>
    <w:rsid w:val="008C7A21"/>
    <w:rsid w:val="008F58DB"/>
    <w:rsid w:val="00912496"/>
    <w:rsid w:val="009F498E"/>
    <w:rsid w:val="00A35EDE"/>
    <w:rsid w:val="00A37CEB"/>
    <w:rsid w:val="00A810AE"/>
    <w:rsid w:val="00A81441"/>
    <w:rsid w:val="00AA5ABE"/>
    <w:rsid w:val="00AC5F31"/>
    <w:rsid w:val="00AC7A5B"/>
    <w:rsid w:val="00AE0D83"/>
    <w:rsid w:val="00AF4B66"/>
    <w:rsid w:val="00B77736"/>
    <w:rsid w:val="00B93820"/>
    <w:rsid w:val="00BF41C0"/>
    <w:rsid w:val="00C27783"/>
    <w:rsid w:val="00C93373"/>
    <w:rsid w:val="00CB7F3F"/>
    <w:rsid w:val="00D0349F"/>
    <w:rsid w:val="00D32DA5"/>
    <w:rsid w:val="00D612EE"/>
    <w:rsid w:val="00D76C76"/>
    <w:rsid w:val="00D8473B"/>
    <w:rsid w:val="00D96C5C"/>
    <w:rsid w:val="00DC113C"/>
    <w:rsid w:val="00DE3392"/>
    <w:rsid w:val="00E16BDD"/>
    <w:rsid w:val="00E45B65"/>
    <w:rsid w:val="00E478E1"/>
    <w:rsid w:val="00F57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4753"/>
    <o:shapelayout v:ext="edit">
      <o:idmap v:ext="edit" data="1"/>
    </o:shapelayout>
  </w:shapeDefaults>
  <w:decimalSymbol w:val=","/>
  <w:listSeparator w:val=";"/>
  <w14:docId w14:val="44DFFFCC"/>
  <w15:docId w15:val="{A185ABCD-85F0-40FF-B221-025B0805FD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2504D"/>
    <w:rPr>
      <w:rFonts w:ascii="Times New Roman" w:eastAsia="Times New Roman" w:hAnsi="Times New Roman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22504D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22504D"/>
    <w:rPr>
      <w:sz w:val="28"/>
      <w:szCs w:val="28"/>
    </w:rPr>
  </w:style>
  <w:style w:type="paragraph" w:customStyle="1" w:styleId="11">
    <w:name w:val="Заголовок 11"/>
    <w:basedOn w:val="a"/>
    <w:uiPriority w:val="1"/>
    <w:qFormat/>
    <w:rsid w:val="0022504D"/>
    <w:pPr>
      <w:ind w:left="798"/>
      <w:jc w:val="center"/>
      <w:outlineLvl w:val="1"/>
    </w:pPr>
    <w:rPr>
      <w:b/>
      <w:bCs/>
      <w:sz w:val="28"/>
      <w:szCs w:val="28"/>
    </w:rPr>
  </w:style>
  <w:style w:type="paragraph" w:styleId="a4">
    <w:name w:val="List Paragraph"/>
    <w:basedOn w:val="a"/>
    <w:uiPriority w:val="1"/>
    <w:qFormat/>
    <w:rsid w:val="0022504D"/>
    <w:pPr>
      <w:ind w:left="359" w:firstLine="707"/>
      <w:jc w:val="both"/>
    </w:pPr>
  </w:style>
  <w:style w:type="paragraph" w:customStyle="1" w:styleId="TableParagraph">
    <w:name w:val="Table Paragraph"/>
    <w:basedOn w:val="a"/>
    <w:uiPriority w:val="1"/>
    <w:qFormat/>
    <w:rsid w:val="0022504D"/>
  </w:style>
  <w:style w:type="paragraph" w:styleId="a5">
    <w:name w:val="footnote text"/>
    <w:basedOn w:val="a"/>
    <w:link w:val="a6"/>
    <w:uiPriority w:val="99"/>
    <w:semiHidden/>
    <w:unhideWhenUsed/>
    <w:rsid w:val="000A764A"/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0A764A"/>
    <w:rPr>
      <w:rFonts w:ascii="Times New Roman" w:eastAsia="Times New Roman" w:hAnsi="Times New Roman" w:cs="Times New Roman"/>
      <w:sz w:val="20"/>
      <w:szCs w:val="20"/>
      <w:lang w:val="ru-RU"/>
    </w:rPr>
  </w:style>
  <w:style w:type="character" w:styleId="a7">
    <w:name w:val="footnote reference"/>
    <w:basedOn w:val="a0"/>
    <w:uiPriority w:val="99"/>
    <w:semiHidden/>
    <w:unhideWhenUsed/>
    <w:rsid w:val="000A764A"/>
    <w:rPr>
      <w:vertAlign w:val="superscript"/>
    </w:rPr>
  </w:style>
  <w:style w:type="paragraph" w:styleId="a8">
    <w:name w:val="header"/>
    <w:basedOn w:val="a"/>
    <w:link w:val="a9"/>
    <w:uiPriority w:val="99"/>
    <w:unhideWhenUsed/>
    <w:rsid w:val="000A764A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rsid w:val="000A764A"/>
    <w:rPr>
      <w:rFonts w:ascii="Times New Roman" w:eastAsia="Times New Roman" w:hAnsi="Times New Roman" w:cs="Times New Roman"/>
      <w:lang w:val="ru-RU"/>
    </w:rPr>
  </w:style>
  <w:style w:type="paragraph" w:styleId="aa">
    <w:name w:val="footer"/>
    <w:basedOn w:val="a"/>
    <w:link w:val="ab"/>
    <w:uiPriority w:val="99"/>
    <w:semiHidden/>
    <w:unhideWhenUsed/>
    <w:rsid w:val="000A764A"/>
    <w:pPr>
      <w:tabs>
        <w:tab w:val="center" w:pos="4677"/>
        <w:tab w:val="right" w:pos="9355"/>
      </w:tabs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0A764A"/>
    <w:rPr>
      <w:rFonts w:ascii="Times New Roman" w:eastAsia="Times New Roman" w:hAnsi="Times New Roman" w:cs="Times New Roman"/>
      <w:lang w:val="ru-RU"/>
    </w:rPr>
  </w:style>
  <w:style w:type="paragraph" w:customStyle="1" w:styleId="ConsPlusNormal">
    <w:name w:val="ConsPlusNormal"/>
    <w:link w:val="ConsPlusNormal0"/>
    <w:rsid w:val="000A764A"/>
    <w:pPr>
      <w:adjustRightInd w:val="0"/>
      <w:ind w:firstLine="720"/>
    </w:pPr>
    <w:rPr>
      <w:rFonts w:ascii="Arial" w:eastAsia="Times New Roman" w:hAnsi="Arial" w:cs="Arial"/>
      <w:sz w:val="20"/>
      <w:szCs w:val="20"/>
      <w:lang w:val="ru-RU" w:eastAsia="ru-RU"/>
    </w:rPr>
  </w:style>
  <w:style w:type="character" w:styleId="ac">
    <w:name w:val="Hyperlink"/>
    <w:basedOn w:val="a0"/>
    <w:uiPriority w:val="99"/>
    <w:semiHidden/>
    <w:unhideWhenUsed/>
    <w:rsid w:val="00CB7F3F"/>
    <w:rPr>
      <w:color w:val="0000FF" w:themeColor="hyperlink"/>
      <w:u w:val="single"/>
    </w:rPr>
  </w:style>
  <w:style w:type="character" w:customStyle="1" w:styleId="ConsPlusNormal0">
    <w:name w:val="ConsPlusNormal Знак"/>
    <w:link w:val="ConsPlusNormal"/>
    <w:locked/>
    <w:rsid w:val="00CB7F3F"/>
    <w:rPr>
      <w:rFonts w:ascii="Arial" w:eastAsia="Times New Roman" w:hAnsi="Arial" w:cs="Arial"/>
      <w:sz w:val="20"/>
      <w:szCs w:val="20"/>
      <w:lang w:val="ru-RU" w:eastAsia="ru-RU"/>
    </w:rPr>
  </w:style>
  <w:style w:type="paragraph" w:styleId="ad">
    <w:name w:val="Balloon Text"/>
    <w:basedOn w:val="a"/>
    <w:link w:val="ae"/>
    <w:uiPriority w:val="99"/>
    <w:semiHidden/>
    <w:unhideWhenUsed/>
    <w:rsid w:val="007B605B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B605B"/>
    <w:rPr>
      <w:rFonts w:ascii="Tahoma" w:eastAsia="Times New Roman" w:hAnsi="Tahoma" w:cs="Tahoma"/>
      <w:sz w:val="16"/>
      <w:szCs w:val="16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056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4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9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32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55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90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8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634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40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677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4290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830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929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yperlink" Target="consultantplus://offline/ref%3D3024C0C096CEB0D97F31D2FBFD5E989F9DCB8FBB435750394679DCB36B386724BE2F44BF201C4FF21D60A45503B00598DB3A0E9A22FFA92Ds3HBM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2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F230A7E4589A786FFB9391FFFF147C125014BB77682EAFB7BF023E4F6DG9VEX" TargetMode="Externa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297CA42-E01F-48E0-8E31-1948FCAE7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31</Pages>
  <Words>9671</Words>
  <Characters>55128</Characters>
  <Application>Microsoft Office Word</Application>
  <DocSecurity>0</DocSecurity>
  <Lines>459</Lines>
  <Paragraphs>129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Uimina-315</dc:creator>
  <cp:lastModifiedBy>Master</cp:lastModifiedBy>
  <cp:revision>18</cp:revision>
  <dcterms:created xsi:type="dcterms:W3CDTF">2022-12-23T01:08:00Z</dcterms:created>
  <dcterms:modified xsi:type="dcterms:W3CDTF">2023-01-31T01:00:00Z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2022-08-02T00:00:00Z</vt:filetime>
  </property>
  <property fmtid="{D5CDD505-2E9C-101B-9397-08002B2CF9AE}" pid="3" name="LastSaved">
    <vt:filetime>2022-09-29T00:00:00Z</vt:filetime>
  </property>
</Properties>
</file>