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15" w:rsidRDefault="008D0D11" w:rsidP="008D0D11">
      <w:pPr>
        <w:jc w:val="center"/>
        <w:outlineLvl w:val="0"/>
        <w:rPr>
          <w:b/>
          <w:sz w:val="28"/>
          <w:szCs w:val="28"/>
        </w:rPr>
      </w:pPr>
      <w:r w:rsidRPr="00103615">
        <w:rPr>
          <w:b/>
          <w:noProof/>
          <w:sz w:val="28"/>
          <w:szCs w:val="28"/>
          <w:lang w:eastAsia="ru-RU"/>
        </w:rPr>
        <w:drawing>
          <wp:inline distT="0" distB="0" distL="0" distR="0">
            <wp:extent cx="593200" cy="74930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96094" cy="752961"/>
                    </a:xfrm>
                    <a:prstGeom prst="rect">
                      <a:avLst/>
                    </a:prstGeom>
                    <a:noFill/>
                    <a:ln w="9525">
                      <a:noFill/>
                      <a:miter lim="800000"/>
                      <a:headEnd/>
                      <a:tailEnd/>
                    </a:ln>
                  </pic:spPr>
                </pic:pic>
              </a:graphicData>
            </a:graphic>
          </wp:inline>
        </w:drawing>
      </w:r>
    </w:p>
    <w:p w:rsidR="00103615" w:rsidRDefault="00103615" w:rsidP="00103615">
      <w:pPr>
        <w:jc w:val="center"/>
        <w:outlineLvl w:val="0"/>
        <w:rPr>
          <w:b/>
          <w:sz w:val="28"/>
          <w:szCs w:val="28"/>
        </w:rPr>
      </w:pPr>
    </w:p>
    <w:p w:rsidR="00103615" w:rsidRPr="00C92074" w:rsidRDefault="00103615" w:rsidP="00103615">
      <w:pPr>
        <w:jc w:val="center"/>
        <w:outlineLvl w:val="0"/>
        <w:rPr>
          <w:b/>
          <w:sz w:val="28"/>
          <w:szCs w:val="28"/>
        </w:rPr>
      </w:pPr>
      <w:r w:rsidRPr="00C92074">
        <w:rPr>
          <w:b/>
          <w:sz w:val="28"/>
          <w:szCs w:val="28"/>
        </w:rPr>
        <w:t>АДМИНИСТРАЦИЯ СЕЛЬСКОГО ПОСЕЛЕНИЯ «БИЛИКТУЙСКОЕ»</w:t>
      </w:r>
    </w:p>
    <w:p w:rsidR="00103615" w:rsidRPr="00C92074" w:rsidRDefault="00103615" w:rsidP="00103615">
      <w:pPr>
        <w:jc w:val="center"/>
        <w:outlineLvl w:val="0"/>
        <w:rPr>
          <w:b/>
          <w:sz w:val="28"/>
          <w:szCs w:val="28"/>
        </w:rPr>
      </w:pPr>
      <w:r w:rsidRPr="00C92074">
        <w:rPr>
          <w:b/>
          <w:sz w:val="28"/>
          <w:szCs w:val="28"/>
        </w:rPr>
        <w:t>МУНИЦИПАЛЬНОГО РАЙОНА «БОРЗИНСКИЙ РАЙОН»</w:t>
      </w:r>
    </w:p>
    <w:p w:rsidR="00103615" w:rsidRDefault="00103615" w:rsidP="00103615">
      <w:pPr>
        <w:outlineLvl w:val="0"/>
        <w:rPr>
          <w:b/>
          <w:szCs w:val="32"/>
        </w:rPr>
      </w:pPr>
    </w:p>
    <w:p w:rsidR="008D0D11" w:rsidRDefault="008D0D11" w:rsidP="00103615">
      <w:pPr>
        <w:outlineLvl w:val="0"/>
        <w:rPr>
          <w:b/>
          <w:szCs w:val="32"/>
        </w:rPr>
      </w:pPr>
    </w:p>
    <w:p w:rsidR="00103615" w:rsidRPr="002C21BE" w:rsidRDefault="00103615" w:rsidP="00103615">
      <w:pPr>
        <w:jc w:val="center"/>
        <w:rPr>
          <w:b/>
          <w:sz w:val="32"/>
          <w:szCs w:val="32"/>
        </w:rPr>
      </w:pPr>
      <w:r w:rsidRPr="002C21BE">
        <w:rPr>
          <w:b/>
          <w:sz w:val="32"/>
          <w:szCs w:val="32"/>
        </w:rPr>
        <w:t>ПОСТАНОВЛЕНИЕ</w:t>
      </w:r>
    </w:p>
    <w:p w:rsidR="00103615" w:rsidRDefault="00103615" w:rsidP="00103615">
      <w:pPr>
        <w:jc w:val="center"/>
        <w:rPr>
          <w:b/>
          <w:szCs w:val="36"/>
        </w:rPr>
      </w:pPr>
    </w:p>
    <w:p w:rsidR="00103615" w:rsidRPr="00C92074" w:rsidRDefault="00103615" w:rsidP="00103615">
      <w:pPr>
        <w:tabs>
          <w:tab w:val="left" w:pos="7185"/>
        </w:tabs>
        <w:rPr>
          <w:sz w:val="28"/>
          <w:szCs w:val="28"/>
        </w:rPr>
      </w:pPr>
      <w:r w:rsidRPr="00C92074">
        <w:rPr>
          <w:sz w:val="28"/>
          <w:szCs w:val="28"/>
        </w:rPr>
        <w:t xml:space="preserve">  </w:t>
      </w:r>
      <w:r w:rsidR="006313E2">
        <w:rPr>
          <w:sz w:val="28"/>
          <w:szCs w:val="28"/>
        </w:rPr>
        <w:t xml:space="preserve">26 </w:t>
      </w:r>
      <w:r w:rsidRPr="00C92074">
        <w:rPr>
          <w:sz w:val="28"/>
          <w:szCs w:val="28"/>
        </w:rPr>
        <w:t>янва</w:t>
      </w:r>
      <w:r>
        <w:rPr>
          <w:sz w:val="28"/>
          <w:szCs w:val="28"/>
        </w:rPr>
        <w:t xml:space="preserve">ря   2023 г.                  </w:t>
      </w:r>
      <w:r w:rsidRPr="00C92074">
        <w:rPr>
          <w:sz w:val="28"/>
          <w:szCs w:val="28"/>
        </w:rPr>
        <w:t xml:space="preserve">                                                                       </w:t>
      </w:r>
      <w:r>
        <w:rPr>
          <w:sz w:val="28"/>
          <w:szCs w:val="28"/>
        </w:rPr>
        <w:t xml:space="preserve">     </w:t>
      </w:r>
      <w:r w:rsidRPr="00C92074">
        <w:rPr>
          <w:sz w:val="28"/>
          <w:szCs w:val="28"/>
        </w:rPr>
        <w:t xml:space="preserve">    №</w:t>
      </w:r>
      <w:r w:rsidR="006313E2">
        <w:rPr>
          <w:sz w:val="28"/>
          <w:szCs w:val="28"/>
        </w:rPr>
        <w:t>8</w:t>
      </w:r>
      <w:r w:rsidRPr="00C92074">
        <w:rPr>
          <w:sz w:val="28"/>
          <w:szCs w:val="28"/>
        </w:rPr>
        <w:t xml:space="preserve"> </w:t>
      </w:r>
      <w:r w:rsidRPr="00C92074">
        <w:rPr>
          <w:sz w:val="28"/>
          <w:szCs w:val="28"/>
        </w:rPr>
        <w:tab/>
        <w:t xml:space="preserve">  </w:t>
      </w:r>
      <w:r w:rsidRPr="00C92074">
        <w:rPr>
          <w:sz w:val="28"/>
          <w:szCs w:val="28"/>
        </w:rPr>
        <w:tab/>
        <w:t xml:space="preserve">  </w:t>
      </w:r>
      <w:r w:rsidRPr="00C92074">
        <w:rPr>
          <w:sz w:val="28"/>
          <w:szCs w:val="28"/>
        </w:rPr>
        <w:tab/>
      </w:r>
      <w:r w:rsidRPr="00C92074">
        <w:rPr>
          <w:sz w:val="28"/>
          <w:szCs w:val="28"/>
        </w:rPr>
        <w:tab/>
        <w:t xml:space="preserve"> </w:t>
      </w:r>
    </w:p>
    <w:p w:rsidR="00103615" w:rsidRPr="00C92074" w:rsidRDefault="00103615" w:rsidP="00103615">
      <w:pPr>
        <w:jc w:val="center"/>
        <w:rPr>
          <w:sz w:val="28"/>
          <w:szCs w:val="28"/>
        </w:rPr>
      </w:pPr>
      <w:r w:rsidRPr="00C92074">
        <w:rPr>
          <w:sz w:val="28"/>
          <w:szCs w:val="28"/>
        </w:rPr>
        <w:t>село Биликтуй</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722574">
      <w:pPr>
        <w:jc w:val="both"/>
        <w:rPr>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w:t>
      </w:r>
      <w:r w:rsidR="00722574">
        <w:rPr>
          <w:b/>
          <w:sz w:val="28"/>
          <w:szCs w:val="28"/>
        </w:rPr>
        <w:t xml:space="preserve"> находящегося в</w:t>
      </w:r>
      <w:r w:rsidRPr="001C011B">
        <w:rPr>
          <w:b/>
          <w:sz w:val="28"/>
          <w:szCs w:val="28"/>
        </w:rPr>
        <w:t xml:space="preserve">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722574">
        <w:rPr>
          <w:b/>
          <w:sz w:val="28"/>
          <w:szCs w:val="28"/>
        </w:rPr>
        <w:t xml:space="preserve"> сельского поселения «Биликтуйское» муниципального района «Борзинский район»</w:t>
      </w:r>
      <w:r w:rsidRPr="001C011B">
        <w:rPr>
          <w:b/>
          <w:sz w:val="28"/>
          <w:szCs w:val="28"/>
        </w:rPr>
        <w:t xml:space="preserve"> </w:t>
      </w:r>
    </w:p>
    <w:p w:rsidR="00DD6D56" w:rsidRPr="001C011B" w:rsidRDefault="00DD6D56"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Уставом</w:t>
      </w:r>
      <w:r w:rsidR="00722574">
        <w:rPr>
          <w:sz w:val="28"/>
          <w:szCs w:val="28"/>
        </w:rPr>
        <w:t xml:space="preserve"> сельского поселения «Биликтуйское»,</w:t>
      </w:r>
      <w:r w:rsidRPr="001C011B">
        <w:rPr>
          <w:sz w:val="28"/>
          <w:szCs w:val="28"/>
        </w:rPr>
        <w:t xml:space="preserve"> администрация</w:t>
      </w:r>
      <w:r w:rsidR="00722574">
        <w:rPr>
          <w:sz w:val="28"/>
          <w:szCs w:val="28"/>
        </w:rPr>
        <w:t xml:space="preserve"> сельского поселения </w:t>
      </w:r>
      <w:r w:rsidR="00E148AB">
        <w:rPr>
          <w:sz w:val="28"/>
          <w:szCs w:val="28"/>
        </w:rPr>
        <w:t xml:space="preserve"> </w:t>
      </w:r>
      <w:r w:rsidR="00722574">
        <w:rPr>
          <w:sz w:val="28"/>
          <w:szCs w:val="28"/>
        </w:rPr>
        <w:t>«Биликтуйское»</w:t>
      </w:r>
      <w:r w:rsidR="00E148AB">
        <w:rPr>
          <w:sz w:val="28"/>
          <w:szCs w:val="28"/>
        </w:rPr>
        <w:t xml:space="preserve">   муниципального   района   «Борзинский  район»  </w:t>
      </w:r>
      <w:r w:rsidRPr="001C011B">
        <w:rPr>
          <w:sz w:val="28"/>
          <w:szCs w:val="28"/>
        </w:rPr>
        <w:t xml:space="preserve"> </w:t>
      </w:r>
      <w:proofErr w:type="spellStart"/>
      <w:proofErr w:type="gramStart"/>
      <w:r w:rsidR="00E148AB">
        <w:rPr>
          <w:b/>
          <w:sz w:val="28"/>
          <w:szCs w:val="28"/>
        </w:rPr>
        <w:t>п</w:t>
      </w:r>
      <w:proofErr w:type="spellEnd"/>
      <w:proofErr w:type="gramEnd"/>
      <w:r w:rsidR="00E148AB">
        <w:rPr>
          <w:b/>
          <w:sz w:val="28"/>
          <w:szCs w:val="28"/>
        </w:rPr>
        <w:t xml:space="preserve"> о с т а </w:t>
      </w:r>
      <w:proofErr w:type="spellStart"/>
      <w:r w:rsidR="00E148AB">
        <w:rPr>
          <w:b/>
          <w:sz w:val="28"/>
          <w:szCs w:val="28"/>
        </w:rPr>
        <w:t>н</w:t>
      </w:r>
      <w:proofErr w:type="spellEnd"/>
      <w:r w:rsidR="00E148AB">
        <w:rPr>
          <w:b/>
          <w:sz w:val="28"/>
          <w:szCs w:val="28"/>
        </w:rPr>
        <w:t xml:space="preserve"> о в л я </w:t>
      </w:r>
      <w:r w:rsidRPr="00E148AB">
        <w:rPr>
          <w:b/>
          <w:sz w:val="28"/>
          <w:szCs w:val="28"/>
        </w:rPr>
        <w:t>е</w:t>
      </w:r>
      <w:r w:rsidR="00E148AB">
        <w:rPr>
          <w:b/>
          <w:sz w:val="28"/>
          <w:szCs w:val="28"/>
        </w:rPr>
        <w:t xml:space="preserve"> </w:t>
      </w:r>
      <w:r w:rsidRPr="00E148AB">
        <w:rPr>
          <w:b/>
          <w:sz w:val="28"/>
          <w:szCs w:val="28"/>
        </w:rPr>
        <w:t>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w:t>
      </w:r>
      <w:r w:rsidR="00E148AB">
        <w:rPr>
          <w:sz w:val="28"/>
          <w:szCs w:val="28"/>
        </w:rPr>
        <w:t xml:space="preserve">ходящегося в </w:t>
      </w:r>
      <w:r w:rsidRPr="001C011B">
        <w:rPr>
          <w:sz w:val="28"/>
          <w:szCs w:val="28"/>
        </w:rPr>
        <w:t xml:space="preserve">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w:t>
      </w:r>
      <w:r w:rsidR="00E148AB">
        <w:rPr>
          <w:sz w:val="28"/>
          <w:szCs w:val="28"/>
        </w:rPr>
        <w:t xml:space="preserve"> сельского поселения «Биликтуйское» муниципального района «Борзинский район»</w:t>
      </w:r>
      <w:r w:rsidRPr="001C011B">
        <w:rPr>
          <w:sz w:val="28"/>
          <w:szCs w:val="28"/>
        </w:rPr>
        <w:t>.</w:t>
      </w:r>
    </w:p>
    <w:p w:rsidR="00DD6D56" w:rsidRDefault="006313E2"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E148AB" w:rsidRPr="001C011B" w:rsidRDefault="006313E2" w:rsidP="00DD6D56">
      <w:pPr>
        <w:ind w:firstLine="709"/>
        <w:jc w:val="both"/>
        <w:rPr>
          <w:sz w:val="28"/>
          <w:szCs w:val="28"/>
        </w:rPr>
      </w:pPr>
      <w:r>
        <w:rPr>
          <w:rStyle w:val="1"/>
          <w:color w:val="000000"/>
          <w:sz w:val="28"/>
          <w:szCs w:val="28"/>
        </w:rPr>
        <w:t>3</w:t>
      </w:r>
      <w:r w:rsidR="00E148AB" w:rsidRPr="00C02CCB">
        <w:rPr>
          <w:rStyle w:val="1"/>
          <w:color w:val="000000"/>
          <w:sz w:val="28"/>
          <w:szCs w:val="28"/>
        </w:rPr>
        <w:t>.</w:t>
      </w:r>
      <w:r w:rsidR="00E148AB" w:rsidRPr="00C02CCB">
        <w:rPr>
          <w:rStyle w:val="1"/>
          <w:b/>
          <w:color w:val="000000"/>
          <w:sz w:val="28"/>
          <w:szCs w:val="28"/>
        </w:rPr>
        <w:t xml:space="preserve"> </w:t>
      </w:r>
      <w:r w:rsidR="00E148AB" w:rsidRPr="00C02CCB">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00E148AB" w:rsidRPr="00C02CCB">
        <w:rPr>
          <w:sz w:val="28"/>
          <w:szCs w:val="28"/>
        </w:rPr>
        <w:t>с</w:t>
      </w:r>
      <w:proofErr w:type="gramStart"/>
      <w:r w:rsidR="00E148AB" w:rsidRPr="00C02CCB">
        <w:rPr>
          <w:sz w:val="28"/>
          <w:szCs w:val="28"/>
        </w:rPr>
        <w:t>.Б</w:t>
      </w:r>
      <w:proofErr w:type="gramEnd"/>
      <w:r w:rsidR="00E148AB" w:rsidRPr="00C02CCB">
        <w:rPr>
          <w:sz w:val="28"/>
          <w:szCs w:val="28"/>
        </w:rPr>
        <w:t>иликтуй</w:t>
      </w:r>
      <w:proofErr w:type="spellEnd"/>
      <w:r w:rsidR="00E148AB" w:rsidRPr="00C02CCB">
        <w:rPr>
          <w:sz w:val="28"/>
          <w:szCs w:val="28"/>
        </w:rPr>
        <w:t xml:space="preserve"> ул.Советская, 22, а также разместить на официальном сайте муниципального района «Борзинский район» </w:t>
      </w:r>
      <w:hyperlink r:id="rId9" w:history="1">
        <w:r w:rsidR="00E148AB" w:rsidRPr="00C02CCB">
          <w:rPr>
            <w:rStyle w:val="ae"/>
            <w:sz w:val="28"/>
            <w:szCs w:val="28"/>
            <w:lang w:val="en-US"/>
          </w:rPr>
          <w:t>http</w:t>
        </w:r>
        <w:r w:rsidR="00E148AB" w:rsidRPr="00C02CCB">
          <w:rPr>
            <w:rStyle w:val="ae"/>
            <w:sz w:val="28"/>
            <w:szCs w:val="28"/>
          </w:rPr>
          <w:t>://</w:t>
        </w:r>
        <w:proofErr w:type="spellStart"/>
        <w:r w:rsidR="00E148AB" w:rsidRPr="00C02CCB">
          <w:rPr>
            <w:rStyle w:val="ae"/>
            <w:sz w:val="28"/>
            <w:szCs w:val="28"/>
          </w:rPr>
          <w:t>борзинский</w:t>
        </w:r>
        <w:proofErr w:type="spellEnd"/>
      </w:hyperlink>
      <w:r w:rsidR="00E148AB" w:rsidRPr="00C02CCB">
        <w:rPr>
          <w:sz w:val="28"/>
          <w:szCs w:val="28"/>
        </w:rPr>
        <w:t xml:space="preserve"> –</w:t>
      </w:r>
      <w:proofErr w:type="spellStart"/>
      <w:r w:rsidR="00E148AB" w:rsidRPr="00C02CCB">
        <w:rPr>
          <w:sz w:val="28"/>
          <w:szCs w:val="28"/>
        </w:rPr>
        <w:t>район.рф</w:t>
      </w:r>
      <w:proofErr w:type="spellEnd"/>
      <w:r w:rsidR="00E148AB" w:rsidRPr="00C02CCB">
        <w:rPr>
          <w:sz w:val="28"/>
          <w:szCs w:val="28"/>
        </w:rPr>
        <w:t>.</w:t>
      </w:r>
    </w:p>
    <w:p w:rsidR="006313E2" w:rsidRDefault="006313E2" w:rsidP="00DD6D56">
      <w:pPr>
        <w:rPr>
          <w:sz w:val="28"/>
          <w:szCs w:val="28"/>
        </w:rPr>
      </w:pPr>
    </w:p>
    <w:p w:rsidR="00DD6D56" w:rsidRPr="001C011B" w:rsidRDefault="00A17F57" w:rsidP="00DD6D56">
      <w:pPr>
        <w:rPr>
          <w:sz w:val="28"/>
          <w:szCs w:val="28"/>
        </w:rPr>
      </w:pPr>
      <w:r>
        <w:rPr>
          <w:noProof/>
          <w:sz w:val="28"/>
          <w:szCs w:val="28"/>
          <w:lang w:eastAsia="ru-RU"/>
        </w:rPr>
        <w:pict>
          <v:rect id="_x0000_s1066" style="position:absolute;margin-left:222.35pt;margin-top:41.55pt;width:25.05pt;height:21.9pt;z-index:487603200" strokecolor="white [3212]"/>
        </w:pict>
      </w:r>
    </w:p>
    <w:p w:rsidR="00DD6D56" w:rsidRDefault="00E148AB" w:rsidP="00DD6D56">
      <w:pPr>
        <w:rPr>
          <w:sz w:val="28"/>
          <w:szCs w:val="28"/>
        </w:rPr>
      </w:pPr>
      <w:r>
        <w:rPr>
          <w:sz w:val="28"/>
          <w:szCs w:val="28"/>
        </w:rPr>
        <w:t xml:space="preserve">Глава </w:t>
      </w:r>
      <w:proofErr w:type="gramStart"/>
      <w:r>
        <w:rPr>
          <w:sz w:val="28"/>
          <w:szCs w:val="28"/>
        </w:rPr>
        <w:t>сельского</w:t>
      </w:r>
      <w:proofErr w:type="gramEnd"/>
    </w:p>
    <w:p w:rsidR="00E148AB" w:rsidRPr="001C011B" w:rsidRDefault="00E148AB" w:rsidP="00DD6D56">
      <w:pPr>
        <w:rPr>
          <w:sz w:val="28"/>
          <w:szCs w:val="28"/>
        </w:rPr>
      </w:pPr>
      <w:r>
        <w:rPr>
          <w:sz w:val="28"/>
          <w:szCs w:val="28"/>
        </w:rPr>
        <w:t xml:space="preserve">поселения «Биликтуйское»                                                                  Г.В.Дамбаева </w:t>
      </w:r>
    </w:p>
    <w:p w:rsidR="00DD6D56" w:rsidRPr="001C011B" w:rsidRDefault="00A17F57" w:rsidP="00DD6D56">
      <w:pPr>
        <w:rPr>
          <w:sz w:val="28"/>
          <w:szCs w:val="28"/>
        </w:rPr>
      </w:pPr>
      <w:r>
        <w:rPr>
          <w:noProof/>
          <w:sz w:val="28"/>
          <w:szCs w:val="28"/>
          <w:lang w:eastAsia="ru-RU"/>
        </w:rPr>
        <w:pict>
          <v:rect id="_x0000_s1069" style="position:absolute;margin-left:233.4pt;margin-top:25.15pt;width:18.15pt;height:19.4pt;z-index:487604224" strokecolor="white [3212]"/>
        </w:pict>
      </w:r>
    </w:p>
    <w:p w:rsidR="00DD6D56" w:rsidRPr="001C011B" w:rsidRDefault="008D0D11">
      <w:pPr>
        <w:rPr>
          <w:sz w:val="28"/>
          <w:szCs w:val="28"/>
        </w:rPr>
      </w:pPr>
      <w:r>
        <w:rPr>
          <w:noProof/>
          <w:sz w:val="28"/>
          <w:szCs w:val="28"/>
          <w:lang w:eastAsia="ru-RU"/>
        </w:rPr>
        <w:pict>
          <v:rect id="_x0000_s1074" style="position:absolute;margin-left:228.2pt;margin-top:28.45pt;width:19.05pt;height:21.45pt;z-index:487607296" strokecolor="white [3212]"/>
        </w:pict>
      </w:r>
    </w:p>
    <w:p w:rsidR="006313E2" w:rsidRDefault="00A17F57" w:rsidP="00E148AB">
      <w:pPr>
        <w:pStyle w:val="ConsPlusNormal"/>
        <w:widowControl/>
        <w:ind w:left="4536" w:firstLine="0"/>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rect id="_x0000_s1072" style="position:absolute;left:0;text-align:left;margin-left:222.35pt;margin-top:20.15pt;width:42.95pt;height:25.05pt;z-index:487606272" strokecolor="white [3212]"/>
        </w:pict>
      </w:r>
    </w:p>
    <w:p w:rsidR="00E148AB" w:rsidRPr="00632533" w:rsidRDefault="00E148AB" w:rsidP="00E148AB">
      <w:pPr>
        <w:pStyle w:val="ConsPlusNormal"/>
        <w:widowControl/>
        <w:ind w:left="4536" w:firstLine="0"/>
        <w:jc w:val="right"/>
        <w:outlineLvl w:val="0"/>
        <w:rPr>
          <w:rFonts w:ascii="Times New Roman" w:hAnsi="Times New Roman" w:cs="Times New Roman"/>
          <w:sz w:val="24"/>
          <w:szCs w:val="24"/>
        </w:rPr>
      </w:pPr>
      <w:r w:rsidRPr="00632533">
        <w:rPr>
          <w:rFonts w:ascii="Times New Roman" w:hAnsi="Times New Roman" w:cs="Times New Roman"/>
          <w:sz w:val="24"/>
          <w:szCs w:val="24"/>
        </w:rPr>
        <w:t>УТВЕРЖДЕН</w:t>
      </w:r>
    </w:p>
    <w:p w:rsidR="00E148AB" w:rsidRDefault="00E148AB" w:rsidP="00E148AB">
      <w:pPr>
        <w:pStyle w:val="ConsPlusNormal"/>
        <w:widowControl/>
        <w:ind w:left="4536" w:firstLine="0"/>
        <w:jc w:val="right"/>
        <w:rPr>
          <w:rFonts w:ascii="Times New Roman" w:hAnsi="Times New Roman" w:cs="Times New Roman"/>
          <w:sz w:val="24"/>
          <w:szCs w:val="24"/>
        </w:rPr>
      </w:pPr>
      <w:r w:rsidRPr="00632533">
        <w:rPr>
          <w:rFonts w:ascii="Times New Roman" w:hAnsi="Times New Roman" w:cs="Times New Roman"/>
          <w:sz w:val="24"/>
          <w:szCs w:val="24"/>
        </w:rPr>
        <w:t>постановлением администрации</w:t>
      </w:r>
    </w:p>
    <w:p w:rsidR="00E148AB" w:rsidRDefault="00E148AB" w:rsidP="00E148AB">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«Биликтуйское»</w:t>
      </w:r>
    </w:p>
    <w:p w:rsidR="00E148AB" w:rsidRPr="00632533" w:rsidRDefault="00E148AB" w:rsidP="00E148AB">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6313E2">
        <w:rPr>
          <w:rFonts w:ascii="Times New Roman" w:hAnsi="Times New Roman" w:cs="Times New Roman"/>
          <w:sz w:val="24"/>
          <w:szCs w:val="24"/>
        </w:rPr>
        <w:t xml:space="preserve">26 </w:t>
      </w:r>
      <w:r>
        <w:rPr>
          <w:rFonts w:ascii="Times New Roman" w:hAnsi="Times New Roman" w:cs="Times New Roman"/>
          <w:sz w:val="24"/>
          <w:szCs w:val="24"/>
        </w:rPr>
        <w:t>января 2023 г. №</w:t>
      </w:r>
      <w:r w:rsidR="006313E2">
        <w:rPr>
          <w:rFonts w:ascii="Times New Roman" w:hAnsi="Times New Roman" w:cs="Times New Roman"/>
          <w:sz w:val="24"/>
          <w:szCs w:val="24"/>
        </w:rPr>
        <w:t>8</w:t>
      </w:r>
    </w:p>
    <w:p w:rsidR="00DD6D56" w:rsidRPr="001C011B" w:rsidRDefault="00DD6D56" w:rsidP="00E148AB">
      <w:pPr>
        <w:ind w:left="4536" w:firstLine="709"/>
        <w:jc w:val="right"/>
        <w:rPr>
          <w:b/>
          <w:sz w:val="28"/>
          <w:szCs w:val="28"/>
        </w:rPr>
      </w:pPr>
    </w:p>
    <w:p w:rsidR="00DD6D56" w:rsidRPr="001C011B" w:rsidRDefault="00DD6D56" w:rsidP="00E148AB">
      <w:pPr>
        <w:jc w:val="both"/>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w:t>
      </w:r>
      <w:r w:rsidR="00E148AB">
        <w:rPr>
          <w:b/>
          <w:sz w:val="28"/>
          <w:szCs w:val="28"/>
        </w:rPr>
        <w:t xml:space="preserve">о участка, находящегося в </w:t>
      </w:r>
      <w:r w:rsidRPr="001C011B">
        <w:rPr>
          <w:b/>
          <w:sz w:val="28"/>
          <w:szCs w:val="28"/>
        </w:rPr>
        <w:t xml:space="preserve">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E148AB">
        <w:rPr>
          <w:b/>
          <w:sz w:val="28"/>
          <w:szCs w:val="28"/>
        </w:rPr>
        <w:t xml:space="preserve"> сельского поселения «Биликтуйское» муниципального района «Борзинский район»</w:t>
      </w:r>
      <w:r w:rsidRPr="001C011B">
        <w:rPr>
          <w:sz w:val="28"/>
          <w:szCs w:val="28"/>
        </w:rPr>
        <w:t xml:space="preserve"> </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w:t>
      </w:r>
      <w:r w:rsidR="00E148AB">
        <w:rPr>
          <w:sz w:val="28"/>
          <w:szCs w:val="28"/>
        </w:rPr>
        <w:t xml:space="preserve">ходящегося в </w:t>
      </w:r>
      <w:r w:rsidRPr="001C011B">
        <w:rPr>
          <w:sz w:val="28"/>
          <w:szCs w:val="28"/>
        </w:rPr>
        <w:t xml:space="preserve">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собственности, в собственность бесплатно в</w:t>
      </w:r>
      <w:r w:rsidR="00E148AB">
        <w:rPr>
          <w:sz w:val="28"/>
          <w:szCs w:val="28"/>
        </w:rPr>
        <w:t xml:space="preserve"> сельском поселении «Биликтуйское» муниципального района «Борзинский район».</w:t>
      </w:r>
      <w:r w:rsidRPr="001C011B">
        <w:rPr>
          <w:sz w:val="28"/>
          <w:szCs w:val="28"/>
        </w:rPr>
        <w:t xml:space="preserve"> </w:t>
      </w:r>
      <w:proofErr w:type="gramEnd"/>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w:t>
      </w:r>
      <w:r w:rsidR="00E148AB">
        <w:rPr>
          <w:sz w:val="28"/>
          <w:szCs w:val="28"/>
        </w:rPr>
        <w:t>ходящегося в</w:t>
      </w:r>
      <w:r w:rsidRPr="001C011B">
        <w:rPr>
          <w:sz w:val="28"/>
          <w:szCs w:val="28"/>
        </w:rPr>
        <w:t xml:space="preserve">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w:t>
      </w:r>
      <w:r w:rsidR="00E148AB">
        <w:rPr>
          <w:sz w:val="28"/>
          <w:szCs w:val="28"/>
        </w:rPr>
        <w:t xml:space="preserve">ходящегося в </w:t>
      </w:r>
      <w:r w:rsidRPr="001C011B">
        <w:rPr>
          <w:sz w:val="28"/>
          <w:szCs w:val="28"/>
        </w:rPr>
        <w:t xml:space="preserve">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w:t>
      </w:r>
      <w:r w:rsidRPr="001C011B">
        <w:rPr>
          <w:b/>
          <w:sz w:val="28"/>
          <w:szCs w:val="28"/>
        </w:rPr>
        <w:lastRenderedPageBreak/>
        <w:t xml:space="preserve">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002722F6">
        <w:rPr>
          <w:sz w:val="28"/>
          <w:szCs w:val="28"/>
        </w:rPr>
        <w:t xml:space="preserve"> сельского поселения «Биликтуйское»</w:t>
      </w:r>
      <w:r w:rsidR="002722F6">
        <w:rPr>
          <w:i/>
          <w:color w:val="FF0000"/>
          <w:sz w:val="28"/>
          <w:szCs w:val="28"/>
        </w:rPr>
        <w:t xml:space="preserve"> </w:t>
      </w:r>
      <w:r w:rsidRPr="001C011B">
        <w:rPr>
          <w:i/>
          <w:color w:val="FF0000"/>
          <w:sz w:val="28"/>
          <w:szCs w:val="28"/>
        </w:rPr>
        <w:t xml:space="preserve"> </w:t>
      </w:r>
      <w:r w:rsidRPr="001C011B">
        <w:rPr>
          <w:sz w:val="28"/>
          <w:szCs w:val="28"/>
        </w:rPr>
        <w:t xml:space="preserve">(далее – Уполномоченный орган). </w:t>
      </w:r>
    </w:p>
    <w:p w:rsidR="00063517" w:rsidRPr="002722F6" w:rsidRDefault="00063517" w:rsidP="00063517">
      <w:pPr>
        <w:ind w:firstLine="709"/>
        <w:jc w:val="both"/>
        <w:rPr>
          <w:sz w:val="28"/>
          <w:szCs w:val="28"/>
        </w:rPr>
      </w:pPr>
      <w:r w:rsidRPr="001C011B">
        <w:rPr>
          <w:sz w:val="28"/>
          <w:szCs w:val="28"/>
        </w:rPr>
        <w:t xml:space="preserve">2.3. В предоставлении муниципальной услуги принимают участие </w:t>
      </w:r>
      <w:r w:rsidR="002722F6">
        <w:rPr>
          <w:sz w:val="28"/>
          <w:szCs w:val="28"/>
        </w:rPr>
        <w:t>администрация сельского поселения «Биликтуйское</w:t>
      </w:r>
      <w:r w:rsidR="002722F6" w:rsidRPr="002722F6">
        <w:rPr>
          <w:sz w:val="28"/>
          <w:szCs w:val="28"/>
        </w:rPr>
        <w:t xml:space="preserve">», </w:t>
      </w:r>
      <w:r w:rsidRPr="002722F6">
        <w:rPr>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1C011B">
        <w:rPr>
          <w:sz w:val="28"/>
          <w:szCs w:val="28"/>
        </w:rPr>
        <w:lastRenderedPageBreak/>
        <w:t xml:space="preserve">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w:t>
      </w:r>
      <w:r w:rsidR="002722F6">
        <w:rPr>
          <w:sz w:val="28"/>
          <w:szCs w:val="28"/>
        </w:rPr>
        <w:t xml:space="preserve">ходящегося в </w:t>
      </w:r>
      <w:r w:rsidRPr="001C011B">
        <w:rPr>
          <w:sz w:val="28"/>
          <w:szCs w:val="28"/>
        </w:rPr>
        <w:t xml:space="preserve">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 xml:space="preserve">Об электронной </w:t>
      </w:r>
      <w:r w:rsidRPr="001C011B">
        <w:rPr>
          <w:sz w:val="28"/>
          <w:szCs w:val="28"/>
        </w:rPr>
        <w:lastRenderedPageBreak/>
        <w:t>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08FB" w:rsidRPr="00CF08FB" w:rsidRDefault="00CF08FB" w:rsidP="00CF08FB">
      <w:pPr>
        <w:widowControl/>
        <w:adjustRightInd w:val="0"/>
        <w:ind w:firstLine="709"/>
        <w:jc w:val="both"/>
        <w:rPr>
          <w:rFonts w:eastAsiaTheme="minorHAnsi"/>
          <w:sz w:val="28"/>
          <w:szCs w:val="28"/>
        </w:rPr>
      </w:pPr>
      <w:r w:rsidRPr="006367D3">
        <w:rPr>
          <w:sz w:val="28"/>
          <w:szCs w:val="28"/>
        </w:rPr>
        <w:t>Уставом сельского поселения «Биликтуйское», принятым решением Совета сельского поселения «Биликтуйское» от 5 марта 2018 года №55;</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CF08FB">
        <w:rPr>
          <w:sz w:val="28"/>
          <w:szCs w:val="28"/>
        </w:rPr>
        <w:t>(с указанием их реквизитов и источников официального опубликования)</w:t>
      </w:r>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Pr="001C011B">
        <w:rPr>
          <w:sz w:val="28"/>
          <w:szCs w:val="28"/>
        </w:rPr>
        <w:lastRenderedPageBreak/>
        <w:t>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 xml:space="preserve">обращения в </w:t>
      </w:r>
      <w:r w:rsidRPr="001C011B">
        <w:rPr>
          <w:sz w:val="28"/>
          <w:szCs w:val="28"/>
        </w:rPr>
        <w:lastRenderedPageBreak/>
        <w:t>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w:t>
      </w:r>
      <w:r w:rsidRPr="001C011B">
        <w:rPr>
          <w:sz w:val="28"/>
          <w:szCs w:val="28"/>
        </w:rPr>
        <w:lastRenderedPageBreak/>
        <w:t>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 xml:space="preserve">Документы, прилагаемые Заявителем к Заявлению, представляемые в </w:t>
      </w:r>
      <w:r w:rsidRPr="001C011B">
        <w:rPr>
          <w:sz w:val="28"/>
          <w:szCs w:val="28"/>
        </w:rPr>
        <w:lastRenderedPageBreak/>
        <w:t>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 xml:space="preserve">2.19.2. указанный в заявлении земельный участок предоставлен на праве </w:t>
      </w:r>
      <w:r w:rsidRPr="001C011B">
        <w:rPr>
          <w:sz w:val="28"/>
          <w:szCs w:val="28"/>
        </w:rPr>
        <w:lastRenderedPageBreak/>
        <w:t>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1C011B">
        <w:rPr>
          <w:sz w:val="28"/>
          <w:szCs w:val="28"/>
        </w:rPr>
        <w:lastRenderedPageBreak/>
        <w:t>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1C011B">
        <w:rPr>
          <w:sz w:val="28"/>
          <w:szCs w:val="28"/>
        </w:rPr>
        <w:lastRenderedPageBreak/>
        <w:t>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w:t>
      </w:r>
      <w:r w:rsidR="007F2872" w:rsidRPr="001C011B">
        <w:rPr>
          <w:sz w:val="28"/>
          <w:szCs w:val="28"/>
        </w:rPr>
        <w:lastRenderedPageBreak/>
        <w:t>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lastRenderedPageBreak/>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lastRenderedPageBreak/>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 xml:space="preserve">Исчерпывающий порядок осуществления административных </w:t>
      </w:r>
      <w:r w:rsidR="007F2872" w:rsidRPr="001C011B">
        <w:rPr>
          <w:sz w:val="28"/>
          <w:szCs w:val="28"/>
        </w:rPr>
        <w:lastRenderedPageBreak/>
        <w:t>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lastRenderedPageBreak/>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1C011B">
        <w:rPr>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w:t>
      </w:r>
      <w:r w:rsidR="00695526">
        <w:rPr>
          <w:sz w:val="28"/>
          <w:szCs w:val="28"/>
        </w:rPr>
        <w:t xml:space="preserve">ходящегося в </w:t>
      </w:r>
      <w:r w:rsidR="007F2872" w:rsidRPr="001C011B">
        <w:rPr>
          <w:sz w:val="28"/>
          <w:szCs w:val="28"/>
        </w:rPr>
        <w:t xml:space="preserve">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F2872" w:rsidRPr="001C011B">
        <w:rPr>
          <w:sz w:val="28"/>
          <w:szCs w:val="28"/>
        </w:rPr>
        <w:lastRenderedPageBreak/>
        <w:t>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w:t>
      </w:r>
      <w:r w:rsidRPr="001C011B">
        <w:rPr>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lastRenderedPageBreak/>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w:t>
      </w:r>
      <w:r w:rsidRPr="001C011B">
        <w:rPr>
          <w:sz w:val="28"/>
          <w:szCs w:val="28"/>
        </w:rPr>
        <w:lastRenderedPageBreak/>
        <w:t xml:space="preserve">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lastRenderedPageBreak/>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722574">
          <w:headerReference w:type="default" r:id="rId10"/>
          <w:footerReference w:type="default" r:id="rId11"/>
          <w:pgSz w:w="11910" w:h="16840"/>
          <w:pgMar w:top="851" w:right="851" w:bottom="851" w:left="1418" w:header="431" w:footer="284"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A17F57">
      <w:pPr>
        <w:pStyle w:val="a3"/>
        <w:spacing w:before="1"/>
        <w:ind w:left="0"/>
        <w:jc w:val="left"/>
        <w:rPr>
          <w:b/>
          <w:sz w:val="22"/>
        </w:rPr>
      </w:pPr>
      <w:r w:rsidRPr="00A17F57">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A17F57">
      <w:pPr>
        <w:pStyle w:val="a3"/>
        <w:ind w:left="0"/>
        <w:jc w:val="left"/>
        <w:rPr>
          <w:sz w:val="23"/>
        </w:rPr>
      </w:pPr>
      <w:r w:rsidRPr="00A17F57">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A17F57">
      <w:pPr>
        <w:pStyle w:val="a3"/>
        <w:spacing w:before="11"/>
        <w:ind w:left="0"/>
        <w:jc w:val="left"/>
        <w:rPr>
          <w:sz w:val="22"/>
        </w:rPr>
      </w:pPr>
      <w:r w:rsidRPr="00A17F57">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A17F57">
      <w:pPr>
        <w:pStyle w:val="a3"/>
        <w:spacing w:before="11"/>
        <w:ind w:left="0"/>
        <w:jc w:val="left"/>
        <w:rPr>
          <w:sz w:val="22"/>
        </w:rPr>
      </w:pPr>
      <w:r w:rsidRPr="00A17F57">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A17F57">
      <w:pPr>
        <w:pStyle w:val="a3"/>
        <w:spacing w:before="8"/>
        <w:ind w:left="0"/>
        <w:jc w:val="left"/>
        <w:rPr>
          <w:sz w:val="22"/>
        </w:rPr>
      </w:pPr>
      <w:r w:rsidRPr="00A17F57">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A17F57">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A17F57">
      <w:pPr>
        <w:pStyle w:val="a3"/>
        <w:spacing w:before="9"/>
        <w:ind w:left="0"/>
        <w:jc w:val="left"/>
        <w:rPr>
          <w:sz w:val="17"/>
        </w:rPr>
      </w:pPr>
      <w:r w:rsidRPr="00A17F57">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17F57">
      <w:pPr>
        <w:pStyle w:val="a3"/>
        <w:spacing w:before="1"/>
        <w:ind w:left="0"/>
        <w:jc w:val="left"/>
        <w:rPr>
          <w:sz w:val="14"/>
        </w:rPr>
      </w:pPr>
      <w:r w:rsidRPr="00A17F57">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8D0D11" w:rsidRDefault="008D0D11">
                  <w:pPr>
                    <w:pStyle w:val="a3"/>
                    <w:spacing w:before="2"/>
                    <w:ind w:left="0"/>
                    <w:jc w:val="left"/>
                    <w:rPr>
                      <w:sz w:val="30"/>
                    </w:rPr>
                  </w:pPr>
                </w:p>
                <w:p w:rsidR="008D0D11" w:rsidRDefault="008D0D11">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A17F57">
      <w:pPr>
        <w:pStyle w:val="a3"/>
        <w:spacing w:before="3"/>
        <w:ind w:left="0"/>
        <w:jc w:val="left"/>
        <w:rPr>
          <w:b/>
          <w:sz w:val="10"/>
        </w:rPr>
      </w:pPr>
      <w:r w:rsidRPr="00A17F57">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A17F57">
      <w:pPr>
        <w:pStyle w:val="a3"/>
        <w:spacing w:before="4"/>
        <w:ind w:left="0"/>
        <w:jc w:val="left"/>
        <w:rPr>
          <w:sz w:val="25"/>
        </w:rPr>
      </w:pPr>
      <w:r w:rsidRPr="00A17F57">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w:t>
            </w:r>
            <w:r w:rsidRPr="001C011B">
              <w:lastRenderedPageBreak/>
              <w:t>с пунктом 19 статьи 39.11 Земельного кодекса Российской Федерации</w:t>
            </w:r>
          </w:p>
        </w:tc>
        <w:tc>
          <w:tcPr>
            <w:tcW w:w="0" w:type="auto"/>
          </w:tcPr>
          <w:p w:rsidR="00FE215C" w:rsidRPr="001C011B" w:rsidRDefault="007F2872" w:rsidP="000E7B99">
            <w:r w:rsidRPr="001C011B">
              <w:lastRenderedPageBreak/>
              <w:t xml:space="preserve">Указываются основания такого </w:t>
            </w:r>
            <w:r w:rsidRPr="001C011B">
              <w:lastRenderedPageBreak/>
              <w:t>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lastRenderedPageBreak/>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lastRenderedPageBreak/>
              <w:t xml:space="preserve">Указываются основания такого </w:t>
            </w:r>
            <w:r w:rsidRPr="001C011B">
              <w:lastRenderedPageBreak/>
              <w:t>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rsidSect="00695526">
          <w:headerReference w:type="default" r:id="rId13"/>
          <w:pgSz w:w="11900" w:h="16850"/>
          <w:pgMar w:top="980" w:right="400" w:bottom="280" w:left="1080" w:header="480" w:footer="283" w:gutter="0"/>
          <w:cols w:space="720"/>
          <w:docGrid w:linePitch="299"/>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A17F57">
      <w:pPr>
        <w:pStyle w:val="a3"/>
        <w:spacing w:before="4"/>
        <w:ind w:left="0"/>
        <w:jc w:val="left"/>
        <w:rPr>
          <w:sz w:val="25"/>
        </w:rPr>
      </w:pPr>
      <w:r w:rsidRPr="00A17F57">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A17F57">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A17F57">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A17F57">
      <w:pPr>
        <w:pStyle w:val="a3"/>
        <w:spacing w:before="1"/>
        <w:ind w:left="0"/>
        <w:jc w:val="left"/>
        <w:rPr>
          <w:sz w:val="24"/>
        </w:rPr>
      </w:pPr>
      <w:r w:rsidRPr="00A17F57">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A17F57">
      <w:pPr>
        <w:pStyle w:val="a3"/>
        <w:spacing w:before="2"/>
        <w:ind w:left="0"/>
        <w:jc w:val="left"/>
        <w:rPr>
          <w:i/>
          <w:sz w:val="25"/>
        </w:rPr>
      </w:pPr>
      <w:r w:rsidRPr="00A17F57">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A17F57">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A17F57">
      <w:pPr>
        <w:pStyle w:val="a3"/>
        <w:spacing w:before="2"/>
        <w:ind w:left="0"/>
        <w:jc w:val="left"/>
        <w:rPr>
          <w:i/>
          <w:sz w:val="25"/>
        </w:rPr>
      </w:pPr>
      <w:r w:rsidRPr="00A17F57">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A17F57">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A17F57">
      <w:pPr>
        <w:pStyle w:val="a3"/>
        <w:spacing w:before="6"/>
        <w:ind w:left="0"/>
        <w:jc w:val="left"/>
        <w:rPr>
          <w:i/>
          <w:sz w:val="21"/>
        </w:rPr>
      </w:pPr>
      <w:r w:rsidRPr="00A17F57">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A17F57">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17F57">
      <w:pPr>
        <w:pStyle w:val="a3"/>
        <w:spacing w:before="9"/>
        <w:ind w:left="0"/>
        <w:jc w:val="left"/>
        <w:rPr>
          <w:sz w:val="13"/>
        </w:rPr>
      </w:pPr>
      <w:r w:rsidRPr="00A17F57">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A17F57">
      <w:pPr>
        <w:pStyle w:val="a3"/>
        <w:ind w:left="0"/>
        <w:jc w:val="left"/>
        <w:rPr>
          <w:sz w:val="22"/>
        </w:rPr>
      </w:pPr>
      <w:r w:rsidRPr="00A17F57">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A17F57">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A17F57">
      <w:pPr>
        <w:spacing w:line="297" w:lineRule="exact"/>
        <w:ind w:left="204"/>
        <w:rPr>
          <w:sz w:val="26"/>
        </w:rPr>
      </w:pPr>
      <w:r w:rsidRPr="00A17F57">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A17F57">
      <w:pPr>
        <w:pStyle w:val="a3"/>
        <w:spacing w:before="3"/>
        <w:ind w:left="0"/>
        <w:jc w:val="left"/>
        <w:rPr>
          <w:sz w:val="14"/>
        </w:rPr>
      </w:pPr>
      <w:r w:rsidRPr="00A17F57">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695526"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 xml:space="preserve">5 </w:t>
      </w:r>
      <w:proofErr w:type="gramStart"/>
      <w:r w:rsidRPr="001C011B">
        <w:rPr>
          <w:sz w:val="24"/>
          <w:szCs w:val="24"/>
        </w:rPr>
        <w:t>к</w:t>
      </w:r>
      <w:proofErr w:type="gramEnd"/>
    </w:p>
    <w:p w:rsidR="00FE215C" w:rsidRPr="001C011B" w:rsidRDefault="007F2872" w:rsidP="000E7B99">
      <w:pPr>
        <w:pStyle w:val="a3"/>
        <w:ind w:left="4536"/>
        <w:jc w:val="right"/>
        <w:rPr>
          <w:sz w:val="24"/>
          <w:szCs w:val="24"/>
        </w:rPr>
      </w:pPr>
      <w:r w:rsidRPr="001C011B">
        <w:rPr>
          <w:sz w:val="24"/>
          <w:szCs w:val="24"/>
        </w:rPr>
        <w:t xml:space="preserve">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A17F57" w:rsidP="00E862A6">
      <w:pPr>
        <w:pStyle w:val="a3"/>
        <w:ind w:left="0"/>
        <w:jc w:val="left"/>
        <w:rPr>
          <w:b/>
          <w:sz w:val="18"/>
        </w:rPr>
      </w:pPr>
      <w:r w:rsidRPr="00A17F57">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A17F57" w:rsidP="00E862A6">
            <w:pPr>
              <w:pStyle w:val="TableParagraph"/>
            </w:pPr>
            <w:hyperlink r:id="rId14">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695526">
        <w:t xml:space="preserve"> </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A17F57" w:rsidP="00E862A6">
      <w:pPr>
        <w:pStyle w:val="a3"/>
        <w:tabs>
          <w:tab w:val="left" w:pos="10022"/>
        </w:tabs>
        <w:ind w:left="0"/>
        <w:rPr>
          <w:sz w:val="26"/>
        </w:rPr>
      </w:pPr>
      <w:r w:rsidRPr="00A17F57">
        <w:rPr>
          <w:noProof/>
          <w:lang w:eastAsia="ru-RU"/>
        </w:rPr>
        <w:pict>
          <v:shapetype id="_x0000_t32" coordsize="21600,21600" o:spt="32" o:oned="t" path="m,l21600,21600e" filled="f">
            <v:path arrowok="t" fillok="f" o:connecttype="none"/>
            <o:lock v:ext="edit" shapetype="t"/>
          </v:shapetype>
          <v:shape id="_x0000_s1070" type="#_x0000_t32" style="position:absolute;left:0;text-align:left;margin-left:154.75pt;margin-top:220.55pt;width:160.9pt;height:0;z-index:487605248" o:connectortype="straight"/>
        </w:pict>
      </w:r>
      <w:r w:rsidRPr="00A17F57">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8D0D11" w:rsidRDefault="008D0D11">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sectPr w:rsidR="00FE215C" w:rsidSect="00103615">
      <w:headerReference w:type="default" r:id="rId15"/>
      <w:pgSz w:w="11910" w:h="16840"/>
      <w:pgMar w:top="1134" w:right="850" w:bottom="1134" w:left="1701" w:header="478"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F1" w:rsidRDefault="007F1CF1" w:rsidP="00FE215C">
      <w:r>
        <w:separator/>
      </w:r>
    </w:p>
  </w:endnote>
  <w:endnote w:type="continuationSeparator" w:id="0">
    <w:p w:rsidR="007F1CF1" w:rsidRDefault="007F1CF1"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884"/>
      <w:docPartObj>
        <w:docPartGallery w:val="Page Numbers (Bottom of Page)"/>
        <w:docPartUnique/>
      </w:docPartObj>
    </w:sdtPr>
    <w:sdtContent>
      <w:p w:rsidR="008D0D11" w:rsidRDefault="008D0D11">
        <w:pPr>
          <w:pStyle w:val="aa"/>
          <w:jc w:val="center"/>
        </w:pPr>
        <w:fldSimple w:instr=" PAGE   \* MERGEFORMAT ">
          <w:r>
            <w:rPr>
              <w:noProof/>
            </w:rPr>
            <w:t>1</w:t>
          </w:r>
        </w:fldSimple>
      </w:p>
    </w:sdtContent>
  </w:sdt>
  <w:p w:rsidR="008D0D11" w:rsidRDefault="008D0D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F1" w:rsidRDefault="007F1CF1" w:rsidP="00FE215C">
      <w:r>
        <w:separator/>
      </w:r>
    </w:p>
  </w:footnote>
  <w:footnote w:type="continuationSeparator" w:id="0">
    <w:p w:rsidR="007F1CF1" w:rsidRDefault="007F1CF1" w:rsidP="00FE215C">
      <w:r>
        <w:continuationSeparator/>
      </w:r>
    </w:p>
  </w:footnote>
  <w:footnote w:id="1">
    <w:p w:rsidR="008D0D11" w:rsidRDefault="008D0D11">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11" w:rsidRDefault="008D0D11">
    <w:pPr>
      <w:pStyle w:val="a8"/>
      <w:jc w:val="center"/>
    </w:pPr>
  </w:p>
  <w:p w:rsidR="008D0D11" w:rsidRDefault="008D0D11">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11" w:rsidRDefault="008D0D11">
    <w:pPr>
      <w:pStyle w:val="a3"/>
      <w:spacing w:line="14" w:lineRule="auto"/>
      <w:ind w:left="0"/>
      <w:jc w:val="left"/>
      <w:rPr>
        <w:sz w:val="19"/>
      </w:rPr>
    </w:pPr>
    <w:r w:rsidRPr="00A17F57">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8D0D11" w:rsidRDefault="008D0D11">
                <w:pPr>
                  <w:spacing w:before="11"/>
                  <w:ind w:left="20"/>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11" w:rsidRDefault="008D0D11">
    <w:pPr>
      <w:pStyle w:val="a8"/>
      <w:jc w:val="center"/>
    </w:pPr>
  </w:p>
  <w:p w:rsidR="008D0D11" w:rsidRDefault="008D0D11">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lTrailSpace/>
    <w:shapeLayoutLikeWW8/>
  </w:compat>
  <w:rsids>
    <w:rsidRoot w:val="00FE215C"/>
    <w:rsid w:val="00063517"/>
    <w:rsid w:val="0009167F"/>
    <w:rsid w:val="000B51F5"/>
    <w:rsid w:val="000E7B99"/>
    <w:rsid w:val="00103615"/>
    <w:rsid w:val="00106E66"/>
    <w:rsid w:val="00147B78"/>
    <w:rsid w:val="00150FDB"/>
    <w:rsid w:val="001C011B"/>
    <w:rsid w:val="002722F6"/>
    <w:rsid w:val="00386EC3"/>
    <w:rsid w:val="003B08A2"/>
    <w:rsid w:val="003C5B8E"/>
    <w:rsid w:val="004B7DD3"/>
    <w:rsid w:val="004C3D6B"/>
    <w:rsid w:val="006313E2"/>
    <w:rsid w:val="00695526"/>
    <w:rsid w:val="00722574"/>
    <w:rsid w:val="00740384"/>
    <w:rsid w:val="00787B29"/>
    <w:rsid w:val="007A2D73"/>
    <w:rsid w:val="007F1CF1"/>
    <w:rsid w:val="007F2872"/>
    <w:rsid w:val="008D0D11"/>
    <w:rsid w:val="008D2A12"/>
    <w:rsid w:val="00912B82"/>
    <w:rsid w:val="009B3D2D"/>
    <w:rsid w:val="00A17F57"/>
    <w:rsid w:val="00B02257"/>
    <w:rsid w:val="00BA1AFA"/>
    <w:rsid w:val="00BE79F1"/>
    <w:rsid w:val="00BF1A90"/>
    <w:rsid w:val="00BF315D"/>
    <w:rsid w:val="00CF08FB"/>
    <w:rsid w:val="00D43A4B"/>
    <w:rsid w:val="00DB7BD2"/>
    <w:rsid w:val="00DD6D56"/>
    <w:rsid w:val="00E148AB"/>
    <w:rsid w:val="00E52C2A"/>
    <w:rsid w:val="00E862A6"/>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1">
    <w:name w:val="Основной текст Знак1"/>
    <w:basedOn w:val="a0"/>
    <w:uiPriority w:val="99"/>
    <w:rsid w:val="00E148AB"/>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3C86-0797-4CA6-87D4-813E8ACC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12479</Words>
  <Characters>71134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Биликтуйское</cp:lastModifiedBy>
  <cp:revision>10</cp:revision>
  <cp:lastPrinted>2023-01-27T01:38:00Z</cp:lastPrinted>
  <dcterms:created xsi:type="dcterms:W3CDTF">2022-12-23T01:08:00Z</dcterms:created>
  <dcterms:modified xsi:type="dcterms:W3CDTF">2023-01-27T01:44:00Z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