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B9" w:rsidRDefault="00042DB9" w:rsidP="00042DB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DB9" w:rsidRDefault="00042DB9" w:rsidP="00042DB9"/>
    <w:p w:rsidR="00042DB9" w:rsidRDefault="00042DB9" w:rsidP="00042DB9"/>
    <w:p w:rsidR="00042DB9" w:rsidRDefault="00042DB9" w:rsidP="00042DB9"/>
    <w:p w:rsidR="00042DB9" w:rsidRDefault="00042DB9" w:rsidP="00042DB9"/>
    <w:p w:rsidR="00042DB9" w:rsidRDefault="00042DB9" w:rsidP="00042DB9">
      <w:pPr>
        <w:jc w:val="center"/>
        <w:outlineLvl w:val="0"/>
        <w:rPr>
          <w:b/>
          <w:caps/>
          <w:sz w:val="32"/>
          <w:szCs w:val="32"/>
        </w:rPr>
      </w:pPr>
    </w:p>
    <w:p w:rsidR="00042DB9" w:rsidRDefault="00042DB9" w:rsidP="00042DB9">
      <w:pPr>
        <w:jc w:val="center"/>
        <w:outlineLvl w:val="0"/>
        <w:rPr>
          <w:b/>
          <w:caps/>
          <w:sz w:val="32"/>
          <w:szCs w:val="32"/>
        </w:rPr>
      </w:pPr>
      <w:r w:rsidRPr="0094371F">
        <w:rPr>
          <w:b/>
          <w:caps/>
          <w:sz w:val="32"/>
          <w:szCs w:val="32"/>
        </w:rPr>
        <w:t>Администрация</w:t>
      </w:r>
      <w:r>
        <w:rPr>
          <w:b/>
          <w:caps/>
          <w:sz w:val="32"/>
          <w:szCs w:val="32"/>
        </w:rPr>
        <w:t xml:space="preserve"> </w:t>
      </w:r>
    </w:p>
    <w:p w:rsidR="00042DB9" w:rsidRPr="0094371F" w:rsidRDefault="00042DB9" w:rsidP="00042DB9">
      <w:pPr>
        <w:jc w:val="center"/>
        <w:outlineLvl w:val="0"/>
        <w:rPr>
          <w:b/>
          <w:caps/>
          <w:sz w:val="32"/>
          <w:szCs w:val="32"/>
        </w:rPr>
      </w:pPr>
      <w:r w:rsidRPr="0094371F">
        <w:rPr>
          <w:b/>
          <w:caps/>
          <w:sz w:val="32"/>
          <w:szCs w:val="32"/>
        </w:rPr>
        <w:t>муниципального района «Борзинский район»</w:t>
      </w:r>
      <w:r>
        <w:rPr>
          <w:b/>
          <w:caps/>
          <w:sz w:val="32"/>
          <w:szCs w:val="32"/>
        </w:rPr>
        <w:t xml:space="preserve"> ЗАБАЙКАЛЬСКОГО КРАЯ</w:t>
      </w:r>
    </w:p>
    <w:p w:rsidR="00042DB9" w:rsidRDefault="00042DB9" w:rsidP="00042DB9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ПОСТАНОВЛЕНИЕ</w:t>
      </w:r>
    </w:p>
    <w:p w:rsidR="00042DB9" w:rsidRDefault="00042DB9" w:rsidP="00042DB9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042DB9" w:rsidRPr="004B38D4" w:rsidRDefault="009A0A6B" w:rsidP="00042DB9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D7973">
        <w:rPr>
          <w:sz w:val="28"/>
          <w:szCs w:val="28"/>
        </w:rPr>
        <w:t xml:space="preserve"> января</w:t>
      </w:r>
      <w:r w:rsidR="00042DB9" w:rsidRPr="004B38D4">
        <w:rPr>
          <w:sz w:val="28"/>
          <w:szCs w:val="28"/>
        </w:rPr>
        <w:t xml:space="preserve"> 20</w:t>
      </w:r>
      <w:r w:rsidR="00042DB9">
        <w:rPr>
          <w:sz w:val="28"/>
          <w:szCs w:val="28"/>
        </w:rPr>
        <w:t>2</w:t>
      </w:r>
      <w:r w:rsidR="003D7973">
        <w:rPr>
          <w:sz w:val="28"/>
          <w:szCs w:val="28"/>
        </w:rPr>
        <w:t>3</w:t>
      </w:r>
      <w:r w:rsidR="00042DB9" w:rsidRPr="004B38D4">
        <w:rPr>
          <w:sz w:val="28"/>
          <w:szCs w:val="28"/>
        </w:rPr>
        <w:t xml:space="preserve"> г.                                                            </w:t>
      </w:r>
      <w:r w:rsidR="00042DB9">
        <w:rPr>
          <w:sz w:val="28"/>
          <w:szCs w:val="28"/>
        </w:rPr>
        <w:t xml:space="preserve">                      </w:t>
      </w:r>
      <w:r w:rsidR="00042DB9" w:rsidRPr="004B38D4">
        <w:rPr>
          <w:sz w:val="28"/>
          <w:szCs w:val="28"/>
        </w:rPr>
        <w:t>№</w:t>
      </w:r>
      <w:r>
        <w:rPr>
          <w:sz w:val="28"/>
          <w:szCs w:val="28"/>
        </w:rPr>
        <w:t>24</w:t>
      </w:r>
    </w:p>
    <w:p w:rsidR="00042DB9" w:rsidRPr="004B38D4" w:rsidRDefault="00042DB9" w:rsidP="00042DB9">
      <w:pPr>
        <w:jc w:val="center"/>
        <w:rPr>
          <w:sz w:val="28"/>
          <w:szCs w:val="28"/>
        </w:rPr>
      </w:pPr>
      <w:r w:rsidRPr="004B38D4">
        <w:rPr>
          <w:sz w:val="28"/>
          <w:szCs w:val="28"/>
        </w:rPr>
        <w:t>город Борзя</w:t>
      </w:r>
    </w:p>
    <w:p w:rsidR="00042DB9" w:rsidRDefault="00042DB9" w:rsidP="00042DB9">
      <w:pPr>
        <w:jc w:val="both"/>
        <w:rPr>
          <w:szCs w:val="28"/>
        </w:rPr>
      </w:pPr>
    </w:p>
    <w:p w:rsidR="00042DB9" w:rsidRDefault="00042DB9" w:rsidP="00042DB9">
      <w:pPr>
        <w:jc w:val="both"/>
        <w:rPr>
          <w:szCs w:val="28"/>
        </w:rPr>
      </w:pPr>
    </w:p>
    <w:p w:rsidR="00042DB9" w:rsidRPr="00AD25E9" w:rsidRDefault="00042DB9" w:rsidP="00042DB9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D7973">
        <w:rPr>
          <w:b/>
          <w:sz w:val="28"/>
          <w:szCs w:val="28"/>
        </w:rPr>
        <w:t>б утверждении Положения о</w:t>
      </w:r>
      <w:r w:rsidR="001063BC">
        <w:rPr>
          <w:b/>
          <w:sz w:val="28"/>
          <w:szCs w:val="28"/>
        </w:rPr>
        <w:t>б отделе</w:t>
      </w:r>
      <w:r>
        <w:rPr>
          <w:b/>
          <w:sz w:val="28"/>
          <w:szCs w:val="28"/>
        </w:rPr>
        <w:t xml:space="preserve"> </w:t>
      </w:r>
      <w:r w:rsidRPr="00AD25E9">
        <w:rPr>
          <w:b/>
          <w:sz w:val="28"/>
          <w:szCs w:val="28"/>
        </w:rPr>
        <w:t>еди</w:t>
      </w:r>
      <w:r w:rsidR="001063BC">
        <w:rPr>
          <w:b/>
          <w:sz w:val="28"/>
          <w:szCs w:val="28"/>
        </w:rPr>
        <w:t>ной дежурно-диспетчерской службы</w:t>
      </w:r>
      <w:r>
        <w:rPr>
          <w:b/>
          <w:sz w:val="28"/>
          <w:szCs w:val="28"/>
        </w:rPr>
        <w:t xml:space="preserve"> </w:t>
      </w:r>
      <w:r w:rsidRPr="00AD25E9">
        <w:rPr>
          <w:b/>
          <w:sz w:val="28"/>
          <w:szCs w:val="28"/>
        </w:rPr>
        <w:t xml:space="preserve">муниципального </w:t>
      </w:r>
      <w:r w:rsidR="001063BC">
        <w:rPr>
          <w:b/>
          <w:sz w:val="28"/>
          <w:szCs w:val="28"/>
        </w:rPr>
        <w:t xml:space="preserve">учреждения «Служба материально- технического обеспечения» </w:t>
      </w:r>
    </w:p>
    <w:p w:rsidR="00042DB9" w:rsidRPr="00802491" w:rsidRDefault="00042DB9" w:rsidP="00042DB9">
      <w:pPr>
        <w:jc w:val="center"/>
        <w:rPr>
          <w:b/>
          <w:szCs w:val="28"/>
        </w:rPr>
      </w:pPr>
    </w:p>
    <w:p w:rsidR="00042DB9" w:rsidRDefault="00042DB9" w:rsidP="00042DB9">
      <w:pPr>
        <w:jc w:val="both"/>
        <w:rPr>
          <w:szCs w:val="28"/>
        </w:rPr>
      </w:pPr>
    </w:p>
    <w:p w:rsidR="00042DB9" w:rsidRPr="00A44895" w:rsidRDefault="00042DB9" w:rsidP="00042DB9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B0B73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Федеральным законом от 21 декабря 1994 года № 68-ФЗ «О защите населения и территории от чрезвычайных ситуаций природного и техногенного характера»,</w:t>
      </w:r>
      <w:r w:rsidR="00BC7A62">
        <w:rPr>
          <w:color w:val="000000"/>
          <w:sz w:val="28"/>
          <w:szCs w:val="28"/>
        </w:rPr>
        <w:t xml:space="preserve"> на основании</w:t>
      </w:r>
      <w:r>
        <w:rPr>
          <w:color w:val="000000"/>
          <w:sz w:val="28"/>
          <w:szCs w:val="28"/>
        </w:rPr>
        <w:t xml:space="preserve"> </w:t>
      </w:r>
      <w:r w:rsidR="00BC7A62">
        <w:rPr>
          <w:color w:val="000000"/>
          <w:sz w:val="28"/>
          <w:szCs w:val="28"/>
        </w:rPr>
        <w:t xml:space="preserve">протокола комиссии по предупреждению и ликвидации чрезвычайных ситуаций и обеспечению пожарной безопасности Забайкальского края № 35 от 14 декабря 2022 года, </w:t>
      </w:r>
      <w:r>
        <w:rPr>
          <w:color w:val="000000"/>
          <w:sz w:val="28"/>
          <w:szCs w:val="28"/>
        </w:rPr>
        <w:t xml:space="preserve"> ст. 33 Устава</w:t>
      </w:r>
      <w:r w:rsidRPr="000B0B73">
        <w:rPr>
          <w:color w:val="000000"/>
          <w:sz w:val="28"/>
          <w:szCs w:val="28"/>
        </w:rPr>
        <w:t xml:space="preserve"> </w:t>
      </w:r>
      <w:r w:rsidRPr="000B0B73">
        <w:rPr>
          <w:sz w:val="28"/>
          <w:szCs w:val="28"/>
        </w:rPr>
        <w:t>муниципального района «Борзинский район»</w:t>
      </w:r>
      <w:r>
        <w:rPr>
          <w:sz w:val="28"/>
          <w:szCs w:val="28"/>
        </w:rPr>
        <w:t xml:space="preserve"> администрация муниципального района «Борзинский район» </w:t>
      </w:r>
      <w:r w:rsidRPr="00A44895">
        <w:rPr>
          <w:b/>
          <w:sz w:val="28"/>
          <w:szCs w:val="28"/>
        </w:rPr>
        <w:t>п о с т а н о в л я е т</w:t>
      </w:r>
      <w:r w:rsidRPr="00A44895">
        <w:rPr>
          <w:b/>
          <w:color w:val="000000"/>
          <w:sz w:val="28"/>
          <w:szCs w:val="28"/>
        </w:rPr>
        <w:t>:</w:t>
      </w:r>
    </w:p>
    <w:p w:rsidR="00042DB9" w:rsidRDefault="00042DB9" w:rsidP="00042DB9">
      <w:pPr>
        <w:jc w:val="both"/>
        <w:rPr>
          <w:color w:val="000000"/>
          <w:sz w:val="28"/>
          <w:szCs w:val="28"/>
        </w:rPr>
      </w:pPr>
    </w:p>
    <w:p w:rsidR="003D7973" w:rsidRPr="003D7973" w:rsidRDefault="003D7973" w:rsidP="003D7973">
      <w:pPr>
        <w:tabs>
          <w:tab w:val="left" w:pos="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3D7973">
        <w:rPr>
          <w:sz w:val="28"/>
          <w:szCs w:val="28"/>
        </w:rPr>
        <w:t xml:space="preserve">Утвердить прилагаемое Положение </w:t>
      </w:r>
      <w:r w:rsidR="00BC7A62">
        <w:rPr>
          <w:sz w:val="28"/>
          <w:szCs w:val="28"/>
        </w:rPr>
        <w:t xml:space="preserve">об отделе </w:t>
      </w:r>
      <w:r w:rsidRPr="003D7973">
        <w:rPr>
          <w:sz w:val="28"/>
          <w:szCs w:val="28"/>
        </w:rPr>
        <w:t xml:space="preserve"> еди</w:t>
      </w:r>
      <w:r w:rsidR="00BC7A62">
        <w:rPr>
          <w:sz w:val="28"/>
          <w:szCs w:val="28"/>
        </w:rPr>
        <w:t>ной дежурно-диспетчерской службы</w:t>
      </w:r>
      <w:r w:rsidRPr="003D7973">
        <w:rPr>
          <w:sz w:val="28"/>
          <w:szCs w:val="28"/>
        </w:rPr>
        <w:t xml:space="preserve"> муниципального </w:t>
      </w:r>
      <w:r w:rsidR="00BC7A62">
        <w:rPr>
          <w:sz w:val="28"/>
          <w:szCs w:val="28"/>
        </w:rPr>
        <w:t>учреждения «Служба материально-технического обеспечения»</w:t>
      </w:r>
      <w:r>
        <w:rPr>
          <w:sz w:val="28"/>
          <w:szCs w:val="28"/>
        </w:rPr>
        <w:t xml:space="preserve"> в новой редакции</w:t>
      </w:r>
      <w:r w:rsidRPr="003D7973">
        <w:rPr>
          <w:sz w:val="28"/>
          <w:szCs w:val="28"/>
        </w:rPr>
        <w:t>.</w:t>
      </w:r>
    </w:p>
    <w:p w:rsidR="00042DB9" w:rsidRPr="00BC7A62" w:rsidRDefault="003D7973" w:rsidP="00BC7A62">
      <w:pPr>
        <w:tabs>
          <w:tab w:val="left" w:pos="0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3D7973">
        <w:rPr>
          <w:sz w:val="28"/>
          <w:szCs w:val="28"/>
        </w:rPr>
        <w:t>Постановление администрации муниципального района «Борзинский район» от 29 июля 2021 года № 359 «Об утверждении Положения о</w:t>
      </w:r>
      <w:r w:rsidR="00BC7A62">
        <w:rPr>
          <w:sz w:val="28"/>
          <w:szCs w:val="28"/>
        </w:rPr>
        <w:t>б</w:t>
      </w:r>
      <w:r w:rsidRPr="003D7973">
        <w:rPr>
          <w:sz w:val="28"/>
          <w:szCs w:val="28"/>
        </w:rPr>
        <w:t xml:space="preserve"> единой дежурно-диспетчерской службе муниципального района «Борзинский район» признать утративш</w:t>
      </w:r>
      <w:r w:rsidR="00BC7A62">
        <w:rPr>
          <w:sz w:val="28"/>
          <w:szCs w:val="28"/>
        </w:rPr>
        <w:t>им силу.</w:t>
      </w:r>
    </w:p>
    <w:p w:rsidR="00042DB9" w:rsidRDefault="003D7973" w:rsidP="003D7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042D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="00042DB9">
        <w:rPr>
          <w:sz w:val="28"/>
          <w:szCs w:val="28"/>
        </w:rPr>
        <w:t>Настоящее постановление вступает в силу с момента подписания.</w:t>
      </w:r>
    </w:p>
    <w:p w:rsidR="00042DB9" w:rsidRDefault="00042DB9" w:rsidP="00042DB9">
      <w:pPr>
        <w:jc w:val="both"/>
        <w:rPr>
          <w:sz w:val="28"/>
          <w:szCs w:val="28"/>
        </w:rPr>
      </w:pPr>
    </w:p>
    <w:p w:rsidR="00042DB9" w:rsidRDefault="00042DB9" w:rsidP="00042DB9">
      <w:pPr>
        <w:jc w:val="both"/>
        <w:rPr>
          <w:sz w:val="28"/>
          <w:szCs w:val="28"/>
        </w:rPr>
      </w:pPr>
    </w:p>
    <w:p w:rsidR="00042DB9" w:rsidRDefault="00042DB9" w:rsidP="00042DB9">
      <w:pPr>
        <w:jc w:val="both"/>
        <w:rPr>
          <w:sz w:val="28"/>
          <w:szCs w:val="28"/>
        </w:rPr>
      </w:pPr>
    </w:p>
    <w:p w:rsidR="00042DB9" w:rsidRDefault="00042DB9" w:rsidP="00042DB9">
      <w:pPr>
        <w:jc w:val="both"/>
        <w:rPr>
          <w:sz w:val="28"/>
          <w:szCs w:val="28"/>
        </w:rPr>
      </w:pPr>
    </w:p>
    <w:p w:rsidR="00042DB9" w:rsidRDefault="003D7973" w:rsidP="00042DB9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042DB9">
        <w:rPr>
          <w:sz w:val="28"/>
          <w:szCs w:val="28"/>
        </w:rPr>
        <w:t xml:space="preserve"> главы муниципального района </w:t>
      </w:r>
    </w:p>
    <w:p w:rsidR="00042DB9" w:rsidRDefault="00042DB9" w:rsidP="00042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«Борзинский район»                                                                  </w:t>
      </w:r>
      <w:r w:rsidR="003D79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3D7973">
        <w:rPr>
          <w:sz w:val="28"/>
          <w:szCs w:val="28"/>
        </w:rPr>
        <w:t>Р.А.Гридин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УТВЕРЖДЕНО </w:t>
      </w:r>
    </w:p>
    <w:p w:rsidR="009A0A6B" w:rsidRPr="000302ED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43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302E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 администрации</w:t>
      </w:r>
    </w:p>
    <w:p w:rsidR="009A0A6B" w:rsidRPr="000302ED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302ED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района «Борзинский район»</w:t>
      </w:r>
    </w:p>
    <w:p w:rsidR="009A0A6B" w:rsidRPr="000302ED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от ________________2023г. №______</w:t>
      </w:r>
    </w:p>
    <w:p w:rsidR="009A0A6B" w:rsidRPr="000302ED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 ОТДЕЛЕ ЕДИНОЙ ДЕЖУРНО-ДИСПЕТЧЕРСКОЙ СЛУЖБЫ МУНИЦИПАЛЬНОГО УЧРЕЖДЕНИЯ «СЛУЖБА МАТЕРИАЛЬНО-ТЕХНИЧЕСКОГО ОБЕСПЕЧЧЕНИЯ»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Термины, определения и сокращения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A6B" w:rsidRPr="002736E1" w:rsidRDefault="009A0A6B" w:rsidP="009A0A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 В настоящем положении </w:t>
      </w:r>
      <w:r w:rsidRPr="002736E1">
        <w:rPr>
          <w:rFonts w:ascii="Times New Roman" w:hAnsi="Times New Roman" w:cs="Times New Roman"/>
          <w:sz w:val="28"/>
          <w:szCs w:val="28"/>
        </w:rPr>
        <w:t>об отделе единой дежурно-диспетчерской службы муниципального учреждения «</w:t>
      </w:r>
      <w:r>
        <w:rPr>
          <w:rFonts w:ascii="Times New Roman" w:hAnsi="Times New Roman" w:cs="Times New Roman"/>
          <w:sz w:val="28"/>
          <w:szCs w:val="28"/>
        </w:rPr>
        <w:t xml:space="preserve">Служба материально-технического </w:t>
      </w:r>
      <w:r w:rsidRPr="002736E1">
        <w:rPr>
          <w:rFonts w:ascii="Times New Roman" w:hAnsi="Times New Roman" w:cs="Times New Roman"/>
          <w:sz w:val="28"/>
          <w:szCs w:val="28"/>
        </w:rPr>
        <w:t>обеспечения»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применены следующие сокращения: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АПК «Безопасный город»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аппаратно-программный комплекс «Безопасный город»; 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АРМ - автоматизированное рабочее место; 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АТС - автоматическая телефонная станция;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ГЛОНАСС - глобальная навигационная спутниковая система; 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- гражданская оборона; 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 - Главное управление;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ДДС - дежурно-диспетчерская служба;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ЕДДС – отдел единой дежурно-диспетчерской службы </w:t>
      </w:r>
      <w:r w:rsidRPr="002736E1">
        <w:rPr>
          <w:rFonts w:ascii="Times New Roman" w:hAnsi="Times New Roman" w:cs="Times New Roman"/>
          <w:sz w:val="28"/>
          <w:szCs w:val="28"/>
        </w:rPr>
        <w:t>муниципального учреждения «</w:t>
      </w:r>
      <w:r>
        <w:rPr>
          <w:rFonts w:ascii="Times New Roman" w:hAnsi="Times New Roman" w:cs="Times New Roman"/>
          <w:sz w:val="28"/>
          <w:szCs w:val="28"/>
        </w:rPr>
        <w:t xml:space="preserve">Служба материально-технического </w:t>
      </w:r>
      <w:r w:rsidRPr="002736E1">
        <w:rPr>
          <w:rFonts w:ascii="Times New Roman" w:hAnsi="Times New Roman" w:cs="Times New Roman"/>
          <w:sz w:val="28"/>
          <w:szCs w:val="28"/>
        </w:rPr>
        <w:t>обеспечения»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 «Атлас опасностей и рисков»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информационная система «Атлас опасностей и рисков», сегмент АИУС РСЧС;</w:t>
      </w:r>
    </w:p>
    <w:p w:rsidR="009A0A6B" w:rsidRDefault="009A0A6B" w:rsidP="009A0A6B">
      <w:pPr>
        <w:pStyle w:val="normal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 - комплекс средств автоматизации;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КЧС и ОПБ - комиссия по предупреждению и ликвидации чрезвычайных ситуаций и обеспечению пожарной безопасности;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ЛВС - локальная вычислительная сеть;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 «Термические точки»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мобильное приложение «Термические точки»;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МФУ - многофункциональное устройство;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 - оперативная дежурная смена;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ОИВС - орган исполнительной власти субъекта Российской Федерации;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ОМСУ- администрация муниципального района «Борзинский район»;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ПОО - потенциально опасные объекты;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РСЧС - единая государственная система предупреждения и ликвидации чрезвычайных ситуаций;</w:t>
      </w:r>
    </w:p>
    <w:p w:rsidR="009A0A6B" w:rsidRDefault="009A0A6B" w:rsidP="009A0A6B">
      <w:pPr>
        <w:pStyle w:val="normal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система-112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система обеспечения вызова экстренных оперативных служб по единому номеру «112»;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УКВ/КВ - ультракороткие волны/короткие волны;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ФОИВ -  федеральный орган исполнительной власти Российской Федерации;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ЦУКС - Центр управления в кризисных ситуациях;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ЭОС - экстренные оперативные службы;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ЧС - чрезвычайная ситуация.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В настоящем положении о ЕДДС определены следующие термины с соответствующими определениями: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гражданская оборона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A0A6B" w:rsidRDefault="009A0A6B" w:rsidP="009A0A6B">
      <w:pPr>
        <w:pStyle w:val="normal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населения о чрезвычайных ситуациях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</w:t>
      </w:r>
    </w:p>
    <w:p w:rsidR="009A0A6B" w:rsidRDefault="009A0A6B" w:rsidP="009A0A6B">
      <w:pPr>
        <w:pStyle w:val="normal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«Личный кабинет ЕДДС»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 «Термические точки»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9A0A6B" w:rsidRDefault="009A0A6B" w:rsidP="009A0A6B">
      <w:pPr>
        <w:pStyle w:val="normal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оповещение населения о чрезвычайных ситуациях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 </w:t>
      </w:r>
    </w:p>
    <w:p w:rsidR="009A0A6B" w:rsidRDefault="009A0A6B" w:rsidP="009A0A6B">
      <w:pPr>
        <w:pStyle w:val="normal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сигнал оповещения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ликвидации чрезвычайных ситуаций, а также для применения населением средств и способов защиты;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экстренные оперативные службы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Общие положения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ЕДДС осуществляет обеспечение деятельности ОМСУ в области: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 населения и территории от ЧС;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оповещения и информирования населения о ЧС;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деятельности органов повседневного управления РСЧС муниципального уровня.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ЕДДС создается ОМСУ как самостоятельное юридическое лицо либо в составе юридического лица или администрации муниципального района «Борзинский район» за счет её штатной численности. Организационная структура и численность персонала зависят от категории ЕДДС и характеристик муниципального района «Борзинский район», определяются нормативным правовым актом высшего должностного лица муниципального района «Борзинский район».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ЕДДС осуществляет руководитель ОМСУ, непосредственное – начальник ЕДДС.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Координацию деятельности ЕДДС в области ГО и защиты населения и территорий от ЧС природного и техногенного характера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ЦУКС ГУ МЧС России по субъекту Российской Федерации.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 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совместных действий ДДС в ЧС и при реагировании на ЧС (происшествия).  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 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ДДС действующими на территории муниципального образования и ЕДДС соседних муниципальных образований.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взаимодействия регулируется в соответствии с постановлением Правительства Российской Федерации от 24.03.1997 № 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 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№ 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 15039), 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МЧС России от 05.07.2021 № 429 «Об установлении критериев информации о чрезвычайных ситуациях природного и техногенного характера» (зарегистрирован в Минюсте России 16.09.2021 № 65025),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МЧС России от 05.07.2021 № 430 «Об утверждении Правил обеспечения Центрами управления в кризисных ситуациях территориальных 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№ 65150), приказом МЧС России от 11.01.2021 № 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 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 ЕДДС в своей деятельности руководствуется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общепризнанными принципами и нормами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субъекта Российской Федерации, настоящим положением о ЕДДС, а также соответствующими муниципальными правовыми актами.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Основные задачи ЕДДС 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ЕДДС выполняет следующие основные задачи: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координации сил и средств РСЧС и ГО, их совместных действий, расположенных на территории муниципального района «Борзинский район»,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образования, Планом гражданской обороны и защиты населения муниципального образования;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9A0A6B" w:rsidRDefault="009A0A6B" w:rsidP="009A0A6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оповещения и информирования населения о ЧС (происшествии);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контроль их исполнения;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формирование отчетов по поступившей информации;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Основные функции ЕДДС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ЕДДС возлагаются следующие основные функции:</w:t>
      </w:r>
    </w:p>
    <w:p w:rsidR="009A0A6B" w:rsidRDefault="009A0A6B" w:rsidP="009A0A6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и передача сигналов оповещения и экстренной информации;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прием, регистрация и документирование всех входящих и исходящих сообщений и вызовов; 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от ДДС, действующих на территории муниципального образования,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её до реагирующих служб;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обобщение, оценка и контроль данных обстановки, принятых мер по ликвидации ЧС (происшествия), подготовка и корректировка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заблаговременно разработанных и согласованных со службами муниципального образования вариантов управленческих решений по ликвидации ЧС (происшествии);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принятие необходимых решений по защите и спасению людей (в рамках своих полномочий);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руководящего состава ОМСУ, органов управления и сил ГО и РСЧС муниципального уровня, ДДС о ЧС (происшествии);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взаимодействия с органами 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своевременного оповещения и информирования населения о ЧС по решению высшего должностного лица муниципального образования (председателя КЧС и ОПБ); 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B6687">
        <w:rPr>
          <w:rFonts w:ascii="Times New Roman" w:eastAsia="Times New Roman" w:hAnsi="Times New Roman" w:cs="Times New Roman"/>
          <w:sz w:val="28"/>
          <w:szCs w:val="28"/>
        </w:rPr>
        <w:t>МЧС России от 11.01.2021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</w:t>
      </w:r>
      <w:r w:rsidRPr="00BB6687">
        <w:rPr>
          <w:rFonts w:ascii="Times New Roman" w:eastAsia="Times New Roman" w:hAnsi="Times New Roman" w:cs="Times New Roman"/>
          <w:sz w:val="28"/>
          <w:szCs w:val="28"/>
        </w:rPr>
        <w:t>(зарегистрирован в Минюсте России 15.03.2021 № 62744);</w:t>
      </w:r>
      <w:r w:rsidRPr="00197A5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системе-112;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системе-112;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фиксация 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9A0A6B" w:rsidRPr="00197A56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A56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КЧС и ОПБ муниципального образования;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накопление и обновление социально-экономических, природно-географических, демографических и других данных о муниципальном образовании, органах управления на территории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 том числе их ДДС), силах и средствах ГО и РСЧС на территории муниципального образования,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 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в ЦУКС ГУ МЧС России по субъекту Российской Федерации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глав городских и  сельских поселений (старост населенных пунктов), организаторов мероприятий с массовым пребыванием людей, туристических групп на территории муниципального образования;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Порядок работы ЕДДС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Для обеспечения своевременного и эффективного реагирования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 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  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Перед заступлением очередной ОДС на дежурство руководителем ЕДДС или лицом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 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 Привлечение специалистов ОДС ЕДДС к решению задач, не связанных с несением оперативного дежурства, не допускается.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 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отстранения от дежурства дежурно-диспетчерского персонала принадлежит руководителю ЕДДС (или лицу его замещающему). 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 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субъекту Российской Федерации.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5.8. Ежемесячно руководителем ЕДДС или лицом, его замещающим проводится анализ функционирования ЕДДС и организации взаимодействия с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ДДС, действующими на территории муниципального образования.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5.9. Анализы функционирования ЕДДС и организации взаимодействия с ДДС, действующими на территории муниципального образования, ежеквартально рассматриваются на заседании КЧС и ОПБ муниципального образования.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5.10. Анализ функционирования ЕДДС ежегодно рассматривается на заседании КЧС и ОПБ субъекта Российской Федерации.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Режимы функционирования ЕДДС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ЕДДС функционирует в режимах: повседневной деятельности – при отсутствии угрозы возникновения ЧС; повышенной готовности – при угрозе возникновения ЧС; чрезвычайной ситуации – при возникновении и ликвидации ЧС.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осуществляет: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поддержанию в готовности к применению программно-технических средств ЕДДС, средств связи и технических средств оповещения муниципальной автоматизированной системы централизованного оповещения;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передачу информации об угрозе возникновения или возникновении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ЦУКС ГУ МЧС России по субъекту Российской Федерации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высшего должностного лица муниципального образования (председателя КЧС и ОПБ) с пункта управления ЕДДС проводит информирование населения о ЧС;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своевременным устранением неисправностей и аварий на системах жизнеобеспечения муниципального образования;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системе-112;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системе-112;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с  главами городских и сельских поселений (старостами населённых пунктов) в соответствии с утвержденным графиком взаимодействия ОДС ЕДДС;</w:t>
      </w:r>
    </w:p>
    <w:p w:rsidR="009A0A6B" w:rsidRDefault="009A0A6B" w:rsidP="009A0A6B">
      <w:pPr>
        <w:pStyle w:val="normal"/>
        <w:shd w:val="clear" w:color="auto" w:fill="FFFFFF"/>
        <w:spacing w:after="0" w:line="240" w:lineRule="auto"/>
        <w:ind w:right="-2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направление в органы управления муниципального звена территориальной подсистемы РСЧС по принадлежности прогнозов, полученных от ЦУКС ГУ МЧС России </w:t>
      </w:r>
      <w:r>
        <w:rPr>
          <w:rFonts w:ascii="Times New Roman" w:eastAsia="Times New Roman" w:hAnsi="Times New Roman" w:cs="Times New Roman"/>
          <w:sz w:val="28"/>
          <w:szCs w:val="28"/>
        </w:rPr>
        <w:t>по субъекту Российской Федерации</w:t>
      </w:r>
      <w:r>
        <w:rPr>
          <w:rFonts w:ascii="Liberation Serif" w:eastAsia="Liberation Serif" w:hAnsi="Liberation Serif" w:cs="Liberation Serif"/>
          <w:sz w:val="28"/>
          <w:szCs w:val="28"/>
        </w:rPr>
        <w:t>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 ЕДДС взаимодействует с ДДС, функционирующими на территории муниципального образования,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передаётся в ЕДДС.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 В режим повышенной готовности ЕДДС, привлекаемые ЭОС и ДДС организаций (объектов) переводятся решением высшего должностного лица муниципального образования при угрозе возникновения ЧС. В режиме повышенной готовности ЕДДС дополнительно осуществляет: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с руководителями соответствующих служб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вопросам подготовки сил и средств РСЧС, ЭОС и ДДС организаций к действиям в случае возникновения ЧС (происшествия);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и персональный вызов должностных лиц КЧС и ОПБ муниципального образования, органа, специально уполномоченного на решение задач в области защиты населения и территорий от ЧС;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передачу информации об угрозе возникновения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(происшествия),  в ЦУКС ГУ МЧС России по субъекту Российской Федерации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 анализ данных наблюдения и контроля за обстановкой на территории муниципального образования,  на ПОО, опасных производственных объектах, а также за состоянием окружающей среды;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информирования населения о ЧС;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высшего должностного лица муниципального образования (председателя КЧС и ОПБ), с пункта управления ЕДДС проводит оповещение населения о ЧС (в том числе через операторов сотовой связи); 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докладов в органы управления в установленном порядке; 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доведение информации об угрозе возникновения ЧС до глав городских и сельских поселений (старост населенных пунктов);</w:t>
      </w:r>
    </w:p>
    <w:p w:rsidR="009A0A6B" w:rsidRDefault="009A0A6B" w:rsidP="009A0A6B">
      <w:pPr>
        <w:pStyle w:val="normal"/>
        <w:shd w:val="clear" w:color="auto" w:fill="FFFFFF"/>
        <w:spacing w:after="0" w:line="240" w:lineRule="auto"/>
        <w:ind w:right="-2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направление в ЦУКС ГУ МЧС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субъекту Российской Федерации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 неблагоприятных метеорологических явлений.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6.6. 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высшего должностного лица муниципального образования при возникновении ЧС. В этом режиме ЕДДС дополнительно осуществляет выполнение следующих задач: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принимает решения по защите и спасению людей (в рамках своих полномочий);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муниципального образования, проводит оповещение старост населенных пунктов и глав городских и сельских поселений в соответствии со схемой оповещения;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высшего должностного лица муниципального образования (председателя КЧС и ОПБ) с пункта управления ЕДДС, а также через операторов сотовой связи проводит оповещение населения о ЧС; 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постоянное информационное взаимодействие с руководителем ликвидации ЧС, высшим должностным лицом муниципального образования (председателем КЧС и ОПБ), ОДС ЦУКС ГУ МЧС России по субъекту Российской Федерации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главами городских и сельских поселений о ходе реагирования на ЧС и ведения аварийно-восстановительных работ;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контроль проведения аварийно-восстановительных и других неотложных работ;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готовит и представляет в органы управления доклады и донесения о ЧС в установленном порядке; 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 предложения в решение КЧС и ОПБ муниципального образования на ликвидацию ЧС;</w:t>
      </w:r>
    </w:p>
    <w:p w:rsidR="009A0A6B" w:rsidRDefault="009A0A6B" w:rsidP="009A0A6B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ведёт учёт сил и средств территориальной подсистемы РСЧС, действующих на территории муниципального образования, привлекаемых к ликвидации ЧС.</w:t>
      </w:r>
    </w:p>
    <w:p w:rsidR="009A0A6B" w:rsidRDefault="009A0A6B" w:rsidP="009A0A6B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6.7. При подготовке к ведению и ведении ГО ЕДДС осуществляют:</w:t>
      </w:r>
    </w:p>
    <w:p w:rsidR="009A0A6B" w:rsidRDefault="009A0A6B" w:rsidP="009A0A6B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9A0A6B" w:rsidRDefault="009A0A6B" w:rsidP="009A0A6B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организацию оповещения руководящего состава ГО муниципального образования,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</w:t>
      </w: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>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9A0A6B" w:rsidRDefault="009A0A6B" w:rsidP="009A0A6B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обеспечение оповещения населения, находящегося на территории муниципального образования;</w:t>
      </w:r>
    </w:p>
    <w:p w:rsidR="009A0A6B" w:rsidRDefault="009A0A6B" w:rsidP="009A0A6B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организацию приема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</w:t>
      </w:r>
    </w:p>
    <w:p w:rsidR="009A0A6B" w:rsidRDefault="009A0A6B" w:rsidP="009A0A6B">
      <w:pPr>
        <w:pStyle w:val="normal"/>
        <w:shd w:val="clear" w:color="auto" w:fill="FFFFFF"/>
        <w:spacing w:after="0" w:line="240" w:lineRule="auto"/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ведение учета сил и средств ГО, привлекаемых к выполнению мероприятий ГО.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6.8. В режимах повышенной готовности и чрезвычайной ситуации информационное 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ЕДДС информация доводится до всех заинтересованных ДДС.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6.9. Функционирование ЕДДС при подготовке к ведению и ведении ГО осуществляется в соответствии с планом приведения в готовность гражданской обороны  и  планом гражданской обороны и защиты населения муниципального образования, инструкциями дежурно-диспетчерскому персоналу ЕДДС по действиям в условиях особого периода.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6.10. В муниципальных образованиях, не находящихся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безопасном районе, при приведении в готовность ГО предусматривается размещение ОДС ЕДДС на защищенных пунктах управления.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Состав и структура ЕДДС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ЕДДС включает в себя персонал ЕДДС, технические средства управления, связи и оповещения.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В состав персонала ЕДДС входят: </w:t>
      </w:r>
    </w:p>
    <w:p w:rsidR="009A0A6B" w:rsidRPr="000302ED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ЕДДС: руководитель ЕДДС</w:t>
      </w:r>
      <w:r w:rsidRPr="000302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0A6B" w:rsidRPr="000302ED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2ED">
        <w:rPr>
          <w:rFonts w:ascii="Times New Roman" w:eastAsia="Times New Roman" w:hAnsi="Times New Roman" w:cs="Times New Roman"/>
          <w:sz w:val="28"/>
          <w:szCs w:val="28"/>
        </w:rPr>
        <w:t>дежурно-диспетчерский персонал ЕДДС: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2ED">
        <w:rPr>
          <w:rFonts w:ascii="Times New Roman" w:eastAsia="Times New Roman" w:hAnsi="Times New Roman" w:cs="Times New Roman"/>
          <w:sz w:val="28"/>
          <w:szCs w:val="28"/>
        </w:rPr>
        <w:t>оперативные</w:t>
      </w:r>
      <w:r w:rsidRPr="00D36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2ED">
        <w:rPr>
          <w:rFonts w:ascii="Times New Roman" w:eastAsia="Times New Roman" w:hAnsi="Times New Roman" w:cs="Times New Roman"/>
          <w:sz w:val="28"/>
          <w:szCs w:val="28"/>
        </w:rPr>
        <w:t>дежурные, помощники оперативного дежурного - операторы-112 (с учётом решений проектно-сметной документации по реализации системы-112);</w:t>
      </w:r>
    </w:p>
    <w:p w:rsidR="009A0A6B" w:rsidRPr="000302ED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2ED">
        <w:rPr>
          <w:rFonts w:ascii="Times New Roman" w:eastAsia="Times New Roman" w:hAnsi="Times New Roman" w:cs="Times New Roman"/>
          <w:sz w:val="28"/>
          <w:szCs w:val="28"/>
        </w:rPr>
        <w:t>аналитик;</w:t>
      </w:r>
    </w:p>
    <w:p w:rsidR="009A0A6B" w:rsidRPr="000302ED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2ED">
        <w:rPr>
          <w:rFonts w:ascii="Times New Roman" w:eastAsia="Times New Roman" w:hAnsi="Times New Roman" w:cs="Times New Roman"/>
          <w:sz w:val="28"/>
          <w:szCs w:val="28"/>
        </w:rPr>
        <w:t>специалист службы технической поддержки.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Рекомендуемый состав, численность и структура специалистов ЕДДС определён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положения». 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 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(наличия ПОО, состояния транспортной инфраструктуры, наличия рисков возникновения ЧС (происшествий) (но не менее двух человек в ОДС).</w:t>
      </w:r>
    </w:p>
    <w:p w:rsidR="009A0A6B" w:rsidRPr="000302ED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 Количество помощников дежурного оперативного - операторов - 112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сутки, но не менее, чем указано в утверждённой проектной документации (</w:t>
      </w:r>
      <w:r w:rsidRPr="000302ED">
        <w:rPr>
          <w:rFonts w:ascii="Times New Roman" w:eastAsia="Times New Roman" w:hAnsi="Times New Roman" w:cs="Times New Roman"/>
          <w:sz w:val="28"/>
          <w:szCs w:val="28"/>
        </w:rPr>
        <w:t>с учётом решений проектно-сметной документации по реализации системы-112).</w:t>
      </w:r>
    </w:p>
    <w:p w:rsidR="009A0A6B" w:rsidRPr="000302ED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2ED">
        <w:rPr>
          <w:rFonts w:ascii="Times New Roman" w:eastAsia="Times New Roman" w:hAnsi="Times New Roman" w:cs="Times New Roman"/>
          <w:sz w:val="28"/>
          <w:szCs w:val="28"/>
        </w:rPr>
        <w:t>Помощники дежурного оперативного - операторы-112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приёму и обработке экстренных вызовов».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7.5. 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7.6. Численный состав ЕДДС при необходимости может быть дополнен другими должностными лицами по решению высшего должностного лица ОМСУ.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Комплектование и подготовка кадров ЕДДС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Комплектование ЕДДС персоналом осуществляется в порядке, установленном ОМСУ.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8.3. Мероприятия оперативной подготовки осуществляются в ходе проводимых ЦУКС ГУ МЧС России по субъекту Российской Федерации тренировок, а также в ходе тренировок с ДДС, действующими на территории муниципального образования при проведении различных учений и тренировок с органами управления и силами РСЧС.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8.4. На дополнительное профессиональное образование специалисты ЕДДС направляются решением руководителя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субъектов Российской Федерации,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 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зачётов не реже 1 раза в год.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8.6. При необходимости дежурно-диспетчерский персонал ЕДДС может быть направлен на прохождение стажировки в ЦУКС ГУ МЧС России по субъекту Российской Федерации.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9. Требования к руководству и дежурно-диспетчерскому персоналу ЕДДС</w:t>
      </w:r>
    </w:p>
    <w:p w:rsidR="009A0A6B" w:rsidRPr="001341CA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 Руководство и дежурно-диспетчерский персонал ЕДДС должны знать: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нормативных правовых актов в области защиты населения и территорий от ЧС и ГО;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возникновения ЧС (происшествий), характерные для муниципального образования;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 и муниципальном образовании;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зону ответственности ЕДДС и зоны ответственности служб экстренного реагирования  и взаимодействующих организаций, действующих на территории муниципального образования;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использования различных информационно – справочных ресурсов и материалов, в том числе паспортов территорий;</w:t>
      </w:r>
    </w:p>
    <w:p w:rsidR="009A0A6B" w:rsidRDefault="009A0A6B" w:rsidP="009A0A6B">
      <w:pPr>
        <w:pStyle w:val="normal"/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 характеристику соседних муниципальных образований;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функциональные обязанности и должностные инструкции;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алгоритмы действий персонала ЕДДС в различных режимах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функционирования;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определяющие действия персонала ЕДДС по сигналам управления и оповещения;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 порядок ведения делопроизводства.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 Руководитель  ЕДДС должен обладать навыками: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выполнение и обеспечивать контроль выполнения поставленных перед ЕДДС задач;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 и службами жизнеобеспечения муниципального образования;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проведение занятий, тренировок и учений;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предложения по дальнейшему совершенствованию, развитию и повышению технической оснащенности ЕДДС;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использовать в работе информационные системы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 Требования к руководителю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 повышения 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 Дежурно-диспетчерский персонал ЕДДС должен обладать навыками: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постоянный сбор и обработку оперативной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фактах или угрозе возникновения ЧС (происшествий) и контроль проведения работ по ликвидации ЧС (происшествий);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анализ и оценку достоверности поступающей информации;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 и оперативно осуществлять подготовку управленческих, организационных и планирующих документов;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в своей работе данные прогнозов развития обстановки;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мониторинг средств массовой информации в сети интернет;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данные информационных систем и расчетных задач;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на персональном компьютере на уровне уверенного пользователя (знание программ офисного пакета, умение пользоваться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электронной почтой, интернет и информационно-справочными ресурсами);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пользоваться программными средствами, информационными системами, используемыми в деятельности ЕДДС (в том числе системой-112, АПК «Безопасный город», АИУС РСЧС (ИС «Атлас опасностей и рисков»), МКА ЖКХ, ИСДМ-Рослесхоз и др.);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безошибочно набирать на клавиатуре текст со скоростью не менее 150 символов в минуту;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 говорить по радиостанции и телефону одновременно с работой за компьютером;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запускать аппаратуру информирования и оповещения населения;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9.5. Дежурно-диспетчерскому персоналу ЕДДС запрещено: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допускать в помещения ЕДДС посторонних лиц;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отлучаться с места несения оперативного дежурства без разрешения руководителя ЕДДС;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 Требования к дежурно-диспетчерскому персоналу ЕДДС: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высшего или среднего профессионально образования;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пользоваться техническими средствами, установленными в зале ОДС ЕДДС;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нормативных документов в области защиты населения и территорий;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муниципального образования;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специальной подготовки по установленной программе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направлению деятельности;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допуска к работе со сведениями, составляющими государственную тайну (при необходимости).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 ЕДДС могут предъявлять к дежурно-диспетчерскому персоналу дополнительные требования.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Требования к помещениям ЕДДС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10.1. ЕДДС представляет собой рабочие помещения для персонала ЕДДС (зал ОДС, кабинет руководителя ЕДДС, комната отдыха и приёма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ЕДДС размещается в помещениях, предоставляемых ОМСУ. По решению высшего должностного лица муниципального образования в ЕДДС могут оборудоваться и иные помещения.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– первой категории особой группы.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10.3.2.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10.4.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10.5. Зал ОДС ЕДДС должен обеспечивать возможность одновременной работы в едином информационном пространстве ОДС, а также высшего должностного лица муниципального образования (председателя КЧС и ОПБ), заместителя председателя КЧС и ОПБ.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10.6. 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Порядок допуска в помещения ЕДДС устанавливается ОМСУ или юридического лица, в состав которого входит ЕДДС.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10.7. Для несения круглосуточного дежурства ОДС ЕДДС должна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предусмотрена отдельная комната отдыха и приёма пищи, в которых созданы необходимые бытовые условия. 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10.8.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Требования к оборудованию ЕДДС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системы-112 (с учётом решений проектно-сметной документации по реализации системы-112); систему связи и систему оповещения.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КСА ЕДДС предназначен для обеспечения автоматизированного выполнения персоналом ЕДДС возложенных функций и должен включать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11.2.1.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 применением сертифицированных средств защиты информации.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 отсутствии сертифицированных средств защиты информации к сети интернет могут подключаться АРМ, не включенные в ЛВС.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АРМ персонала ЕДДС к информационно-телекоммуникационной инфраструктуре МЧС России должно осуществляться только с применением сертифицированных средств криптографической защиты информации.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ЛВС должно состоять из следующих основных компонентов: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первичный маршрутизатор (коммутатор);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коммутаторы для построения иерархической структуры сети.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11.2.1.2. Оборудование хранения и обработки данных должно включать в себя следующие основные элементы: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сервера повышенной производительности для хранения информации (файлы, базы данных);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 персонала ЕДДС с установленными информационными системами.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11.2.2.1. Видеокодек может быть реализован как на аппаратной, так и на программной платформе. Видеокодек должен обеспечивать: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по основным протоколам видеосвязи (H.323, SIP);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скорости соединения;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видеокамер в качестве источника изображения;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подключение микрофонного оборудования в качестве источника звука.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11.2.2.2.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трансфокации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11.2.2.3. Микрофонное оборудование должно обеспечивать: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разборчивость речи всех участников селекторного совещания;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подавление «обратной связи»;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включение/выключение микрофонов участниками совещания;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использования более чем одного микрофона.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необходимости, для подключения микрофонов может быть использован микшерный пульт.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11.2.2.4. Оборудование звукоусиления должно обеспечивать транслирование звука от удаленного абонента без искажений.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11.2.2.5. Изображение от удаленного абонента должно передаваться на систему отображения информации ЕДДС.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11.2.2.6. 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11.2.3. 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ЕДДС.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11.2.4.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11.3. Система связи и система оповещения должна включать в себя: систему телефонной связи; систему радиосвязи; систему оповещения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11.3.1. Система телефонной связи ЕДДС должна состоять из следующих элементов: мини-АТС; телефонные аппараты; система записи телефонных переговоров. 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11.3.1.1. Мини-АТС должна обеспечивать: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телефонных звонков одновременно от нескольких абонентов;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автоматическое определение номера звонящего абонента;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в памяти входящих, исходящих и пропущенных номеров;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 набор номера с телефонных аппаратов (дополнительных консолей);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11.3.1.2. Телефонные аппараты должны обеспечивать: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отображение номера звонящего абонента на дисплее;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номера вызываемого абонента одной кнопкой;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одновременную работу нескольких линий;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функцию переадресации абонента;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подключения дополнительных консолей для расширения количества абонентов с прямым набором;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микротелефонной гарнитуры.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11.3.1.4. Должны быть обеспечены телефонные каналы связи между ЕДДС и ЦУКС ГУ МЧС России по субъекту Российской Федерации,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Допускается организация телефонной связи путем программирования на консоли кнопок прямого вызова абонента. 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предусмотрены резервные каналы связи.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радиосвязи должна состоять из следующих основных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элементов: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УКВ-радиостанция;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КВ-радиостанция.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11.3.3. 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электрических, электронных сирен и мощных акустических систем;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проводного радиовещания;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уличной радиофикации;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кабельного телерадиовещания;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эфирного телерадиовещания;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подвижной радиотелефонной связи;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 связи операторов связи и ведомственные;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 систем персонального радиовызова;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информационно-телекоммуникационная сеть интернет;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Задействование средств системы оповещения населения должно осуществляться оперативным дежурным со своего рабочего места по решению высшего должностного лица муниципального образования (председателя КЧС и ОПБ) с последующим докладом.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исходя из количества оповещаемых абонентов и требуемого времени оповещения.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578/365.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11.3.4. 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 – 3 смежных помещениях небольшой площади).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11.4. Общие требования к составу объектов, оборудованию, структуре системы-112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Финансирование ЕДДС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12.1. Финансирование создания и деятельности ЕДДС является расходным обязательством органов местного самоуправления и осуществляется из средств бюджетов муниципальных образований или иных источников в соответствии с законодательством Российской Федерации, включая бюджеты субъектов Российской Федерации.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12.2. Расходы на обеспечение деятельности ЕДДС в год рассчитываются по формуле: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ЕДДС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 (А +В + С + D) *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F *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ЖКХ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где: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– прогнозируемые расходы бюджета ОМСУ на оплату труда и начисления на выплаты по оплате труда персонала ЕДДС;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– прогнозируемые расходы бюджета ОМСУ на оплату услуг связи и программного обеспечения;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– прогнозируемые расходы бюджета ОМСУ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 – прогнозируемые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 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индекс потребительских цен в среднем за год, установленный на очередной финансовый год;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 – прогнозируемые расходы бюджета ОМСУ на оплату коммунальных услуг, оказываемых ЕДДС;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ЖКХ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индекс потребительских цен на услуги организации ЖКХ в среднем за год, установленный на очередной финансовый год.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12.3. При расчёте коэффициента «А» рекомендовано учитывать: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 по должностному окладу;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надбавку за сложность и напряжённость и специальный режим работы; 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надбавку за выслугу лет;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 по результатам работы;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материальную помощь;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труда в нерабочие праздничные дни;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доплату за работу в ночное время;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начисления на выплаты по оплате труда (30,2 %).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12.4. При расчёте коэффициента «В» рекомендовано учитывать: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услуг интернета;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мобильной связи;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абонентскую плату городских телефонов;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бухгалтерских программ;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установку антивирусных программ;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справочно-правовых систем;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затраты на услуги телеграфной связи;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информационно-техническую поддержку офисного оборудования и программного обеспечения;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затраты на прочие услуги связи.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12.5. При расчёте коэффициента «С» рекомендовано учитывать:</w:t>
      </w:r>
    </w:p>
    <w:p w:rsidR="009A0A6B" w:rsidRDefault="009A0A6B" w:rsidP="009A0A6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вещевое обеспечение;</w:t>
      </w:r>
    </w:p>
    <w:p w:rsidR="009A0A6B" w:rsidRDefault="009A0A6B" w:rsidP="009A0A6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канцелярских товаров и принадлежностей;</w:t>
      </w:r>
    </w:p>
    <w:p w:rsidR="009A0A6B" w:rsidRDefault="009A0A6B" w:rsidP="009A0A6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затраты на продовольственное обеспечение (если это предусмотрено уставом юридического лица или положением о ЕДДС);</w:t>
      </w:r>
    </w:p>
    <w:p w:rsidR="009A0A6B" w:rsidRDefault="009A0A6B" w:rsidP="009A0A6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горюче-смазочных материалов для транспортных средств и специальной техники (если в составе ЕДДС есть в наличии оперативная группа ОМСУ);</w:t>
      </w:r>
    </w:p>
    <w:p w:rsidR="009A0A6B" w:rsidRDefault="009A0A6B" w:rsidP="009A0A6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помещений;</w:t>
      </w:r>
    </w:p>
    <w:p w:rsidR="009A0A6B" w:rsidRDefault="009A0A6B" w:rsidP="009A0A6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техники;</w:t>
      </w:r>
    </w:p>
    <w:p w:rsidR="009A0A6B" w:rsidRDefault="009A0A6B" w:rsidP="009A0A6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деталей для содержания принтеров, МФУ, копировальных аппаратов и иной оргтехники;</w:t>
      </w:r>
    </w:p>
    <w:p w:rsidR="009A0A6B" w:rsidRDefault="009A0A6B" w:rsidP="009A0A6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материальных запасов по обеспечению безопасности информации;</w:t>
      </w:r>
    </w:p>
    <w:p w:rsidR="009A0A6B" w:rsidRDefault="009A0A6B" w:rsidP="009A0A6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прочих материальных запасов.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12.6. При расчёте коэффициента «D» рекомендовано учитывать:</w:t>
      </w:r>
    </w:p>
    <w:p w:rsidR="009A0A6B" w:rsidRDefault="009A0A6B" w:rsidP="009A0A6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мониторов;</w:t>
      </w:r>
    </w:p>
    <w:p w:rsidR="009A0A6B" w:rsidRDefault="009A0A6B" w:rsidP="009A0A6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системных блоков;</w:t>
      </w:r>
    </w:p>
    <w:p w:rsidR="009A0A6B" w:rsidRDefault="009A0A6B" w:rsidP="009A0A6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носителей информации;</w:t>
      </w:r>
    </w:p>
    <w:p w:rsidR="009A0A6B" w:rsidRDefault="009A0A6B" w:rsidP="009A0A6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оборудования для видеоконференцсвязи;</w:t>
      </w:r>
    </w:p>
    <w:p w:rsidR="009A0A6B" w:rsidRDefault="009A0A6B" w:rsidP="009A0A6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систем кондиционирования;</w:t>
      </w:r>
    </w:p>
    <w:p w:rsidR="009A0A6B" w:rsidRDefault="009A0A6B" w:rsidP="009A0A6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прочих основных средств.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12.7. При расчёте коэффициента «F» рекомендовано учитывать: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горячего водоснабжения;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холодного водоснабжения;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водоотведения;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отопления;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электроснабжения (в части питания компьютерной техники).</w:t>
      </w:r>
    </w:p>
    <w:p w:rsidR="009A0A6B" w:rsidRDefault="009A0A6B" w:rsidP="009A0A6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12.8. Для более качественного планирования финансовых средств на содержание ЕДДС целесообразно издать или внести изменения в существующие, с учётом вопросов обеспечения деятельности ЕДДС, на муниципальном или субъектовом уровне нормативный правовой акт, устанавливающий нормативные затраты на обеспечение функций ОМСУ и подведомственных казенных учреждений, которые будут включать в себя нормирование затрат по закупке товаров, работ и услуг для обеспечения продовольственного и вещевого обеспечения и прочие затраты на закупку товаров, работ, услуг в целях реализации своих функций.</w:t>
      </w:r>
    </w:p>
    <w:p w:rsidR="009A0A6B" w:rsidRDefault="009A0A6B" w:rsidP="009A0A6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12.9. Уровень заработной платы сотрудников ЕДДС должен быть не ниже средней заработной платы по муниципальному образованию.</w:t>
      </w:r>
    </w:p>
    <w:p w:rsidR="009A0A6B" w:rsidRDefault="009A0A6B" w:rsidP="009A0A6B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0A6B" w:rsidRDefault="009A0A6B" w:rsidP="009A0A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 Требования к защите информации</w:t>
      </w:r>
    </w:p>
    <w:p w:rsidR="009A0A6B" w:rsidRDefault="009A0A6B" w:rsidP="009A0A6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 28608).</w:t>
      </w:r>
    </w:p>
    <w:p w:rsidR="009A0A6B" w:rsidRDefault="009A0A6B" w:rsidP="009A0A6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A6B" w:rsidRDefault="009A0A6B" w:rsidP="009A0A6B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576F94" w:rsidRDefault="00576F94"/>
    <w:sectPr w:rsidR="00576F94" w:rsidSect="0057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25" w:rsidRDefault="00452425" w:rsidP="009A0A6B">
      <w:r>
        <w:separator/>
      </w:r>
    </w:p>
  </w:endnote>
  <w:endnote w:type="continuationSeparator" w:id="0">
    <w:p w:rsidR="00452425" w:rsidRDefault="00452425" w:rsidP="009A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25" w:rsidRDefault="00452425" w:rsidP="009A0A6B">
      <w:r>
        <w:separator/>
      </w:r>
    </w:p>
  </w:footnote>
  <w:footnote w:type="continuationSeparator" w:id="0">
    <w:p w:rsidR="00452425" w:rsidRDefault="00452425" w:rsidP="009A0A6B">
      <w:r>
        <w:continuationSeparator/>
      </w:r>
    </w:p>
  </w:footnote>
  <w:footnote w:id="1">
    <w:p w:rsidR="009A0A6B" w:rsidRDefault="009A0A6B" w:rsidP="009A0A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Постановление Правительства Российской Федерации от 31.08.2021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 связи».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4F71"/>
    <w:multiLevelType w:val="hybridMultilevel"/>
    <w:tmpl w:val="CC5A1266"/>
    <w:lvl w:ilvl="0" w:tplc="B0BEF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76587B"/>
    <w:multiLevelType w:val="hybridMultilevel"/>
    <w:tmpl w:val="8ACAE0B8"/>
    <w:lvl w:ilvl="0" w:tplc="4B4E4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432B88"/>
    <w:multiLevelType w:val="hybridMultilevel"/>
    <w:tmpl w:val="F1584654"/>
    <w:lvl w:ilvl="0" w:tplc="CEFE9F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F815832"/>
    <w:multiLevelType w:val="multilevel"/>
    <w:tmpl w:val="BB62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DB9"/>
    <w:rsid w:val="00042DB9"/>
    <w:rsid w:val="001063BC"/>
    <w:rsid w:val="00166AD6"/>
    <w:rsid w:val="002F0807"/>
    <w:rsid w:val="003D7973"/>
    <w:rsid w:val="00452425"/>
    <w:rsid w:val="00457711"/>
    <w:rsid w:val="00576F94"/>
    <w:rsid w:val="009A0A6B"/>
    <w:rsid w:val="00BC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973"/>
    <w:pPr>
      <w:ind w:left="720"/>
      <w:contextualSpacing/>
    </w:pPr>
  </w:style>
  <w:style w:type="paragraph" w:customStyle="1" w:styleId="normal">
    <w:name w:val="normal"/>
    <w:rsid w:val="009A0A6B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4">
    <w:name w:val="No Spacing"/>
    <w:uiPriority w:val="1"/>
    <w:qFormat/>
    <w:rsid w:val="009A0A6B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29</Pages>
  <Words>10074</Words>
  <Characters>57423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EDDS-NOUT</dc:creator>
  <cp:lastModifiedBy>Регистр-НПА</cp:lastModifiedBy>
  <cp:revision>4</cp:revision>
  <dcterms:created xsi:type="dcterms:W3CDTF">2023-01-23T14:16:00Z</dcterms:created>
  <dcterms:modified xsi:type="dcterms:W3CDTF">2023-03-01T01:27:00Z</dcterms:modified>
</cp:coreProperties>
</file>