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3050">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r w:rsidR="00233050">
        <w:rPr>
          <w:rFonts w:ascii="Times New Roman" w:eastAsia="Times New Roman" w:hAnsi="Times New Roman" w:cs="Times New Roman"/>
          <w:sz w:val="28"/>
          <w:szCs w:val="28"/>
          <w:lang w:eastAsia="ru-RU"/>
        </w:rPr>
        <w:t>516</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r w:rsidR="00BB044E">
        <w:rPr>
          <w:rFonts w:ascii="Times New Roman" w:eastAsia="Times New Roman" w:hAnsi="Times New Roman" w:cs="Times New Roman"/>
          <w:b/>
          <w:bCs/>
          <w:sz w:val="28"/>
          <w:szCs w:val="28"/>
          <w:lang w:eastAsia="ru-RU"/>
        </w:rPr>
        <w:t>«</w:t>
      </w:r>
      <w:r w:rsidR="006C6B73" w:rsidRPr="006C6B73">
        <w:rPr>
          <w:rFonts w:ascii="Times New Roman" w:eastAsia="Times New Roman" w:hAnsi="Times New Roman" w:cs="Times New Roman"/>
          <w:b/>
          <w:bCs/>
          <w:sz w:val="28"/>
          <w:szCs w:val="28"/>
          <w:lang w:eastAsia="ru-RU"/>
        </w:rPr>
        <w:t xml:space="preserve">Выдача разрешений на ввод объектов в эксплуатацию при осуществлении строительства, реконструкции объектов капитального строительства, расположенных </w:t>
      </w:r>
      <w:bookmarkStart w:id="2" w:name="_Hlk115708363"/>
      <w:r w:rsidRPr="00AB1BDB">
        <w:rPr>
          <w:rFonts w:ascii="Times New Roman" w:eastAsia="Times New Roman" w:hAnsi="Times New Roman" w:cs="Times New Roman"/>
          <w:b/>
          <w:bCs/>
          <w:sz w:val="28"/>
          <w:szCs w:val="28"/>
          <w:lang w:eastAsia="ru-RU"/>
        </w:rPr>
        <w:t>на территории сельских поселений муниципального района «Борзинский район» Забайкальского края»</w:t>
      </w:r>
      <w:bookmarkEnd w:id="0"/>
      <w:r w:rsidRPr="00AB1BDB">
        <w:rPr>
          <w:rFonts w:ascii="Times New Roman" w:eastAsia="Times New Roman" w:hAnsi="Times New Roman" w:cs="Times New Roman"/>
          <w:b/>
          <w:bCs/>
          <w:sz w:val="28"/>
          <w:szCs w:val="28"/>
          <w:lang w:eastAsia="ru-RU"/>
        </w:rPr>
        <w:t xml:space="preserve"> </w:t>
      </w:r>
    </w:p>
    <w:bookmarkEnd w:id="1"/>
    <w:bookmarkEnd w:id="2"/>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bookmarkStart w:id="3" w:name="_Hlk116562146"/>
      <w:r w:rsidR="003F1BC6" w:rsidRPr="003F1BC6">
        <w:rPr>
          <w:rFonts w:ascii="Times New Roman" w:eastAsia="Times New Roman" w:hAnsi="Times New Roman" w:cs="Times New Roman"/>
          <w:bCs/>
          <w:sz w:val="28"/>
          <w:szCs w:val="28"/>
          <w:lang w:eastAsia="ru-RU"/>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 Забайкальского края</w:t>
      </w:r>
      <w:bookmarkEnd w:id="3"/>
      <w:r w:rsidRPr="00AB1BDB">
        <w:rPr>
          <w:rFonts w:ascii="Times New Roman" w:eastAsia="Times New Roman" w:hAnsi="Times New Roman" w:cs="Times New Roman"/>
          <w:bCs/>
          <w:sz w:val="28"/>
          <w:szCs w:val="28"/>
          <w:lang w:eastAsia="ru-RU"/>
        </w:rPr>
        <w:t>».</w:t>
      </w:r>
    </w:p>
    <w:p w:rsidR="00E37657"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6C6B73">
        <w:rPr>
          <w:rFonts w:ascii="Times New Roman" w:eastAsia="Times New Roman" w:hAnsi="Times New Roman" w:cs="Times New Roman"/>
          <w:bCs/>
          <w:sz w:val="28"/>
          <w:szCs w:val="28"/>
          <w:lang w:eastAsia="ru-RU"/>
        </w:rPr>
        <w:t>26 июля</w:t>
      </w:r>
      <w:r w:rsidRPr="00E37657">
        <w:rPr>
          <w:rFonts w:ascii="Times New Roman" w:eastAsia="Times New Roman" w:hAnsi="Times New Roman" w:cs="Times New Roman"/>
          <w:bCs/>
          <w:sz w:val="28"/>
          <w:szCs w:val="28"/>
          <w:lang w:eastAsia="ru-RU"/>
        </w:rPr>
        <w:t xml:space="preserve"> 202</w:t>
      </w:r>
      <w:r w:rsidR="006C6B73">
        <w:rPr>
          <w:rFonts w:ascii="Times New Roman" w:eastAsia="Times New Roman" w:hAnsi="Times New Roman" w:cs="Times New Roman"/>
          <w:bCs/>
          <w:sz w:val="28"/>
          <w:szCs w:val="28"/>
          <w:lang w:eastAsia="ru-RU"/>
        </w:rPr>
        <w:t>1</w:t>
      </w:r>
      <w:r w:rsidRPr="00E3765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3</w:t>
      </w:r>
      <w:r w:rsidR="006C6B73">
        <w:rPr>
          <w:rFonts w:ascii="Times New Roman" w:eastAsia="Times New Roman" w:hAnsi="Times New Roman" w:cs="Times New Roman"/>
          <w:bCs/>
          <w:sz w:val="28"/>
          <w:szCs w:val="28"/>
          <w:lang w:eastAsia="ru-RU"/>
        </w:rPr>
        <w:t>53</w:t>
      </w:r>
      <w:r w:rsidRPr="00E37657">
        <w:rPr>
          <w:rFonts w:ascii="Times New Roman" w:eastAsia="Times New Roman" w:hAnsi="Times New Roman" w:cs="Times New Roman"/>
          <w:bCs/>
          <w:sz w:val="28"/>
          <w:szCs w:val="28"/>
          <w:lang w:eastAsia="ru-RU"/>
        </w:rPr>
        <w:t xml:space="preserve"> «</w:t>
      </w:r>
      <w:r w:rsidR="006C6B73" w:rsidRPr="006C6B73">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w:t>
      </w:r>
      <w:r w:rsidR="006C6B73">
        <w:rPr>
          <w:rFonts w:ascii="Times New Roman" w:eastAsia="Times New Roman" w:hAnsi="Times New Roman" w:cs="Times New Roman"/>
          <w:bCs/>
          <w:sz w:val="28"/>
          <w:szCs w:val="28"/>
          <w:lang w:eastAsia="ru-RU"/>
        </w:rPr>
        <w:t>льного района «Борзинский район</w:t>
      </w:r>
      <w:r w:rsidRPr="00E37657">
        <w:rPr>
          <w:rFonts w:ascii="Times New Roman" w:eastAsia="Times New Roman" w:hAnsi="Times New Roman" w:cs="Times New Roman"/>
          <w:bCs/>
          <w:sz w:val="28"/>
          <w:szCs w:val="28"/>
          <w:lang w:eastAsia="ru-RU"/>
        </w:rPr>
        <w:t>»</w:t>
      </w:r>
      <w:r w:rsidR="006C6B73">
        <w:rPr>
          <w:rFonts w:ascii="Times New Roman" w:eastAsia="Times New Roman" w:hAnsi="Times New Roman" w:cs="Times New Roman"/>
          <w:bCs/>
          <w:sz w:val="28"/>
          <w:szCs w:val="28"/>
          <w:lang w:eastAsia="ru-RU"/>
        </w:rPr>
        <w:t>.</w:t>
      </w:r>
    </w:p>
    <w:p w:rsidR="00AB1BDB"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AB1B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«Борзинский район»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lastRenderedPageBreak/>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233050">
        <w:rPr>
          <w:rFonts w:ascii="Times New Roman" w:eastAsia="Times New Roman" w:hAnsi="Times New Roman" w:cs="Times New Roman"/>
          <w:sz w:val="28"/>
          <w:szCs w:val="28"/>
          <w:lang w:eastAsia="ru-RU"/>
        </w:rPr>
        <w:t>516</w:t>
      </w:r>
      <w:r w:rsidRPr="00AB1BDB">
        <w:rPr>
          <w:rFonts w:ascii="Times New Roman" w:eastAsia="Times New Roman" w:hAnsi="Times New Roman" w:cs="Times New Roman"/>
          <w:sz w:val="28"/>
          <w:szCs w:val="28"/>
          <w:lang w:eastAsia="ru-RU"/>
        </w:rPr>
        <w:t xml:space="preserve"> от </w:t>
      </w:r>
      <w:r w:rsidR="00233050">
        <w:rPr>
          <w:rFonts w:ascii="Times New Roman" w:eastAsia="Times New Roman" w:hAnsi="Times New Roman" w:cs="Times New Roman"/>
          <w:sz w:val="28"/>
          <w:szCs w:val="28"/>
          <w:lang w:eastAsia="ru-RU"/>
        </w:rPr>
        <w:t>29</w:t>
      </w:r>
      <w:bookmarkStart w:id="4" w:name="_GoBack"/>
      <w:bookmarkEnd w:id="4"/>
      <w:r w:rsidR="00BB044E">
        <w:rPr>
          <w:rFonts w:ascii="Times New Roman" w:eastAsia="Times New Roman" w:hAnsi="Times New Roman" w:cs="Times New Roman"/>
          <w:sz w:val="28"/>
          <w:szCs w:val="28"/>
          <w:lang w:eastAsia="ru-RU"/>
        </w:rPr>
        <w:t xml:space="preserve"> </w:t>
      </w:r>
      <w:r w:rsidR="00880057">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3F1BC6" w:rsidRPr="003F1BC6" w:rsidRDefault="003F1BC6" w:rsidP="003F1BC6">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предоставлению муниципальной услуги «</w:t>
      </w:r>
      <w:bookmarkStart w:id="5" w:name="_Hlk116562193"/>
      <w:r w:rsidRPr="003F1BC6">
        <w:rPr>
          <w:rFonts w:ascii="Times New Roman" w:eastAsia="Times New Roman" w:hAnsi="Times New Roman" w:cs="Times New Roman"/>
          <w:b/>
          <w:sz w:val="32"/>
          <w:szCs w:val="32"/>
          <w:lang w:eastAsia="ru-RU"/>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 За</w:t>
      </w:r>
      <w:r>
        <w:rPr>
          <w:rFonts w:ascii="Times New Roman" w:eastAsia="Times New Roman" w:hAnsi="Times New Roman" w:cs="Times New Roman"/>
          <w:b/>
          <w:sz w:val="32"/>
          <w:szCs w:val="32"/>
          <w:lang w:eastAsia="ru-RU"/>
        </w:rPr>
        <w:t>байкальского края</w:t>
      </w:r>
      <w:bookmarkEnd w:id="5"/>
      <w:r>
        <w:rPr>
          <w:rFonts w:ascii="Times New Roman" w:eastAsia="Times New Roman" w:hAnsi="Times New Roman" w:cs="Times New Roman"/>
          <w:b/>
          <w:sz w:val="32"/>
          <w:szCs w:val="32"/>
          <w:lang w:eastAsia="ru-RU"/>
        </w:rPr>
        <w:t>»</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Раздел I. Общие положения </w:t>
      </w:r>
      <w:r w:rsidRPr="003F1BC6">
        <w:rPr>
          <w:rFonts w:ascii="Times New Roman" w:eastAsia="Times New Roman" w:hAnsi="Times New Roman" w:cs="Times New Roman"/>
          <w:b/>
          <w:bCs/>
          <w:color w:val="000000"/>
          <w:sz w:val="26"/>
          <w:szCs w:val="26"/>
          <w:lang w:eastAsia="ru-RU"/>
        </w:rPr>
        <w:br/>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6EC9">
      <w:pPr>
        <w:numPr>
          <w:ilvl w:val="0"/>
          <w:numId w:val="2"/>
        </w:numPr>
        <w:tabs>
          <w:tab w:val="left" w:pos="1436"/>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 Забайкальского края»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3F1BC6" w:rsidRPr="003F1BC6" w:rsidRDefault="003F1BC6" w:rsidP="003F1BC6">
      <w:pPr>
        <w:tabs>
          <w:tab w:val="left" w:pos="1436"/>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6" w:name="bookmark1"/>
      <w:r w:rsidRPr="003F1BC6">
        <w:rPr>
          <w:rFonts w:ascii="Times New Roman" w:eastAsia="Times New Roman" w:hAnsi="Times New Roman" w:cs="Times New Roman"/>
          <w:b/>
          <w:bCs/>
          <w:color w:val="000000"/>
          <w:sz w:val="26"/>
          <w:szCs w:val="26"/>
          <w:lang w:eastAsia="ru-RU"/>
        </w:rPr>
        <w:t>Круг Заявителей</w:t>
      </w:r>
      <w:bookmarkEnd w:id="6"/>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6EC9">
      <w:pPr>
        <w:numPr>
          <w:ilvl w:val="0"/>
          <w:numId w:val="2"/>
        </w:numPr>
        <w:tabs>
          <w:tab w:val="left" w:pos="1446"/>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Заявителями на получение муниципальной услуги являются застройщики (далее - заявитель).</w:t>
      </w:r>
    </w:p>
    <w:p w:rsidR="003F1BC6" w:rsidRPr="003F1BC6" w:rsidRDefault="003F1BC6" w:rsidP="003F6EC9">
      <w:pPr>
        <w:numPr>
          <w:ilvl w:val="0"/>
          <w:numId w:val="2"/>
        </w:numPr>
        <w:tabs>
          <w:tab w:val="left" w:pos="1446"/>
        </w:tabs>
        <w:spacing w:after="0" w:line="240" w:lineRule="auto"/>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F1BC6" w:rsidRPr="003F1BC6" w:rsidRDefault="003F1BC6" w:rsidP="003F1BC6">
      <w:pPr>
        <w:tabs>
          <w:tab w:val="left" w:pos="1441"/>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7" w:name="bookmark2"/>
      <w:r w:rsidRPr="003F1BC6">
        <w:rPr>
          <w:rFonts w:ascii="Times New Roman" w:eastAsia="Times New Roman" w:hAnsi="Times New Roman" w:cs="Times New Roman"/>
          <w:b/>
          <w:bCs/>
          <w:color w:val="000000"/>
          <w:sz w:val="26"/>
          <w:szCs w:val="26"/>
          <w:lang w:eastAsia="ru-RU"/>
        </w:rPr>
        <w:t>Требования к порядку информирования о предоставлении муниципальной услуги</w:t>
      </w:r>
      <w:bookmarkEnd w:id="7"/>
    </w:p>
    <w:p w:rsidR="003F1BC6" w:rsidRPr="003F1BC6" w:rsidRDefault="003F1BC6" w:rsidP="003F1BC6">
      <w:pPr>
        <w:keepNext/>
        <w:keepLines/>
        <w:spacing w:after="0" w:line="240" w:lineRule="auto"/>
        <w:ind w:hanging="70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 xml:space="preserve">специалистом </w:t>
      </w:r>
      <w:r w:rsidRPr="003F1BC6">
        <w:rPr>
          <w:rFonts w:ascii="Times New Roman" w:eastAsia="Times New Roman" w:hAnsi="Times New Roman" w:cs="Times New Roman"/>
          <w:color w:val="000000"/>
          <w:sz w:val="27"/>
          <w:szCs w:val="27"/>
          <w:lang w:eastAsia="ru-RU"/>
        </w:rPr>
        <w:t>администрации</w:t>
      </w:r>
      <w:r>
        <w:rPr>
          <w:rFonts w:ascii="Times New Roman" w:eastAsia="Times New Roman" w:hAnsi="Times New Roman" w:cs="Times New Roman"/>
          <w:color w:val="000000"/>
          <w:sz w:val="27"/>
          <w:szCs w:val="27"/>
          <w:lang w:eastAsia="ru-RU"/>
        </w:rPr>
        <w:t xml:space="preserve"> </w:t>
      </w:r>
      <w:bookmarkStart w:id="8" w:name="_Hlk116562250"/>
      <w:r>
        <w:rPr>
          <w:rFonts w:ascii="Times New Roman" w:eastAsia="Times New Roman" w:hAnsi="Times New Roman" w:cs="Times New Roman"/>
          <w:color w:val="000000"/>
          <w:sz w:val="27"/>
          <w:szCs w:val="27"/>
          <w:lang w:eastAsia="ru-RU"/>
        </w:rPr>
        <w:t xml:space="preserve">муниципального района «Борзинский район» </w:t>
      </w:r>
      <w:bookmarkEnd w:id="8"/>
      <w:r w:rsidRPr="003F1BC6">
        <w:rPr>
          <w:rFonts w:ascii="Times New Roman" w:eastAsia="Times New Roman" w:hAnsi="Times New Roman" w:cs="Times New Roman"/>
          <w:color w:val="000000"/>
          <w:sz w:val="28"/>
          <w:szCs w:val="28"/>
          <w:lang w:eastAsia="ru-RU"/>
        </w:rPr>
        <w:t xml:space="preserve">при непосредственном обращении заявителя или его представителя в </w:t>
      </w:r>
      <w:r w:rsidRPr="003F1BC6">
        <w:rPr>
          <w:rFonts w:ascii="Times New Roman" w:eastAsia="Times New Roman" w:hAnsi="Times New Roman" w:cs="Times New Roman"/>
          <w:color w:val="000000"/>
          <w:sz w:val="28"/>
          <w:szCs w:val="28"/>
          <w:lang w:eastAsia="ru-RU"/>
        </w:rPr>
        <w:lastRenderedPageBreak/>
        <w:t>администрацию</w:t>
      </w:r>
      <w:r w:rsidRPr="003F1BC6">
        <w:t xml:space="preserve"> </w:t>
      </w:r>
      <w:r w:rsidRPr="003F1BC6">
        <w:rPr>
          <w:rFonts w:ascii="Times New Roman" w:eastAsia="Times New Roman" w:hAnsi="Times New Roman" w:cs="Times New Roman"/>
          <w:color w:val="000000"/>
          <w:sz w:val="28"/>
          <w:szCs w:val="28"/>
          <w:lang w:eastAsia="ru-RU"/>
        </w:rPr>
        <w:t>муниципального района «Борзинский район</w:t>
      </w:r>
      <w:r>
        <w:rPr>
          <w:rFonts w:ascii="Times New Roman" w:eastAsia="Times New Roman" w:hAnsi="Times New Roman" w:cs="Times New Roman"/>
          <w:color w:val="000000"/>
          <w:sz w:val="28"/>
          <w:szCs w:val="28"/>
          <w:lang w:eastAsia="ru-RU"/>
        </w:rPr>
        <w:t xml:space="preserve"> </w:t>
      </w:r>
      <w:r w:rsidRPr="003F1BC6">
        <w:rPr>
          <w:rFonts w:ascii="Times New Roman" w:eastAsia="Times New Roman" w:hAnsi="Times New Roman" w:cs="Times New Roman"/>
          <w:color w:val="000000"/>
          <w:sz w:val="28"/>
          <w:szCs w:val="28"/>
          <w:lang w:eastAsia="ru-RU"/>
        </w:rPr>
        <w:t xml:space="preserve">или посредством телефонной связи, в том числе путем размещения на официальном сайте </w:t>
      </w:r>
      <w:r w:rsidRPr="003F1BC6">
        <w:rPr>
          <w:rFonts w:ascii="Times New Roman" w:eastAsia="Times New Roman" w:hAnsi="Times New Roman" w:cs="Times New Roman"/>
          <w:color w:val="000000"/>
          <w:sz w:val="27"/>
          <w:szCs w:val="27"/>
          <w:lang w:eastAsia="ru-RU"/>
        </w:rPr>
        <w:t>администрации</w:t>
      </w:r>
      <w:r w:rsidRPr="003F1BC6">
        <w:t xml:space="preserve"> </w:t>
      </w:r>
      <w:r w:rsidRPr="003F1BC6">
        <w:rPr>
          <w:rFonts w:ascii="Times New Roman" w:eastAsia="Times New Roman" w:hAnsi="Times New Roman" w:cs="Times New Roman"/>
          <w:color w:val="000000"/>
          <w:sz w:val="27"/>
          <w:szCs w:val="27"/>
          <w:lang w:eastAsia="ru-RU"/>
        </w:rPr>
        <w:t>муниципального района «Борзинский район</w:t>
      </w:r>
      <w:r>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8"/>
          <w:szCs w:val="28"/>
          <w:lang w:eastAsia="ru-RU"/>
        </w:rPr>
        <w:t>в информационно-телекоммуникационной сети «Интернет» (далее - официальный сайт уполномоченного органа);</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путем размещения на информационном стенде в помещении администрации</w:t>
      </w:r>
      <w:r w:rsidRPr="003F1BC6">
        <w:t xml:space="preserve"> </w:t>
      </w:r>
      <w:r w:rsidRPr="003F1BC6">
        <w:rPr>
          <w:rFonts w:ascii="Times New Roman" w:eastAsia="Times New Roman" w:hAnsi="Times New Roman" w:cs="Times New Roman"/>
          <w:color w:val="000000"/>
          <w:sz w:val="28"/>
          <w:szCs w:val="28"/>
          <w:lang w:eastAsia="ru-RU"/>
        </w:rPr>
        <w:t>муниципального района «Борзинский район, в информационных материалах (брошюры, буклеты, листовки, памятки);</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путем публикации информационных материалов в средствах массовой информации;</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посредством ответов на письменные обращения;</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сотрудником отдела многофункционального центра в соответствии с пунктом 6.3 настоящего административного регламента.</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1.5.</w:t>
      </w:r>
      <w:r w:rsidRPr="003F1BC6">
        <w:rPr>
          <w:rFonts w:ascii="Times New Roman" w:eastAsia="Times New Roman" w:hAnsi="Times New Roman" w:cs="Times New Roman"/>
          <w:color w:val="000000"/>
          <w:sz w:val="28"/>
          <w:szCs w:val="28"/>
          <w:lang w:eastAsia="ru-RU"/>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1.6.</w:t>
      </w:r>
      <w:r w:rsidRPr="003F1BC6">
        <w:rPr>
          <w:rFonts w:ascii="Times New Roman" w:eastAsia="Times New Roman" w:hAnsi="Times New Roman" w:cs="Times New Roman"/>
          <w:color w:val="000000"/>
          <w:sz w:val="28"/>
          <w:szCs w:val="28"/>
          <w:lang w:eastAsia="ru-RU"/>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1.7.</w:t>
      </w:r>
      <w:r w:rsidRPr="003F1BC6">
        <w:rPr>
          <w:rFonts w:ascii="Times New Roman" w:eastAsia="Times New Roman" w:hAnsi="Times New Roman" w:cs="Times New Roman"/>
          <w:color w:val="000000"/>
          <w:sz w:val="28"/>
          <w:szCs w:val="28"/>
          <w:lang w:eastAsia="ru-RU"/>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3F1BC6">
        <w:t xml:space="preserve"> </w:t>
      </w:r>
      <w:hyperlink r:id="rId9" w:history="1">
        <w:r w:rsidR="00803CF7" w:rsidRPr="003B5A79">
          <w:rPr>
            <w:rStyle w:val="a3"/>
            <w:rFonts w:ascii="Times New Roman" w:eastAsia="Times New Roman" w:hAnsi="Times New Roman" w:cs="Times New Roman"/>
            <w:sz w:val="28"/>
            <w:szCs w:val="28"/>
            <w:lang w:eastAsia="ru-RU"/>
          </w:rPr>
          <w:t>http://борзинский-район.рф/</w:t>
        </w:r>
      </w:hyperlink>
      <w:r w:rsidR="00803CF7">
        <w:rPr>
          <w:rFonts w:ascii="Times New Roman" w:eastAsia="Times New Roman" w:hAnsi="Times New Roman" w:cs="Times New Roman"/>
          <w:color w:val="000000"/>
          <w:sz w:val="28"/>
          <w:szCs w:val="28"/>
          <w:lang w:eastAsia="ru-RU"/>
        </w:rPr>
        <w:t xml:space="preserve">, </w:t>
      </w:r>
      <w:r w:rsidRPr="003F1BC6">
        <w:rPr>
          <w:rFonts w:ascii="Times New Roman" w:eastAsia="Times New Roman" w:hAnsi="Times New Roman" w:cs="Times New Roman"/>
          <w:color w:val="000000"/>
          <w:sz w:val="28"/>
          <w:szCs w:val="28"/>
          <w:lang w:eastAsia="ru-RU"/>
        </w:rPr>
        <w:t xml:space="preserve"> </w:t>
      </w:r>
      <w:r w:rsidRPr="003F1BC6">
        <w:rPr>
          <w:rFonts w:ascii="Times New Roman" w:eastAsia="Times New Roman" w:hAnsi="Times New Roman" w:cs="Times New Roman"/>
          <w:sz w:val="28"/>
          <w:szCs w:val="28"/>
          <w:lang w:eastAsia="ru-RU"/>
        </w:rPr>
        <w:t>ЕПГУ</w:t>
      </w:r>
      <w:r w:rsidRPr="003F1BC6">
        <w:rPr>
          <w:rFonts w:ascii="Times New Roman" w:eastAsia="Times New Roman" w:hAnsi="Times New Roman" w:cs="Times New Roman"/>
          <w:color w:val="000000"/>
          <w:sz w:val="28"/>
          <w:szCs w:val="28"/>
          <w:lang w:eastAsia="ru-RU"/>
        </w:rPr>
        <w:t>.</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1.8.</w:t>
      </w:r>
      <w:r w:rsidRPr="003F1BC6">
        <w:rPr>
          <w:rFonts w:ascii="Times New Roman" w:eastAsia="Times New Roman" w:hAnsi="Times New Roman" w:cs="Times New Roman"/>
          <w:color w:val="000000"/>
          <w:sz w:val="28"/>
          <w:szCs w:val="28"/>
          <w:lang w:eastAsia="ru-RU"/>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F1BC6" w:rsidRPr="003F1BC6" w:rsidRDefault="003F1BC6" w:rsidP="003F1BC6">
      <w:pPr>
        <w:tabs>
          <w:tab w:val="left" w:pos="1388"/>
        </w:tabs>
        <w:spacing w:after="0" w:line="240" w:lineRule="auto"/>
        <w:ind w:left="20" w:right="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9" w:name="bookmark3"/>
      <w:r w:rsidRPr="003F1BC6">
        <w:rPr>
          <w:rFonts w:ascii="Times New Roman" w:eastAsia="Times New Roman" w:hAnsi="Times New Roman" w:cs="Times New Roman"/>
          <w:b/>
          <w:bCs/>
          <w:color w:val="000000"/>
          <w:sz w:val="26"/>
          <w:szCs w:val="26"/>
          <w:lang w:eastAsia="ru-RU"/>
        </w:rPr>
        <w:t>Раздел II. Стандарт предоставления муниципальной</w:t>
      </w:r>
      <w:bookmarkStart w:id="10" w:name="bookmark4"/>
      <w:bookmarkEnd w:id="9"/>
      <w:r w:rsidRPr="003F1BC6">
        <w:rPr>
          <w:rFonts w:ascii="Times New Roman" w:eastAsia="Times New Roman" w:hAnsi="Times New Roman" w:cs="Times New Roman"/>
          <w:b/>
          <w:bCs/>
          <w:color w:val="000000"/>
          <w:sz w:val="26"/>
          <w:szCs w:val="26"/>
          <w:lang w:eastAsia="ru-RU"/>
        </w:rPr>
        <w:t xml:space="preserve"> услуги</w:t>
      </w:r>
      <w:bookmarkEnd w:id="10"/>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bookmarkStart w:id="11" w:name="bookmark5"/>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муниципальной услуги</w:t>
      </w:r>
      <w:bookmarkEnd w:id="11"/>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 Наименование муниципальной услуги – «Выдача разрешения на ввод объекта в эксплуатацию».</w:t>
      </w: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органа местного самоуправления предоставляющего муниципальную услугу</w:t>
      </w: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iCs/>
          <w:color w:val="000000"/>
          <w:sz w:val="28"/>
          <w:szCs w:val="28"/>
          <w:lang w:eastAsia="ru-RU"/>
        </w:rPr>
        <w:lastRenderedPageBreak/>
        <w:t>2.2. Муниципальная услуга предоставляется</w:t>
      </w:r>
      <w:r w:rsidRPr="003F1BC6">
        <w:rPr>
          <w:rFonts w:ascii="Times New Roman" w:eastAsia="Times New Roman" w:hAnsi="Times New Roman" w:cs="Times New Roman"/>
          <w:color w:val="FF0000"/>
          <w:sz w:val="19"/>
          <w:szCs w:val="19"/>
          <w:lang w:eastAsia="ru-RU"/>
        </w:rPr>
        <w:t xml:space="preserve"> </w:t>
      </w:r>
      <w:r w:rsidRPr="003F1BC6">
        <w:rPr>
          <w:rFonts w:ascii="Times New Roman" w:eastAsia="Times New Roman" w:hAnsi="Times New Roman" w:cs="Times New Roman"/>
          <w:sz w:val="28"/>
          <w:szCs w:val="28"/>
          <w:lang w:eastAsia="ru-RU"/>
        </w:rPr>
        <w:t>администрацией</w:t>
      </w:r>
      <w:r w:rsidRPr="003F1BC6">
        <w:rPr>
          <w:rFonts w:ascii="Times New Roman" w:eastAsia="Times New Roman" w:hAnsi="Times New Roman" w:cs="Times New Roman"/>
          <w:i/>
          <w:color w:val="FF0000"/>
          <w:sz w:val="28"/>
          <w:szCs w:val="28"/>
          <w:lang w:eastAsia="ru-RU"/>
        </w:rPr>
        <w:t xml:space="preserve"> </w:t>
      </w:r>
      <w:r w:rsidR="00803CF7" w:rsidRPr="00803CF7">
        <w:rPr>
          <w:rFonts w:ascii="Times New Roman" w:eastAsia="Times New Roman" w:hAnsi="Times New Roman" w:cs="Times New Roman"/>
          <w:sz w:val="28"/>
          <w:szCs w:val="28"/>
          <w:lang w:eastAsia="ru-RU"/>
        </w:rPr>
        <w:t>муниципального района «Борзинский район» Забайкальского края</w:t>
      </w:r>
      <w:r w:rsidRPr="00803CF7">
        <w:rPr>
          <w:rFonts w:ascii="Times New Roman" w:eastAsia="Times New Roman" w:hAnsi="Times New Roman" w:cs="Times New Roman"/>
          <w:sz w:val="28"/>
          <w:szCs w:val="28"/>
          <w:lang w:eastAsia="ru-RU"/>
        </w:rPr>
        <w:t xml:space="preserve"> </w:t>
      </w:r>
      <w:r w:rsidRPr="003F1BC6">
        <w:rPr>
          <w:rFonts w:ascii="Times New Roman" w:eastAsia="Times New Roman" w:hAnsi="Times New Roman" w:cs="Times New Roman"/>
          <w:color w:val="000000"/>
          <w:sz w:val="28"/>
          <w:szCs w:val="28"/>
          <w:lang w:eastAsia="ru-RU"/>
        </w:rPr>
        <w:t>(далее – Уполномоченный орган)</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2.3. МФЦ участвует в предоставлении муниципальной услуги в части:</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информирования по вопросам предоставления муниципальной услуги;</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приема заявлений и документов, необходимых для предоставления муниципальной услуги;</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выдачи результата предоставления муниципальной услуги.</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2" w:name="bookmark121"/>
      <w:r w:rsidRPr="003F1BC6">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bookmarkEnd w:id="12"/>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33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2.5. Результатом предоставления услуги является:</w:t>
      </w:r>
    </w:p>
    <w:p w:rsidR="003F1BC6" w:rsidRPr="003F1BC6" w:rsidRDefault="003F1BC6" w:rsidP="003F1BC6">
      <w:pPr>
        <w:tabs>
          <w:tab w:val="left" w:pos="1022"/>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3F1BC6" w:rsidRPr="003F1BC6" w:rsidRDefault="003F1BC6" w:rsidP="003F1BC6">
      <w:pPr>
        <w:tabs>
          <w:tab w:val="left" w:pos="102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3F1BC6" w:rsidRPr="003F1BC6" w:rsidRDefault="003F1BC6" w:rsidP="003F1BC6">
      <w:pPr>
        <w:tabs>
          <w:tab w:val="left" w:pos="133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2.7. Исчерпывающий перечень оснований для отказа в выдаче разрешения на ввод объекта в эксплуатацию:</w:t>
      </w:r>
    </w:p>
    <w:p w:rsidR="003F1BC6" w:rsidRPr="003F1BC6" w:rsidRDefault="003F1BC6" w:rsidP="003F1BC6">
      <w:pPr>
        <w:tabs>
          <w:tab w:val="left" w:pos="99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отсутствие документов, предусмотренных подпунктами "г"-"д" пункта 2.11, пунктом 2.13 настоящего Административного регламента;</w:t>
      </w:r>
    </w:p>
    <w:p w:rsidR="003F1BC6" w:rsidRPr="003F1BC6" w:rsidRDefault="003F1BC6" w:rsidP="003F1BC6">
      <w:pPr>
        <w:tabs>
          <w:tab w:val="left" w:pos="1152"/>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Pr="003F1BC6">
        <w:rPr>
          <w:rFonts w:ascii="Times New Roman" w:eastAsia="Times New Roman" w:hAnsi="Times New Roman" w:cs="Times New Roman"/>
          <w:color w:val="000000"/>
          <w:sz w:val="27"/>
          <w:szCs w:val="27"/>
          <w:lang w:eastAsia="ru-RU"/>
        </w:rPr>
        <w:lastRenderedPageBreak/>
        <w:t>разрешения на ввод в эксплуатацию линейного объекта, для размещения которого не требуется образование земельного участка;</w:t>
      </w:r>
    </w:p>
    <w:p w:rsidR="003F1BC6" w:rsidRPr="003F1BC6" w:rsidRDefault="003F1BC6" w:rsidP="003F1BC6">
      <w:pPr>
        <w:tabs>
          <w:tab w:val="left" w:pos="1200"/>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F1BC6">
        <w:rPr>
          <w:rFonts w:ascii="Times New Roman" w:eastAsia="Times New Roman" w:hAnsi="Times New Roman" w:cs="Times New Roman"/>
          <w:color w:val="000000"/>
          <w:sz w:val="27"/>
          <w:szCs w:val="27"/>
          <w:vertAlign w:val="superscript"/>
          <w:lang w:eastAsia="ru-RU"/>
        </w:rPr>
        <w:t>2</w:t>
      </w:r>
      <w:r w:rsidRPr="003F1BC6">
        <w:rPr>
          <w:rFonts w:ascii="Times New Roman" w:eastAsia="Times New Roman" w:hAnsi="Times New Roman" w:cs="Times New Roman"/>
          <w:color w:val="000000"/>
          <w:sz w:val="27"/>
          <w:szCs w:val="27"/>
          <w:lang w:eastAsia="ru-RU"/>
        </w:rPr>
        <w:t xml:space="preserve"> статьи 55 Градостроительного кодекса Российской Федерации;</w:t>
      </w:r>
    </w:p>
    <w:p w:rsidR="003F1BC6" w:rsidRPr="003F1BC6" w:rsidRDefault="003F1BC6" w:rsidP="003F1BC6">
      <w:pPr>
        <w:tabs>
          <w:tab w:val="left" w:pos="102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F1BC6">
        <w:rPr>
          <w:rFonts w:ascii="Times New Roman" w:eastAsia="Times New Roman" w:hAnsi="Times New Roman" w:cs="Times New Roman"/>
          <w:color w:val="000000"/>
          <w:sz w:val="27"/>
          <w:szCs w:val="27"/>
          <w:vertAlign w:val="superscript"/>
          <w:lang w:eastAsia="ru-RU"/>
        </w:rPr>
        <w:t>2</w:t>
      </w:r>
      <w:r w:rsidRPr="003F1BC6">
        <w:rPr>
          <w:rFonts w:ascii="Times New Roman" w:eastAsia="Times New Roman" w:hAnsi="Times New Roman" w:cs="Times New Roman"/>
          <w:color w:val="000000"/>
          <w:sz w:val="27"/>
          <w:szCs w:val="27"/>
          <w:lang w:eastAsia="ru-RU"/>
        </w:rPr>
        <w:t xml:space="preserve"> статьи 55 Градостроительного кодекса Российской Федерации;</w:t>
      </w:r>
    </w:p>
    <w:p w:rsidR="003F1BC6" w:rsidRPr="003F1BC6" w:rsidRDefault="003F1BC6" w:rsidP="003F1BC6">
      <w:pPr>
        <w:tabs>
          <w:tab w:val="left" w:pos="1176"/>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F1BC6" w:rsidRPr="003F1BC6" w:rsidRDefault="003F1BC6" w:rsidP="003F1BC6">
      <w:pPr>
        <w:tabs>
          <w:tab w:val="left" w:pos="134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2.8. Результат предоставления услуги, указанный в пункте 2.5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36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Заявление о выдаче разрешения на ввод объекта в эксплуатацию считается поступившим в уполномоченный орган со дня его регистрации.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2.10. Перечень нормативных правовых актов, регулирующих предоставление муниципальной услуги.</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2.10.1. Предоставление муниципальной услуги осуществляется в соответствии с:</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w:t>
      </w:r>
      <w:hyperlink r:id="rId10" w:history="1">
        <w:r w:rsidRPr="003F1BC6">
          <w:rPr>
            <w:rFonts w:ascii="Times New Roman" w:eastAsia="Times New Roman" w:hAnsi="Times New Roman" w:cs="Times New Roman"/>
            <w:sz w:val="28"/>
            <w:szCs w:val="28"/>
            <w:lang w:eastAsia="ru-RU"/>
          </w:rPr>
          <w:t>Конституцией Российской Федерации</w:t>
        </w:r>
      </w:hyperlink>
      <w:r w:rsidRPr="003F1BC6">
        <w:rPr>
          <w:rFonts w:ascii="Times New Roman" w:eastAsia="Times New Roman" w:hAnsi="Times New Roman" w:cs="Times New Roman"/>
          <w:sz w:val="28"/>
          <w:szCs w:val="28"/>
          <w:lang w:eastAsia="ru-RU"/>
        </w:rPr>
        <w:t xml:space="preserve"> от 12 декабря 1993 года;</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w:t>
      </w:r>
      <w:hyperlink r:id="rId11" w:history="1">
        <w:r w:rsidRPr="003F1BC6">
          <w:rPr>
            <w:rFonts w:ascii="Times New Roman" w:eastAsia="Times New Roman" w:hAnsi="Times New Roman" w:cs="Times New Roman"/>
            <w:sz w:val="28"/>
            <w:szCs w:val="28"/>
            <w:lang w:eastAsia="ru-RU"/>
          </w:rPr>
          <w:t>Градостроительным кодексом Российской Федерации</w:t>
        </w:r>
      </w:hyperlink>
      <w:r w:rsidRPr="003F1BC6">
        <w:rPr>
          <w:rFonts w:ascii="Times New Roman" w:eastAsia="Times New Roman" w:hAnsi="Times New Roman" w:cs="Times New Roman"/>
          <w:sz w:val="28"/>
          <w:szCs w:val="28"/>
          <w:lang w:eastAsia="ru-RU"/>
        </w:rPr>
        <w:t xml:space="preserve"> </w:t>
      </w:r>
      <w:hyperlink r:id="rId12" w:history="1">
        <w:r w:rsidRPr="003F1BC6">
          <w:rPr>
            <w:rFonts w:ascii="Times New Roman" w:eastAsia="Times New Roman" w:hAnsi="Times New Roman" w:cs="Times New Roman"/>
            <w:sz w:val="28"/>
            <w:szCs w:val="28"/>
            <w:lang w:eastAsia="ru-RU"/>
          </w:rPr>
          <w:t>от 29 декабря 2004 года № 190-ФЗ</w:t>
        </w:r>
      </w:hyperlink>
      <w:r w:rsidRPr="003F1BC6">
        <w:rPr>
          <w:rFonts w:ascii="Times New Roman" w:eastAsia="Times New Roman" w:hAnsi="Times New Roman" w:cs="Times New Roman"/>
          <w:sz w:val="28"/>
          <w:szCs w:val="28"/>
          <w:lang w:eastAsia="ru-RU"/>
        </w:rPr>
        <w:t>;</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w:t>
      </w:r>
      <w:hyperlink r:id="rId13" w:history="1">
        <w:r w:rsidRPr="003F1BC6">
          <w:rPr>
            <w:rFonts w:ascii="Times New Roman" w:eastAsia="Times New Roman" w:hAnsi="Times New Roman" w:cs="Times New Roman"/>
            <w:sz w:val="28"/>
            <w:szCs w:val="28"/>
            <w:lang w:eastAsia="ru-RU"/>
          </w:rPr>
          <w:t>Земельным кодексом Российской Федерации</w:t>
        </w:r>
      </w:hyperlink>
      <w:r w:rsidRPr="003F1BC6">
        <w:rPr>
          <w:rFonts w:ascii="Times New Roman" w:eastAsia="Times New Roman" w:hAnsi="Times New Roman" w:cs="Times New Roman"/>
          <w:sz w:val="28"/>
          <w:szCs w:val="28"/>
          <w:lang w:eastAsia="ru-RU"/>
        </w:rPr>
        <w:t xml:space="preserve"> от 21 октября 2001 года № 136-ФЗ;</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Федеральным законом </w:t>
      </w:r>
      <w:hyperlink r:id="rId14" w:history="1">
        <w:r w:rsidRPr="003F1BC6">
          <w:rPr>
            <w:rFonts w:ascii="Times New Roman" w:eastAsia="Times New Roman" w:hAnsi="Times New Roman" w:cs="Times New Roman"/>
            <w:sz w:val="28"/>
            <w:szCs w:val="28"/>
            <w:lang w:eastAsia="ru-RU"/>
          </w:rPr>
          <w:t>от 27 июля 2010 года № 210-ФЗ</w:t>
        </w:r>
      </w:hyperlink>
      <w:r w:rsidRPr="003F1BC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Федеральным законом </w:t>
      </w:r>
      <w:hyperlink r:id="rId15" w:history="1">
        <w:r w:rsidRPr="003F1BC6">
          <w:rPr>
            <w:rFonts w:ascii="Times New Roman" w:eastAsia="Times New Roman" w:hAnsi="Times New Roman" w:cs="Times New Roman"/>
            <w:sz w:val="28"/>
            <w:szCs w:val="28"/>
            <w:lang w:eastAsia="ru-RU"/>
          </w:rPr>
          <w:t>от 02 мая 2006 года № 59-ФЗ</w:t>
        </w:r>
      </w:hyperlink>
      <w:r w:rsidRPr="003F1BC6">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3F1BC6" w:rsidRPr="008F13BC" w:rsidRDefault="003F1BC6" w:rsidP="003F1BC6">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 xml:space="preserve">- </w:t>
      </w:r>
      <w:hyperlink r:id="rId16" w:history="1">
        <w:r w:rsidRPr="003F1BC6">
          <w:rPr>
            <w:rFonts w:ascii="Times New Roman" w:eastAsia="Arial Unicode MS" w:hAnsi="Times New Roman" w:cs="Times New Roman"/>
            <w:color w:val="000000"/>
            <w:sz w:val="28"/>
            <w:szCs w:val="28"/>
            <w:lang w:eastAsia="ru-RU"/>
          </w:rPr>
          <w:t xml:space="preserve">Уставом </w:t>
        </w:r>
        <w:r w:rsidR="008F13BC">
          <w:rPr>
            <w:rFonts w:ascii="Times New Roman" w:eastAsia="Arial Unicode MS" w:hAnsi="Times New Roman" w:cs="Times New Roman"/>
            <w:color w:val="000000"/>
            <w:sz w:val="28"/>
            <w:szCs w:val="28"/>
            <w:lang w:eastAsia="ru-RU"/>
          </w:rPr>
          <w:t>муниципального района «Борзинский район» Забайкальского края</w:t>
        </w:r>
        <w:r w:rsidRPr="003F1BC6">
          <w:rPr>
            <w:rFonts w:ascii="Times New Roman" w:eastAsia="Arial Unicode MS" w:hAnsi="Times New Roman" w:cs="Times New Roman"/>
            <w:i/>
            <w:color w:val="000000"/>
            <w:sz w:val="28"/>
            <w:szCs w:val="28"/>
            <w:lang w:eastAsia="ru-RU"/>
          </w:rPr>
          <w:t>)</w:t>
        </w:r>
      </w:hyperlink>
      <w:r w:rsidR="008F13BC">
        <w:rPr>
          <w:rFonts w:ascii="Times New Roman" w:eastAsia="Arial Unicode MS" w:hAnsi="Times New Roman" w:cs="Times New Roman"/>
          <w:color w:val="000000"/>
          <w:sz w:val="28"/>
          <w:szCs w:val="28"/>
          <w:lang w:eastAsia="ru-RU"/>
        </w:rPr>
        <w:t>;</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215"/>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2.11. Исчерпывающий перечень документов, необходимых для предоставления услуги, подлежащих представлению заявителем самостоятельно:</w:t>
      </w:r>
    </w:p>
    <w:p w:rsidR="003F1BC6" w:rsidRPr="003F1BC6" w:rsidRDefault="003F1BC6" w:rsidP="003F1BC6">
      <w:pPr>
        <w:tabs>
          <w:tab w:val="left" w:pos="1023"/>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w:t>
      </w:r>
      <w:r w:rsidRPr="003F1BC6">
        <w:rPr>
          <w:rFonts w:ascii="Times New Roman" w:eastAsia="Times New Roman" w:hAnsi="Times New Roman" w:cs="Times New Roman"/>
          <w:color w:val="000000"/>
          <w:sz w:val="27"/>
          <w:szCs w:val="27"/>
          <w:lang w:eastAsia="ru-RU"/>
        </w:rPr>
        <w:lastRenderedPageBreak/>
        <w:t>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3F1BC6" w:rsidRPr="003F1BC6" w:rsidRDefault="003F1BC6" w:rsidP="003F1BC6">
      <w:pPr>
        <w:tabs>
          <w:tab w:val="left" w:pos="118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1BC6" w:rsidRPr="003F1BC6" w:rsidRDefault="003F1BC6" w:rsidP="003F1BC6">
      <w:pPr>
        <w:tabs>
          <w:tab w:val="left" w:pos="1220"/>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F1BC6" w:rsidRPr="003F1BC6" w:rsidRDefault="003F1BC6" w:rsidP="003F1BC6">
      <w:pPr>
        <w:tabs>
          <w:tab w:val="left" w:pos="1014"/>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1BC6" w:rsidRPr="003F1BC6" w:rsidRDefault="003F1BC6" w:rsidP="003F1BC6">
      <w:pPr>
        <w:tabs>
          <w:tab w:val="left" w:pos="102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3F1BC6" w:rsidRPr="003F1BC6" w:rsidRDefault="003F1BC6" w:rsidP="003F1BC6">
      <w:pPr>
        <w:tabs>
          <w:tab w:val="left" w:pos="123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3F1BC6" w:rsidRPr="003F1BC6" w:rsidRDefault="003F1BC6" w:rsidP="003F1BC6">
      <w:pPr>
        <w:spacing w:after="0" w:line="322" w:lineRule="exact"/>
        <w:ind w:left="20" w:right="40" w:firstLine="68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 в электронной форме посредством ЕПГУ</w:t>
      </w:r>
    </w:p>
    <w:p w:rsidR="003F1BC6" w:rsidRPr="003F1BC6" w:rsidRDefault="003F1BC6" w:rsidP="003F1BC6">
      <w:pPr>
        <w:tabs>
          <w:tab w:val="left" w:pos="2909"/>
          <w:tab w:val="left" w:pos="5866"/>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3F1BC6">
        <w:rPr>
          <w:rFonts w:ascii="Times New Roman" w:eastAsia="Times New Roman" w:hAnsi="Times New Roman" w:cs="Times New Roman"/>
          <w:color w:val="000000"/>
          <w:sz w:val="27"/>
          <w:szCs w:val="27"/>
          <w:lang w:eastAsia="ru-RU"/>
        </w:rPr>
        <w:lastRenderedPageBreak/>
        <w:t>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3F1BC6" w:rsidRPr="003F1BC6" w:rsidRDefault="003F1BC6" w:rsidP="003F1BC6">
      <w:pPr>
        <w:tabs>
          <w:tab w:val="left" w:pos="1042"/>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3F1BC6" w:rsidRPr="003F1BC6" w:rsidRDefault="003F1BC6" w:rsidP="003F1BC6">
      <w:pPr>
        <w:tabs>
          <w:tab w:val="left" w:pos="1023"/>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 xml:space="preserve">на бумажном носителе посредством обращения в уполномоченный орган через МФЦ в соответствии с соглашением о взаимодействии между МФЦ и </w:t>
      </w:r>
      <w:r w:rsidRPr="003F1BC6">
        <w:rPr>
          <w:rFonts w:ascii="Times New Roman" w:eastAsia="Times New Roman" w:hAnsi="Times New Roman" w:cs="Times New Roman"/>
          <w:color w:val="000000"/>
          <w:sz w:val="27"/>
          <w:szCs w:val="27"/>
          <w:lang w:eastAsia="ru-RU"/>
        </w:rPr>
        <w:lastRenderedPageBreak/>
        <w:t>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F1BC6" w:rsidRPr="003F1BC6" w:rsidRDefault="003F1BC6" w:rsidP="003F1BC6">
      <w:pPr>
        <w:tabs>
          <w:tab w:val="left" w:pos="106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F1BC6" w:rsidRPr="003F1BC6" w:rsidRDefault="003F1BC6" w:rsidP="003F1BC6">
      <w:pPr>
        <w:tabs>
          <w:tab w:val="left" w:pos="119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F1BC6" w:rsidRPr="003F1BC6" w:rsidRDefault="003F1BC6" w:rsidP="003F1BC6">
      <w:pPr>
        <w:tabs>
          <w:tab w:val="left" w:pos="1028"/>
        </w:tabs>
        <w:spacing w:after="0" w:line="322" w:lineRule="exact"/>
        <w:ind w:lef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разрешение на строительство;</w:t>
      </w:r>
    </w:p>
    <w:p w:rsidR="003F1BC6" w:rsidRPr="003F1BC6" w:rsidRDefault="003F1BC6" w:rsidP="003F1BC6">
      <w:pPr>
        <w:tabs>
          <w:tab w:val="left" w:pos="1004"/>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F1BC6" w:rsidRPr="003F1BC6" w:rsidRDefault="003F1BC6" w:rsidP="003F1BC6">
      <w:pPr>
        <w:tabs>
          <w:tab w:val="left" w:pos="132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F1BC6" w:rsidRPr="003F1BC6" w:rsidRDefault="003F1BC6" w:rsidP="003F1BC6">
      <w:pPr>
        <w:tabs>
          <w:tab w:val="left" w:pos="1129"/>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е)</w:t>
      </w:r>
      <w:r w:rsidRPr="003F1BC6">
        <w:rPr>
          <w:rFonts w:ascii="Times New Roman" w:eastAsia="Times New Roman" w:hAnsi="Times New Roman" w:cs="Times New Roman"/>
          <w:color w:val="000000"/>
          <w:sz w:val="27"/>
          <w:szCs w:val="27"/>
          <w:lang w:eastAsia="ru-RU"/>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F1BC6" w:rsidRPr="003F1BC6" w:rsidRDefault="003F1BC6" w:rsidP="003F1BC6">
      <w:pPr>
        <w:tabs>
          <w:tab w:val="left" w:pos="1095"/>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ж)</w:t>
      </w:r>
      <w:r w:rsidRPr="003F1BC6">
        <w:rPr>
          <w:rFonts w:ascii="Times New Roman" w:eastAsia="Times New Roman" w:hAnsi="Times New Roman" w:cs="Times New Roman"/>
          <w:color w:val="000000"/>
          <w:sz w:val="27"/>
          <w:szCs w:val="27"/>
          <w:lang w:eastAsia="ru-RU"/>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F1BC6" w:rsidRPr="003F1BC6" w:rsidRDefault="003F1BC6" w:rsidP="003F1BC6">
      <w:pPr>
        <w:tabs>
          <w:tab w:val="left" w:pos="1071"/>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w:t>
      </w:r>
      <w:r w:rsidRPr="003F1BC6">
        <w:rPr>
          <w:rFonts w:ascii="Times New Roman" w:eastAsia="Times New Roman" w:hAnsi="Times New Roman" w:cs="Times New Roman"/>
          <w:color w:val="000000"/>
          <w:sz w:val="27"/>
          <w:szCs w:val="27"/>
          <w:lang w:eastAsia="ru-RU"/>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F1BC6">
        <w:rPr>
          <w:rFonts w:ascii="Times New Roman" w:eastAsia="Times New Roman" w:hAnsi="Times New Roman" w:cs="Times New Roman"/>
          <w:color w:val="000000"/>
          <w:sz w:val="27"/>
          <w:szCs w:val="27"/>
          <w:vertAlign w:val="superscript"/>
          <w:lang w:eastAsia="ru-RU"/>
        </w:rPr>
        <w:t>3</w:t>
      </w:r>
      <w:r w:rsidRPr="003F1BC6">
        <w:rPr>
          <w:rFonts w:ascii="Times New Roman" w:eastAsia="Times New Roman" w:hAnsi="Times New Roman" w:cs="Times New Roman"/>
          <w:color w:val="000000"/>
          <w:sz w:val="27"/>
          <w:szCs w:val="27"/>
          <w:lang w:eastAsia="ru-RU"/>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3F1BC6" w:rsidRPr="003F1BC6" w:rsidRDefault="003F1BC6" w:rsidP="003F1BC6">
      <w:pPr>
        <w:tabs>
          <w:tab w:val="left" w:pos="1105"/>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и)</w:t>
      </w:r>
      <w:r w:rsidRPr="003F1BC6">
        <w:rPr>
          <w:rFonts w:ascii="Times New Roman" w:eastAsia="Times New Roman" w:hAnsi="Times New Roman" w:cs="Times New Roman"/>
          <w:color w:val="000000"/>
          <w:sz w:val="27"/>
          <w:szCs w:val="27"/>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F1BC6" w:rsidRPr="003F1BC6" w:rsidRDefault="003F1BC6" w:rsidP="003F1BC6">
      <w:pPr>
        <w:tabs>
          <w:tab w:val="left" w:pos="135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F1BC6" w:rsidRPr="003F1BC6" w:rsidRDefault="003F1BC6" w:rsidP="003F1BC6">
      <w:pPr>
        <w:tabs>
          <w:tab w:val="left" w:pos="135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w:t>
      </w:r>
      <w:r w:rsidRPr="003F1BC6">
        <w:rPr>
          <w:rFonts w:ascii="Times New Roman" w:eastAsia="Times New Roman" w:hAnsi="Times New Roman" w:cs="Times New Roman"/>
          <w:color w:val="000000"/>
          <w:sz w:val="27"/>
          <w:szCs w:val="27"/>
          <w:lang w:eastAsia="ru-RU"/>
        </w:rPr>
        <w:lastRenderedPageBreak/>
        <w:t>отношении этапа строительства, реконструкции объекта капитального строительства (при наличии).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7"/>
          <w:szCs w:val="27"/>
          <w:lang w:eastAsia="ru-RU"/>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3" w:name="bookmark120"/>
      <w:r w:rsidRPr="003F1BC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3"/>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35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8"/>
          <w:szCs w:val="28"/>
          <w:lang w:eastAsia="ru-RU"/>
        </w:rPr>
        <w:t xml:space="preserve">2.16. </w:t>
      </w:r>
      <w:r w:rsidRPr="003F1BC6">
        <w:rPr>
          <w:rFonts w:ascii="Times New Roman" w:eastAsia="Times New Roman" w:hAnsi="Times New Roman" w:cs="Times New Roman"/>
          <w:color w:val="000000"/>
          <w:sz w:val="27"/>
          <w:szCs w:val="27"/>
          <w:lang w:eastAsia="ru-RU"/>
        </w:rP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3F1BC6" w:rsidRPr="003F1BC6" w:rsidRDefault="003F1BC6" w:rsidP="003F1BC6">
      <w:pPr>
        <w:tabs>
          <w:tab w:val="left" w:pos="114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3F1BC6" w:rsidRPr="003F1BC6" w:rsidRDefault="003F1BC6" w:rsidP="003F1BC6">
      <w:pPr>
        <w:tabs>
          <w:tab w:val="left" w:pos="1191"/>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неполное заполнение полей в форме заявления, в том числе в интерактивной форме заявления на ЕПГУ;</w:t>
      </w:r>
    </w:p>
    <w:p w:rsidR="003F1BC6" w:rsidRPr="003F1BC6" w:rsidRDefault="003F1BC6" w:rsidP="003F1BC6">
      <w:pPr>
        <w:tabs>
          <w:tab w:val="left" w:pos="1090"/>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непредставление документов, предусмотренных подпунктами «а» - «в» пункта 2.11 настоящего Административного регламента;</w:t>
      </w:r>
    </w:p>
    <w:p w:rsidR="003F1BC6" w:rsidRPr="003F1BC6" w:rsidRDefault="003F1BC6" w:rsidP="003F1BC6">
      <w:pPr>
        <w:tabs>
          <w:tab w:val="left" w:pos="115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F1BC6" w:rsidRPr="003F1BC6" w:rsidRDefault="003F1BC6" w:rsidP="003F1BC6">
      <w:pPr>
        <w:tabs>
          <w:tab w:val="left" w:pos="102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t>представленные документы содержат подчистки и исправления текста;</w:t>
      </w:r>
    </w:p>
    <w:p w:rsidR="003F1BC6" w:rsidRPr="003F1BC6" w:rsidRDefault="003F1BC6" w:rsidP="003F1BC6">
      <w:pPr>
        <w:tabs>
          <w:tab w:val="left" w:pos="100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е)</w:t>
      </w:r>
      <w:r w:rsidRPr="003F1BC6">
        <w:rPr>
          <w:rFonts w:ascii="Times New Roman" w:eastAsia="Times New Roman" w:hAnsi="Times New Roman" w:cs="Times New Roman"/>
          <w:color w:val="000000"/>
          <w:sz w:val="27"/>
          <w:szCs w:val="27"/>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F1BC6" w:rsidRPr="003F1BC6" w:rsidRDefault="003F1BC6" w:rsidP="003F1BC6">
      <w:pPr>
        <w:tabs>
          <w:tab w:val="left" w:pos="1162"/>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ж)</w:t>
      </w:r>
      <w:r w:rsidRPr="003F1BC6">
        <w:rPr>
          <w:rFonts w:ascii="Times New Roman" w:eastAsia="Times New Roman" w:hAnsi="Times New Roman" w:cs="Times New Roman"/>
          <w:color w:val="000000"/>
          <w:sz w:val="27"/>
          <w:szCs w:val="27"/>
          <w:lang w:eastAsia="ru-RU"/>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rsidR="003F1BC6" w:rsidRPr="003F1BC6" w:rsidRDefault="003F1BC6" w:rsidP="003F1BC6">
      <w:pPr>
        <w:tabs>
          <w:tab w:val="left" w:pos="100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w:t>
      </w:r>
      <w:r w:rsidRPr="003F1BC6">
        <w:rPr>
          <w:rFonts w:ascii="Times New Roman" w:eastAsia="Times New Roman" w:hAnsi="Times New Roman" w:cs="Times New Roman"/>
          <w:color w:val="000000"/>
          <w:sz w:val="27"/>
          <w:szCs w:val="27"/>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F1BC6" w:rsidRPr="003F1BC6" w:rsidRDefault="003F1BC6" w:rsidP="003F1BC6">
      <w:pPr>
        <w:tabs>
          <w:tab w:val="left" w:pos="133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3F1BC6" w:rsidRPr="003F1BC6" w:rsidRDefault="003F1BC6" w:rsidP="003F1BC6">
      <w:pPr>
        <w:tabs>
          <w:tab w:val="left" w:pos="1421"/>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7"/>
          <w:szCs w:val="27"/>
          <w:lang w:eastAsia="ru-RU"/>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4" w:name="bookmark119"/>
      <w:r w:rsidRPr="003F1BC6">
        <w:rPr>
          <w:rFonts w:ascii="Times New Roman" w:eastAsia="Times New Roman"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14"/>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39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8"/>
          <w:szCs w:val="28"/>
          <w:lang w:eastAsia="ru-RU"/>
        </w:rPr>
        <w:t xml:space="preserve">2.20. </w:t>
      </w:r>
      <w:r w:rsidRPr="003F1BC6">
        <w:rPr>
          <w:rFonts w:ascii="Times New Roman" w:eastAsia="Times New Roman" w:hAnsi="Times New Roman" w:cs="Times New Roman"/>
          <w:color w:val="000000"/>
          <w:sz w:val="27"/>
          <w:szCs w:val="27"/>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7"/>
          <w:szCs w:val="27"/>
          <w:lang w:eastAsia="ru-RU"/>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color w:val="000000"/>
          <w:sz w:val="28"/>
          <w:szCs w:val="28"/>
          <w:lang w:eastAsia="ru-RU"/>
        </w:rPr>
        <w:t>2.21.</w:t>
      </w:r>
      <w:r w:rsidRPr="003F1BC6">
        <w:rPr>
          <w:rFonts w:ascii="Times New Roman" w:eastAsia="Times New Roman" w:hAnsi="Times New Roman" w:cs="Times New Roman"/>
          <w:b/>
          <w:color w:val="000000"/>
          <w:sz w:val="28"/>
          <w:szCs w:val="28"/>
          <w:lang w:eastAsia="ru-RU"/>
        </w:rPr>
        <w:t xml:space="preserve"> </w:t>
      </w:r>
      <w:r w:rsidRPr="003F1BC6">
        <w:rPr>
          <w:rFonts w:ascii="Times New Roman" w:eastAsia="Times New Roman" w:hAnsi="Times New Roman" w:cs="Times New Roman"/>
          <w:color w:val="000000"/>
          <w:sz w:val="27"/>
          <w:szCs w:val="27"/>
          <w:lang w:eastAsia="ru-RU"/>
        </w:rPr>
        <w:t>Предоставление услуги осуществляется без взимания платы.</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5" w:name="bookmark196"/>
      <w:r w:rsidRPr="003F1BC6">
        <w:rPr>
          <w:rFonts w:ascii="Times New Roman" w:eastAsia="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tabs>
          <w:tab w:val="left" w:pos="147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8"/>
          <w:szCs w:val="28"/>
          <w:lang w:eastAsia="ru-RU"/>
        </w:rPr>
        <w:t>2.22.</w:t>
      </w:r>
      <w:r w:rsidRPr="003F1BC6">
        <w:rPr>
          <w:rFonts w:ascii="Times New Roman" w:eastAsia="Times New Roman" w:hAnsi="Times New Roman" w:cs="Times New Roman"/>
          <w:b/>
          <w:color w:val="000000"/>
          <w:sz w:val="28"/>
          <w:szCs w:val="28"/>
          <w:lang w:eastAsia="ru-RU"/>
        </w:rPr>
        <w:t xml:space="preserve"> </w:t>
      </w:r>
      <w:r w:rsidRPr="003F1BC6">
        <w:rPr>
          <w:rFonts w:ascii="Times New Roman" w:eastAsia="Times New Roman" w:hAnsi="Times New Roman" w:cs="Times New Roman"/>
          <w:color w:val="000000"/>
          <w:sz w:val="27"/>
          <w:szCs w:val="27"/>
          <w:lang w:eastAsia="ru-RU"/>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2.24.</w:t>
      </w:r>
      <w:r w:rsidRPr="003F1BC6">
        <w:rPr>
          <w:rFonts w:ascii="Times New Roman" w:eastAsia="Times New Roman" w:hAnsi="Times New Roman" w:cs="Times New Roman"/>
          <w:color w:val="000000"/>
          <w:sz w:val="28"/>
          <w:szCs w:val="28"/>
          <w:lang w:eastAsia="ru-RU"/>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2.25.</w:t>
      </w:r>
      <w:r w:rsidRPr="003F1BC6">
        <w:rPr>
          <w:rFonts w:ascii="Times New Roman" w:eastAsia="Times New Roman" w:hAnsi="Times New Roman" w:cs="Times New Roman"/>
          <w:color w:val="000000"/>
          <w:sz w:val="28"/>
          <w:szCs w:val="28"/>
          <w:lang w:eastAsia="ru-RU"/>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2.26.</w:t>
      </w:r>
      <w:r w:rsidRPr="003F1BC6">
        <w:rPr>
          <w:rFonts w:ascii="Times New Roman" w:eastAsia="Times New Roman" w:hAnsi="Times New Roman" w:cs="Times New Roman"/>
          <w:color w:val="000000"/>
          <w:sz w:val="28"/>
          <w:szCs w:val="28"/>
          <w:lang w:eastAsia="ru-RU"/>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3F1BC6">
        <w:rPr>
          <w:rFonts w:ascii="Times New Roman" w:eastAsia="Times New Roman" w:hAnsi="Times New Roman" w:cs="Times New Roman"/>
          <w:b/>
          <w:color w:val="000000"/>
          <w:sz w:val="28"/>
          <w:szCs w:val="28"/>
          <w:lang w:eastAsia="ru-RU"/>
        </w:rPr>
        <w:lastRenderedPageBreak/>
        <w:t>соответствии с законодательством Российской Федерации о социальной защите инвалидов.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2.27.</w:t>
      </w:r>
      <w:r w:rsidRPr="003F1BC6">
        <w:rPr>
          <w:rFonts w:ascii="Times New Roman" w:eastAsia="Times New Roman" w:hAnsi="Times New Roman" w:cs="Times New Roman"/>
          <w:color w:val="000000"/>
          <w:sz w:val="28"/>
          <w:szCs w:val="28"/>
          <w:lang w:eastAsia="ru-RU"/>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lastRenderedPageBreak/>
        <w:t>2.28.</w:t>
      </w:r>
      <w:r w:rsidRPr="003F1BC6">
        <w:rPr>
          <w:rFonts w:ascii="Times New Roman" w:eastAsia="Times New Roman" w:hAnsi="Times New Roman" w:cs="Times New Roman"/>
          <w:color w:val="000000"/>
          <w:sz w:val="28"/>
          <w:szCs w:val="28"/>
          <w:lang w:eastAsia="ru-RU"/>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встать </w:t>
      </w:r>
      <w:r w:rsidRPr="003F1BC6">
        <w:rPr>
          <w:rFonts w:ascii="Times New Roman" w:eastAsia="Times New Roman" w:hAnsi="Times New Roman" w:cs="Times New Roman"/>
          <w:color w:val="000000"/>
          <w:sz w:val="28"/>
          <w:szCs w:val="28"/>
          <w:lang w:eastAsia="ru-RU"/>
        </w:rPr>
        <w:lastRenderedPageBreak/>
        <w:t>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2.29.</w:t>
      </w:r>
      <w:r w:rsidRPr="003F1BC6">
        <w:rPr>
          <w:rFonts w:ascii="Times New Roman" w:eastAsia="Times New Roman" w:hAnsi="Times New Roman" w:cs="Times New Roman"/>
          <w:color w:val="000000"/>
          <w:sz w:val="28"/>
          <w:szCs w:val="28"/>
          <w:lang w:eastAsia="ru-RU"/>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2.30.</w:t>
      </w:r>
      <w:r w:rsidRPr="003F1BC6">
        <w:rPr>
          <w:rFonts w:ascii="Times New Roman" w:eastAsia="Times New Roman" w:hAnsi="Times New Roman" w:cs="Times New Roman"/>
          <w:color w:val="000000"/>
          <w:sz w:val="28"/>
          <w:szCs w:val="28"/>
          <w:lang w:eastAsia="ru-RU"/>
        </w:rPr>
        <w:tab/>
        <w:t>Количество взаимодействий заявителя с сотрудником уполномоченного органа при предоставлении муниципальной услуги - 2.</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2.31.</w:t>
      </w:r>
      <w:r w:rsidRPr="003F1BC6">
        <w:rPr>
          <w:rFonts w:ascii="Times New Roman" w:eastAsia="Times New Roman" w:hAnsi="Times New Roman" w:cs="Times New Roman"/>
          <w:color w:val="000000"/>
          <w:sz w:val="28"/>
          <w:szCs w:val="28"/>
          <w:lang w:eastAsia="ru-RU"/>
        </w:rPr>
        <w:tab/>
        <w:t>Продолжительность взаимодействий заявителя с сотрудником уполномоченного при предоставлении муниципальной услуги - не более 15 минут.</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2.32.</w:t>
      </w:r>
      <w:r w:rsidRPr="003F1BC6">
        <w:rPr>
          <w:rFonts w:ascii="Times New Roman" w:eastAsia="Times New Roman" w:hAnsi="Times New Roman" w:cs="Times New Roman"/>
          <w:color w:val="000000"/>
          <w:sz w:val="28"/>
          <w:szCs w:val="28"/>
          <w:lang w:eastAsia="ru-RU"/>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2.33.</w:t>
      </w:r>
      <w:r w:rsidRPr="003F1BC6">
        <w:rPr>
          <w:rFonts w:ascii="Times New Roman" w:eastAsia="Times New Roman" w:hAnsi="Times New Roman" w:cs="Times New Roman"/>
          <w:color w:val="000000"/>
          <w:sz w:val="28"/>
          <w:szCs w:val="28"/>
          <w:lang w:eastAsia="ru-RU"/>
        </w:rPr>
        <w:tab/>
        <w:t>Иными показателями качества и доступности предоставления муниципальной услуги являются: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2.34.</w:t>
      </w:r>
      <w:r w:rsidRPr="003F1BC6">
        <w:rPr>
          <w:rFonts w:ascii="Times New Roman" w:eastAsia="Times New Roman" w:hAnsi="Times New Roman" w:cs="Times New Roman"/>
          <w:color w:val="000000"/>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2.35.</w:t>
      </w:r>
      <w:r w:rsidRPr="003F1BC6">
        <w:rPr>
          <w:rFonts w:ascii="Times New Roman" w:eastAsia="Times New Roman" w:hAnsi="Times New Roman" w:cs="Times New Roman"/>
          <w:color w:val="000000"/>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для подачи заявления и документов;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2.36.</w:t>
      </w:r>
      <w:r w:rsidRPr="003F1BC6">
        <w:rPr>
          <w:rFonts w:ascii="Times New Roman" w:eastAsia="Times New Roman" w:hAnsi="Times New Roman" w:cs="Times New Roman"/>
          <w:color w:val="000000"/>
          <w:sz w:val="28"/>
          <w:szCs w:val="28"/>
          <w:lang w:eastAsia="ru-RU"/>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3F1BC6">
        <w:rPr>
          <w:rFonts w:ascii="Times New Roman" w:eastAsia="Times New Roman" w:hAnsi="Times New Roman" w:cs="Times New Roman"/>
          <w:color w:val="000000"/>
          <w:sz w:val="28"/>
          <w:szCs w:val="28"/>
          <w:lang w:eastAsia="ru-RU"/>
        </w:rPr>
        <w:lastRenderedPageBreak/>
        <w:t>предоставление муниципальной услуги осуществляется уполномоченным органом.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300" w:line="322" w:lineRule="exact"/>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1BC6" w:rsidRPr="003F1BC6" w:rsidRDefault="003F1BC6" w:rsidP="003F1BC6">
      <w:pPr>
        <w:tabs>
          <w:tab w:val="left" w:pos="1225"/>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3F1BC6" w:rsidRPr="003F1BC6" w:rsidRDefault="003F1BC6" w:rsidP="003F1BC6">
      <w:pPr>
        <w:tabs>
          <w:tab w:val="left" w:pos="1110"/>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xml</w:t>
      </w:r>
      <w:r w:rsidRPr="003F1BC6">
        <w:rPr>
          <w:rFonts w:ascii="Times New Roman" w:eastAsia="Times New Roman" w:hAnsi="Times New Roman" w:cs="Times New Roman"/>
          <w:color w:val="000000"/>
          <w:sz w:val="27"/>
          <w:szCs w:val="27"/>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F1BC6">
        <w:rPr>
          <w:rFonts w:ascii="Times New Roman" w:eastAsia="Times New Roman" w:hAnsi="Times New Roman" w:cs="Times New Roman"/>
          <w:color w:val="000000"/>
          <w:sz w:val="27"/>
          <w:szCs w:val="27"/>
          <w:lang w:val="en-US" w:eastAsia="ru-RU"/>
        </w:rPr>
        <w:t>xml</w:t>
      </w:r>
      <w:r w:rsidRPr="003F1BC6">
        <w:rPr>
          <w:rFonts w:ascii="Times New Roman" w:eastAsia="Times New Roman" w:hAnsi="Times New Roman" w:cs="Times New Roman"/>
          <w:color w:val="000000"/>
          <w:sz w:val="27"/>
          <w:szCs w:val="27"/>
          <w:lang w:eastAsia="ru-RU"/>
        </w:rPr>
        <w:t>;</w:t>
      </w:r>
    </w:p>
    <w:p w:rsidR="003F1BC6" w:rsidRPr="003F1BC6" w:rsidRDefault="003F1BC6" w:rsidP="003F1BC6">
      <w:pPr>
        <w:tabs>
          <w:tab w:val="left" w:pos="102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doc</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docx</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odt</w:t>
      </w:r>
      <w:r w:rsidRPr="003F1BC6">
        <w:rPr>
          <w:rFonts w:ascii="Times New Roman" w:eastAsia="Times New Roman" w:hAnsi="Times New Roman" w:cs="Times New Roman"/>
          <w:color w:val="000000"/>
          <w:sz w:val="27"/>
          <w:szCs w:val="27"/>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BC6" w:rsidRPr="003F1BC6" w:rsidRDefault="003F1BC6" w:rsidP="003F1BC6">
      <w:pPr>
        <w:tabs>
          <w:tab w:val="left" w:pos="102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xls</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xlsx</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ods</w:t>
      </w:r>
      <w:r w:rsidRPr="003F1BC6">
        <w:rPr>
          <w:rFonts w:ascii="Times New Roman" w:eastAsia="Times New Roman" w:hAnsi="Times New Roman" w:cs="Times New Roman"/>
          <w:color w:val="000000"/>
          <w:sz w:val="27"/>
          <w:szCs w:val="27"/>
          <w:lang w:eastAsia="ru-RU"/>
        </w:rPr>
        <w:t xml:space="preserve"> - для документов, содержащих расчеты;</w:t>
      </w:r>
    </w:p>
    <w:p w:rsidR="003F1BC6" w:rsidRPr="003F1BC6" w:rsidRDefault="003F1BC6" w:rsidP="003F1BC6">
      <w:pPr>
        <w:tabs>
          <w:tab w:val="left" w:pos="1023"/>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pdf</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jpg</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jpeg</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png</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bmp</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tiff</w:t>
      </w:r>
      <w:r w:rsidRPr="003F1BC6">
        <w:rPr>
          <w:rFonts w:ascii="Times New Roman" w:eastAsia="Times New Roman" w:hAnsi="Times New Roman" w:cs="Times New Roman"/>
          <w:color w:val="000000"/>
          <w:sz w:val="27"/>
          <w:szCs w:val="27"/>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BC6" w:rsidRPr="003F1BC6" w:rsidRDefault="003F1BC6" w:rsidP="003F1BC6">
      <w:pPr>
        <w:tabs>
          <w:tab w:val="left" w:pos="1052"/>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zip</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rar</w:t>
      </w:r>
      <w:r w:rsidRPr="003F1BC6">
        <w:rPr>
          <w:rFonts w:ascii="Times New Roman" w:eastAsia="Times New Roman" w:hAnsi="Times New Roman" w:cs="Times New Roman"/>
          <w:color w:val="000000"/>
          <w:sz w:val="27"/>
          <w:szCs w:val="27"/>
          <w:lang w:eastAsia="ru-RU"/>
        </w:rPr>
        <w:t xml:space="preserve"> - для сжатых документов в один файл;</w:t>
      </w:r>
    </w:p>
    <w:p w:rsidR="003F1BC6" w:rsidRPr="003F1BC6" w:rsidRDefault="003F1BC6" w:rsidP="003F1BC6">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е)</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sig</w:t>
      </w:r>
      <w:r w:rsidRPr="003F1BC6">
        <w:rPr>
          <w:rFonts w:ascii="Times New Roman" w:eastAsia="Times New Roman" w:hAnsi="Times New Roman" w:cs="Times New Roman"/>
          <w:color w:val="000000"/>
          <w:sz w:val="27"/>
          <w:szCs w:val="27"/>
          <w:lang w:eastAsia="ru-RU"/>
        </w:rPr>
        <w:t xml:space="preserve"> - для открепленной усиленной квалифицированной электронной подписи.</w:t>
      </w:r>
    </w:p>
    <w:p w:rsidR="003F1BC6" w:rsidRPr="003F1BC6" w:rsidRDefault="003F1BC6" w:rsidP="003F1BC6">
      <w:pPr>
        <w:tabs>
          <w:tab w:val="left" w:pos="129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2.38.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F1BC6">
        <w:rPr>
          <w:rFonts w:ascii="Times New Roman" w:eastAsia="Times New Roman" w:hAnsi="Times New Roman" w:cs="Times New Roman"/>
          <w:color w:val="000000"/>
          <w:sz w:val="27"/>
          <w:szCs w:val="27"/>
          <w:lang w:val="en-US" w:eastAsia="ru-RU"/>
        </w:rPr>
        <w:t>dpi</w:t>
      </w:r>
      <w:r w:rsidRPr="003F1BC6">
        <w:rPr>
          <w:rFonts w:ascii="Times New Roman" w:eastAsia="Times New Roman" w:hAnsi="Times New Roman" w:cs="Times New Roman"/>
          <w:color w:val="000000"/>
          <w:sz w:val="27"/>
          <w:szCs w:val="27"/>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«черно-белый» (при отсутствии в документе графических изображений и (или) цветного текста);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«оттенки серого» (при наличии в документе графических изображений, отличных от цветного графического изображения);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«цветной» или «режим полной цветопередачи» (при наличии в документе цветных графических изображений либо цветного текста).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F1BC6" w:rsidRPr="003F1BC6" w:rsidRDefault="003F1BC6" w:rsidP="003F1BC6">
      <w:pPr>
        <w:tabs>
          <w:tab w:val="left" w:pos="129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возможность идентифицировать документ и количество листов в документе;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7"/>
          <w:szCs w:val="27"/>
          <w:lang w:eastAsia="ru-RU"/>
        </w:rPr>
        <w:t xml:space="preserve">Документы, подлежащие представлению в форматах </w:t>
      </w:r>
      <w:r w:rsidRPr="003F1BC6">
        <w:rPr>
          <w:rFonts w:ascii="Times New Roman" w:eastAsia="Times New Roman" w:hAnsi="Times New Roman" w:cs="Times New Roman"/>
          <w:color w:val="000000"/>
          <w:sz w:val="27"/>
          <w:szCs w:val="27"/>
          <w:lang w:val="en-US" w:eastAsia="ru-RU"/>
        </w:rPr>
        <w:t>xls</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xlsx</w:t>
      </w:r>
      <w:r w:rsidRPr="003F1BC6">
        <w:rPr>
          <w:rFonts w:ascii="Times New Roman" w:eastAsia="Times New Roman" w:hAnsi="Times New Roman" w:cs="Times New Roman"/>
          <w:color w:val="000000"/>
          <w:sz w:val="27"/>
          <w:szCs w:val="27"/>
          <w:lang w:eastAsia="ru-RU"/>
        </w:rPr>
        <w:t xml:space="preserve"> или </w:t>
      </w:r>
      <w:r w:rsidRPr="003F1BC6">
        <w:rPr>
          <w:rFonts w:ascii="Times New Roman" w:eastAsia="Times New Roman" w:hAnsi="Times New Roman" w:cs="Times New Roman"/>
          <w:color w:val="000000"/>
          <w:sz w:val="27"/>
          <w:szCs w:val="27"/>
          <w:lang w:val="en-US" w:eastAsia="ru-RU"/>
        </w:rPr>
        <w:t>ods</w:t>
      </w:r>
      <w:r w:rsidRPr="003F1BC6">
        <w:rPr>
          <w:rFonts w:ascii="Times New Roman" w:eastAsia="Times New Roman" w:hAnsi="Times New Roman" w:cs="Times New Roman"/>
          <w:color w:val="000000"/>
          <w:sz w:val="27"/>
          <w:szCs w:val="27"/>
          <w:lang w:eastAsia="ru-RU"/>
        </w:rPr>
        <w:t>, формируются в виде отдельного документа, представляемого в электронной форме.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2.40.</w:t>
      </w:r>
      <w:r w:rsidRPr="003F1BC6">
        <w:rPr>
          <w:rFonts w:ascii="Times New Roman" w:eastAsia="Times New Roman" w:hAnsi="Times New Roman" w:cs="Times New Roman"/>
          <w:color w:val="000000"/>
          <w:sz w:val="28"/>
          <w:szCs w:val="28"/>
          <w:lang w:eastAsia="ru-RU"/>
        </w:rPr>
        <w:tab/>
        <w:t>Услуги, необходимые и обязательные для предоставления муниципальной услуги, отсутствуют.</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2.41.</w:t>
      </w:r>
      <w:r w:rsidRPr="003F1BC6">
        <w:rPr>
          <w:rFonts w:ascii="Times New Roman" w:eastAsia="Times New Roman" w:hAnsi="Times New Roman" w:cs="Times New Roman"/>
          <w:color w:val="000000"/>
          <w:sz w:val="28"/>
          <w:szCs w:val="28"/>
          <w:lang w:eastAsia="ru-RU"/>
        </w:rPr>
        <w:tab/>
        <w:t xml:space="preserve">При предоставлении муниципальной услуги запрещается требовать от заявителя документов, информации и </w:t>
      </w:r>
      <w:r w:rsidR="005012BF" w:rsidRPr="003F1BC6">
        <w:rPr>
          <w:rFonts w:ascii="Times New Roman" w:eastAsia="Times New Roman" w:hAnsi="Times New Roman" w:cs="Times New Roman"/>
          <w:color w:val="000000"/>
          <w:sz w:val="28"/>
          <w:szCs w:val="28"/>
          <w:lang w:eastAsia="ru-RU"/>
        </w:rPr>
        <w:t>иных сведений,</w:t>
      </w:r>
      <w:r w:rsidRPr="003F1BC6">
        <w:rPr>
          <w:rFonts w:ascii="Times New Roman" w:eastAsia="Times New Roman" w:hAnsi="Times New Roman" w:cs="Times New Roman"/>
          <w:color w:val="000000"/>
          <w:sz w:val="28"/>
          <w:szCs w:val="28"/>
          <w:lang w:eastAsia="ru-RU"/>
        </w:rPr>
        <w:t xml:space="preserve"> предусмотренных частью 1 статьи 7 Федерального закона № 210-ФЗ.</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322" w:lineRule="exact"/>
        <w:ind w:left="440" w:right="480" w:firstLine="1140"/>
        <w:outlineLvl w:val="0"/>
        <w:rPr>
          <w:rFonts w:ascii="Times New Roman" w:eastAsia="Times New Roman" w:hAnsi="Times New Roman" w:cs="Times New Roman"/>
          <w:b/>
          <w:bCs/>
          <w:color w:val="000000"/>
          <w:sz w:val="26"/>
          <w:szCs w:val="26"/>
          <w:lang w:eastAsia="ru-RU"/>
        </w:rPr>
      </w:pPr>
      <w:bookmarkStart w:id="16" w:name="bookmark20"/>
      <w:r w:rsidRPr="003F1BC6">
        <w:rPr>
          <w:rFonts w:ascii="Times New Roman" w:eastAsia="Times New Roman" w:hAnsi="Times New Roman" w:cs="Times New Roman"/>
          <w:b/>
          <w:bCs/>
          <w:color w:val="000000"/>
          <w:sz w:val="26"/>
          <w:szCs w:val="26"/>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6"/>
    </w:p>
    <w:p w:rsidR="003F1BC6" w:rsidRPr="003F1BC6" w:rsidRDefault="003F1BC6" w:rsidP="003F1BC6">
      <w:pPr>
        <w:keepNext/>
        <w:keepLines/>
        <w:spacing w:after="349" w:line="322" w:lineRule="exact"/>
        <w:ind w:left="2980"/>
        <w:outlineLvl w:val="0"/>
        <w:rPr>
          <w:rFonts w:ascii="Times New Roman" w:eastAsia="Times New Roman" w:hAnsi="Times New Roman" w:cs="Times New Roman"/>
          <w:b/>
          <w:bCs/>
          <w:color w:val="000000"/>
          <w:sz w:val="26"/>
          <w:szCs w:val="26"/>
          <w:lang w:eastAsia="ru-RU"/>
        </w:rPr>
      </w:pPr>
      <w:bookmarkStart w:id="17" w:name="bookmark21"/>
      <w:r w:rsidRPr="003F1BC6">
        <w:rPr>
          <w:rFonts w:ascii="Times New Roman" w:eastAsia="Times New Roman" w:hAnsi="Times New Roman" w:cs="Times New Roman"/>
          <w:b/>
          <w:bCs/>
          <w:color w:val="000000"/>
          <w:sz w:val="26"/>
          <w:szCs w:val="26"/>
          <w:lang w:eastAsia="ru-RU"/>
        </w:rPr>
        <w:t>процедур в электронной форме</w:t>
      </w:r>
      <w:bookmarkEnd w:id="17"/>
    </w:p>
    <w:p w:rsidR="003F1BC6" w:rsidRPr="003F1BC6" w:rsidRDefault="003F1BC6" w:rsidP="003F1BC6">
      <w:pPr>
        <w:keepNext/>
        <w:keepLines/>
        <w:spacing w:after="308" w:line="260" w:lineRule="exact"/>
        <w:ind w:left="440" w:firstLine="1140"/>
        <w:outlineLvl w:val="0"/>
        <w:rPr>
          <w:rFonts w:ascii="Times New Roman" w:eastAsia="Times New Roman" w:hAnsi="Times New Roman" w:cs="Times New Roman"/>
          <w:b/>
          <w:bCs/>
          <w:color w:val="000000"/>
          <w:sz w:val="26"/>
          <w:szCs w:val="26"/>
          <w:lang w:eastAsia="ru-RU"/>
        </w:rPr>
      </w:pPr>
      <w:bookmarkStart w:id="18" w:name="bookmark22"/>
      <w:r w:rsidRPr="003F1BC6">
        <w:rPr>
          <w:rFonts w:ascii="Times New Roman" w:eastAsia="Times New Roman" w:hAnsi="Times New Roman" w:cs="Times New Roman"/>
          <w:b/>
          <w:bCs/>
          <w:color w:val="000000"/>
          <w:sz w:val="26"/>
          <w:szCs w:val="26"/>
          <w:lang w:eastAsia="ru-RU"/>
        </w:rPr>
        <w:t>Исчерпывающий перечень административных процедур</w:t>
      </w:r>
      <w:bookmarkEnd w:id="18"/>
    </w:p>
    <w:p w:rsidR="003F1BC6" w:rsidRPr="003F1BC6" w:rsidRDefault="003F1BC6" w:rsidP="003F6EC9">
      <w:pPr>
        <w:numPr>
          <w:ilvl w:val="0"/>
          <w:numId w:val="3"/>
        </w:numPr>
        <w:tabs>
          <w:tab w:val="left" w:pos="1234"/>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Предоставление услуги включает в себя следующие административные процедуры:</w:t>
      </w:r>
    </w:p>
    <w:p w:rsidR="003F1BC6" w:rsidRPr="003F1BC6" w:rsidRDefault="003F1BC6" w:rsidP="003F1BC6">
      <w:pPr>
        <w:spacing w:after="0" w:line="326" w:lineRule="exact"/>
        <w:ind w:left="20"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прием, проверка документов и регистрация заявления о выдаче разрешения на ввод объекта в эксплуатацию;</w:t>
      </w:r>
    </w:p>
    <w:p w:rsidR="003F1BC6" w:rsidRPr="003F1BC6" w:rsidRDefault="003F1BC6" w:rsidP="003F1BC6">
      <w:pPr>
        <w:spacing w:after="0" w:line="322" w:lineRule="exact"/>
        <w:ind w:left="20"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F1BC6" w:rsidRPr="003F1BC6" w:rsidRDefault="003F1BC6" w:rsidP="003F1BC6">
      <w:pPr>
        <w:spacing w:after="0" w:line="240" w:lineRule="auto"/>
        <w:ind w:firstLine="709"/>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рассмотрение документов и сведений; принятие решения; выдача результата.</w:t>
      </w: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7"/>
          <w:szCs w:val="27"/>
          <w:lang w:eastAsia="ru-RU"/>
        </w:rPr>
      </w:pPr>
      <w:bookmarkStart w:id="19" w:name="bookmark23"/>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7"/>
          <w:szCs w:val="27"/>
          <w:lang w:eastAsia="ru-RU"/>
        </w:rPr>
        <w:t>Перечень административных процедур (действий) при предоставлении муниципальной услуги услуг в</w:t>
      </w:r>
      <w:r w:rsidRPr="003F1BC6">
        <w:rPr>
          <w:rFonts w:ascii="Times New Roman" w:eastAsia="Times New Roman" w:hAnsi="Times New Roman" w:cs="Times New Roman"/>
          <w:b/>
          <w:bCs/>
          <w:color w:val="000000"/>
          <w:sz w:val="26"/>
          <w:szCs w:val="26"/>
          <w:lang w:eastAsia="ru-RU"/>
        </w:rPr>
        <w:t xml:space="preserve"> электронной форме</w:t>
      </w:r>
      <w:bookmarkEnd w:id="19"/>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6EC9">
      <w:pPr>
        <w:numPr>
          <w:ilvl w:val="0"/>
          <w:numId w:val="3"/>
        </w:numPr>
        <w:tabs>
          <w:tab w:val="left" w:pos="1417"/>
        </w:tabs>
        <w:spacing w:after="0" w:line="326"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 предоставлении услуги в электронной форме заявителю обеспечиваются:</w:t>
      </w:r>
    </w:p>
    <w:p w:rsidR="003F1BC6" w:rsidRPr="003F1BC6" w:rsidRDefault="003F1BC6" w:rsidP="003F1BC6">
      <w:pPr>
        <w:spacing w:after="0" w:line="322" w:lineRule="exact"/>
        <w:ind w:left="20" w:right="20" w:firstLine="70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3F1BC6" w:rsidRPr="003F1BC6" w:rsidRDefault="003F1BC6" w:rsidP="003F1BC6">
      <w:pPr>
        <w:spacing w:after="0" w:line="322" w:lineRule="exact"/>
        <w:ind w:left="20"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3F1BC6" w:rsidRPr="003F1BC6" w:rsidRDefault="003F1BC6" w:rsidP="003F1BC6">
      <w:pPr>
        <w:spacing w:after="0" w:line="322" w:lineRule="exact"/>
        <w:ind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получение результата предоставления услуги;</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получение сведений о ходе рассмотрения заявления о выдаче разрешения на ввод объекта в эксплуатацию;</w:t>
      </w:r>
    </w:p>
    <w:p w:rsidR="003F1BC6" w:rsidRPr="003F1BC6" w:rsidRDefault="003F1BC6" w:rsidP="003F1BC6">
      <w:pPr>
        <w:spacing w:after="0" w:line="322" w:lineRule="exact"/>
        <w:ind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осуществление оценки качества предоставления услуги;</w:t>
      </w:r>
    </w:p>
    <w:p w:rsidR="003F1BC6" w:rsidRPr="003F1BC6" w:rsidRDefault="003F1BC6" w:rsidP="003F1BC6">
      <w:pPr>
        <w:spacing w:after="349"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3F1BC6" w:rsidRPr="003F1BC6" w:rsidRDefault="003F1BC6" w:rsidP="003F1BC6">
      <w:pPr>
        <w:keepNext/>
        <w:keepLines/>
        <w:spacing w:after="0" w:line="260" w:lineRule="exact"/>
        <w:ind w:firstLine="720"/>
        <w:jc w:val="both"/>
        <w:outlineLvl w:val="0"/>
        <w:rPr>
          <w:rFonts w:ascii="Times New Roman" w:eastAsia="Times New Roman" w:hAnsi="Times New Roman" w:cs="Times New Roman"/>
          <w:b/>
          <w:bCs/>
          <w:color w:val="000000"/>
          <w:sz w:val="26"/>
          <w:szCs w:val="26"/>
          <w:lang w:eastAsia="ru-RU"/>
        </w:rPr>
      </w:pPr>
      <w:bookmarkStart w:id="20" w:name="bookmark24"/>
      <w:r w:rsidRPr="003F1BC6">
        <w:rPr>
          <w:rFonts w:ascii="Times New Roman" w:eastAsia="Times New Roman" w:hAnsi="Times New Roman" w:cs="Times New Roman"/>
          <w:b/>
          <w:bCs/>
          <w:color w:val="000000"/>
          <w:sz w:val="26"/>
          <w:szCs w:val="26"/>
          <w:lang w:eastAsia="ru-RU"/>
        </w:rPr>
        <w:t>Порядок осуществления административных процедур (действий) в</w:t>
      </w:r>
      <w:bookmarkEnd w:id="20"/>
    </w:p>
    <w:p w:rsidR="003F1BC6" w:rsidRPr="003F1BC6" w:rsidRDefault="003F1BC6" w:rsidP="003F1BC6">
      <w:pPr>
        <w:keepNext/>
        <w:keepLines/>
        <w:spacing w:after="308" w:line="260" w:lineRule="exact"/>
        <w:ind w:left="3720"/>
        <w:outlineLvl w:val="0"/>
        <w:rPr>
          <w:rFonts w:ascii="Times New Roman" w:eastAsia="Times New Roman" w:hAnsi="Times New Roman" w:cs="Times New Roman"/>
          <w:b/>
          <w:bCs/>
          <w:color w:val="000000"/>
          <w:sz w:val="26"/>
          <w:szCs w:val="26"/>
          <w:lang w:eastAsia="ru-RU"/>
        </w:rPr>
      </w:pPr>
      <w:bookmarkStart w:id="21" w:name="bookmark25"/>
      <w:r w:rsidRPr="003F1BC6">
        <w:rPr>
          <w:rFonts w:ascii="Times New Roman" w:eastAsia="Times New Roman" w:hAnsi="Times New Roman" w:cs="Times New Roman"/>
          <w:b/>
          <w:bCs/>
          <w:color w:val="000000"/>
          <w:sz w:val="26"/>
          <w:szCs w:val="26"/>
          <w:lang w:eastAsia="ru-RU"/>
        </w:rPr>
        <w:t>электронной форме</w:t>
      </w:r>
      <w:bookmarkEnd w:id="21"/>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3.3. Формирование заявления о выдаче разрешения на ввод объекта в эксплуатацию.</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без необходимости дополнительной подачи заявления о выдаче разрешения на ввод объекта в эксплуатацию в какой-либо иной форме.</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3F1BC6" w:rsidRPr="003F1BC6" w:rsidRDefault="003F1BC6" w:rsidP="003F1BC6">
      <w:pPr>
        <w:spacing w:after="0" w:line="322" w:lineRule="exact"/>
        <w:ind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 формировании заявления заявителю обеспечивается:</w:t>
      </w:r>
    </w:p>
    <w:p w:rsidR="003F1BC6" w:rsidRPr="003F1BC6" w:rsidRDefault="003F1BC6" w:rsidP="003F1BC6">
      <w:pPr>
        <w:tabs>
          <w:tab w:val="left" w:pos="984"/>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3F1BC6" w:rsidRPr="003F1BC6" w:rsidRDefault="003F1BC6" w:rsidP="003F1BC6">
      <w:pPr>
        <w:tabs>
          <w:tab w:val="left" w:pos="1061"/>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возможность печати на бумажном носителе копии электронной формы заявления о выдаче разрешения на ввод объекта в эксплуатацию;</w:t>
      </w:r>
    </w:p>
    <w:p w:rsidR="003F1BC6" w:rsidRPr="003F1BC6" w:rsidRDefault="003F1BC6" w:rsidP="003F1BC6">
      <w:pPr>
        <w:tabs>
          <w:tab w:val="left" w:pos="1056"/>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3F1BC6" w:rsidRPr="003F1BC6" w:rsidRDefault="003F1BC6" w:rsidP="003F1BC6">
      <w:pPr>
        <w:tabs>
          <w:tab w:val="left" w:pos="1023"/>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1BC6" w:rsidRPr="003F1BC6" w:rsidRDefault="003F1BC6" w:rsidP="003F1BC6">
      <w:pPr>
        <w:tabs>
          <w:tab w:val="left" w:pos="1124"/>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д)</w:t>
      </w:r>
      <w:r w:rsidRPr="003F1BC6">
        <w:rPr>
          <w:rFonts w:ascii="Times New Roman" w:eastAsia="Times New Roman" w:hAnsi="Times New Roman" w:cs="Times New Roman"/>
          <w:color w:val="000000"/>
          <w:sz w:val="27"/>
          <w:szCs w:val="27"/>
          <w:lang w:eastAsia="ru-RU"/>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3F1BC6" w:rsidRPr="003F1BC6" w:rsidRDefault="003F1BC6" w:rsidP="003F1BC6">
      <w:pPr>
        <w:tabs>
          <w:tab w:val="left" w:pos="1009"/>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е)</w:t>
      </w:r>
      <w:r w:rsidRPr="003F1BC6">
        <w:rPr>
          <w:rFonts w:ascii="Times New Roman" w:eastAsia="Times New Roman" w:hAnsi="Times New Roman" w:cs="Times New Roman"/>
          <w:color w:val="000000"/>
          <w:sz w:val="27"/>
          <w:szCs w:val="27"/>
          <w:lang w:eastAsia="ru-RU"/>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3F1BC6" w:rsidRPr="003F1BC6" w:rsidRDefault="003F1BC6" w:rsidP="003F6EC9">
      <w:pPr>
        <w:numPr>
          <w:ilvl w:val="0"/>
          <w:numId w:val="4"/>
        </w:numPr>
        <w:tabs>
          <w:tab w:val="left" w:pos="1374"/>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3F1BC6" w:rsidRPr="003F1BC6" w:rsidRDefault="003F1BC6" w:rsidP="003F1BC6">
      <w:pPr>
        <w:tabs>
          <w:tab w:val="left" w:pos="120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3F1BC6" w:rsidRPr="003F1BC6" w:rsidRDefault="003F1BC6" w:rsidP="003F1BC6">
      <w:pPr>
        <w:tabs>
          <w:tab w:val="left" w:pos="1177"/>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3F1BC6" w:rsidRPr="003F1BC6" w:rsidRDefault="003F1BC6" w:rsidP="003F6EC9">
      <w:pPr>
        <w:numPr>
          <w:ilvl w:val="0"/>
          <w:numId w:val="4"/>
        </w:numPr>
        <w:tabs>
          <w:tab w:val="left" w:pos="1345"/>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3F1BC6" w:rsidRPr="003F1BC6" w:rsidRDefault="003F1BC6" w:rsidP="003F1BC6">
      <w:pPr>
        <w:spacing w:after="0" w:line="322" w:lineRule="exact"/>
        <w:ind w:lef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Ответственное должностное лицо:</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рассматривает поступившие заявления о выдаче разрешения на ввод объекта в эксплуатацию и приложенные к ним документы;</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производит действия в соответствии с пунктом 3.4 настоящего Административного регламента.</w:t>
      </w:r>
    </w:p>
    <w:p w:rsidR="003F1BC6" w:rsidRPr="003F1BC6" w:rsidRDefault="003F1BC6" w:rsidP="003F6EC9">
      <w:pPr>
        <w:numPr>
          <w:ilvl w:val="0"/>
          <w:numId w:val="4"/>
        </w:numPr>
        <w:tabs>
          <w:tab w:val="left" w:pos="1210"/>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Заявителю в качестве результата предоставления услуги обеспечивается возможность получения документа:</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3F1BC6" w:rsidRPr="003F1BC6" w:rsidRDefault="003F1BC6" w:rsidP="003F6EC9">
      <w:pPr>
        <w:numPr>
          <w:ilvl w:val="0"/>
          <w:numId w:val="4"/>
        </w:numPr>
        <w:tabs>
          <w:tab w:val="left" w:pos="1310"/>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w:t>
      </w:r>
      <w:r w:rsidRPr="003F1BC6">
        <w:rPr>
          <w:rFonts w:ascii="Times New Roman" w:eastAsia="Times New Roman" w:hAnsi="Times New Roman" w:cs="Times New Roman"/>
          <w:color w:val="000000"/>
          <w:sz w:val="27"/>
          <w:szCs w:val="27"/>
          <w:lang w:eastAsia="ru-RU"/>
        </w:rPr>
        <w:lastRenderedPageBreak/>
        <w:t>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3F1BC6" w:rsidRPr="003F1BC6" w:rsidRDefault="003F1BC6" w:rsidP="003F1BC6">
      <w:pPr>
        <w:spacing w:after="0" w:line="322" w:lineRule="exact"/>
        <w:ind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 предоставлении услуги в электронной форме заявителю направляется:</w:t>
      </w:r>
    </w:p>
    <w:p w:rsidR="003F1BC6" w:rsidRPr="003F1BC6" w:rsidRDefault="003F1BC6" w:rsidP="003F1BC6">
      <w:pPr>
        <w:tabs>
          <w:tab w:val="left" w:pos="1018"/>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F1BC6" w:rsidRPr="003F1BC6" w:rsidRDefault="003F1BC6" w:rsidP="003F1BC6">
      <w:pPr>
        <w:tabs>
          <w:tab w:val="left" w:pos="1046"/>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F1BC6" w:rsidRPr="003F1BC6" w:rsidRDefault="003F1BC6" w:rsidP="003F6EC9">
      <w:pPr>
        <w:numPr>
          <w:ilvl w:val="0"/>
          <w:numId w:val="4"/>
        </w:numPr>
        <w:tabs>
          <w:tab w:val="left" w:pos="1210"/>
        </w:tabs>
        <w:spacing w:after="0" w:line="322" w:lineRule="exact"/>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Оценка качества предоставления муниципальной услуги.</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1BC6" w:rsidRPr="003F1BC6" w:rsidRDefault="003F1BC6" w:rsidP="003F1BC6">
      <w:pPr>
        <w:spacing w:after="296" w:line="322" w:lineRule="exact"/>
        <w:ind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3F1BC6">
        <w:rPr>
          <w:rFonts w:ascii="Times New Roman" w:eastAsia="Times New Roman" w:hAnsi="Times New Roman" w:cs="Times New Roman"/>
          <w:color w:val="000000"/>
          <w:sz w:val="27"/>
          <w:szCs w:val="27"/>
          <w:lang w:eastAsia="ru-RU"/>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1BC6" w:rsidRPr="003F1BC6" w:rsidRDefault="003F1BC6" w:rsidP="003F1BC6">
      <w:pPr>
        <w:keepNext/>
        <w:keepLines/>
        <w:spacing w:after="308" w:line="326" w:lineRule="exact"/>
        <w:ind w:right="20" w:firstLine="700"/>
        <w:jc w:val="both"/>
        <w:outlineLvl w:val="0"/>
        <w:rPr>
          <w:rFonts w:ascii="Times New Roman" w:eastAsia="Times New Roman" w:hAnsi="Times New Roman" w:cs="Times New Roman"/>
          <w:b/>
          <w:bCs/>
          <w:color w:val="000000"/>
          <w:sz w:val="26"/>
          <w:szCs w:val="26"/>
          <w:lang w:eastAsia="ru-RU"/>
        </w:rPr>
      </w:pPr>
      <w:bookmarkStart w:id="22" w:name="bookmark26"/>
      <w:r w:rsidRPr="003F1BC6">
        <w:rPr>
          <w:rFonts w:ascii="Times New Roman" w:eastAsia="Times New Roman" w:hAnsi="Times New Roman" w:cs="Times New Roman"/>
          <w:b/>
          <w:bCs/>
          <w:color w:val="000000"/>
          <w:sz w:val="26"/>
          <w:szCs w:val="26"/>
          <w:lang w:eastAsia="ru-RU"/>
        </w:rPr>
        <w:lastRenderedPageBreak/>
        <w:t>Раздел IV. Формы контроля за исполнением административного регламента</w:t>
      </w:r>
      <w:bookmarkEnd w:id="22"/>
    </w:p>
    <w:p w:rsidR="003F1BC6" w:rsidRPr="003F1BC6" w:rsidRDefault="003F1BC6" w:rsidP="003F1BC6">
      <w:pPr>
        <w:keepNext/>
        <w:keepLines/>
        <w:spacing w:after="0" w:line="317" w:lineRule="exact"/>
        <w:jc w:val="center"/>
        <w:outlineLvl w:val="0"/>
        <w:rPr>
          <w:rFonts w:ascii="Times New Roman" w:eastAsia="Times New Roman" w:hAnsi="Times New Roman" w:cs="Times New Roman"/>
          <w:b/>
          <w:bCs/>
          <w:color w:val="000000"/>
          <w:sz w:val="26"/>
          <w:szCs w:val="26"/>
          <w:lang w:eastAsia="ru-RU"/>
        </w:rPr>
      </w:pPr>
      <w:bookmarkStart w:id="23" w:name="bookmark27"/>
      <w:r w:rsidRPr="003F1BC6">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3"/>
    </w:p>
    <w:p w:rsidR="003F1BC6" w:rsidRPr="003F1BC6" w:rsidRDefault="003F1BC6" w:rsidP="003F1BC6">
      <w:pPr>
        <w:keepNext/>
        <w:keepLines/>
        <w:spacing w:after="304" w:line="322" w:lineRule="exact"/>
        <w:jc w:val="center"/>
        <w:outlineLvl w:val="0"/>
        <w:rPr>
          <w:rFonts w:ascii="Times New Roman" w:eastAsia="Times New Roman" w:hAnsi="Times New Roman" w:cs="Times New Roman"/>
          <w:b/>
          <w:bCs/>
          <w:color w:val="000000"/>
          <w:sz w:val="26"/>
          <w:szCs w:val="26"/>
          <w:lang w:eastAsia="ru-RU"/>
        </w:rPr>
      </w:pPr>
      <w:bookmarkStart w:id="24" w:name="bookmark28"/>
      <w:r w:rsidRPr="003F1BC6">
        <w:rPr>
          <w:rFonts w:ascii="Times New Roman" w:eastAsia="Times New Roman" w:hAnsi="Times New Roman" w:cs="Times New Roman"/>
          <w:b/>
          <w:bCs/>
          <w:color w:val="000000"/>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4.1. </w:t>
      </w:r>
      <w:r w:rsidRPr="003F1BC6">
        <w:rPr>
          <w:rFonts w:ascii="Times New Roman" w:eastAsia="Times New Roman" w:hAnsi="Times New Roman" w:cs="Times New Roman"/>
          <w:bCs/>
          <w:color w:val="000000"/>
          <w:sz w:val="27"/>
          <w:szCs w:val="27"/>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F1BC6" w:rsidRPr="003F1BC6" w:rsidRDefault="003F1BC6"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bookmarkStart w:id="25" w:name="bookmark29"/>
      <w:r w:rsidRPr="003F1BC6">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w:t>
      </w:r>
      <w:bookmarkEnd w:id="25"/>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bookmarkStart w:id="26" w:name="bookmark30"/>
      <w:r w:rsidRPr="003F1BC6">
        <w:rPr>
          <w:rFonts w:ascii="Times New Roman" w:eastAsia="Times New Roman" w:hAnsi="Times New Roman" w:cs="Times New Roman"/>
          <w:b/>
          <w:bCs/>
          <w:color w:val="000000"/>
          <w:sz w:val="26"/>
          <w:szCs w:val="26"/>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7" w:name="bookmark31"/>
      <w:bookmarkEnd w:id="26"/>
      <w:r w:rsidRPr="003F1BC6">
        <w:rPr>
          <w:rFonts w:ascii="Times New Roman" w:eastAsia="Times New Roman" w:hAnsi="Times New Roman" w:cs="Times New Roman"/>
          <w:b/>
          <w:bCs/>
          <w:color w:val="000000"/>
          <w:sz w:val="26"/>
          <w:szCs w:val="26"/>
          <w:lang w:eastAsia="ru-RU"/>
        </w:rPr>
        <w:t xml:space="preserve"> услуги</w:t>
      </w:r>
      <w:bookmarkEnd w:id="27"/>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bookmarkStart w:id="28" w:name="bookmark32"/>
      <w:r w:rsidRPr="003F1BC6">
        <w:rPr>
          <w:rFonts w:ascii="Times New Roman" w:eastAsia="Times New Roman" w:hAnsi="Times New Roman" w:cs="Times New Roman"/>
          <w:bCs/>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3F1BC6">
        <w:rPr>
          <w:rFonts w:ascii="Times New Roman" w:eastAsia="Times New Roman" w:hAnsi="Times New Roman" w:cs="Times New Roman"/>
          <w:bCs/>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3F1BC6">
        <w:rPr>
          <w:rFonts w:ascii="Times New Roman" w:eastAsia="Times New Roman" w:hAnsi="Times New Roman" w:cs="Times New Roman"/>
          <w:bCs/>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3F1BC6">
        <w:rPr>
          <w:rFonts w:ascii="Times New Roman" w:eastAsia="Times New Roman" w:hAnsi="Times New Roman" w:cs="Times New Roman"/>
          <w:bCs/>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F1BC6" w:rsidRPr="003F1BC6" w:rsidRDefault="003F1BC6" w:rsidP="003F1BC6">
      <w:pPr>
        <w:spacing w:after="0" w:line="240" w:lineRule="auto"/>
        <w:ind w:firstLine="709"/>
        <w:jc w:val="both"/>
        <w:rPr>
          <w:rFonts w:ascii="Times New Roman" w:eastAsia="Times New Roman" w:hAnsi="Times New Roman" w:cs="Times New Roman"/>
          <w:bCs/>
          <w:color w:val="000000"/>
          <w:sz w:val="28"/>
          <w:szCs w:val="28"/>
          <w:lang w:eastAsia="ru-RU"/>
        </w:rPr>
      </w:pPr>
      <w:r w:rsidRPr="003F1BC6">
        <w:rPr>
          <w:rFonts w:ascii="Times New Roman" w:eastAsia="Times New Roman" w:hAnsi="Times New Roman" w:cs="Times New Roman"/>
          <w:bCs/>
          <w:color w:val="000000"/>
          <w:sz w:val="28"/>
          <w:szCs w:val="28"/>
          <w:lang w:eastAsia="ru-RU"/>
        </w:rPr>
        <w:t>4.6. Периодичность осуществления плановых проверок - не реже одного раза в квартал.</w:t>
      </w:r>
    </w:p>
    <w:p w:rsidR="003F1BC6" w:rsidRPr="003F1BC6" w:rsidRDefault="003F1BC6" w:rsidP="003F1BC6">
      <w:pPr>
        <w:spacing w:after="0" w:line="240" w:lineRule="auto"/>
        <w:ind w:firstLine="709"/>
        <w:jc w:val="both"/>
        <w:rPr>
          <w:rFonts w:ascii="Times New Roman" w:eastAsia="Times New Roman" w:hAnsi="Times New Roman" w:cs="Times New Roman"/>
          <w:bCs/>
          <w:color w:val="000000"/>
          <w:sz w:val="28"/>
          <w:szCs w:val="28"/>
          <w:lang w:eastAsia="ru-RU"/>
        </w:rPr>
      </w:pPr>
    </w:p>
    <w:p w:rsidR="003F1BC6" w:rsidRPr="003F1BC6" w:rsidRDefault="003F1BC6" w:rsidP="003F1BC6">
      <w:pPr>
        <w:keepNext/>
        <w:keepLines/>
        <w:spacing w:after="240" w:line="322" w:lineRule="exact"/>
        <w:ind w:right="2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8"/>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iCs/>
          <w:color w:val="000000"/>
          <w:sz w:val="27"/>
          <w:szCs w:val="27"/>
          <w:lang w:eastAsia="ru-RU"/>
        </w:rPr>
        <w:t>4.7.</w:t>
      </w:r>
      <w:r w:rsidRPr="003F1BC6">
        <w:rPr>
          <w:rFonts w:ascii="Times New Roman" w:eastAsia="Times New Roman" w:hAnsi="Times New Roman" w:cs="Times New Roman"/>
          <w:i/>
          <w:iCs/>
          <w:color w:val="000000"/>
          <w:sz w:val="27"/>
          <w:szCs w:val="27"/>
          <w:lang w:eastAsia="ru-RU"/>
        </w:rPr>
        <w:t xml:space="preserve"> </w:t>
      </w:r>
      <w:r w:rsidRPr="003F1BC6">
        <w:rPr>
          <w:rFonts w:ascii="Times New Roman" w:eastAsia="Times New Roman" w:hAnsi="Times New Roman" w:cs="Times New Roman"/>
          <w:bCs/>
          <w:color w:val="000000"/>
          <w:sz w:val="27"/>
          <w:szCs w:val="27"/>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1BC6" w:rsidRPr="003F1BC6" w:rsidRDefault="003F1BC6" w:rsidP="003F1BC6">
      <w:pPr>
        <w:spacing w:after="0" w:line="322" w:lineRule="exact"/>
        <w:ind w:left="20" w:right="20" w:firstLine="560"/>
        <w:jc w:val="both"/>
        <w:rPr>
          <w:rFonts w:ascii="Times New Roman" w:eastAsia="Times New Roman" w:hAnsi="Times New Roman" w:cs="Times New Roman"/>
          <w:i/>
          <w:iCs/>
          <w:color w:val="000000"/>
          <w:sz w:val="27"/>
          <w:szCs w:val="27"/>
          <w:lang w:eastAsia="ru-RU"/>
        </w:rPr>
      </w:pPr>
    </w:p>
    <w:p w:rsidR="003F1BC6" w:rsidRPr="003F1BC6" w:rsidRDefault="003F1BC6" w:rsidP="003F1BC6">
      <w:pPr>
        <w:keepNext/>
        <w:keepLines/>
        <w:spacing w:after="303" w:line="260" w:lineRule="exact"/>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bCs/>
          <w:color w:val="000000"/>
          <w:sz w:val="27"/>
          <w:szCs w:val="27"/>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F1BC6" w:rsidRPr="003F1BC6" w:rsidRDefault="003F1BC6" w:rsidP="003F1BC6">
      <w:pPr>
        <w:spacing w:after="304" w:line="322" w:lineRule="exact"/>
        <w:ind w:left="20" w:right="20" w:firstLine="54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F1BC6" w:rsidRPr="003F1BC6" w:rsidRDefault="003F1BC6" w:rsidP="003F1BC6">
      <w:pPr>
        <w:spacing w:after="0" w:line="240" w:lineRule="auto"/>
        <w:ind w:firstLine="709"/>
        <w:rPr>
          <w:rFonts w:ascii="Times New Roman" w:eastAsia="Times New Roman" w:hAnsi="Times New Roman" w:cs="Times New Roman"/>
          <w:color w:val="000000"/>
          <w:sz w:val="27"/>
          <w:szCs w:val="27"/>
          <w:lang w:eastAsia="ru-RU"/>
        </w:rPr>
      </w:pPr>
    </w:p>
    <w:p w:rsidR="003F1BC6" w:rsidRPr="003F1BC6" w:rsidRDefault="003F1BC6" w:rsidP="003F6EC9">
      <w:pPr>
        <w:numPr>
          <w:ilvl w:val="0"/>
          <w:numId w:val="1"/>
        </w:numPr>
        <w:tabs>
          <w:tab w:val="left" w:pos="1326"/>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F1BC6" w:rsidRPr="003F1BC6" w:rsidRDefault="003F1BC6" w:rsidP="003F1BC6">
      <w:pPr>
        <w:tabs>
          <w:tab w:val="left" w:pos="1326"/>
        </w:tabs>
        <w:spacing w:after="0" w:line="240" w:lineRule="auto"/>
        <w:ind w:left="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6EC9">
      <w:pPr>
        <w:numPr>
          <w:ilvl w:val="0"/>
          <w:numId w:val="1"/>
        </w:numPr>
        <w:tabs>
          <w:tab w:val="left" w:pos="1239"/>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 руководителю МФЦ - на решения и действия (бездействие) работника МФЦ;</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 учредителю МФЦ - на решение и действия (бездействие) МФЦ.</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уполномоченном органе, МФЦ, у учредителя МФЦ определяются уполномоченные на рассмотрение жалоб должностные лица.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6EC9">
      <w:pPr>
        <w:numPr>
          <w:ilvl w:val="0"/>
          <w:numId w:val="1"/>
        </w:numPr>
        <w:tabs>
          <w:tab w:val="left" w:pos="1244"/>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6EC9">
      <w:pPr>
        <w:numPr>
          <w:ilvl w:val="0"/>
          <w:numId w:val="1"/>
        </w:numPr>
        <w:tabs>
          <w:tab w:val="left" w:pos="1234"/>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Федеральным законом № 210-ФЗ;</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bookmarkStart w:id="29" w:name="bookmark144"/>
      <w:r w:rsidRPr="003F1BC6">
        <w:rPr>
          <w:rFonts w:ascii="Times New Roman" w:eastAsia="Times New Roman" w:hAnsi="Times New Roman" w:cs="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End w:id="29"/>
      <w:r w:rsidRPr="003F1BC6">
        <w:rPr>
          <w:rFonts w:ascii="Times New Roman" w:eastAsia="Times New Roman" w:hAnsi="Times New Roman" w:cs="Times New Roman"/>
          <w:b/>
          <w:bCs/>
          <w:color w:val="000000"/>
          <w:sz w:val="28"/>
          <w:szCs w:val="28"/>
          <w:lang w:eastAsia="ru-RU"/>
        </w:rPr>
        <w:t xml:space="preserve"> </w:t>
      </w:r>
      <w:bookmarkStart w:id="30" w:name="bookmark145"/>
      <w:r w:rsidRPr="003F1BC6">
        <w:rPr>
          <w:rFonts w:ascii="Times New Roman" w:eastAsia="Times New Roman" w:hAnsi="Times New Roman" w:cs="Times New Roman"/>
          <w:b/>
          <w:bCs/>
          <w:color w:val="000000"/>
          <w:sz w:val="28"/>
          <w:szCs w:val="28"/>
          <w:lang w:eastAsia="ru-RU"/>
        </w:rPr>
        <w:t>многофункциональными центрами</w:t>
      </w:r>
      <w:bookmarkEnd w:id="30"/>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6.1.</w:t>
      </w:r>
      <w:r w:rsidRPr="003F1BC6">
        <w:rPr>
          <w:rFonts w:ascii="Times New Roman" w:eastAsia="Arial Unicode MS" w:hAnsi="Times New Roman" w:cs="Times New Roman"/>
          <w:color w:val="000000"/>
          <w:sz w:val="28"/>
          <w:szCs w:val="28"/>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6.2.</w:t>
      </w:r>
      <w:r w:rsidRPr="003F1BC6">
        <w:rPr>
          <w:rFonts w:ascii="Times New Roman" w:eastAsia="Arial Unicode MS" w:hAnsi="Times New Roman" w:cs="Times New Roman"/>
          <w:color w:val="000000"/>
          <w:sz w:val="28"/>
          <w:szCs w:val="28"/>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6.3.</w:t>
      </w:r>
      <w:r w:rsidRPr="003F1BC6">
        <w:rPr>
          <w:rFonts w:ascii="Times New Roman" w:eastAsia="Arial Unicode MS" w:hAnsi="Times New Roman" w:cs="Times New Roman"/>
          <w:color w:val="000000"/>
          <w:sz w:val="28"/>
          <w:szCs w:val="28"/>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6.4.</w:t>
      </w:r>
      <w:r w:rsidRPr="003F1BC6">
        <w:rPr>
          <w:rFonts w:ascii="Times New Roman" w:eastAsia="Arial Unicode MS" w:hAnsi="Times New Roman" w:cs="Times New Roman"/>
          <w:color w:val="000000"/>
          <w:sz w:val="28"/>
          <w:szCs w:val="28"/>
          <w:lang w:eastAsia="ru-RU"/>
        </w:rPr>
        <w:tab/>
        <w:t>Прием заявлений о предоставлении муниципальной услуги и иных документов, необходимых для предоставления муниципальной услуги.</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При личном обращении заявителя в МФЦ сотрудник, ответственный за прием документов:</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проверяет представленное заявление и документы на предмет:</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1)</w:t>
      </w:r>
      <w:r w:rsidRPr="003F1BC6">
        <w:rPr>
          <w:rFonts w:ascii="Times New Roman" w:eastAsia="Arial Unicode MS" w:hAnsi="Times New Roman" w:cs="Times New Roman"/>
          <w:color w:val="000000"/>
          <w:sz w:val="28"/>
          <w:szCs w:val="28"/>
          <w:lang w:eastAsia="ru-RU"/>
        </w:rPr>
        <w:tab/>
        <w:t>текст в заявлении поддается прочтению;</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2)</w:t>
      </w:r>
      <w:r w:rsidRPr="003F1BC6">
        <w:rPr>
          <w:rFonts w:ascii="Times New Roman" w:eastAsia="Arial Unicode MS" w:hAnsi="Times New Roman" w:cs="Times New Roman"/>
          <w:color w:val="000000"/>
          <w:sz w:val="28"/>
          <w:szCs w:val="28"/>
          <w:lang w:eastAsia="ru-RU"/>
        </w:rPr>
        <w:tab/>
        <w:t>в заявлении указаны фамилия, имя, отчество (последнее - при наличии) физического лица либо наименование юридического лица;</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3)</w:t>
      </w:r>
      <w:r w:rsidRPr="003F1BC6">
        <w:rPr>
          <w:rFonts w:ascii="Times New Roman" w:eastAsia="Arial Unicode MS" w:hAnsi="Times New Roman" w:cs="Times New Roman"/>
          <w:color w:val="000000"/>
          <w:sz w:val="28"/>
          <w:szCs w:val="28"/>
          <w:lang w:eastAsia="ru-RU"/>
        </w:rPr>
        <w:tab/>
        <w:t>заявление подписано уполномоченным лицом;</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4)</w:t>
      </w:r>
      <w:r w:rsidRPr="003F1BC6">
        <w:rPr>
          <w:rFonts w:ascii="Times New Roman" w:eastAsia="Arial Unicode MS" w:hAnsi="Times New Roman" w:cs="Times New Roman"/>
          <w:color w:val="000000"/>
          <w:sz w:val="28"/>
          <w:szCs w:val="28"/>
          <w:lang w:eastAsia="ru-RU"/>
        </w:rPr>
        <w:tab/>
        <w:t>приложены документы, необходимые для предоставления муниципальной услуги;</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выдает расписку в получении документов на предоставление услуги, сформированную в АИС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6.5.</w:t>
      </w:r>
      <w:r w:rsidRPr="003F1BC6">
        <w:rPr>
          <w:rFonts w:ascii="Times New Roman" w:eastAsia="Arial Unicode MS" w:hAnsi="Times New Roman" w:cs="Times New Roman"/>
          <w:color w:val="000000"/>
          <w:sz w:val="28"/>
          <w:szCs w:val="28"/>
          <w:lang w:eastAsia="ru-RU"/>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3F1BC6">
        <w:rPr>
          <w:rFonts w:ascii="Times New Roman" w:eastAsia="Arial Unicode MS" w:hAnsi="Times New Roman" w:cs="Times New Roman"/>
          <w:color w:val="000000"/>
          <w:sz w:val="28"/>
          <w:szCs w:val="28"/>
          <w:lang w:eastAsia="ru-RU"/>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6.6.</w:t>
      </w:r>
      <w:r w:rsidRPr="003F1BC6">
        <w:rPr>
          <w:rFonts w:ascii="Times New Roman" w:eastAsia="Arial Unicode MS" w:hAnsi="Times New Roman" w:cs="Times New Roman"/>
          <w:color w:val="000000"/>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6.6.1.</w:t>
      </w:r>
      <w:r w:rsidRPr="003F1BC6">
        <w:rPr>
          <w:rFonts w:ascii="Times New Roman" w:eastAsia="Arial Unicode MS" w:hAnsi="Times New Roman" w:cs="Times New Roman"/>
          <w:color w:val="000000"/>
          <w:sz w:val="28"/>
          <w:szCs w:val="28"/>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6.6.2.</w:t>
      </w:r>
      <w:r w:rsidRPr="003F1BC6">
        <w:rPr>
          <w:rFonts w:ascii="Times New Roman" w:eastAsia="Arial Unicode MS" w:hAnsi="Times New Roman" w:cs="Times New Roman"/>
          <w:color w:val="000000"/>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6.7.</w:t>
      </w:r>
      <w:r w:rsidRPr="003F1BC6">
        <w:rPr>
          <w:rFonts w:ascii="Times New Roman" w:eastAsia="Arial Unicode MS" w:hAnsi="Times New Roman" w:cs="Times New Roman"/>
          <w:color w:val="000000"/>
          <w:sz w:val="28"/>
          <w:szCs w:val="28"/>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6.8.</w:t>
      </w:r>
      <w:r w:rsidRPr="003F1BC6">
        <w:rPr>
          <w:rFonts w:ascii="Times New Roman" w:eastAsia="Arial Unicode MS" w:hAnsi="Times New Roman" w:cs="Times New Roman"/>
          <w:color w:val="000000"/>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F1BC6" w:rsidRPr="003F1BC6" w:rsidRDefault="003F1BC6" w:rsidP="003F1BC6">
      <w:pPr>
        <w:spacing w:after="0" w:line="240" w:lineRule="auto"/>
        <w:ind w:firstLine="709"/>
        <w:rPr>
          <w:rFonts w:ascii="Times New Roman" w:eastAsia="Arial Unicode MS" w:hAnsi="Times New Roman" w:cs="Times New Roman"/>
          <w:color w:val="000000"/>
          <w:sz w:val="28"/>
          <w:szCs w:val="28"/>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r w:rsidRPr="003F1BC6">
        <w:rPr>
          <w:rFonts w:ascii="Arial Unicode MS" w:eastAsia="Arial Unicode MS" w:hAnsi="Arial Unicode MS" w:cs="Arial Unicode MS"/>
          <w:color w:val="000000"/>
          <w:sz w:val="24"/>
          <w:szCs w:val="24"/>
          <w:lang w:eastAsia="ru-RU"/>
        </w:rPr>
        <w:br w:type="page"/>
      </w: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lastRenderedPageBreak/>
        <w:t>Приложение № 1</w:t>
      </w: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к Административному регламенту</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предоставлению </w:t>
      </w:r>
      <w:r w:rsidR="003F1BC6" w:rsidRPr="003F1BC6">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 xml:space="preserve">«Выдача разрешений на ввод объектов в эксплуатацию </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 xml:space="preserve">при осуществлении строительства, реконструкции </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 xml:space="preserve">объектов капитального строительства, расположенных на территории </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 xml:space="preserve">сельских поселений муниципального района </w:t>
      </w:r>
    </w:p>
    <w:p w:rsidR="003F1BC6" w:rsidRPr="003F1BC6"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«Борзинский район» Забайкальского края»</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ФОРМА</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3F1BC6">
      <w:pPr>
        <w:autoSpaceDE w:val="0"/>
        <w:autoSpaceDN w:val="0"/>
        <w:spacing w:after="0" w:line="240" w:lineRule="auto"/>
        <w:ind w:left="5670"/>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 xml:space="preserve">Кому  </w:t>
      </w:r>
    </w:p>
    <w:p w:rsidR="003F1BC6" w:rsidRPr="003F1BC6" w:rsidRDefault="003F1BC6" w:rsidP="003F1BC6">
      <w:pPr>
        <w:pBdr>
          <w:top w:val="single" w:sz="4" w:space="1" w:color="auto"/>
        </w:pBdr>
        <w:autoSpaceDE w:val="0"/>
        <w:autoSpaceDN w:val="0"/>
        <w:spacing w:after="0" w:line="240" w:lineRule="auto"/>
        <w:ind w:left="6237"/>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(наименование застройщика</w:t>
      </w:r>
    </w:p>
    <w:p w:rsidR="003F1BC6" w:rsidRPr="003F1BC6" w:rsidRDefault="003F1BC6" w:rsidP="003F1BC6">
      <w:pPr>
        <w:autoSpaceDE w:val="0"/>
        <w:autoSpaceDN w:val="0"/>
        <w:spacing w:after="0" w:line="240" w:lineRule="auto"/>
        <w:ind w:left="5670"/>
        <w:rPr>
          <w:rFonts w:ascii="Times New Roman" w:eastAsia="Times New Roman" w:hAnsi="Times New Roman" w:cs="Times New Roman"/>
          <w:sz w:val="20"/>
          <w:szCs w:val="20"/>
          <w:lang w:eastAsia="ru-RU"/>
        </w:rPr>
      </w:pPr>
    </w:p>
    <w:p w:rsidR="003F1BC6" w:rsidRPr="003F1BC6" w:rsidRDefault="003F1BC6" w:rsidP="003F1BC6">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(фамилия, имя, отчество – для граждан,</w:t>
      </w:r>
    </w:p>
    <w:p w:rsidR="003F1BC6" w:rsidRPr="003F1BC6" w:rsidRDefault="003F1BC6" w:rsidP="003F1BC6">
      <w:pPr>
        <w:autoSpaceDE w:val="0"/>
        <w:autoSpaceDN w:val="0"/>
        <w:spacing w:after="0" w:line="240" w:lineRule="auto"/>
        <w:ind w:left="5670"/>
        <w:rPr>
          <w:rFonts w:ascii="Times New Roman" w:eastAsia="Times New Roman" w:hAnsi="Times New Roman" w:cs="Times New Roman"/>
          <w:sz w:val="20"/>
          <w:szCs w:val="20"/>
          <w:lang w:eastAsia="ru-RU"/>
        </w:rPr>
      </w:pPr>
    </w:p>
    <w:p w:rsidR="003F1BC6" w:rsidRPr="003F1BC6" w:rsidRDefault="003F1BC6" w:rsidP="003F1BC6">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полное наименование организации – для</w:t>
      </w:r>
    </w:p>
    <w:p w:rsidR="003F1BC6" w:rsidRPr="003F1BC6" w:rsidRDefault="003F1BC6" w:rsidP="003F1BC6">
      <w:pPr>
        <w:autoSpaceDE w:val="0"/>
        <w:autoSpaceDN w:val="0"/>
        <w:spacing w:after="0" w:line="240" w:lineRule="auto"/>
        <w:ind w:left="5670"/>
        <w:rPr>
          <w:rFonts w:ascii="Times New Roman" w:eastAsia="Times New Roman" w:hAnsi="Times New Roman" w:cs="Times New Roman"/>
          <w:sz w:val="20"/>
          <w:szCs w:val="20"/>
          <w:lang w:eastAsia="ru-RU"/>
        </w:rPr>
      </w:pPr>
    </w:p>
    <w:p w:rsidR="003F1BC6" w:rsidRPr="003F1BC6" w:rsidRDefault="003F1BC6" w:rsidP="003F1BC6">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юридических лиц)</w:t>
      </w:r>
      <w:r w:rsidRPr="003F1BC6">
        <w:rPr>
          <w:rFonts w:ascii="Times New Roman" w:eastAsia="Times New Roman" w:hAnsi="Times New Roman" w:cs="Times New Roman"/>
          <w:sz w:val="18"/>
          <w:szCs w:val="18"/>
          <w:vertAlign w:val="superscript"/>
          <w:lang w:eastAsia="ru-RU"/>
        </w:rPr>
        <w:footnoteReference w:id="1"/>
      </w:r>
      <w:r w:rsidRPr="003F1BC6">
        <w:rPr>
          <w:rFonts w:ascii="Times New Roman" w:eastAsia="Times New Roman" w:hAnsi="Times New Roman" w:cs="Times New Roman"/>
          <w:sz w:val="18"/>
          <w:szCs w:val="18"/>
          <w:lang w:eastAsia="ru-RU"/>
        </w:rPr>
        <w:t>, его почтовый индекс</w:t>
      </w:r>
    </w:p>
    <w:p w:rsidR="003F1BC6" w:rsidRPr="003F1BC6" w:rsidRDefault="003F1BC6" w:rsidP="003F1BC6">
      <w:pPr>
        <w:tabs>
          <w:tab w:val="right" w:pos="9923"/>
        </w:tabs>
        <w:autoSpaceDE w:val="0"/>
        <w:autoSpaceDN w:val="0"/>
        <w:spacing w:after="0" w:line="240" w:lineRule="auto"/>
        <w:ind w:left="5670"/>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ab/>
      </w:r>
    </w:p>
    <w:p w:rsidR="003F1BC6" w:rsidRPr="003F1BC6" w:rsidRDefault="003F1BC6" w:rsidP="003F1BC6">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и адрес, адрес электронной почты)</w:t>
      </w:r>
    </w:p>
    <w:p w:rsidR="003F1BC6" w:rsidRPr="003F1BC6" w:rsidRDefault="003F1BC6" w:rsidP="003F1BC6">
      <w:pPr>
        <w:autoSpaceDE w:val="0"/>
        <w:autoSpaceDN w:val="0"/>
        <w:spacing w:after="240" w:line="240" w:lineRule="auto"/>
        <w:jc w:val="center"/>
        <w:rPr>
          <w:rFonts w:ascii="Times New Roman" w:eastAsia="Times New Roman" w:hAnsi="Times New Roman" w:cs="Times New Roman"/>
          <w:b/>
          <w:bCs/>
          <w:sz w:val="26"/>
          <w:szCs w:val="26"/>
          <w:lang w:eastAsia="ru-RU"/>
        </w:rPr>
      </w:pPr>
      <w:r w:rsidRPr="003F1BC6">
        <w:rPr>
          <w:rFonts w:ascii="Times New Roman" w:eastAsia="Times New Roman" w:hAnsi="Times New Roman" w:cs="Times New Roman"/>
          <w:b/>
          <w:bCs/>
          <w:sz w:val="26"/>
          <w:szCs w:val="26"/>
          <w:lang w:eastAsia="ru-RU"/>
        </w:rPr>
        <w:t>РАЗРЕШЕНИЕ</w:t>
      </w:r>
      <w:r w:rsidRPr="003F1BC6">
        <w:rPr>
          <w:rFonts w:ascii="Times New Roman" w:eastAsia="Times New Roman" w:hAnsi="Times New Roman" w:cs="Times New Roman"/>
          <w:b/>
          <w:bCs/>
          <w:sz w:val="26"/>
          <w:szCs w:val="26"/>
          <w:lang w:eastAsia="ru-RU"/>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F1BC6" w:rsidRPr="003F1BC6" w:rsidTr="003F1BC6">
        <w:tc>
          <w:tcPr>
            <w:tcW w:w="624"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tc>
      </w:tr>
    </w:tbl>
    <w:p w:rsidR="003F1BC6" w:rsidRPr="003F1BC6" w:rsidRDefault="003F1BC6" w:rsidP="003F1BC6">
      <w:pPr>
        <w:autoSpaceDE w:val="0"/>
        <w:autoSpaceDN w:val="0"/>
        <w:spacing w:before="240"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I.  </w:t>
      </w:r>
    </w:p>
    <w:p w:rsidR="003F1BC6" w:rsidRPr="003F1BC6" w:rsidRDefault="003F1BC6" w:rsidP="003F1BC6">
      <w:pPr>
        <w:pBdr>
          <w:top w:val="single" w:sz="4" w:space="1" w:color="auto"/>
        </w:pBdr>
        <w:autoSpaceDE w:val="0"/>
        <w:autoSpaceDN w:val="0"/>
        <w:spacing w:after="60" w:line="240" w:lineRule="auto"/>
        <w:ind w:left="266"/>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(наименование уполномоченного федерального органа исполнительной власти, или</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органа исполнительной власти субъекта Российской Федерации, или органа местного самоуправления,</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осуществляющих выдачу разрешения на ввод объекта в эксплуатацию, Государственная корпорация по атомной энергии “Росатом”)</w:t>
      </w:r>
    </w:p>
    <w:p w:rsidR="003F1BC6" w:rsidRPr="003F1BC6" w:rsidRDefault="003F1BC6" w:rsidP="003F1BC6">
      <w:pPr>
        <w:autoSpaceDE w:val="0"/>
        <w:autoSpaceDN w:val="0"/>
        <w:spacing w:after="0" w:line="240" w:lineRule="auto"/>
        <w:jc w:val="both"/>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3F1BC6">
        <w:rPr>
          <w:rFonts w:ascii="Times New Roman" w:eastAsia="Times New Roman" w:hAnsi="Times New Roman" w:cs="Times New Roman"/>
          <w:sz w:val="24"/>
          <w:szCs w:val="24"/>
          <w:vertAlign w:val="superscript"/>
          <w:lang w:eastAsia="ru-RU"/>
        </w:rPr>
        <w:footnoteReference w:id="2"/>
      </w:r>
      <w:r w:rsidRPr="003F1BC6">
        <w:rPr>
          <w:rFonts w:ascii="Times New Roman" w:eastAsia="Times New Roman" w:hAnsi="Times New Roman" w:cs="Times New Roman"/>
          <w:sz w:val="24"/>
          <w:szCs w:val="24"/>
          <w:lang w:eastAsia="ru-RU"/>
        </w:rPr>
        <w:t>,</w:t>
      </w:r>
      <w:r w:rsidRPr="003F1BC6">
        <w:rPr>
          <w:rFonts w:ascii="Times New Roman" w:eastAsia="Times New Roman" w:hAnsi="Times New Roman" w:cs="Times New Roman"/>
          <w:sz w:val="24"/>
          <w:szCs w:val="24"/>
          <w:lang w:eastAsia="ru-RU"/>
        </w:rPr>
        <w:br/>
      </w:r>
    </w:p>
    <w:p w:rsidR="003F1BC6" w:rsidRPr="003F1BC6" w:rsidRDefault="003F1BC6" w:rsidP="003F1BC6">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(наименование объекта (этапа)</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капитального строительства</w:t>
      </w:r>
    </w:p>
    <w:p w:rsidR="003F1BC6" w:rsidRPr="003F1BC6" w:rsidRDefault="003F1BC6" w:rsidP="003F1BC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ab/>
      </w:r>
      <w:r w:rsidRPr="003F1BC6">
        <w:rPr>
          <w:rFonts w:ascii="Times New Roman" w:eastAsia="Times New Roman" w:hAnsi="Times New Roman" w:cs="Times New Roman"/>
          <w:sz w:val="24"/>
          <w:szCs w:val="24"/>
          <w:vertAlign w:val="superscript"/>
          <w:lang w:eastAsia="ru-RU"/>
        </w:rPr>
        <w:footnoteReference w:id="3"/>
      </w:r>
    </w:p>
    <w:p w:rsidR="003F1BC6" w:rsidRPr="003F1BC6" w:rsidRDefault="003F1BC6" w:rsidP="003F1BC6">
      <w:pPr>
        <w:pBdr>
          <w:top w:val="single" w:sz="4" w:space="1" w:color="auto"/>
        </w:pBdr>
        <w:autoSpaceDE w:val="0"/>
        <w:autoSpaceDN w:val="0"/>
        <w:spacing w:after="0" w:line="240" w:lineRule="auto"/>
        <w:ind w:right="141"/>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в соответствии с проектной документацией, кадастровый номер объекта)</w:t>
      </w:r>
    </w:p>
    <w:p w:rsidR="003F1BC6" w:rsidRPr="003F1BC6" w:rsidRDefault="003F1BC6" w:rsidP="003F1BC6">
      <w:pPr>
        <w:autoSpaceDE w:val="0"/>
        <w:autoSpaceDN w:val="0"/>
        <w:spacing w:before="240"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расположенного по адресу:</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(адрес объекта капитального строительства в соответствии с государственным адресным</w:t>
      </w:r>
    </w:p>
    <w:p w:rsidR="003F1BC6" w:rsidRPr="003F1BC6" w:rsidRDefault="003F1BC6" w:rsidP="003F1BC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ab/>
      </w:r>
      <w:r w:rsidRPr="003F1BC6">
        <w:rPr>
          <w:rFonts w:ascii="Times New Roman" w:eastAsia="Times New Roman" w:hAnsi="Times New Roman" w:cs="Times New Roman"/>
          <w:sz w:val="24"/>
          <w:szCs w:val="24"/>
          <w:vertAlign w:val="superscript"/>
          <w:lang w:eastAsia="ru-RU"/>
        </w:rPr>
        <w:footnoteReference w:id="4"/>
      </w:r>
    </w:p>
    <w:p w:rsidR="003F1BC6" w:rsidRPr="003F1BC6" w:rsidRDefault="003F1BC6" w:rsidP="003F1BC6">
      <w:pPr>
        <w:pBdr>
          <w:top w:val="single" w:sz="4" w:space="1" w:color="auto"/>
        </w:pBdr>
        <w:autoSpaceDE w:val="0"/>
        <w:autoSpaceDN w:val="0"/>
        <w:spacing w:after="240" w:line="240" w:lineRule="auto"/>
        <w:ind w:right="142"/>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реестром с указанием реквизитов документов о присвоении, об изменении адреса)</w:t>
      </w:r>
    </w:p>
    <w:p w:rsidR="003F1BC6" w:rsidRPr="003F1BC6" w:rsidRDefault="003F1BC6" w:rsidP="003F1BC6">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на земельном участке (земельных участках) с кадастровым</w:t>
      </w:r>
      <w:r w:rsidRPr="003F1BC6">
        <w:rPr>
          <w:rFonts w:ascii="Times New Roman" w:eastAsia="Times New Roman" w:hAnsi="Times New Roman" w:cs="Times New Roman"/>
          <w:sz w:val="24"/>
          <w:szCs w:val="24"/>
          <w:lang w:eastAsia="ru-RU"/>
        </w:rPr>
        <w:br/>
        <w:t>номером </w:t>
      </w:r>
      <w:r w:rsidRPr="003F1BC6">
        <w:rPr>
          <w:rFonts w:ascii="Times New Roman" w:eastAsia="Times New Roman" w:hAnsi="Times New Roman" w:cs="Times New Roman"/>
          <w:sz w:val="24"/>
          <w:szCs w:val="24"/>
          <w:vertAlign w:val="superscript"/>
          <w:lang w:eastAsia="ru-RU"/>
        </w:rPr>
        <w:footnoteReference w:id="5"/>
      </w:r>
      <w:r w:rsidRPr="003F1BC6">
        <w:rPr>
          <w:rFonts w:ascii="Times New Roman" w:eastAsia="Times New Roman" w:hAnsi="Times New Roman" w:cs="Times New Roman"/>
          <w:sz w:val="24"/>
          <w:szCs w:val="24"/>
          <w:lang w:eastAsia="ru-RU"/>
        </w:rPr>
        <w:t xml:space="preserve">:  </w:t>
      </w:r>
      <w:r w:rsidRPr="003F1BC6">
        <w:rPr>
          <w:rFonts w:ascii="Times New Roman" w:eastAsia="Times New Roman" w:hAnsi="Times New Roman" w:cs="Times New Roman"/>
          <w:sz w:val="24"/>
          <w:szCs w:val="24"/>
          <w:lang w:eastAsia="ru-RU"/>
        </w:rPr>
        <w:tab/>
        <w:t>.</w:t>
      </w:r>
    </w:p>
    <w:p w:rsidR="003F1BC6" w:rsidRPr="003F1BC6" w:rsidRDefault="003F1BC6" w:rsidP="003F1BC6">
      <w:pPr>
        <w:pBdr>
          <w:top w:val="single" w:sz="4" w:space="1" w:color="auto"/>
        </w:pBdr>
        <w:autoSpaceDE w:val="0"/>
        <w:autoSpaceDN w:val="0"/>
        <w:spacing w:after="240" w:line="240" w:lineRule="auto"/>
        <w:ind w:left="1242" w:right="113"/>
        <w:rPr>
          <w:rFonts w:ascii="Times New Roman" w:eastAsia="Times New Roman" w:hAnsi="Times New Roman" w:cs="Times New Roman"/>
          <w:sz w:val="2"/>
          <w:szCs w:val="2"/>
          <w:lang w:eastAsia="ru-RU"/>
        </w:rPr>
      </w:pP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строительный адрес </w:t>
      </w:r>
      <w:r w:rsidRPr="003F1BC6">
        <w:rPr>
          <w:rFonts w:ascii="Times New Roman" w:eastAsia="Times New Roman" w:hAnsi="Times New Roman" w:cs="Times New Roman"/>
          <w:sz w:val="24"/>
          <w:szCs w:val="24"/>
          <w:vertAlign w:val="superscript"/>
          <w:lang w:eastAsia="ru-RU"/>
        </w:rPr>
        <w:footnoteReference w:id="6"/>
      </w:r>
      <w:r w:rsidRPr="003F1BC6">
        <w:rPr>
          <w:rFonts w:ascii="Times New Roman" w:eastAsia="Times New Roman" w:hAnsi="Times New Roman" w:cs="Times New Roman"/>
          <w:sz w:val="24"/>
          <w:szCs w:val="24"/>
          <w:lang w:eastAsia="ru-RU"/>
        </w:rPr>
        <w:t xml:space="preserve">:  </w:t>
      </w:r>
    </w:p>
    <w:p w:rsidR="003F1BC6" w:rsidRPr="003F1BC6" w:rsidRDefault="003F1BC6" w:rsidP="003F1BC6">
      <w:pPr>
        <w:pBdr>
          <w:top w:val="single" w:sz="4" w:space="1" w:color="auto"/>
        </w:pBdr>
        <w:autoSpaceDE w:val="0"/>
        <w:autoSpaceDN w:val="0"/>
        <w:spacing w:after="0" w:line="240" w:lineRule="auto"/>
        <w:ind w:left="2418"/>
        <w:rPr>
          <w:rFonts w:ascii="Times New Roman" w:eastAsia="Times New Roman" w:hAnsi="Times New Roman" w:cs="Times New Roman"/>
          <w:sz w:val="2"/>
          <w:szCs w:val="2"/>
          <w:lang w:eastAsia="ru-RU"/>
        </w:rPr>
      </w:pPr>
    </w:p>
    <w:p w:rsidR="003F1BC6" w:rsidRPr="003F1BC6" w:rsidRDefault="003F1BC6" w:rsidP="003F1BC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ab/>
        <w:t>.</w:t>
      </w:r>
    </w:p>
    <w:p w:rsidR="003F1BC6" w:rsidRPr="003F1BC6" w:rsidRDefault="003F1BC6" w:rsidP="003F1BC6">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3F1BC6" w:rsidRPr="003F1BC6" w:rsidRDefault="003F1BC6" w:rsidP="003F1BC6">
      <w:pPr>
        <w:autoSpaceDE w:val="0"/>
        <w:autoSpaceDN w:val="0"/>
        <w:spacing w:after="0" w:line="240" w:lineRule="auto"/>
        <w:jc w:val="both"/>
        <w:rPr>
          <w:rFonts w:ascii="Times New Roman" w:eastAsia="Times New Roman" w:hAnsi="Times New Roman" w:cs="Times New Roman"/>
          <w:sz w:val="2"/>
          <w:szCs w:val="2"/>
          <w:lang w:eastAsia="ru-RU"/>
        </w:rPr>
      </w:pPr>
      <w:r w:rsidRPr="003F1BC6">
        <w:rPr>
          <w:rFonts w:ascii="Times New Roman" w:eastAsia="Times New Roman" w:hAnsi="Times New Roman" w:cs="Times New Roman"/>
          <w:sz w:val="24"/>
          <w:szCs w:val="24"/>
          <w:lang w:eastAsia="ru-RU"/>
        </w:rPr>
        <w:t>В отношении объекта капитального строительства выдано разрешение на строительство,</w:t>
      </w:r>
      <w:r w:rsidRPr="003F1BC6">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F1BC6" w:rsidRPr="003F1BC6" w:rsidTr="003F1BC6">
        <w:tc>
          <w:tcPr>
            <w:tcW w:w="397"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31"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дата выдачи</w:t>
            </w:r>
          </w:p>
        </w:tc>
        <w:tc>
          <w:tcPr>
            <w:tcW w:w="2835"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57"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орган, выдавший разрешение на</w:t>
            </w:r>
          </w:p>
        </w:tc>
      </w:tr>
    </w:tbl>
    <w:p w:rsidR="003F1BC6" w:rsidRPr="003F1BC6" w:rsidRDefault="003F1BC6" w:rsidP="003F1BC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строительство  </w:t>
      </w:r>
      <w:r w:rsidRPr="003F1BC6">
        <w:rPr>
          <w:rFonts w:ascii="Times New Roman" w:eastAsia="Times New Roman" w:hAnsi="Times New Roman" w:cs="Times New Roman"/>
          <w:sz w:val="24"/>
          <w:szCs w:val="24"/>
          <w:lang w:eastAsia="ru-RU"/>
        </w:rPr>
        <w:tab/>
        <w:t>.</w:t>
      </w:r>
      <w:r w:rsidRPr="003F1BC6">
        <w:rPr>
          <w:rFonts w:ascii="Times New Roman" w:eastAsia="Times New Roman" w:hAnsi="Times New Roman" w:cs="Times New Roman"/>
          <w:sz w:val="24"/>
          <w:szCs w:val="24"/>
          <w:vertAlign w:val="superscript"/>
          <w:lang w:eastAsia="ru-RU"/>
        </w:rPr>
        <w:footnoteReference w:id="7"/>
      </w:r>
    </w:p>
    <w:p w:rsidR="003F1BC6" w:rsidRPr="003F1BC6" w:rsidRDefault="003F1BC6" w:rsidP="003F1BC6">
      <w:pPr>
        <w:pBdr>
          <w:top w:val="single" w:sz="4" w:space="1" w:color="auto"/>
        </w:pBdr>
        <w:autoSpaceDE w:val="0"/>
        <w:autoSpaceDN w:val="0"/>
        <w:spacing w:after="0" w:line="240" w:lineRule="auto"/>
        <w:ind w:left="1588" w:right="198"/>
        <w:rPr>
          <w:rFonts w:ascii="Times New Roman" w:eastAsia="Times New Roman" w:hAnsi="Times New Roman" w:cs="Times New Roman"/>
          <w:sz w:val="2"/>
          <w:szCs w:val="2"/>
          <w:lang w:eastAsia="ru-RU"/>
        </w:rPr>
      </w:pPr>
    </w:p>
    <w:p w:rsidR="003F1BC6" w:rsidRPr="003F1BC6" w:rsidRDefault="003F1BC6" w:rsidP="003F1BC6">
      <w:pPr>
        <w:autoSpaceDE w:val="0"/>
        <w:autoSpaceDN w:val="0"/>
        <w:spacing w:before="240" w:after="12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II. Сведения об объекте капитального строительства </w:t>
      </w:r>
      <w:r w:rsidRPr="003F1BC6">
        <w:rPr>
          <w:rFonts w:ascii="Times New Roman" w:eastAsia="Times New Roman" w:hAnsi="Times New Roman" w:cs="Times New Roman"/>
          <w:sz w:val="24"/>
          <w:szCs w:val="24"/>
          <w:vertAlign w:val="superscript"/>
          <w:lang w:eastAsia="ru-RU"/>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F1BC6" w:rsidRPr="003F1BC6" w:rsidTr="003F1BC6">
        <w:trPr>
          <w:trHeight w:val="510"/>
        </w:trPr>
        <w:tc>
          <w:tcPr>
            <w:tcW w:w="3714" w:type="dxa"/>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Наименование показателя</w:t>
            </w:r>
          </w:p>
        </w:tc>
        <w:tc>
          <w:tcPr>
            <w:tcW w:w="1701" w:type="dxa"/>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Единица измерения</w:t>
            </w:r>
          </w:p>
        </w:tc>
        <w:tc>
          <w:tcPr>
            <w:tcW w:w="2268" w:type="dxa"/>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По проекту</w:t>
            </w:r>
          </w:p>
        </w:tc>
        <w:tc>
          <w:tcPr>
            <w:tcW w:w="2268" w:type="dxa"/>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Фактически</w:t>
            </w:r>
          </w:p>
        </w:tc>
      </w:tr>
      <w:tr w:rsidR="003F1BC6" w:rsidRPr="003F1BC6" w:rsidTr="003F1BC6">
        <w:trPr>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1. Общие показатели вводимого в эксплуатацию объекта</w:t>
            </w: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Строительный объем – всего</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куб.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том числе надземной части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куб.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Общая площадь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Площадь нежилых помещений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956"/>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Площадь встроенно-пристроенных помещений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72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зданий, сооружений </w:t>
            </w:r>
            <w:r w:rsidRPr="003F1BC6">
              <w:rPr>
                <w:rFonts w:ascii="Times New Roman" w:eastAsia="Times New Roman" w:hAnsi="Times New Roman" w:cs="Times New Roman"/>
                <w:sz w:val="24"/>
                <w:szCs w:val="24"/>
                <w:vertAlign w:val="superscript"/>
                <w:lang w:eastAsia="ru-RU"/>
              </w:rPr>
              <w:footnoteReference w:id="9"/>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2. Объекты непроизводственного назначения</w:t>
            </w:r>
          </w:p>
        </w:tc>
      </w:tr>
      <w:tr w:rsidR="003F1BC6" w:rsidRPr="003F1BC6" w:rsidTr="003F1BC6">
        <w:trPr>
          <w:trHeight w:val="80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2.1. Нежилые объекты</w:t>
            </w:r>
            <w:r w:rsidRPr="003F1BC6">
              <w:rPr>
                <w:rFonts w:ascii="Times New Roman" w:eastAsia="Times New Roman" w:hAnsi="Times New Roman" w:cs="Times New Roman"/>
                <w:sz w:val="24"/>
                <w:szCs w:val="24"/>
                <w:lang w:eastAsia="ru-RU"/>
              </w:rPr>
              <w:br/>
              <w:t>(объекты здравоохранения, образования, культуры, отдыха, спорта и т.д.)</w:t>
            </w: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мест</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помещений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Вместимость</w:t>
            </w:r>
          </w:p>
        </w:tc>
        <w:tc>
          <w:tcPr>
            <w:tcW w:w="1701"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этажей</w:t>
            </w:r>
          </w:p>
        </w:tc>
        <w:tc>
          <w:tcPr>
            <w:tcW w:w="1701"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том числе подземных</w:t>
            </w:r>
          </w:p>
        </w:tc>
        <w:tc>
          <w:tcPr>
            <w:tcW w:w="1701"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8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Лифты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Эскалаторы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Инвалидные подъемники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keepNext/>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Инвалидные подъемники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keepNext/>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фундаментов</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стен</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перекрытий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кровли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Иные показатели </w:t>
            </w:r>
            <w:r w:rsidRPr="003F1BC6">
              <w:rPr>
                <w:rFonts w:ascii="Times New Roman" w:eastAsia="Times New Roman" w:hAnsi="Times New Roman" w:cs="Times New Roman"/>
                <w:sz w:val="24"/>
                <w:szCs w:val="24"/>
                <w:vertAlign w:val="superscript"/>
                <w:lang w:eastAsia="ru-RU"/>
              </w:rPr>
              <w:footnoteReference w:id="10"/>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2.2. Объекты жилищного фонда</w:t>
            </w: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Общая площадь жилых помещений (за исключением </w:t>
            </w:r>
            <w:r w:rsidRPr="003F1BC6">
              <w:rPr>
                <w:rFonts w:ascii="Times New Roman" w:eastAsia="Times New Roman" w:hAnsi="Times New Roman" w:cs="Times New Roman"/>
                <w:sz w:val="24"/>
                <w:szCs w:val="24"/>
                <w:lang w:eastAsia="ru-RU"/>
              </w:rPr>
              <w:lastRenderedPageBreak/>
              <w:t>балконов, лоджий, веранд и террас)</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Общая площадь нежилых помещений, в том числе площадь общего имущества в многоквартирном доме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этажей</w:t>
            </w:r>
          </w:p>
        </w:tc>
        <w:tc>
          <w:tcPr>
            <w:tcW w:w="1701"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том числе подземных</w:t>
            </w:r>
          </w:p>
        </w:tc>
        <w:tc>
          <w:tcPr>
            <w:tcW w:w="1701"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секций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секций</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квартир/общая площадь, всего</w:t>
            </w:r>
          </w:p>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том числе: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1-комнатные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2-комнатные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3-комнатные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4-комнатные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более чем 4-комнатные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11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Общая площадь жилых помещений (с учетом балконов, лоджий, веранд и террас)</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8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Лифты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Эскалаторы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Инвалидные подъемники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фундаментов</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стен</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перекрытий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кровли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Иные показатели </w:t>
            </w:r>
            <w:r w:rsidRPr="003F1BC6">
              <w:rPr>
                <w:rFonts w:ascii="Times New Roman" w:eastAsia="Times New Roman" w:hAnsi="Times New Roman" w:cs="Times New Roman"/>
                <w:sz w:val="24"/>
                <w:szCs w:val="24"/>
                <w:vertAlign w:val="superscript"/>
                <w:lang w:eastAsia="ru-RU"/>
              </w:rPr>
              <w:footnoteReference w:id="11"/>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3. Объекты производственного назначения</w:t>
            </w:r>
          </w:p>
        </w:tc>
      </w:tr>
      <w:tr w:rsidR="003F1BC6" w:rsidRPr="003F1BC6" w:rsidTr="003F1BC6">
        <w:trPr>
          <w:trHeight w:val="1000"/>
        </w:trPr>
        <w:tc>
          <w:tcPr>
            <w:tcW w:w="9951" w:type="dxa"/>
            <w:gridSpan w:val="4"/>
          </w:tcPr>
          <w:p w:rsidR="003F1BC6" w:rsidRPr="003F1BC6" w:rsidRDefault="003F1BC6" w:rsidP="003F1BC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 xml:space="preserve">Наименование объекта капитального строительства в соответствии с проектной документацией:  </w:t>
            </w:r>
          </w:p>
          <w:p w:rsidR="003F1BC6" w:rsidRPr="003F1BC6" w:rsidRDefault="003F1BC6" w:rsidP="003F1BC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Тип объекта</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Мощность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Производительность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72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Лифты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Эскалаторы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Инвалидные подъемники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фундаментов</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стен</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перекрытий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кровли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Иные показатели </w:t>
            </w:r>
            <w:r w:rsidRPr="003F1BC6">
              <w:rPr>
                <w:rFonts w:ascii="Times New Roman" w:eastAsia="Times New Roman" w:hAnsi="Times New Roman" w:cs="Times New Roman"/>
                <w:sz w:val="24"/>
                <w:szCs w:val="24"/>
                <w:vertAlign w:val="superscript"/>
                <w:lang w:eastAsia="ru-RU"/>
              </w:rPr>
              <w:footnoteReference w:id="12"/>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4. Линейные объекты</w:t>
            </w: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Категория</w:t>
            </w:r>
            <w:r w:rsidRPr="003F1BC6">
              <w:rPr>
                <w:rFonts w:ascii="Times New Roman" w:eastAsia="Times New Roman" w:hAnsi="Times New Roman" w:cs="Times New Roman"/>
                <w:sz w:val="24"/>
                <w:szCs w:val="24"/>
                <w:lang w:eastAsia="ru-RU"/>
              </w:rPr>
              <w:br/>
              <w:t>(класс)</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Протяженность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Диаметры и количество трубопроводов, характеристики материалов труб</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Перечень конструктивных элементов, оказывающих</w:t>
            </w:r>
            <w:r w:rsidRPr="003F1BC6">
              <w:rPr>
                <w:rFonts w:ascii="Times New Roman" w:eastAsia="Times New Roman" w:hAnsi="Times New Roman" w:cs="Times New Roman"/>
                <w:sz w:val="24"/>
                <w:szCs w:val="24"/>
                <w:lang w:eastAsia="ru-RU"/>
              </w:rPr>
              <w:br/>
              <w:t>влияние на безопасность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Иные показатели </w:t>
            </w:r>
            <w:r w:rsidRPr="003F1BC6">
              <w:rPr>
                <w:rFonts w:ascii="Times New Roman" w:eastAsia="Times New Roman" w:hAnsi="Times New Roman" w:cs="Times New Roman"/>
                <w:sz w:val="24"/>
                <w:szCs w:val="24"/>
                <w:vertAlign w:val="superscript"/>
                <w:lang w:eastAsia="ru-RU"/>
              </w:rPr>
              <w:footnoteReference w:id="13"/>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800"/>
        </w:trPr>
        <w:tc>
          <w:tcPr>
            <w:tcW w:w="9951" w:type="dxa"/>
            <w:gridSpan w:val="4"/>
            <w:vAlign w:val="center"/>
          </w:tcPr>
          <w:p w:rsidR="003F1BC6" w:rsidRPr="003F1BC6" w:rsidRDefault="003F1BC6" w:rsidP="003F1BC6">
            <w:pPr>
              <w:keepNext/>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5. Соответствие требованиям энергетической эффективности и требованиям</w:t>
            </w:r>
            <w:r w:rsidRPr="003F1BC6">
              <w:rPr>
                <w:rFonts w:ascii="Times New Roman" w:eastAsia="Times New Roman" w:hAnsi="Times New Roman" w:cs="Times New Roman"/>
                <w:sz w:val="24"/>
                <w:szCs w:val="24"/>
                <w:lang w:eastAsia="ru-RU"/>
              </w:rPr>
              <w:br/>
              <w:t>оснащенности приборами учета используемых энергетических ресурсов</w:t>
            </w:r>
            <w:r w:rsidRPr="003F1BC6">
              <w:rPr>
                <w:rFonts w:ascii="Times New Roman" w:eastAsia="Times New Roman" w:hAnsi="Times New Roman" w:cs="Times New Roman"/>
                <w:sz w:val="24"/>
                <w:szCs w:val="24"/>
                <w:vertAlign w:val="superscript"/>
                <w:lang w:eastAsia="ru-RU"/>
              </w:rPr>
              <w:footnoteReference w:id="14"/>
            </w: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Класс энергоэффективности здания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Удельный расход тепловой энергии на 1 кв. м площади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кВт</w:t>
            </w:r>
            <w:r w:rsidRPr="003F1BC6">
              <w:rPr>
                <w:rFonts w:ascii="Times New Roman" w:eastAsia="Times New Roman" w:hAnsi="Times New Roman" w:cs="Times New Roman"/>
                <w:sz w:val="24"/>
                <w:szCs w:val="24"/>
                <w:lang w:val="en-US" w:eastAsia="ru-RU"/>
              </w:rPr>
              <w:t>•</w:t>
            </w:r>
            <w:r w:rsidRPr="003F1BC6">
              <w:rPr>
                <w:rFonts w:ascii="Times New Roman" w:eastAsia="Times New Roman" w:hAnsi="Times New Roman" w:cs="Times New Roman"/>
                <w:sz w:val="24"/>
                <w:szCs w:val="24"/>
                <w:lang w:eastAsia="ru-RU"/>
              </w:rPr>
              <w:t>ч/м</w:t>
            </w:r>
            <w:r w:rsidRPr="003F1BC6">
              <w:rPr>
                <w:rFonts w:ascii="Times New Roman" w:eastAsia="Times New Roman" w:hAnsi="Times New Roman" w:cs="Times New Roman"/>
                <w:sz w:val="24"/>
                <w:szCs w:val="24"/>
                <w:vertAlign w:val="superscript"/>
                <w:lang w:eastAsia="ru-RU"/>
              </w:rPr>
              <w:t>2</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Заполнение световых проемов</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3F1BC6" w:rsidRPr="003F1BC6" w:rsidRDefault="003F1BC6" w:rsidP="003F1BC6">
      <w:pPr>
        <w:keepNext/>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w:t>
      </w:r>
      <w:r w:rsidRPr="003F1BC6">
        <w:rPr>
          <w:rFonts w:ascii="Times New Roman" w:eastAsia="Times New Roman" w:hAnsi="Times New Roman" w:cs="Times New Roman"/>
          <w:sz w:val="24"/>
          <w:szCs w:val="24"/>
          <w:lang w:eastAsia="ru-RU"/>
        </w:rPr>
        <w:br/>
      </w:r>
    </w:p>
    <w:p w:rsidR="003F1BC6" w:rsidRPr="003F1BC6" w:rsidRDefault="003F1BC6" w:rsidP="003F1BC6">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1BC6" w:rsidRPr="003F1BC6" w:rsidRDefault="003F1BC6" w:rsidP="003F1BC6">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ab/>
      </w:r>
      <w:r w:rsidRPr="003F1BC6">
        <w:rPr>
          <w:rFonts w:ascii="Times New Roman" w:eastAsia="Times New Roman" w:hAnsi="Times New Roman" w:cs="Times New Roman"/>
          <w:sz w:val="24"/>
          <w:szCs w:val="24"/>
          <w:vertAlign w:val="superscript"/>
          <w:lang w:eastAsia="ru-RU"/>
        </w:rPr>
        <w:footnoteReference w:id="15"/>
      </w:r>
      <w:r w:rsidRPr="003F1BC6">
        <w:rPr>
          <w:rFonts w:ascii="Times New Roman" w:eastAsia="Times New Roman" w:hAnsi="Times New Roman" w:cs="Times New Roman"/>
          <w:sz w:val="24"/>
          <w:szCs w:val="24"/>
          <w:lang w:eastAsia="ru-RU"/>
        </w:rPr>
        <w:t>.</w:t>
      </w:r>
    </w:p>
    <w:p w:rsidR="003F1BC6" w:rsidRPr="003F1BC6" w:rsidRDefault="003F1BC6" w:rsidP="003F1BC6">
      <w:pPr>
        <w:keepNext/>
        <w:pBdr>
          <w:top w:val="single" w:sz="4" w:space="1" w:color="auto"/>
        </w:pBdr>
        <w:autoSpaceDE w:val="0"/>
        <w:autoSpaceDN w:val="0"/>
        <w:spacing w:after="240" w:line="240" w:lineRule="auto"/>
        <w:ind w:right="312"/>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F1BC6" w:rsidRPr="003F1BC6" w:rsidTr="003F1BC6">
        <w:tc>
          <w:tcPr>
            <w:tcW w:w="3175"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175" w:type="dxa"/>
            <w:tcBorders>
              <w:top w:val="nil"/>
              <w:left w:val="nil"/>
              <w:bottom w:val="nil"/>
              <w:right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(должность уполномоченного</w:t>
            </w:r>
            <w:r w:rsidRPr="003F1BC6">
              <w:rPr>
                <w:rFonts w:ascii="Times New Roman" w:eastAsia="Times New Roman" w:hAnsi="Times New Roman" w:cs="Times New Roman"/>
                <w:sz w:val="18"/>
                <w:szCs w:val="18"/>
                <w:lang w:eastAsia="ru-RU"/>
              </w:rPr>
              <w:br/>
              <w:t>сотрудника органа,</w:t>
            </w:r>
            <w:r w:rsidRPr="003F1BC6">
              <w:rPr>
                <w:rFonts w:ascii="Times New Roman" w:eastAsia="Times New Roman" w:hAnsi="Times New Roman" w:cs="Times New Roman"/>
                <w:sz w:val="18"/>
                <w:szCs w:val="18"/>
                <w:lang w:eastAsia="ru-RU"/>
              </w:rPr>
              <w:br/>
              <w:t>осуществляющего выдачу</w:t>
            </w:r>
            <w:r w:rsidRPr="003F1BC6">
              <w:rPr>
                <w:rFonts w:ascii="Times New Roman" w:eastAsia="Times New Roman" w:hAnsi="Times New Roman" w:cs="Times New Roman"/>
                <w:sz w:val="18"/>
                <w:szCs w:val="18"/>
                <w:lang w:eastAsia="ru-RU"/>
              </w:rPr>
              <w:br/>
              <w:t>разрешения на ввод объекта в эксплуатацию)</w:t>
            </w:r>
          </w:p>
        </w:tc>
        <w:tc>
          <w:tcPr>
            <w:tcW w:w="851" w:type="dxa"/>
            <w:tcBorders>
              <w:top w:val="nil"/>
              <w:left w:val="nil"/>
              <w:bottom w:val="nil"/>
              <w:right w:val="nil"/>
            </w:tcBorders>
          </w:tcPr>
          <w:p w:rsidR="003F1BC6" w:rsidRPr="003F1BC6" w:rsidRDefault="003F1BC6" w:rsidP="003F1BC6">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rsidR="003F1BC6" w:rsidRPr="003F1BC6" w:rsidRDefault="003F1BC6" w:rsidP="003F1BC6">
            <w:pPr>
              <w:autoSpaceDE w:val="0"/>
              <w:autoSpaceDN w:val="0"/>
              <w:spacing w:after="0" w:line="240" w:lineRule="auto"/>
              <w:rPr>
                <w:rFonts w:ascii="Times New Roman" w:eastAsia="Times New Roman" w:hAnsi="Times New Roman" w:cs="Times New Roman"/>
                <w:sz w:val="18"/>
                <w:szCs w:val="18"/>
                <w:lang w:eastAsia="ru-RU"/>
              </w:rPr>
            </w:pPr>
          </w:p>
        </w:tc>
        <w:tc>
          <w:tcPr>
            <w:tcW w:w="2948" w:type="dxa"/>
            <w:tcBorders>
              <w:top w:val="nil"/>
              <w:left w:val="nil"/>
              <w:bottom w:val="nil"/>
              <w:right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(расшифровка подписи)</w:t>
            </w:r>
          </w:p>
        </w:tc>
      </w:tr>
    </w:tbl>
    <w:p w:rsidR="003F1BC6" w:rsidRPr="003F1BC6" w:rsidRDefault="003F1BC6" w:rsidP="003F1BC6">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F1BC6" w:rsidRPr="003F1BC6" w:rsidTr="003F1BC6">
        <w:tc>
          <w:tcPr>
            <w:tcW w:w="170" w:type="dxa"/>
            <w:tcBorders>
              <w:top w:val="nil"/>
              <w:left w:val="nil"/>
              <w:bottom w:val="nil"/>
              <w:right w:val="nil"/>
            </w:tcBorders>
            <w:vAlign w:val="bottom"/>
          </w:tcPr>
          <w:p w:rsidR="003F1BC6" w:rsidRPr="003F1BC6" w:rsidRDefault="003F1BC6" w:rsidP="003F1BC6">
            <w:pPr>
              <w:autoSpaceDE w:val="0"/>
              <w:autoSpaceDN w:val="0"/>
              <w:spacing w:after="0" w:line="240" w:lineRule="auto"/>
              <w:jc w:val="right"/>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F1BC6" w:rsidRPr="003F1BC6" w:rsidRDefault="003F1BC6" w:rsidP="003F1BC6">
            <w:pPr>
              <w:autoSpaceDE w:val="0"/>
              <w:autoSpaceDN w:val="0"/>
              <w:spacing w:after="0" w:line="240" w:lineRule="auto"/>
              <w:jc w:val="right"/>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rsidR="003F1BC6" w:rsidRPr="003F1BC6" w:rsidRDefault="003F1BC6" w:rsidP="003F1BC6">
            <w:pPr>
              <w:autoSpaceDE w:val="0"/>
              <w:autoSpaceDN w:val="0"/>
              <w:spacing w:after="0" w:line="240" w:lineRule="auto"/>
              <w:ind w:left="57"/>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г.</w:t>
            </w:r>
          </w:p>
        </w:tc>
      </w:tr>
    </w:tbl>
    <w:p w:rsidR="003F1BC6" w:rsidRPr="003F1BC6" w:rsidRDefault="003F1BC6" w:rsidP="003F1BC6">
      <w:pPr>
        <w:autoSpaceDE w:val="0"/>
        <w:autoSpaceDN w:val="0"/>
        <w:spacing w:before="240" w:after="0" w:line="240" w:lineRule="auto"/>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М.П.</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r w:rsidRPr="003F1BC6">
        <w:rPr>
          <w:rFonts w:ascii="Arial Unicode MS" w:eastAsia="Arial Unicode MS" w:hAnsi="Arial Unicode MS" w:cs="Arial Unicode MS"/>
          <w:color w:val="000000"/>
          <w:sz w:val="24"/>
          <w:szCs w:val="24"/>
          <w:lang w:eastAsia="ru-RU"/>
        </w:rPr>
        <w:br w:type="page"/>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2 к </w:t>
      </w:r>
    </w:p>
    <w:p w:rsidR="00F2200C"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sidR="00F2200C">
        <w:rPr>
          <w:rFonts w:ascii="Times New Roman" w:eastAsia="Times New Roman" w:hAnsi="Times New Roman" w:cs="Times New Roman"/>
          <w:color w:val="000000"/>
          <w:sz w:val="27"/>
          <w:szCs w:val="27"/>
          <w:lang w:eastAsia="ru-RU"/>
        </w:rPr>
        <w:t>ому регламенту</w:t>
      </w:r>
      <w:r w:rsidR="00F2200C">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sidR="00F2200C">
        <w:rPr>
          <w:rFonts w:ascii="Times New Roman" w:eastAsia="Times New Roman" w:hAnsi="Times New Roman" w:cs="Times New Roman"/>
          <w:color w:val="000000"/>
          <w:sz w:val="27"/>
          <w:szCs w:val="27"/>
          <w:lang w:eastAsia="ru-RU"/>
        </w:rPr>
        <w:t xml:space="preserve"> </w:t>
      </w:r>
    </w:p>
    <w:p w:rsidR="00F2200C"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«Выдача разрешений на ввод объектов в эксплуатацию </w:t>
      </w:r>
    </w:p>
    <w:p w:rsidR="00F2200C"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при осуществлении строительства, реконструкции </w:t>
      </w:r>
    </w:p>
    <w:p w:rsidR="00F2200C"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объектов капитального строительства, </w:t>
      </w:r>
    </w:p>
    <w:p w:rsidR="00F2200C"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расположенных на территории сельских поселений </w:t>
      </w:r>
    </w:p>
    <w:p w:rsidR="003F1BC6" w:rsidRPr="003F1BC6"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муниципального района «Борзинский район» Забайкальского края»</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jc w:val="right"/>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ФОРМА</w:t>
      </w:r>
    </w:p>
    <w:p w:rsidR="003F1BC6" w:rsidRPr="003F1BC6" w:rsidRDefault="003F1BC6" w:rsidP="003F1BC6">
      <w:pPr>
        <w:keepNext/>
        <w:keepLines/>
        <w:shd w:val="clear" w:color="auto" w:fill="FFFFFF"/>
        <w:spacing w:after="0" w:line="240" w:lineRule="auto"/>
        <w:jc w:val="right"/>
        <w:outlineLvl w:val="0"/>
        <w:rPr>
          <w:rFonts w:ascii="Times New Roman" w:eastAsia="Times New Roman" w:hAnsi="Times New Roman" w:cs="Times New Roman"/>
          <w:color w:val="000000"/>
          <w:sz w:val="27"/>
          <w:szCs w:val="27"/>
          <w:lang w:eastAsia="ru-RU"/>
        </w:rPr>
      </w:pPr>
    </w:p>
    <w:p w:rsidR="003F1BC6" w:rsidRPr="003F1BC6" w:rsidRDefault="003F1BC6" w:rsidP="003F1BC6">
      <w:pPr>
        <w:keepNext/>
        <w:keepLines/>
        <w:shd w:val="clear" w:color="auto" w:fill="FFFFFF"/>
        <w:spacing w:after="0" w:line="240" w:lineRule="auto"/>
        <w:jc w:val="right"/>
        <w:outlineLvl w:val="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Кому</w:t>
      </w:r>
      <w:r w:rsidRPr="003F1BC6">
        <w:rPr>
          <w:rFonts w:ascii="Times New Roman" w:eastAsia="Times New Roman" w:hAnsi="Times New Roman" w:cs="Times New Roman"/>
          <w:color w:val="000000"/>
          <w:sz w:val="27"/>
          <w:szCs w:val="27"/>
          <w:lang w:eastAsia="ru-RU"/>
        </w:rPr>
        <w:tab/>
        <w:t>__________________________________--</w:t>
      </w:r>
    </w:p>
    <w:p w:rsidR="003F1BC6" w:rsidRPr="003F1BC6" w:rsidRDefault="003F1BC6" w:rsidP="003F1BC6">
      <w:pPr>
        <w:keepNext/>
        <w:keepLines/>
        <w:shd w:val="clear" w:color="auto" w:fill="FFFFFF"/>
        <w:spacing w:after="0" w:line="240" w:lineRule="auto"/>
        <w:jc w:val="right"/>
        <w:outlineLvl w:val="0"/>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 xml:space="preserve">(фамилия, имя, отчество (при наличии) застройщика, </w:t>
      </w:r>
      <w:r w:rsidRPr="003F1BC6">
        <w:rPr>
          <w:rFonts w:ascii="Times New Roman" w:eastAsia="Times New Roman" w:hAnsi="Times New Roman" w:cs="Times New Roman"/>
          <w:color w:val="000000"/>
          <w:sz w:val="24"/>
          <w:szCs w:val="24"/>
          <w:lang w:eastAsia="ru-RU"/>
        </w:rPr>
        <w:br/>
        <w:t>ОГРНИП (для физического лица, зарегистрированного в</w:t>
      </w:r>
    </w:p>
    <w:p w:rsidR="003F1BC6" w:rsidRPr="003F1BC6" w:rsidRDefault="003F1BC6" w:rsidP="003F1BC6">
      <w:pPr>
        <w:keepNext/>
        <w:keepLines/>
        <w:spacing w:after="0" w:line="240" w:lineRule="auto"/>
        <w:jc w:val="right"/>
        <w:outlineLvl w:val="0"/>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 xml:space="preserve">качестве индивидуального предпринимателя) - для физического лица, </w:t>
      </w:r>
      <w:r w:rsidRPr="003F1BC6">
        <w:rPr>
          <w:rFonts w:ascii="Times New Roman" w:eastAsia="Times New Roman" w:hAnsi="Times New Roman" w:cs="Times New Roman"/>
          <w:color w:val="000000"/>
          <w:sz w:val="24"/>
          <w:szCs w:val="24"/>
          <w:lang w:eastAsia="ru-RU"/>
        </w:rPr>
        <w:br/>
        <w:t xml:space="preserve">полное наименование застройщика, ИНН, ОГРН - для юридического лица, </w:t>
      </w:r>
      <w:r w:rsidRPr="003F1BC6">
        <w:rPr>
          <w:rFonts w:ascii="Times New Roman" w:eastAsia="Times New Roman" w:hAnsi="Times New Roman" w:cs="Times New Roman"/>
          <w:color w:val="000000"/>
          <w:sz w:val="24"/>
          <w:szCs w:val="24"/>
          <w:lang w:eastAsia="ru-RU"/>
        </w:rPr>
        <w:br/>
        <w:t>почтовый индекс и адрес, телефон, адрес электронной почты)</w:t>
      </w:r>
    </w:p>
    <w:p w:rsidR="003F1BC6" w:rsidRPr="003F1BC6" w:rsidRDefault="003F1BC6" w:rsidP="003F1BC6">
      <w:pPr>
        <w:keepNext/>
        <w:keepLines/>
        <w:spacing w:after="0" w:line="240" w:lineRule="auto"/>
        <w:jc w:val="right"/>
        <w:outlineLvl w:val="0"/>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jc w:val="right"/>
        <w:outlineLvl w:val="0"/>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left="40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 Е Ш Е Н И Е </w:t>
      </w:r>
    </w:p>
    <w:p w:rsidR="003F1BC6" w:rsidRPr="003F1BC6" w:rsidRDefault="003F1BC6" w:rsidP="003F1BC6">
      <w:pPr>
        <w:spacing w:after="0" w:line="240" w:lineRule="auto"/>
        <w:ind w:left="340"/>
        <w:jc w:val="center"/>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b/>
          <w:bCs/>
          <w:color w:val="000000"/>
          <w:sz w:val="26"/>
          <w:szCs w:val="26"/>
          <w:lang w:eastAsia="ru-RU"/>
        </w:rPr>
        <w:t>об отказе в выдаче разрешения на ввод объекта в эксплуатацию</w:t>
      </w:r>
    </w:p>
    <w:p w:rsidR="003F1BC6" w:rsidRPr="003F1BC6" w:rsidRDefault="003F1BC6" w:rsidP="003F1BC6">
      <w:pPr>
        <w:spacing w:after="0" w:line="240" w:lineRule="auto"/>
        <w:ind w:left="340"/>
        <w:jc w:val="center"/>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____________________________________________________________________________</w:t>
      </w:r>
    </w:p>
    <w:p w:rsidR="003F1BC6" w:rsidRPr="003F1BC6" w:rsidRDefault="003F1BC6" w:rsidP="003F1BC6">
      <w:pPr>
        <w:spacing w:after="0" w:line="240" w:lineRule="auto"/>
        <w:ind w:left="340"/>
        <w:jc w:val="center"/>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(наименование уполномоченного органа местного самоуправления)</w:t>
      </w:r>
    </w:p>
    <w:p w:rsidR="003F1BC6" w:rsidRPr="003F1BC6" w:rsidRDefault="003F1BC6" w:rsidP="003F1BC6">
      <w:pPr>
        <w:spacing w:after="0" w:line="240" w:lineRule="auto"/>
        <w:ind w:left="340"/>
        <w:jc w:val="center"/>
        <w:rPr>
          <w:rFonts w:ascii="Times New Roman" w:eastAsia="Times New Roman" w:hAnsi="Times New Roman" w:cs="Times New Roman"/>
          <w:color w:val="000000"/>
          <w:sz w:val="19"/>
          <w:szCs w:val="19"/>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 результатам рассмотрения заявления от________________ № __________ принято решение об отказе в выдаче разрешения на ввод объекта в эксплуатацию.</w:t>
      </w: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tbl>
      <w:tblPr>
        <w:tblW w:w="5000" w:type="pct"/>
        <w:tblLook w:val="04A0" w:firstRow="1" w:lastRow="0" w:firstColumn="1" w:lastColumn="0" w:noHBand="0" w:noVBand="1"/>
      </w:tblPr>
      <w:tblGrid>
        <w:gridCol w:w="2624"/>
        <w:gridCol w:w="4860"/>
        <w:gridCol w:w="2133"/>
      </w:tblGrid>
      <w:tr w:rsidR="003F1BC6" w:rsidRPr="003F1BC6" w:rsidTr="003F1BC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Разъяснение причин отказа в выдаче разрешения на ввод объекта в эксплуатацию</w:t>
            </w:r>
          </w:p>
        </w:tc>
      </w:tr>
      <w:tr w:rsidR="003F1BC6" w:rsidRPr="003F1BC6" w:rsidTr="003F1BC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"а" пункта 2.7</w:t>
            </w:r>
          </w:p>
        </w:tc>
        <w:tc>
          <w:tcPr>
            <w:tcW w:w="2527"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отсутствие документов, предусмотренных подпунктами "г"-"д" пункта 2.11, пунктом 2.13 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r w:rsidR="003F1BC6" w:rsidRPr="003F1BC6" w:rsidTr="003F1BC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"б" пункта 2.7</w:t>
            </w:r>
          </w:p>
        </w:tc>
        <w:tc>
          <w:tcPr>
            <w:tcW w:w="2527"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Pr="003F1BC6">
              <w:rPr>
                <w:rFonts w:ascii="Times New Roman" w:eastAsia="Times New Roman" w:hAnsi="Times New Roman" w:cs="Times New Roman"/>
                <w:lang w:eastAsia="ru-RU"/>
              </w:rPr>
              <w:lastRenderedPageBreak/>
              <w:t>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lastRenderedPageBreak/>
              <w:t>Указываются основания такого вывода</w:t>
            </w:r>
          </w:p>
        </w:tc>
      </w:tr>
      <w:tr w:rsidR="003F1BC6" w:rsidRPr="003F1BC6" w:rsidTr="003F1BC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"в" пункта 2.7</w:t>
            </w:r>
          </w:p>
        </w:tc>
        <w:tc>
          <w:tcPr>
            <w:tcW w:w="2527"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F1BC6">
              <w:rPr>
                <w:rFonts w:ascii="Times New Roman" w:eastAsia="Times New Roman" w:hAnsi="Times New Roman" w:cs="Times New Roman"/>
                <w:vertAlign w:val="superscript"/>
                <w:lang w:eastAsia="ru-RU"/>
              </w:rPr>
              <w:t>2</w:t>
            </w:r>
            <w:r w:rsidRPr="003F1BC6">
              <w:rPr>
                <w:rFonts w:ascii="Times New Roman" w:eastAsia="Times New Roman" w:hAnsi="Times New Roman" w:cs="Times New Roman"/>
                <w:lang w:eastAsia="ru-RU"/>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r w:rsidR="003F1BC6" w:rsidRPr="003F1BC6" w:rsidTr="003F1BC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"г" пункта 2.7</w:t>
            </w:r>
          </w:p>
        </w:tc>
        <w:tc>
          <w:tcPr>
            <w:tcW w:w="2527"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F1BC6">
              <w:rPr>
                <w:rFonts w:ascii="Times New Roman" w:eastAsia="Times New Roman" w:hAnsi="Times New Roman" w:cs="Times New Roman"/>
                <w:vertAlign w:val="superscript"/>
                <w:lang w:eastAsia="ru-RU"/>
              </w:rPr>
              <w:t>2</w:t>
            </w:r>
            <w:r w:rsidRPr="003F1BC6">
              <w:rPr>
                <w:rFonts w:ascii="Times New Roman" w:eastAsia="Times New Roman" w:hAnsi="Times New Roman" w:cs="Times New Roman"/>
                <w:lang w:eastAsia="ru-RU"/>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r w:rsidR="003F1BC6" w:rsidRPr="003F1BC6" w:rsidTr="003F1BC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"д" пункта 2.7</w:t>
            </w:r>
          </w:p>
        </w:tc>
        <w:tc>
          <w:tcPr>
            <w:tcW w:w="2527"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bl>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Данный отказ может быть обжалован в досудебном порядке путем</w:t>
      </w:r>
      <w:r w:rsidRPr="003F1BC6">
        <w:rPr>
          <w:rFonts w:ascii="Arial Unicode MS" w:eastAsia="Arial Unicode MS" w:hAnsi="Arial Unicode MS" w:cs="Arial Unicode MS"/>
          <w:color w:val="000000"/>
          <w:sz w:val="24"/>
          <w:szCs w:val="24"/>
          <w:lang w:eastAsia="ru-RU"/>
        </w:rPr>
        <w:t xml:space="preserve"> </w:t>
      </w:r>
      <w:r w:rsidRPr="003F1BC6">
        <w:rPr>
          <w:rFonts w:ascii="Times New Roman" w:eastAsia="Times New Roman" w:hAnsi="Times New Roman" w:cs="Times New Roman"/>
          <w:sz w:val="26"/>
          <w:szCs w:val="26"/>
          <w:lang w:eastAsia="ru-RU"/>
        </w:rPr>
        <w:t xml:space="preserve">направления жалобы в ____________________________________________________, а также в судебном порядке. </w:t>
      </w: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Arial Unicode MS" w:eastAsia="Arial Unicode MS" w:hAnsi="Arial Unicode MS" w:cs="Arial Unicode MS"/>
          <w:color w:val="000000"/>
          <w:sz w:val="2"/>
          <w:szCs w:val="2"/>
          <w:lang w:eastAsia="ru-RU"/>
        </w:rPr>
      </w:pPr>
    </w:p>
    <w:p w:rsidR="003F1BC6" w:rsidRPr="003F1BC6" w:rsidRDefault="003F1BC6" w:rsidP="003F1BC6">
      <w:pPr>
        <w:spacing w:after="0" w:line="240" w:lineRule="auto"/>
        <w:rPr>
          <w:rFonts w:ascii="Arial Unicode MS" w:eastAsia="Arial Unicode MS" w:hAnsi="Arial Unicode MS" w:cs="Arial Unicode MS"/>
          <w:color w:val="000000"/>
          <w:sz w:val="2"/>
          <w:szCs w:val="2"/>
          <w:lang w:eastAsia="ru-RU"/>
        </w:rPr>
      </w:pPr>
    </w:p>
    <w:p w:rsidR="003F1BC6" w:rsidRPr="003F1BC6" w:rsidRDefault="003F1BC6" w:rsidP="003F1BC6">
      <w:pPr>
        <w:spacing w:after="293" w:line="270" w:lineRule="exac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Дополнительно информируем:________________________________________________</w:t>
      </w:r>
    </w:p>
    <w:p w:rsidR="003F1BC6" w:rsidRPr="00F2200C" w:rsidRDefault="003F1BC6" w:rsidP="00F2200C">
      <w:pPr>
        <w:spacing w:after="293" w:line="270" w:lineRule="exac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__________________________________________</w:t>
      </w:r>
      <w:r w:rsidR="00F2200C">
        <w:rPr>
          <w:rFonts w:ascii="Times New Roman" w:eastAsia="Times New Roman" w:hAnsi="Times New Roman" w:cs="Times New Roman"/>
          <w:color w:val="000000"/>
          <w:sz w:val="27"/>
          <w:szCs w:val="27"/>
          <w:lang w:eastAsia="ru-RU"/>
        </w:rPr>
        <w:t>_____________________________</w:t>
      </w:r>
      <w:r w:rsidRPr="003F1BC6">
        <w:rPr>
          <w:rFonts w:ascii="Times New Roman" w:eastAsia="Times New Roman" w:hAnsi="Times New Roman" w:cs="Times New Roman"/>
          <w:color w:val="000000"/>
          <w:sz w:val="19"/>
          <w:szCs w:val="19"/>
          <w:lang w:eastAsia="ru-RU"/>
        </w:rPr>
        <w:t>(указывается информация, необходимая для устранения причин отказа в приеме документов, а также иная</w:t>
      </w:r>
      <w:r w:rsidR="00F2200C">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19"/>
          <w:szCs w:val="19"/>
          <w:lang w:eastAsia="ru-RU"/>
        </w:rPr>
        <w:t>дополнительная информация при наличии)</w:t>
      </w:r>
    </w:p>
    <w:p w:rsidR="003F1BC6" w:rsidRPr="003F1BC6" w:rsidRDefault="003F1BC6" w:rsidP="003F1BC6">
      <w:pPr>
        <w:spacing w:after="0" w:line="240" w:lineRule="auto"/>
        <w:rPr>
          <w:rFonts w:ascii="Times New Roman" w:eastAsia="Times New Roman" w:hAnsi="Times New Roman" w:cs="Times New Roman"/>
          <w:color w:val="000000"/>
          <w:sz w:val="19"/>
          <w:szCs w:val="19"/>
          <w:lang w:eastAsia="ru-RU"/>
        </w:rPr>
      </w:pPr>
    </w:p>
    <w:p w:rsidR="003F1BC6" w:rsidRPr="003F1BC6" w:rsidRDefault="003F1BC6" w:rsidP="003F1BC6">
      <w:pPr>
        <w:spacing w:after="0" w:line="240" w:lineRule="auto"/>
        <w:jc w:val="center"/>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 xml:space="preserve">__________________ </w:t>
      </w:r>
      <w:r w:rsidRPr="003F1BC6">
        <w:rPr>
          <w:rFonts w:ascii="Times New Roman" w:eastAsia="Times New Roman" w:hAnsi="Times New Roman" w:cs="Times New Roman"/>
          <w:color w:val="000000"/>
          <w:sz w:val="19"/>
          <w:szCs w:val="19"/>
          <w:lang w:eastAsia="ru-RU"/>
        </w:rPr>
        <w:tab/>
        <w:t xml:space="preserve">_____________ </w:t>
      </w:r>
      <w:r w:rsidRPr="003F1BC6">
        <w:rPr>
          <w:rFonts w:ascii="Times New Roman" w:eastAsia="Times New Roman" w:hAnsi="Times New Roman" w:cs="Times New Roman"/>
          <w:color w:val="000000"/>
          <w:sz w:val="19"/>
          <w:szCs w:val="19"/>
          <w:lang w:eastAsia="ru-RU"/>
        </w:rPr>
        <w:tab/>
      </w:r>
      <w:r w:rsidRPr="003F1BC6">
        <w:rPr>
          <w:rFonts w:ascii="Times New Roman" w:eastAsia="Times New Roman" w:hAnsi="Times New Roman" w:cs="Times New Roman"/>
          <w:color w:val="000000"/>
          <w:sz w:val="19"/>
          <w:szCs w:val="19"/>
          <w:lang w:eastAsia="ru-RU"/>
        </w:rPr>
        <w:tab/>
        <w:t xml:space="preserve">                   ________________________________</w:t>
      </w:r>
    </w:p>
    <w:p w:rsidR="003F1BC6" w:rsidRPr="003F1BC6" w:rsidRDefault="003F1BC6" w:rsidP="003F1BC6">
      <w:pPr>
        <w:tabs>
          <w:tab w:val="left" w:pos="4122"/>
          <w:tab w:val="left" w:pos="6037"/>
        </w:tabs>
        <w:spacing w:after="0" w:line="240" w:lineRule="auto"/>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 xml:space="preserve">                                (должность)                 (подпись)</w:t>
      </w:r>
      <w:r w:rsidRPr="003F1BC6">
        <w:rPr>
          <w:rFonts w:ascii="Times New Roman" w:eastAsia="Times New Roman" w:hAnsi="Times New Roman" w:cs="Times New Roman"/>
          <w:color w:val="000000"/>
          <w:sz w:val="19"/>
          <w:szCs w:val="19"/>
          <w:lang w:eastAsia="ru-RU"/>
        </w:rPr>
        <w:tab/>
      </w:r>
      <w:r w:rsidRPr="003F1BC6">
        <w:rPr>
          <w:rFonts w:ascii="Times New Roman" w:eastAsia="Times New Roman" w:hAnsi="Times New Roman" w:cs="Times New Roman"/>
          <w:color w:val="000000"/>
          <w:sz w:val="19"/>
          <w:szCs w:val="19"/>
          <w:lang w:eastAsia="ru-RU"/>
        </w:rPr>
        <w:tab/>
        <w:t>(фамилия, имя, отчество (при наличии)</w:t>
      </w:r>
    </w:p>
    <w:p w:rsidR="003F1BC6" w:rsidRPr="003F1BC6" w:rsidRDefault="003F1BC6" w:rsidP="003F1BC6">
      <w:pPr>
        <w:spacing w:after="0" w:line="240" w:lineRule="auto"/>
        <w:ind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3 </w:t>
      </w:r>
    </w:p>
    <w:p w:rsidR="00F2200C"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к Административному регламенту </w:t>
      </w:r>
      <w:r w:rsidRPr="003F1BC6">
        <w:rPr>
          <w:rFonts w:ascii="Times New Roman" w:eastAsia="Times New Roman" w:hAnsi="Times New Roman" w:cs="Times New Roman"/>
          <w:color w:val="000000"/>
          <w:sz w:val="27"/>
          <w:szCs w:val="27"/>
          <w:lang w:eastAsia="ru-RU"/>
        </w:rPr>
        <w:br/>
        <w:t>предоставления муниципальной услуги</w:t>
      </w:r>
    </w:p>
    <w:p w:rsidR="00F2200C" w:rsidRDefault="00F2200C"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«Выдача разрешений на ввод объектов в эксплуатацию </w:t>
      </w:r>
    </w:p>
    <w:p w:rsidR="00F2200C" w:rsidRDefault="00F2200C"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при осуществлении строительства, реконструкции </w:t>
      </w:r>
    </w:p>
    <w:p w:rsidR="00F2200C" w:rsidRDefault="00F2200C"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объектов капитального строительства, расположенных на территории сельских поселений муниципального района </w:t>
      </w:r>
    </w:p>
    <w:p w:rsidR="003F1BC6" w:rsidRPr="003F1BC6" w:rsidRDefault="00F2200C"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«Борзинский район» Забайкальского края» </w:t>
      </w:r>
      <w:r w:rsidR="003F1BC6" w:rsidRPr="003F1BC6">
        <w:rPr>
          <w:rFonts w:ascii="Times New Roman" w:eastAsia="Times New Roman" w:hAnsi="Times New Roman" w:cs="Times New Roman"/>
          <w:color w:val="000000"/>
          <w:sz w:val="27"/>
          <w:szCs w:val="27"/>
          <w:lang w:eastAsia="ru-RU"/>
        </w:rPr>
        <w:t xml:space="preserve"> </w:t>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ФОРМА</w:t>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ab/>
        <w:t>_______________________________________________</w:t>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 xml:space="preserve">(фамилия, имя, отчество (при наличии) застройщика, </w:t>
      </w:r>
      <w:r w:rsidRPr="003F1BC6">
        <w:rPr>
          <w:rFonts w:ascii="Times New Roman" w:eastAsia="Times New Roman" w:hAnsi="Times New Roman" w:cs="Times New Roman"/>
          <w:color w:val="000000"/>
          <w:sz w:val="24"/>
          <w:szCs w:val="24"/>
          <w:lang w:eastAsia="ru-RU"/>
        </w:rPr>
        <w:br/>
        <w:t>ОГРНИП (для физического лица, зарегистрированного в</w:t>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 xml:space="preserve">качестве индивидуального предпринимателя) - для физического лица, </w:t>
      </w:r>
      <w:r w:rsidRPr="003F1BC6">
        <w:rPr>
          <w:rFonts w:ascii="Times New Roman" w:eastAsia="Times New Roman" w:hAnsi="Times New Roman" w:cs="Times New Roman"/>
          <w:color w:val="000000"/>
          <w:sz w:val="24"/>
          <w:szCs w:val="24"/>
          <w:lang w:eastAsia="ru-RU"/>
        </w:rPr>
        <w:br/>
        <w:t>полное наименование застройщика, ИНН, ОГРН - для юридического лица,</w:t>
      </w:r>
    </w:p>
    <w:p w:rsidR="003F1BC6" w:rsidRPr="003F1BC6" w:rsidRDefault="003F1BC6" w:rsidP="003F1BC6">
      <w:pPr>
        <w:spacing w:after="0" w:line="322" w:lineRule="exact"/>
        <w:ind w:right="20" w:firstLine="700"/>
        <w:jc w:val="right"/>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center"/>
        <w:rPr>
          <w:rFonts w:ascii="Times New Roman" w:eastAsia="Times New Roman" w:hAnsi="Times New Roman" w:cs="Times New Roman"/>
          <w:b/>
          <w:color w:val="000000"/>
          <w:sz w:val="27"/>
          <w:szCs w:val="27"/>
          <w:lang w:eastAsia="ru-RU"/>
        </w:rPr>
      </w:pPr>
      <w:r w:rsidRPr="003F1BC6">
        <w:rPr>
          <w:rFonts w:ascii="Times New Roman" w:eastAsia="Times New Roman" w:hAnsi="Times New Roman" w:cs="Times New Roman"/>
          <w:b/>
          <w:color w:val="000000"/>
          <w:sz w:val="27"/>
          <w:szCs w:val="27"/>
          <w:lang w:eastAsia="ru-RU"/>
        </w:rPr>
        <w:t>З А Я В Л Е Н И Е</w:t>
      </w:r>
    </w:p>
    <w:p w:rsidR="003F1BC6" w:rsidRPr="003F1BC6" w:rsidRDefault="003F1BC6" w:rsidP="003F1BC6">
      <w:pPr>
        <w:spacing w:after="0" w:line="322" w:lineRule="exact"/>
        <w:ind w:right="20" w:firstLine="700"/>
        <w:jc w:val="center"/>
        <w:rPr>
          <w:rFonts w:ascii="Times New Roman" w:eastAsia="Times New Roman" w:hAnsi="Times New Roman" w:cs="Times New Roman"/>
          <w:b/>
          <w:color w:val="000000"/>
          <w:sz w:val="27"/>
          <w:szCs w:val="27"/>
          <w:lang w:eastAsia="ru-RU"/>
        </w:rPr>
      </w:pPr>
      <w:r w:rsidRPr="003F1BC6">
        <w:rPr>
          <w:rFonts w:ascii="Times New Roman" w:eastAsia="Times New Roman" w:hAnsi="Times New Roman" w:cs="Times New Roman"/>
          <w:b/>
          <w:color w:val="000000"/>
          <w:sz w:val="27"/>
          <w:szCs w:val="27"/>
          <w:lang w:eastAsia="ru-RU"/>
        </w:rPr>
        <w:t>о выдаче разрешения на ввод объекта в эксплуатацию</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"__" ____________ 20__ г.</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3F1BC6" w:rsidRPr="003F1BC6" w:rsidRDefault="003F1BC6" w:rsidP="003F1BC6">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3F1BC6">
        <w:rPr>
          <w:rFonts w:ascii="Times New Roman" w:eastAsia="Arial Unicode MS" w:hAnsi="Times New Roman" w:cs="Times New Roman"/>
          <w:sz w:val="24"/>
          <w:szCs w:val="24"/>
          <w:lang w:eastAsia="ru-RU"/>
        </w:rPr>
        <w:t>___________________________________________________________________________________</w:t>
      </w:r>
    </w:p>
    <w:p w:rsidR="003F1BC6" w:rsidRPr="003F1BC6" w:rsidRDefault="003F1BC6" w:rsidP="003F1BC6">
      <w:pPr>
        <w:spacing w:after="0" w:line="226" w:lineRule="exact"/>
        <w:ind w:left="200"/>
        <w:jc w:val="center"/>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(наименование уполномоченного на выдачу разрешений на ввод объекта в эксплуатацию органа местного самоуправления, организации)</w:t>
      </w:r>
    </w:p>
    <w:p w:rsidR="003F1BC6" w:rsidRPr="003F1BC6" w:rsidRDefault="003F1BC6" w:rsidP="003F1BC6">
      <w:pPr>
        <w:spacing w:after="0" w:line="240" w:lineRule="auto"/>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соответствии со статьей 55 Градостроительного кодекса Российской Федерации прошу выдать разрешение на ввод объекта в эксплуатацию.</w:t>
      </w:r>
    </w:p>
    <w:p w:rsidR="003F1BC6" w:rsidRPr="003F1BC6" w:rsidRDefault="003F1BC6" w:rsidP="003F1BC6">
      <w:pPr>
        <w:spacing w:after="0" w:line="240" w:lineRule="auto"/>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70" w:lineRule="exact"/>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1. Сведения о застройщике</w:t>
      </w:r>
    </w:p>
    <w:p w:rsidR="003F1BC6" w:rsidRPr="003F1BC6" w:rsidRDefault="003F1BC6" w:rsidP="003F1BC6">
      <w:pPr>
        <w:spacing w:after="0" w:line="240" w:lineRule="auto"/>
        <w:ind w:right="20" w:firstLine="700"/>
        <w:jc w:val="both"/>
        <w:rPr>
          <w:rFonts w:ascii="Times New Roman" w:eastAsia="Times New Roman" w:hAnsi="Times New Roman" w:cs="Times New Roman"/>
          <w:color w:val="000000"/>
          <w:sz w:val="27"/>
          <w:szCs w:val="27"/>
          <w:lang w:eastAsia="ru-RU"/>
        </w:rPr>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3F1BC6" w:rsidRPr="003F1BC6" w:rsidTr="003F1BC6">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 Сведения об объекте</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3F1BC6" w:rsidRPr="003F1BC6" w:rsidTr="003F1BC6">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Наименование объекта капитального строительства (этапа) в соответствии с проектной документацией</w:t>
            </w:r>
          </w:p>
          <w:p w:rsidR="003F1BC6" w:rsidRPr="003F1BC6" w:rsidRDefault="003F1BC6" w:rsidP="003F1BC6">
            <w:pPr>
              <w:spacing w:after="0" w:line="346" w:lineRule="exact"/>
              <w:ind w:left="120"/>
              <w:rPr>
                <w:rFonts w:ascii="Times New Roman" w:eastAsia="Times New Roman" w:hAnsi="Times New Roman" w:cs="Times New Roman"/>
                <w:i/>
                <w:iCs/>
                <w:color w:val="000000"/>
                <w:sz w:val="27"/>
                <w:szCs w:val="27"/>
                <w:lang w:eastAsia="ru-RU"/>
              </w:rPr>
            </w:pPr>
            <w:r w:rsidRPr="003F1BC6">
              <w:rPr>
                <w:rFonts w:ascii="Times New Roman" w:eastAsia="Times New Roman" w:hAnsi="Times New Roman" w:cs="Times New Roman"/>
                <w:i/>
                <w:iCs/>
                <w:color w:val="000000"/>
                <w:sz w:val="27"/>
                <w:szCs w:val="27"/>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Адрес (местоположение) объекта:</w:t>
            </w:r>
          </w:p>
          <w:p w:rsidR="003F1BC6" w:rsidRPr="003F1BC6" w:rsidRDefault="003F1BC6" w:rsidP="003F1BC6">
            <w:pPr>
              <w:spacing w:after="0" w:line="346" w:lineRule="exact"/>
              <w:ind w:left="120"/>
              <w:rPr>
                <w:rFonts w:ascii="Times New Roman" w:eastAsia="Times New Roman" w:hAnsi="Times New Roman" w:cs="Times New Roman"/>
                <w:i/>
                <w:iCs/>
                <w:color w:val="000000"/>
                <w:sz w:val="27"/>
                <w:szCs w:val="27"/>
                <w:lang w:eastAsia="ru-RU"/>
              </w:rPr>
            </w:pPr>
            <w:r w:rsidRPr="003F1BC6">
              <w:rPr>
                <w:rFonts w:ascii="Times New Roman" w:eastAsia="Times New Roman" w:hAnsi="Times New Roman" w:cs="Times New Roman"/>
                <w:i/>
                <w:iCs/>
                <w:color w:val="000000"/>
                <w:sz w:val="27"/>
                <w:szCs w:val="27"/>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bl>
    <w:p w:rsidR="003F1BC6" w:rsidRPr="003F1BC6" w:rsidRDefault="003F1BC6" w:rsidP="003F1BC6">
      <w:pPr>
        <w:spacing w:after="0" w:line="270" w:lineRule="exact"/>
        <w:rPr>
          <w:rFonts w:ascii="Times New Roman" w:eastAsia="Times New Roman" w:hAnsi="Times New Roman" w:cs="Times New Roman"/>
          <w:color w:val="000000"/>
          <w:sz w:val="27"/>
          <w:szCs w:val="27"/>
          <w:lang w:eastAsia="ru-RU"/>
        </w:rPr>
      </w:pPr>
    </w:p>
    <w:p w:rsidR="003F1BC6" w:rsidRPr="003F1BC6" w:rsidRDefault="003F1BC6" w:rsidP="003F1BC6">
      <w:pPr>
        <w:spacing w:after="0" w:line="270" w:lineRule="exact"/>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3. Сведения о земельном участке</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tbl>
      <w:tblPr>
        <w:tblStyle w:val="afe"/>
        <w:tblW w:w="0" w:type="auto"/>
        <w:tblLook w:val="04A0" w:firstRow="1" w:lastRow="0" w:firstColumn="1" w:lastColumn="0" w:noHBand="0" w:noVBand="1"/>
      </w:tblPr>
      <w:tblGrid>
        <w:gridCol w:w="1062"/>
        <w:gridCol w:w="4435"/>
        <w:gridCol w:w="4130"/>
      </w:tblGrid>
      <w:tr w:rsidR="003F1BC6" w:rsidRPr="003F1BC6" w:rsidTr="003F1BC6">
        <w:tc>
          <w:tcPr>
            <w:tcW w:w="1101" w:type="dxa"/>
          </w:tcPr>
          <w:p w:rsidR="003F1BC6" w:rsidRPr="003F1BC6" w:rsidRDefault="003F1BC6" w:rsidP="003F1BC6">
            <w:pPr>
              <w:spacing w:line="322" w:lineRule="exact"/>
              <w:ind w:right="20"/>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3.1.</w:t>
            </w:r>
          </w:p>
        </w:tc>
        <w:tc>
          <w:tcPr>
            <w:tcW w:w="4677" w:type="dxa"/>
          </w:tcPr>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Кадастровый номер земельного</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участка (земельных участков),</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в пределах которого (которых)</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расположен объект</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капитального строительства</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(заполнение не обязательно при</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выдаче разрешения на ввод</w:t>
            </w:r>
          </w:p>
          <w:p w:rsidR="003F1BC6" w:rsidRPr="003F1BC6" w:rsidRDefault="003F1BC6" w:rsidP="003F1BC6">
            <w:pPr>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линейного объекта)</w:t>
            </w:r>
          </w:p>
          <w:p w:rsidR="003F1BC6" w:rsidRPr="003F1BC6" w:rsidRDefault="003F1BC6" w:rsidP="003F1BC6">
            <w:pPr>
              <w:spacing w:line="322" w:lineRule="exact"/>
              <w:ind w:right="20"/>
              <w:jc w:val="both"/>
              <w:rPr>
                <w:rFonts w:ascii="Times New Roman" w:eastAsia="Times New Roman" w:hAnsi="Times New Roman" w:cs="Times New Roman"/>
                <w:color w:val="000000"/>
                <w:sz w:val="27"/>
                <w:szCs w:val="27"/>
              </w:rPr>
            </w:pPr>
          </w:p>
        </w:tc>
        <w:tc>
          <w:tcPr>
            <w:tcW w:w="4495" w:type="dxa"/>
          </w:tcPr>
          <w:p w:rsidR="003F1BC6" w:rsidRPr="003F1BC6" w:rsidRDefault="003F1BC6" w:rsidP="003F1BC6">
            <w:pPr>
              <w:spacing w:line="322" w:lineRule="exact"/>
              <w:ind w:right="20"/>
              <w:jc w:val="both"/>
              <w:rPr>
                <w:rFonts w:ascii="Times New Roman" w:eastAsia="Times New Roman" w:hAnsi="Times New Roman" w:cs="Times New Roman"/>
                <w:color w:val="000000"/>
                <w:sz w:val="27"/>
                <w:szCs w:val="27"/>
              </w:rPr>
            </w:pP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4. Сведения о разрешении на строительство</w:t>
      </w:r>
    </w:p>
    <w:p w:rsidR="003F1BC6" w:rsidRPr="003F1BC6" w:rsidRDefault="003F1BC6" w:rsidP="003F1BC6">
      <w:pPr>
        <w:spacing w:after="0" w:line="322" w:lineRule="exact"/>
        <w:ind w:right="20" w:firstLine="700"/>
        <w:jc w:val="center"/>
        <w:rPr>
          <w:rFonts w:ascii="Times New Roman" w:eastAsia="Times New Roman" w:hAnsi="Times New Roman" w:cs="Times New Roman"/>
          <w:color w:val="000000"/>
          <w:sz w:val="27"/>
          <w:szCs w:val="27"/>
          <w:lang w:eastAsia="ru-RU"/>
        </w:rPr>
      </w:pPr>
    </w:p>
    <w:tbl>
      <w:tblPr>
        <w:tblW w:w="10525" w:type="dxa"/>
        <w:tblInd w:w="-252" w:type="dxa"/>
        <w:tblLook w:val="04A0" w:firstRow="1" w:lastRow="0" w:firstColumn="1" w:lastColumn="0" w:noHBand="0" w:noVBand="1"/>
      </w:tblPr>
      <w:tblGrid>
        <w:gridCol w:w="1336"/>
        <w:gridCol w:w="4694"/>
        <w:gridCol w:w="1986"/>
        <w:gridCol w:w="2509"/>
      </w:tblGrid>
      <w:tr w:rsidR="003F1BC6" w:rsidRPr="003F1BC6" w:rsidTr="003F1BC6">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w:t>
            </w:r>
          </w:p>
        </w:tc>
        <w:tc>
          <w:tcPr>
            <w:tcW w:w="4694"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Дата документа</w:t>
            </w:r>
          </w:p>
        </w:tc>
      </w:tr>
      <w:tr w:rsidR="003F1BC6" w:rsidRPr="003F1BC6" w:rsidTr="003F1BC6">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4694"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1986"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09"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5. Сведения о ранее выданных разрешениях на ввод объекта в эксплуатацию в</w:t>
      </w:r>
    </w:p>
    <w:p w:rsidR="003F1BC6" w:rsidRPr="003F1BC6" w:rsidRDefault="003F1BC6" w:rsidP="003F1BC6">
      <w:pPr>
        <w:spacing w:after="0" w:line="322" w:lineRule="exact"/>
        <w:ind w:right="20" w:firstLine="700"/>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отношении этапа строительства, реконструкции объекта капитального</w:t>
      </w:r>
    </w:p>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строительства (при наличии)</w:t>
      </w:r>
    </w:p>
    <w:p w:rsidR="003F1BC6" w:rsidRPr="003F1BC6" w:rsidRDefault="003F1BC6" w:rsidP="003F1BC6">
      <w:pPr>
        <w:spacing w:after="0" w:line="322" w:lineRule="exact"/>
        <w:ind w:right="20" w:firstLine="700"/>
        <w:jc w:val="center"/>
        <w:rPr>
          <w:rFonts w:ascii="Times New Roman" w:eastAsia="Times New Roman" w:hAnsi="Times New Roman" w:cs="Times New Roman"/>
          <w:color w:val="000000"/>
          <w:sz w:val="27"/>
          <w:szCs w:val="27"/>
          <w:lang w:eastAsia="ru-RU"/>
        </w:rPr>
      </w:pPr>
    </w:p>
    <w:tbl>
      <w:tblPr>
        <w:tblW w:w="10525" w:type="dxa"/>
        <w:tblInd w:w="-252" w:type="dxa"/>
        <w:tblLook w:val="04A0" w:firstRow="1" w:lastRow="0" w:firstColumn="1" w:lastColumn="0" w:noHBand="0" w:noVBand="1"/>
      </w:tblPr>
      <w:tblGrid>
        <w:gridCol w:w="1336"/>
        <w:gridCol w:w="4694"/>
        <w:gridCol w:w="1986"/>
        <w:gridCol w:w="2509"/>
      </w:tblGrid>
      <w:tr w:rsidR="003F1BC6" w:rsidRPr="003F1BC6" w:rsidTr="003F1BC6">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w:t>
            </w:r>
          </w:p>
        </w:tc>
        <w:tc>
          <w:tcPr>
            <w:tcW w:w="4694"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Дата документа</w:t>
            </w:r>
          </w:p>
        </w:tc>
      </w:tr>
      <w:tr w:rsidR="003F1BC6" w:rsidRPr="003F1BC6" w:rsidTr="003F1BC6">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4694"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1986"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09"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 этом сообщаю, что ввод объекта в эксплуатацию будет осуществляться на основании следующих документов:</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tbl>
      <w:tblPr>
        <w:tblW w:w="10614" w:type="dxa"/>
        <w:tblInd w:w="-341" w:type="dxa"/>
        <w:tblLook w:val="04A0" w:firstRow="1" w:lastRow="0" w:firstColumn="1" w:lastColumn="0" w:noHBand="0" w:noVBand="1"/>
      </w:tblPr>
      <w:tblGrid>
        <w:gridCol w:w="1434"/>
        <w:gridCol w:w="4682"/>
        <w:gridCol w:w="1988"/>
        <w:gridCol w:w="2510"/>
      </w:tblGrid>
      <w:tr w:rsidR="003F1BC6" w:rsidRPr="003F1BC6" w:rsidTr="003F1BC6">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600" w:firstLine="156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Дата документа</w:t>
            </w:r>
          </w:p>
        </w:tc>
      </w:tr>
      <w:tr w:rsidR="003F1BC6" w:rsidRPr="003F1BC6" w:rsidTr="003F1BC6">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60"/>
              <w:rPr>
                <w:rFonts w:ascii="Arial" w:eastAsia="Times New Roman" w:hAnsi="Arial" w:cs="Arial"/>
                <w:sz w:val="20"/>
                <w:szCs w:val="20"/>
                <w:lang w:eastAsia="ru-RU"/>
              </w:rPr>
            </w:pPr>
            <w:r w:rsidRPr="003F1BC6">
              <w:rPr>
                <w:rFonts w:ascii="Times New Roman" w:eastAsia="Times New Roman" w:hAnsi="Times New Roman" w:cs="Times New Roman"/>
                <w:sz w:val="28"/>
                <w:szCs w:val="28"/>
                <w:lang w:eastAsia="ru-RU"/>
              </w:rPr>
              <w:t>1</w:t>
            </w:r>
          </w:p>
        </w:tc>
        <w:tc>
          <w:tcPr>
            <w:tcW w:w="4682" w:type="dxa"/>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10"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4682"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2</w:t>
            </w:r>
          </w:p>
        </w:tc>
        <w:tc>
          <w:tcPr>
            <w:tcW w:w="4682" w:type="dxa"/>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F1BC6">
              <w:rPr>
                <w:rFonts w:ascii="Times New Roman" w:eastAsia="Times New Roman" w:hAnsi="Times New Roman" w:cs="Times New Roman"/>
                <w:sz w:val="26"/>
                <w:szCs w:val="26"/>
                <w:vertAlign w:val="superscript"/>
                <w:lang w:eastAsia="ru-RU"/>
              </w:rPr>
              <w:t>8</w:t>
            </w:r>
            <w:r w:rsidRPr="003F1BC6">
              <w:rPr>
                <w:rFonts w:ascii="Times New Roman" w:eastAsia="Times New Roman" w:hAnsi="Times New Roman" w:cs="Times New Roman"/>
                <w:sz w:val="26"/>
                <w:szCs w:val="26"/>
                <w:lang w:eastAsia="ru-RU"/>
              </w:rPr>
              <w:t xml:space="preserve"> и 3</w:t>
            </w:r>
            <w:r w:rsidRPr="003F1BC6">
              <w:rPr>
                <w:rFonts w:ascii="Times New Roman" w:eastAsia="Times New Roman" w:hAnsi="Times New Roman" w:cs="Times New Roman"/>
                <w:sz w:val="26"/>
                <w:szCs w:val="26"/>
                <w:vertAlign w:val="superscript"/>
                <w:lang w:eastAsia="ru-RU"/>
              </w:rPr>
              <w:t>9</w:t>
            </w:r>
            <w:r w:rsidRPr="003F1BC6">
              <w:rPr>
                <w:rFonts w:ascii="Times New Roman" w:eastAsia="Times New Roman" w:hAnsi="Times New Roman" w:cs="Times New Roman"/>
                <w:sz w:val="26"/>
                <w:szCs w:val="26"/>
                <w:lang w:eastAsia="ru-RU"/>
              </w:rPr>
              <w:t xml:space="preserve"> статьи 49 Градостроительного кодекса Российской Федерации) (</w:t>
            </w:r>
            <w:r w:rsidRPr="003F1BC6">
              <w:rPr>
                <w:rFonts w:ascii="Times New Roman" w:eastAsia="Times New Roman" w:hAnsi="Times New Roman" w:cs="Times New Roman"/>
                <w:i/>
                <w:iCs/>
                <w:sz w:val="26"/>
                <w:szCs w:val="26"/>
                <w:lang w:eastAsia="ru-RU"/>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10"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3</w:t>
            </w:r>
          </w:p>
        </w:tc>
        <w:tc>
          <w:tcPr>
            <w:tcW w:w="4682" w:type="dxa"/>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 xml:space="preserve">Заключение уполномоченного на осуществление федерального государственного экологического надзора федерального органа </w:t>
            </w:r>
            <w:r w:rsidRPr="003F1BC6">
              <w:rPr>
                <w:rFonts w:ascii="Times New Roman" w:eastAsia="Times New Roman" w:hAnsi="Times New Roman" w:cs="Times New Roman"/>
                <w:sz w:val="26"/>
                <w:szCs w:val="26"/>
                <w:lang w:eastAsia="ru-RU"/>
              </w:rPr>
              <w:lastRenderedPageBreak/>
              <w:t xml:space="preserve">исполнительной власти </w:t>
            </w:r>
            <w:r w:rsidRPr="003F1BC6">
              <w:rPr>
                <w:rFonts w:ascii="Times New Roman" w:eastAsia="Times New Roman" w:hAnsi="Times New Roman" w:cs="Times New Roman"/>
                <w:i/>
                <w:iCs/>
                <w:sz w:val="26"/>
                <w:szCs w:val="26"/>
                <w:lang w:eastAsia="ru-RU"/>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lastRenderedPageBreak/>
              <w:t> </w:t>
            </w:r>
          </w:p>
        </w:tc>
        <w:tc>
          <w:tcPr>
            <w:tcW w:w="2510"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Приложение: _________________________________________________________________</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Номер телефона и адрес электронной почты для связи:____________________________</w:t>
      </w:r>
    </w:p>
    <w:p w:rsidR="003F1BC6" w:rsidRPr="003F1BC6" w:rsidRDefault="003F1BC6" w:rsidP="003F1BC6">
      <w:pPr>
        <w:spacing w:after="0" w:line="322" w:lineRule="exact"/>
        <w:ind w:right="2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Результат предоставления услуги прошу:</w:t>
      </w:r>
    </w:p>
    <w:p w:rsidR="003F1BC6" w:rsidRPr="003F1BC6" w:rsidRDefault="003F1BC6" w:rsidP="003F1BC6">
      <w:pPr>
        <w:shd w:val="clear" w:color="auto" w:fill="FFFFFF"/>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направить в форме электронного документа в личный кабинет в</w:t>
      </w:r>
    </w:p>
    <w:p w:rsidR="003F1BC6" w:rsidRPr="003F1BC6" w:rsidRDefault="003F1BC6" w:rsidP="003F1BC6">
      <w:pPr>
        <w:spacing w:after="0" w:line="322" w:lineRule="exact"/>
        <w:ind w:right="2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tbl>
      <w:tblPr>
        <w:tblW w:w="5000" w:type="pct"/>
        <w:tblLook w:val="04A0" w:firstRow="1" w:lastRow="0" w:firstColumn="1" w:lastColumn="0" w:noHBand="0" w:noVBand="1"/>
      </w:tblPr>
      <w:tblGrid>
        <w:gridCol w:w="6164"/>
        <w:gridCol w:w="3453"/>
      </w:tblGrid>
      <w:tr w:rsidR="003F1BC6" w:rsidRPr="003F1BC6" w:rsidTr="003F1BC6">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3F1BC6" w:rsidRPr="003F1BC6" w:rsidRDefault="003F1BC6" w:rsidP="003F1BC6">
            <w:pPr>
              <w:spacing w:after="0" w:line="240" w:lineRule="auto"/>
              <w:ind w:firstLineChars="1500" w:firstLine="2700"/>
              <w:rPr>
                <w:rFonts w:ascii="Arial" w:eastAsia="Times New Roman" w:hAnsi="Arial" w:cs="Arial"/>
                <w:sz w:val="20"/>
                <w:szCs w:val="20"/>
                <w:lang w:eastAsia="ru-RU"/>
              </w:rPr>
            </w:pPr>
            <w:r w:rsidRPr="003F1BC6">
              <w:rPr>
                <w:rFonts w:ascii="Times New Roman" w:eastAsia="Times New Roman" w:hAnsi="Times New Roman" w:cs="Times New Roman"/>
                <w:i/>
                <w:iCs/>
                <w:sz w:val="18"/>
                <w:szCs w:val="18"/>
                <w:lang w:eastAsia="ru-RU"/>
              </w:rPr>
              <w:t>Указывается один из перечисленных способов</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_________      _______________________                                     </w:t>
      </w:r>
    </w:p>
    <w:p w:rsidR="003F1BC6" w:rsidRPr="003F1BC6"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w:t>
      </w:r>
      <w:r w:rsidRPr="003F1BC6">
        <w:rPr>
          <w:rFonts w:ascii="Times New Roman" w:eastAsia="Times New Roman" w:hAnsi="Times New Roman" w:cs="Times New Roman"/>
          <w:color w:val="000000"/>
          <w:sz w:val="20"/>
          <w:szCs w:val="20"/>
          <w:lang w:eastAsia="ru-RU"/>
        </w:rPr>
        <w:t>подпись)      (фамилия, имя, отчество (при наличии)</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Arial Unicode MS" w:eastAsia="Arial Unicode MS" w:hAnsi="Arial Unicode MS" w:cs="Arial Unicode MS"/>
          <w:color w:val="000000"/>
          <w:sz w:val="24"/>
          <w:szCs w:val="24"/>
          <w:lang w:eastAsia="ru-RU"/>
        </w:rPr>
      </w:pPr>
      <w:r w:rsidRPr="003F1BC6">
        <w:rPr>
          <w:rFonts w:ascii="Arial Unicode MS" w:eastAsia="Arial Unicode MS" w:hAnsi="Arial Unicode MS" w:cs="Arial Unicode MS"/>
          <w:color w:val="000000"/>
          <w:sz w:val="24"/>
          <w:szCs w:val="24"/>
          <w:lang w:eastAsia="ru-RU"/>
        </w:rPr>
        <w:br w:type="page"/>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lastRenderedPageBreak/>
        <w:t xml:space="preserve">Приложение № 4 </w:t>
      </w:r>
    </w:p>
    <w:p w:rsidR="00F2200C"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к Административн</w:t>
      </w:r>
      <w:r w:rsidR="00F2200C">
        <w:rPr>
          <w:rFonts w:ascii="Times New Roman" w:eastAsia="Arial Unicode MS" w:hAnsi="Times New Roman" w:cs="Times New Roman"/>
          <w:color w:val="000000"/>
          <w:sz w:val="24"/>
          <w:szCs w:val="24"/>
          <w:lang w:eastAsia="ru-RU"/>
        </w:rPr>
        <w:t>ому регламенту</w:t>
      </w:r>
      <w:r w:rsidR="00F2200C">
        <w:rPr>
          <w:rFonts w:ascii="Times New Roman" w:eastAsia="Arial Unicode MS" w:hAnsi="Times New Roman" w:cs="Times New Roman"/>
          <w:color w:val="000000"/>
          <w:sz w:val="24"/>
          <w:szCs w:val="24"/>
          <w:lang w:eastAsia="ru-RU"/>
        </w:rPr>
        <w:br/>
        <w:t xml:space="preserve"> предоставления </w:t>
      </w:r>
      <w:r w:rsidRPr="003F1BC6">
        <w:rPr>
          <w:rFonts w:ascii="Times New Roman" w:eastAsia="Arial Unicode MS" w:hAnsi="Times New Roman" w:cs="Times New Roman"/>
          <w:color w:val="000000"/>
          <w:sz w:val="24"/>
          <w:szCs w:val="24"/>
          <w:lang w:eastAsia="ru-RU"/>
        </w:rPr>
        <w:t>муниципальной услуги</w:t>
      </w:r>
    </w:p>
    <w:p w:rsidR="00F2200C"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«Выдача разрешений на ввод объектов в эксплуатацию </w:t>
      </w:r>
    </w:p>
    <w:p w:rsidR="00F2200C"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при осуществлении строительства, реконструкции </w:t>
      </w:r>
    </w:p>
    <w:p w:rsidR="00F2200C"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объектов капитального строительства, расположенных </w:t>
      </w:r>
    </w:p>
    <w:p w:rsidR="00F2200C"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на территории сельских поселений муниципального района </w:t>
      </w:r>
    </w:p>
    <w:p w:rsidR="003F1BC6" w:rsidRPr="003F1BC6"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«Борзинский район» Забайкальского края» </w:t>
      </w:r>
      <w:r w:rsidR="003F1BC6" w:rsidRPr="003F1BC6">
        <w:rPr>
          <w:rFonts w:ascii="Times New Roman" w:eastAsia="Arial Unicode MS" w:hAnsi="Times New Roman" w:cs="Times New Roman"/>
          <w:color w:val="000000"/>
          <w:sz w:val="24"/>
          <w:szCs w:val="24"/>
          <w:lang w:eastAsia="ru-RU"/>
        </w:rPr>
        <w:t xml:space="preserve"> </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ФОРМА</w:t>
      </w:r>
    </w:p>
    <w:p w:rsidR="003F1BC6" w:rsidRPr="003F1BC6" w:rsidRDefault="003F1BC6" w:rsidP="003F1BC6">
      <w:pPr>
        <w:spacing w:after="0" w:line="240" w:lineRule="auto"/>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Кому________________________________________</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(фамилия, имя, отчество (при наличии) застройщика,</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ОГРНИП (для физического лица, зарегистрированного в</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качестве индивидуального предпринимателя) - для</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физического лица, полное наименование застройщика,</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ИНН, ОГРН - для юридического лица,</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почтовый индекс и адрес, телефон, адрес электронной</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почты)</w:t>
      </w:r>
    </w:p>
    <w:p w:rsidR="003F1BC6" w:rsidRPr="003F1BC6" w:rsidRDefault="003F1BC6" w:rsidP="003F1BC6">
      <w:pPr>
        <w:spacing w:after="0" w:line="240" w:lineRule="auto"/>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center"/>
        <w:rPr>
          <w:rFonts w:ascii="Times New Roman" w:eastAsia="Arial Unicode MS" w:hAnsi="Times New Roman" w:cs="Times New Roman"/>
          <w:b/>
          <w:color w:val="000000"/>
          <w:sz w:val="24"/>
          <w:szCs w:val="24"/>
          <w:lang w:eastAsia="ru-RU"/>
        </w:rPr>
      </w:pPr>
      <w:r w:rsidRPr="003F1BC6">
        <w:rPr>
          <w:rFonts w:ascii="Times New Roman" w:eastAsia="Arial Unicode MS" w:hAnsi="Times New Roman" w:cs="Times New Roman"/>
          <w:b/>
          <w:color w:val="000000"/>
          <w:sz w:val="24"/>
          <w:szCs w:val="24"/>
          <w:lang w:eastAsia="ru-RU"/>
        </w:rPr>
        <w:t>Р Е Ш Е Н И Е</w:t>
      </w:r>
    </w:p>
    <w:p w:rsidR="003F1BC6" w:rsidRPr="003F1BC6" w:rsidRDefault="003F1BC6" w:rsidP="003F1BC6">
      <w:pPr>
        <w:spacing w:after="0" w:line="240" w:lineRule="auto"/>
        <w:jc w:val="center"/>
        <w:rPr>
          <w:rFonts w:ascii="Times New Roman" w:eastAsia="Arial Unicode MS" w:hAnsi="Times New Roman" w:cs="Times New Roman"/>
          <w:b/>
          <w:color w:val="000000"/>
          <w:sz w:val="24"/>
          <w:szCs w:val="24"/>
          <w:lang w:eastAsia="ru-RU"/>
        </w:rPr>
      </w:pPr>
      <w:r w:rsidRPr="003F1BC6">
        <w:rPr>
          <w:rFonts w:ascii="Times New Roman" w:eastAsia="Arial Unicode MS" w:hAnsi="Times New Roman" w:cs="Times New Roman"/>
          <w:b/>
          <w:color w:val="000000"/>
          <w:sz w:val="24"/>
          <w:szCs w:val="24"/>
          <w:lang w:eastAsia="ru-RU"/>
        </w:rPr>
        <w:t>об отказе в приеме документов</w:t>
      </w:r>
    </w:p>
    <w:p w:rsidR="003F1BC6" w:rsidRPr="003F1BC6" w:rsidRDefault="003F1BC6" w:rsidP="003F1BC6">
      <w:pPr>
        <w:pBdr>
          <w:bottom w:val="single" w:sz="12" w:space="1" w:color="auto"/>
        </w:pBdr>
        <w:spacing w:after="0" w:line="240" w:lineRule="auto"/>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center"/>
        <w:rPr>
          <w:rFonts w:ascii="Times New Roman" w:eastAsia="Arial Unicode MS" w:hAnsi="Times New Roman" w:cs="Times New Roman"/>
          <w:color w:val="000000"/>
          <w:sz w:val="20"/>
          <w:szCs w:val="20"/>
          <w:lang w:eastAsia="ru-RU"/>
        </w:rPr>
      </w:pPr>
      <w:r w:rsidRPr="003F1BC6">
        <w:rPr>
          <w:rFonts w:ascii="Times New Roman" w:eastAsia="Arial Unicode MS" w:hAnsi="Times New Roman" w:cs="Times New Roman"/>
          <w:color w:val="000000"/>
          <w:sz w:val="20"/>
          <w:szCs w:val="20"/>
          <w:lang w:eastAsia="ru-RU"/>
        </w:rPr>
        <w:t>(наименование уполномоченного на выдачу разрешений на ввод объекта в эксплуатацию</w:t>
      </w:r>
    </w:p>
    <w:p w:rsidR="003F1BC6" w:rsidRPr="003F1BC6" w:rsidRDefault="003F1BC6" w:rsidP="003F1BC6">
      <w:pPr>
        <w:spacing w:after="0" w:line="240" w:lineRule="auto"/>
        <w:jc w:val="center"/>
        <w:rPr>
          <w:rFonts w:ascii="Times New Roman" w:eastAsia="Arial Unicode MS" w:hAnsi="Times New Roman" w:cs="Times New Roman"/>
          <w:color w:val="000000"/>
          <w:sz w:val="20"/>
          <w:szCs w:val="20"/>
          <w:lang w:eastAsia="ru-RU"/>
        </w:rPr>
      </w:pPr>
      <w:r w:rsidRPr="003F1BC6">
        <w:rPr>
          <w:rFonts w:ascii="Times New Roman" w:eastAsia="Arial Unicode MS" w:hAnsi="Times New Roman" w:cs="Times New Roman"/>
          <w:color w:val="000000"/>
          <w:sz w:val="20"/>
          <w:szCs w:val="20"/>
          <w:lang w:eastAsia="ru-RU"/>
        </w:rPr>
        <w:t>органа местного самоуправления, организации)</w:t>
      </w:r>
    </w:p>
    <w:p w:rsidR="003F1BC6" w:rsidRPr="003F1BC6" w:rsidRDefault="003F1BC6" w:rsidP="003F1BC6">
      <w:pPr>
        <w:spacing w:after="0" w:line="240" w:lineRule="auto"/>
        <w:jc w:val="both"/>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both"/>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tbl>
      <w:tblPr>
        <w:tblW w:w="5000" w:type="pct"/>
        <w:tblLook w:val="04A0" w:firstRow="1" w:lastRow="0" w:firstColumn="1" w:lastColumn="0" w:noHBand="0" w:noVBand="1"/>
      </w:tblPr>
      <w:tblGrid>
        <w:gridCol w:w="2530"/>
        <w:gridCol w:w="3088"/>
        <w:gridCol w:w="3999"/>
      </w:tblGrid>
      <w:tr w:rsidR="003F1BC6" w:rsidRPr="003F1BC6" w:rsidTr="00561F07">
        <w:trPr>
          <w:trHeight w:val="300"/>
        </w:trPr>
        <w:tc>
          <w:tcPr>
            <w:tcW w:w="1400" w:type="pct"/>
            <w:tcBorders>
              <w:top w:val="single" w:sz="8" w:space="0" w:color="auto"/>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 пункта Админист ративного регламента</w:t>
            </w:r>
          </w:p>
        </w:tc>
        <w:tc>
          <w:tcPr>
            <w:tcW w:w="1690"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Наименование основания для отказа в соответствии с Административным регламентом</w:t>
            </w:r>
          </w:p>
        </w:tc>
        <w:tc>
          <w:tcPr>
            <w:tcW w:w="1910"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Разъяснение причин отказа в приеме документов</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"а"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какое ведомство, организация предоставляет услугу, информация о его местонахождении</w:t>
            </w:r>
          </w:p>
        </w:tc>
      </w:tr>
      <w:tr w:rsidR="003F1BC6" w:rsidRPr="003F1BC6" w:rsidTr="00561F07">
        <w:trPr>
          <w:trHeight w:val="300"/>
        </w:trPr>
        <w:tc>
          <w:tcPr>
            <w:tcW w:w="1400" w:type="pct"/>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1690"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организацию, в полномочия которых не входит предоставление услуги</w:t>
            </w:r>
          </w:p>
        </w:tc>
        <w:tc>
          <w:tcPr>
            <w:tcW w:w="1910" w:type="pct"/>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"б"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неполное заполнение полей в форме заявления, в том числе в интерактивной форме заявления на Едином портале</w:t>
            </w:r>
          </w:p>
        </w:tc>
        <w:tc>
          <w:tcPr>
            <w:tcW w:w="1910" w:type="pct"/>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"в"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непредставление документов, предусмотренных подпунктами "а" - "в" пункта 2.11  настоящего Административного регламента</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исчерпывающий перечень документов, не представленных заявителем</w:t>
            </w:r>
          </w:p>
        </w:tc>
      </w:tr>
      <w:tr w:rsidR="003F1BC6" w:rsidRPr="003F1BC6" w:rsidTr="00561F07">
        <w:trPr>
          <w:trHeight w:val="9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"г"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 xml:space="preserve">представленные документы утратили силу на день обращения за получением услуги (документ, </w:t>
            </w:r>
            <w:r w:rsidRPr="003F1BC6">
              <w:rPr>
                <w:rFonts w:ascii="Times New Roman" w:eastAsia="Times New Roman" w:hAnsi="Times New Roman" w:cs="Times New Roman"/>
                <w:lang w:eastAsia="ru-RU"/>
              </w:rPr>
              <w:lastRenderedPageBreak/>
              <w:t>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lastRenderedPageBreak/>
              <w:t>Указывается исчерпывающий перечень документов, утративших силу</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"д"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представленные документы содержат подчистки и исправления текста</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исчерпывающий перечень документов, содержащих подчистки и исправления текста</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"е"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исчерпывающий перечень документов, содержащих повреждения</w:t>
            </w:r>
          </w:p>
        </w:tc>
      </w:tr>
      <w:tr w:rsidR="003F1BC6" w:rsidRPr="003F1BC6" w:rsidTr="00561F07">
        <w:trPr>
          <w:trHeight w:val="9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"ж"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заявление о выдаче разрешения на ввод объекта в эксплуатацию и документы, указанные в подпунктах "б" - "д" пункта 2.11 Административного регламента, представлены в электронной форме с нарушением требований, установленных пунктами 2.37- 2.39 Административного регламента</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исчерпывающий перечень электронных документов, не соответствующих указанному критерию</w:t>
            </w:r>
          </w:p>
        </w:tc>
      </w:tr>
      <w:tr w:rsidR="003F1BC6" w:rsidRPr="003F1BC6" w:rsidTr="00561F07">
        <w:trPr>
          <w:trHeight w:val="9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"з"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i/>
                <w:iCs/>
                <w:sz w:val="20"/>
                <w:szCs w:val="20"/>
                <w:lang w:eastAsia="ru-RU"/>
              </w:rPr>
              <w:t>Указывается исчерпывающий перечень электронных документов, не соответствующих указанному критерию</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561F07" w:rsidRDefault="003F1BC6" w:rsidP="00561F07">
      <w:pPr>
        <w:spacing w:after="0" w:line="240" w:lineRule="auto"/>
        <w:jc w:val="both"/>
        <w:rPr>
          <w:rFonts w:ascii="Times New Roman" w:eastAsia="Times New Roman" w:hAnsi="Times New Roman" w:cs="Times New Roman"/>
          <w:sz w:val="26"/>
          <w:szCs w:val="26"/>
          <w:lang w:eastAsia="ru-RU"/>
        </w:rPr>
      </w:pPr>
      <w:r w:rsidRPr="003F1BC6">
        <w:rPr>
          <w:rFonts w:ascii="Times New Roman" w:eastAsia="Times New Roman" w:hAnsi="Times New Roman" w:cs="Times New Roman"/>
          <w:sz w:val="26"/>
          <w:szCs w:val="26"/>
          <w:lang w:eastAsia="ru-RU"/>
        </w:rPr>
        <w:t>Дополнительно информируем:_</w:t>
      </w:r>
      <w:r w:rsidR="00561F07">
        <w:rPr>
          <w:rFonts w:ascii="Times New Roman" w:eastAsia="Times New Roman" w:hAnsi="Times New Roman" w:cs="Times New Roman"/>
          <w:sz w:val="26"/>
          <w:szCs w:val="26"/>
          <w:lang w:eastAsia="ru-RU"/>
        </w:rPr>
        <w:t>______________</w:t>
      </w:r>
      <w:r w:rsidRPr="003F1BC6">
        <w:rPr>
          <w:rFonts w:ascii="Times New Roman" w:eastAsia="Times New Roman" w:hAnsi="Times New Roman" w:cs="Times New Roman"/>
          <w:sz w:val="26"/>
          <w:szCs w:val="26"/>
          <w:lang w:eastAsia="ru-RU"/>
        </w:rPr>
        <w:t>__________________</w:t>
      </w:r>
      <w:r w:rsidR="00561F07">
        <w:rPr>
          <w:rFonts w:ascii="Times New Roman" w:eastAsia="Times New Roman" w:hAnsi="Times New Roman" w:cs="Times New Roman"/>
          <w:sz w:val="26"/>
          <w:szCs w:val="26"/>
          <w:lang w:eastAsia="ru-RU"/>
        </w:rPr>
        <w:t xml:space="preserve">_______________________________ </w:t>
      </w:r>
    </w:p>
    <w:p w:rsidR="003F1BC6" w:rsidRPr="00561F07" w:rsidRDefault="003F1BC6" w:rsidP="00561F07">
      <w:pPr>
        <w:spacing w:after="0" w:line="240" w:lineRule="auto"/>
        <w:jc w:val="both"/>
        <w:rPr>
          <w:rFonts w:ascii="Times New Roman" w:eastAsia="Times New Roman" w:hAnsi="Times New Roman" w:cs="Times New Roman"/>
          <w:sz w:val="26"/>
          <w:szCs w:val="26"/>
          <w:lang w:eastAsia="ru-RU"/>
        </w:rPr>
      </w:pPr>
      <w:r w:rsidRPr="003F1BC6">
        <w:rPr>
          <w:rFonts w:ascii="Times New Roman" w:eastAsia="Times New Roman" w:hAnsi="Times New Roman" w:cs="Times New Roman"/>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Times New Roman" w:eastAsia="Times New Roman" w:hAnsi="Times New Roman" w:cs="Times New Roman"/>
          <w:color w:val="000000"/>
          <w:sz w:val="19"/>
          <w:szCs w:val="19"/>
          <w:lang w:eastAsia="ru-RU"/>
        </w:rPr>
      </w:pPr>
    </w:p>
    <w:p w:rsidR="003F1BC6" w:rsidRPr="003F1BC6" w:rsidRDefault="003F1BC6" w:rsidP="003F1BC6">
      <w:pPr>
        <w:spacing w:after="0" w:line="240" w:lineRule="auto"/>
        <w:jc w:val="center"/>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 xml:space="preserve">__________________ </w:t>
      </w:r>
      <w:r w:rsidRPr="003F1BC6">
        <w:rPr>
          <w:rFonts w:ascii="Times New Roman" w:eastAsia="Times New Roman" w:hAnsi="Times New Roman" w:cs="Times New Roman"/>
          <w:color w:val="000000"/>
          <w:sz w:val="19"/>
          <w:szCs w:val="19"/>
          <w:lang w:eastAsia="ru-RU"/>
        </w:rPr>
        <w:tab/>
        <w:t xml:space="preserve">_____________ </w:t>
      </w:r>
      <w:r w:rsidRPr="003F1BC6">
        <w:rPr>
          <w:rFonts w:ascii="Times New Roman" w:eastAsia="Times New Roman" w:hAnsi="Times New Roman" w:cs="Times New Roman"/>
          <w:color w:val="000000"/>
          <w:sz w:val="19"/>
          <w:szCs w:val="19"/>
          <w:lang w:eastAsia="ru-RU"/>
        </w:rPr>
        <w:tab/>
      </w:r>
      <w:r w:rsidRPr="003F1BC6">
        <w:rPr>
          <w:rFonts w:ascii="Times New Roman" w:eastAsia="Times New Roman" w:hAnsi="Times New Roman" w:cs="Times New Roman"/>
          <w:color w:val="000000"/>
          <w:sz w:val="19"/>
          <w:szCs w:val="19"/>
          <w:lang w:eastAsia="ru-RU"/>
        </w:rPr>
        <w:tab/>
        <w:t xml:space="preserve">                   ________________________________</w:t>
      </w:r>
    </w:p>
    <w:p w:rsidR="003F1BC6" w:rsidRPr="003F1BC6" w:rsidRDefault="003F1BC6" w:rsidP="003F1BC6">
      <w:pPr>
        <w:tabs>
          <w:tab w:val="left" w:pos="4122"/>
          <w:tab w:val="left" w:pos="6037"/>
        </w:tabs>
        <w:spacing w:after="0" w:line="240" w:lineRule="auto"/>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 xml:space="preserve">                                (должность)                 (подпись)</w:t>
      </w:r>
      <w:r w:rsidRPr="003F1BC6">
        <w:rPr>
          <w:rFonts w:ascii="Times New Roman" w:eastAsia="Times New Roman" w:hAnsi="Times New Roman" w:cs="Times New Roman"/>
          <w:color w:val="000000"/>
          <w:sz w:val="19"/>
          <w:szCs w:val="19"/>
          <w:lang w:eastAsia="ru-RU"/>
        </w:rPr>
        <w:tab/>
      </w:r>
      <w:r w:rsidRPr="003F1BC6">
        <w:rPr>
          <w:rFonts w:ascii="Times New Roman" w:eastAsia="Times New Roman" w:hAnsi="Times New Roman" w:cs="Times New Roman"/>
          <w:color w:val="000000"/>
          <w:sz w:val="19"/>
          <w:szCs w:val="19"/>
          <w:lang w:eastAsia="ru-RU"/>
        </w:rPr>
        <w:tab/>
        <w:t>(фамилия, имя, отчество (при наличии)</w:t>
      </w:r>
    </w:p>
    <w:p w:rsidR="003F1BC6" w:rsidRPr="003F1BC6" w:rsidRDefault="003F1BC6" w:rsidP="003F1BC6">
      <w:pPr>
        <w:spacing w:after="0" w:line="240" w:lineRule="auto"/>
        <w:ind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175A70" w:rsidRDefault="00175A70" w:rsidP="003F1BC6">
      <w:pPr>
        <w:pStyle w:val="30"/>
        <w:shd w:val="clear" w:color="auto" w:fill="auto"/>
        <w:spacing w:before="0" w:after="333" w:line="322" w:lineRule="exact"/>
        <w:ind w:left="160"/>
        <w:rPr>
          <w:b w:val="0"/>
        </w:rPr>
      </w:pPr>
    </w:p>
    <w:sectPr w:rsidR="00175A70" w:rsidSect="004A2D34">
      <w:pgSz w:w="11905" w:h="16837"/>
      <w:pgMar w:top="851" w:right="567" w:bottom="851"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13E" w:rsidRDefault="0063713E" w:rsidP="005D631A">
      <w:pPr>
        <w:spacing w:after="0" w:line="240" w:lineRule="auto"/>
      </w:pPr>
      <w:r>
        <w:separator/>
      </w:r>
    </w:p>
  </w:endnote>
  <w:endnote w:type="continuationSeparator" w:id="0">
    <w:p w:rsidR="0063713E" w:rsidRDefault="0063713E"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13E" w:rsidRDefault="0063713E" w:rsidP="005D631A">
      <w:pPr>
        <w:spacing w:after="0" w:line="240" w:lineRule="auto"/>
      </w:pPr>
      <w:r>
        <w:separator/>
      </w:r>
    </w:p>
  </w:footnote>
  <w:footnote w:type="continuationSeparator" w:id="0">
    <w:p w:rsidR="0063713E" w:rsidRDefault="0063713E" w:rsidP="005D631A">
      <w:pPr>
        <w:spacing w:after="0" w:line="240" w:lineRule="auto"/>
      </w:pPr>
      <w:r>
        <w:continuationSeparator/>
      </w:r>
    </w:p>
  </w:footnote>
  <w:footnote w:id="1">
    <w:p w:rsidR="008F13BC" w:rsidRPr="003F1BC6" w:rsidRDefault="008F13BC" w:rsidP="003F1BC6">
      <w:pPr>
        <w:jc w:val="both"/>
        <w:rPr>
          <w:rFonts w:ascii="Times New Roman" w:eastAsia="Times New Roman" w:hAnsi="Times New Roman" w:cs="Times New Roman"/>
          <w:sz w:val="20"/>
          <w:szCs w:val="20"/>
        </w:rPr>
      </w:pPr>
      <w:r>
        <w:rPr>
          <w:rStyle w:val="af2"/>
        </w:rPr>
        <w:footnoteRef/>
      </w:r>
      <w:r>
        <w:t xml:space="preserve"> </w:t>
      </w:r>
      <w:r w:rsidRPr="003F1BC6">
        <w:rPr>
          <w:rFonts w:ascii="Times New Roman" w:eastAsia="Times New Roman" w:hAnsi="Times New Roman" w:cs="Times New Roman"/>
          <w:sz w:val="20"/>
          <w:szCs w:val="20"/>
        </w:rPr>
        <w:t>Указываются:</w:t>
      </w:r>
    </w:p>
    <w:p w:rsidR="008F13BC" w:rsidRPr="003F1BC6" w:rsidRDefault="008F13BC" w:rsidP="003F1BC6">
      <w:pPr>
        <w:autoSpaceDE w:val="0"/>
        <w:autoSpaceDN w:val="0"/>
        <w:jc w:val="both"/>
        <w:rPr>
          <w:rFonts w:ascii="Times New Roman" w:eastAsia="Times New Roman" w:hAnsi="Times New Roman" w:cs="Times New Roman"/>
          <w:sz w:val="20"/>
          <w:szCs w:val="20"/>
        </w:rPr>
      </w:pPr>
      <w:r w:rsidRPr="003F1BC6">
        <w:rPr>
          <w:rFonts w:ascii="Times New Roman" w:eastAsia="Times New Roman" w:hAnsi="Times New Roman" w:cs="Times New Roman"/>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8F13BC" w:rsidRDefault="008F13BC" w:rsidP="003F1BC6">
      <w:pPr>
        <w:pStyle w:val="af0"/>
        <w:jc w:val="both"/>
      </w:pPr>
      <w:r w:rsidRPr="003F1BC6">
        <w:rPr>
          <w:rFonts w:ascii="Times New Roman" w:eastAsia="Times New Roman"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8F13BC" w:rsidRDefault="008F13BC" w:rsidP="003F1BC6">
      <w:pPr>
        <w:pStyle w:val="af0"/>
      </w:pPr>
      <w:r>
        <w:rPr>
          <w:rStyle w:val="af2"/>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8F13BC" w:rsidRPr="00366613" w:rsidRDefault="008F13BC" w:rsidP="003F1BC6">
      <w:pPr>
        <w:pStyle w:val="af0"/>
        <w:jc w:val="both"/>
        <w:rPr>
          <w:rFonts w:ascii="Times New Roman" w:hAnsi="Times New Roman" w:cs="Times New Roman"/>
        </w:rPr>
      </w:pPr>
      <w:r>
        <w:rPr>
          <w:rStyle w:val="af2"/>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8F13BC" w:rsidRPr="00366613" w:rsidRDefault="008F13BC" w:rsidP="003F1BC6">
      <w:pPr>
        <w:pStyle w:val="af0"/>
        <w:jc w:val="both"/>
        <w:rPr>
          <w:rFonts w:ascii="Times New Roman" w:hAnsi="Times New Roman" w:cs="Times New Roman"/>
        </w:rPr>
      </w:pPr>
      <w:r>
        <w:rPr>
          <w:rStyle w:val="af2"/>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8F13BC" w:rsidRDefault="008F13BC" w:rsidP="003F1BC6">
      <w:pPr>
        <w:pStyle w:val="af0"/>
        <w:jc w:val="both"/>
      </w:pPr>
      <w:r>
        <w:rPr>
          <w:rStyle w:val="af2"/>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8F13BC" w:rsidRDefault="008F13BC" w:rsidP="003F1BC6">
      <w:pPr>
        <w:pStyle w:val="af0"/>
      </w:pPr>
      <w:r>
        <w:rPr>
          <w:rStyle w:val="af2"/>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8F13BC" w:rsidRDefault="008F13BC" w:rsidP="003F1BC6">
      <w:pPr>
        <w:pStyle w:val="af0"/>
      </w:pPr>
      <w:r>
        <w:rPr>
          <w:rStyle w:val="af2"/>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8F13BC" w:rsidRPr="00366613" w:rsidRDefault="008F13BC" w:rsidP="003F1BC6">
      <w:pPr>
        <w:pStyle w:val="af0"/>
        <w:jc w:val="both"/>
        <w:rPr>
          <w:rFonts w:ascii="Times New Roman" w:hAnsi="Times New Roman" w:cs="Times New Roman"/>
        </w:rPr>
      </w:pPr>
      <w:r>
        <w:rPr>
          <w:rStyle w:val="af2"/>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8F13BC" w:rsidRDefault="008F13BC" w:rsidP="003F1BC6">
      <w:pPr>
        <w:pStyle w:val="af0"/>
        <w:jc w:val="both"/>
      </w:pPr>
      <w:r>
        <w:rPr>
          <w:rStyle w:val="af2"/>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8F13BC" w:rsidRDefault="008F13BC" w:rsidP="003F1BC6">
      <w:pPr>
        <w:pStyle w:val="af0"/>
      </w:pPr>
      <w:r>
        <w:rPr>
          <w:rStyle w:val="af2"/>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8F13BC" w:rsidRDefault="008F13BC" w:rsidP="003F1BC6">
      <w:pPr>
        <w:pStyle w:val="af0"/>
        <w:jc w:val="both"/>
      </w:pPr>
      <w:r>
        <w:rPr>
          <w:rStyle w:val="af2"/>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8F13BC" w:rsidRDefault="008F13BC" w:rsidP="003F1BC6">
      <w:pPr>
        <w:pStyle w:val="1b"/>
        <w:jc w:val="both"/>
      </w:pPr>
      <w:r>
        <w:rPr>
          <w:rStyle w:val="af2"/>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8F13BC" w:rsidRDefault="008F13BC" w:rsidP="003F1BC6">
      <w:pPr>
        <w:pStyle w:val="af0"/>
      </w:pPr>
    </w:p>
  </w:footnote>
  <w:footnote w:id="13">
    <w:p w:rsidR="008F13BC" w:rsidRDefault="008F13BC" w:rsidP="003F1BC6">
      <w:pPr>
        <w:pStyle w:val="af0"/>
        <w:jc w:val="both"/>
      </w:pPr>
      <w:r>
        <w:rPr>
          <w:rStyle w:val="af2"/>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8F13BC" w:rsidRDefault="008F13BC" w:rsidP="003F1BC6">
      <w:pPr>
        <w:pStyle w:val="af0"/>
      </w:pPr>
      <w:r>
        <w:rPr>
          <w:rStyle w:val="af2"/>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8F13BC" w:rsidRPr="00854622" w:rsidRDefault="008F13BC" w:rsidP="003F1BC6">
      <w:pPr>
        <w:pStyle w:val="af0"/>
        <w:jc w:val="both"/>
        <w:rPr>
          <w:rFonts w:ascii="Times New Roman" w:hAnsi="Times New Roman" w:cs="Times New Roman"/>
        </w:rPr>
      </w:pPr>
      <w:r>
        <w:rPr>
          <w:rStyle w:val="af2"/>
        </w:rPr>
        <w:footnoteRef/>
      </w:r>
      <w:r>
        <w:t xml:space="preserve"> </w:t>
      </w:r>
      <w:r w:rsidRPr="00854622">
        <w:rPr>
          <w:rFonts w:ascii="Times New Roman" w:hAnsi="Times New Roman" w:cs="Times New Roman"/>
        </w:rPr>
        <w:t>Указывается:</w:t>
      </w:r>
    </w:p>
    <w:p w:rsidR="008F13BC" w:rsidRPr="00854622" w:rsidRDefault="008F13BC" w:rsidP="003F1BC6">
      <w:pPr>
        <w:pStyle w:val="af0"/>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8F13BC" w:rsidRPr="00854622" w:rsidRDefault="008F13BC" w:rsidP="003F1BC6">
      <w:pPr>
        <w:pStyle w:val="af0"/>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8F13BC" w:rsidRPr="00854622" w:rsidRDefault="008F13BC" w:rsidP="003F1BC6">
      <w:pPr>
        <w:pStyle w:val="af0"/>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8F13BC" w:rsidRPr="00854622" w:rsidRDefault="008F13BC" w:rsidP="003F1BC6">
      <w:pPr>
        <w:pStyle w:val="af0"/>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4834"/>
    <w:rsid w:val="000D0933"/>
    <w:rsid w:val="000D12B1"/>
    <w:rsid w:val="000D5C00"/>
    <w:rsid w:val="000D7C17"/>
    <w:rsid w:val="000E5D4D"/>
    <w:rsid w:val="000F19A3"/>
    <w:rsid w:val="000F4D7C"/>
    <w:rsid w:val="000F5E16"/>
    <w:rsid w:val="001063EA"/>
    <w:rsid w:val="001113ED"/>
    <w:rsid w:val="00112AEE"/>
    <w:rsid w:val="00122B7C"/>
    <w:rsid w:val="00127A49"/>
    <w:rsid w:val="00132C46"/>
    <w:rsid w:val="00137E58"/>
    <w:rsid w:val="001425BC"/>
    <w:rsid w:val="001521D4"/>
    <w:rsid w:val="00160552"/>
    <w:rsid w:val="00162110"/>
    <w:rsid w:val="001645A4"/>
    <w:rsid w:val="00170DC6"/>
    <w:rsid w:val="001742EB"/>
    <w:rsid w:val="00175A70"/>
    <w:rsid w:val="00176C82"/>
    <w:rsid w:val="001874B8"/>
    <w:rsid w:val="001A5FBA"/>
    <w:rsid w:val="001B6B10"/>
    <w:rsid w:val="001C4D62"/>
    <w:rsid w:val="001D0B53"/>
    <w:rsid w:val="00207648"/>
    <w:rsid w:val="0021217B"/>
    <w:rsid w:val="00220501"/>
    <w:rsid w:val="00233050"/>
    <w:rsid w:val="00236CC1"/>
    <w:rsid w:val="002547C4"/>
    <w:rsid w:val="00256F73"/>
    <w:rsid w:val="00257D03"/>
    <w:rsid w:val="0026129A"/>
    <w:rsid w:val="002618DC"/>
    <w:rsid w:val="00262256"/>
    <w:rsid w:val="0026534E"/>
    <w:rsid w:val="00267732"/>
    <w:rsid w:val="0026788A"/>
    <w:rsid w:val="00277EE6"/>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44B9"/>
    <w:rsid w:val="003963D5"/>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576"/>
    <w:rsid w:val="00402735"/>
    <w:rsid w:val="004027D3"/>
    <w:rsid w:val="004064EA"/>
    <w:rsid w:val="00434069"/>
    <w:rsid w:val="00450BB7"/>
    <w:rsid w:val="00454C8F"/>
    <w:rsid w:val="0046505E"/>
    <w:rsid w:val="0046529A"/>
    <w:rsid w:val="00473F69"/>
    <w:rsid w:val="00474706"/>
    <w:rsid w:val="004766CA"/>
    <w:rsid w:val="0048035D"/>
    <w:rsid w:val="00482BC8"/>
    <w:rsid w:val="0048454E"/>
    <w:rsid w:val="004938A1"/>
    <w:rsid w:val="004959CD"/>
    <w:rsid w:val="00496C28"/>
    <w:rsid w:val="004A2D34"/>
    <w:rsid w:val="004A4657"/>
    <w:rsid w:val="004A598A"/>
    <w:rsid w:val="004B78F6"/>
    <w:rsid w:val="004C2DC5"/>
    <w:rsid w:val="004D5753"/>
    <w:rsid w:val="004D5A46"/>
    <w:rsid w:val="004E0C3C"/>
    <w:rsid w:val="004E1DCC"/>
    <w:rsid w:val="004E7732"/>
    <w:rsid w:val="004F0652"/>
    <w:rsid w:val="004F1C1F"/>
    <w:rsid w:val="004F6712"/>
    <w:rsid w:val="005012BF"/>
    <w:rsid w:val="00511096"/>
    <w:rsid w:val="00511C81"/>
    <w:rsid w:val="00515A4B"/>
    <w:rsid w:val="005350D0"/>
    <w:rsid w:val="00535298"/>
    <w:rsid w:val="00535F12"/>
    <w:rsid w:val="005420AE"/>
    <w:rsid w:val="00544F2F"/>
    <w:rsid w:val="00550AD6"/>
    <w:rsid w:val="005547D5"/>
    <w:rsid w:val="00561F07"/>
    <w:rsid w:val="00566B77"/>
    <w:rsid w:val="0057631F"/>
    <w:rsid w:val="00585CE0"/>
    <w:rsid w:val="0058607B"/>
    <w:rsid w:val="00586939"/>
    <w:rsid w:val="005979ED"/>
    <w:rsid w:val="00597C2E"/>
    <w:rsid w:val="005A3970"/>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640A"/>
    <w:rsid w:val="00616A3D"/>
    <w:rsid w:val="00623106"/>
    <w:rsid w:val="0063713E"/>
    <w:rsid w:val="006448D7"/>
    <w:rsid w:val="0065787E"/>
    <w:rsid w:val="0066212F"/>
    <w:rsid w:val="00663F04"/>
    <w:rsid w:val="006721DD"/>
    <w:rsid w:val="00672D2E"/>
    <w:rsid w:val="00677CD0"/>
    <w:rsid w:val="00681FF1"/>
    <w:rsid w:val="006826E0"/>
    <w:rsid w:val="0069350B"/>
    <w:rsid w:val="006A495E"/>
    <w:rsid w:val="006A4E36"/>
    <w:rsid w:val="006B1404"/>
    <w:rsid w:val="006B5E72"/>
    <w:rsid w:val="006C5A6F"/>
    <w:rsid w:val="006C6B73"/>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5521F"/>
    <w:rsid w:val="00756751"/>
    <w:rsid w:val="007625C9"/>
    <w:rsid w:val="007627A8"/>
    <w:rsid w:val="00766F23"/>
    <w:rsid w:val="00774F9D"/>
    <w:rsid w:val="00776049"/>
    <w:rsid w:val="007800E6"/>
    <w:rsid w:val="007934C0"/>
    <w:rsid w:val="007960FF"/>
    <w:rsid w:val="0079792D"/>
    <w:rsid w:val="007A12D7"/>
    <w:rsid w:val="007A19D5"/>
    <w:rsid w:val="007B2644"/>
    <w:rsid w:val="007B3017"/>
    <w:rsid w:val="007C55A9"/>
    <w:rsid w:val="007E3EBF"/>
    <w:rsid w:val="007F4C99"/>
    <w:rsid w:val="007F4DC0"/>
    <w:rsid w:val="007F58F9"/>
    <w:rsid w:val="007F7CEE"/>
    <w:rsid w:val="0080243B"/>
    <w:rsid w:val="00802CF3"/>
    <w:rsid w:val="00803CF7"/>
    <w:rsid w:val="00806B7B"/>
    <w:rsid w:val="00807770"/>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2EF"/>
    <w:rsid w:val="00872452"/>
    <w:rsid w:val="0087256E"/>
    <w:rsid w:val="0087289F"/>
    <w:rsid w:val="00880057"/>
    <w:rsid w:val="0088115D"/>
    <w:rsid w:val="008860FB"/>
    <w:rsid w:val="00890C46"/>
    <w:rsid w:val="008A2795"/>
    <w:rsid w:val="008B25FB"/>
    <w:rsid w:val="008B40EC"/>
    <w:rsid w:val="008C10C2"/>
    <w:rsid w:val="008C7D19"/>
    <w:rsid w:val="008D6759"/>
    <w:rsid w:val="008E397A"/>
    <w:rsid w:val="008F0222"/>
    <w:rsid w:val="008F13BC"/>
    <w:rsid w:val="008F713B"/>
    <w:rsid w:val="009012AD"/>
    <w:rsid w:val="00903286"/>
    <w:rsid w:val="00915BA7"/>
    <w:rsid w:val="00916D02"/>
    <w:rsid w:val="00917771"/>
    <w:rsid w:val="009202EB"/>
    <w:rsid w:val="00926CC9"/>
    <w:rsid w:val="00927176"/>
    <w:rsid w:val="0093139B"/>
    <w:rsid w:val="009354AC"/>
    <w:rsid w:val="0093732C"/>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3DA8"/>
    <w:rsid w:val="00B7484E"/>
    <w:rsid w:val="00B74DD6"/>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4305"/>
    <w:rsid w:val="00BF62C2"/>
    <w:rsid w:val="00C0656F"/>
    <w:rsid w:val="00C10853"/>
    <w:rsid w:val="00C11834"/>
    <w:rsid w:val="00C12A12"/>
    <w:rsid w:val="00C1543F"/>
    <w:rsid w:val="00C154E5"/>
    <w:rsid w:val="00C31668"/>
    <w:rsid w:val="00C32EF4"/>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3677C"/>
    <w:rsid w:val="00D45950"/>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4523"/>
    <w:rsid w:val="00DB2C4D"/>
    <w:rsid w:val="00DC5170"/>
    <w:rsid w:val="00DC74F6"/>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2200C"/>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C3251"/>
    <w:rsid w:val="00FC6BC5"/>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305E"/>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1088;&#1092;/"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1C31-A016-49F0-8BC7-393D2B97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13020</Words>
  <Characters>74217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8</cp:revision>
  <cp:lastPrinted>2022-11-17T07:42:00Z</cp:lastPrinted>
  <dcterms:created xsi:type="dcterms:W3CDTF">2022-10-13T04:59:00Z</dcterms:created>
  <dcterms:modified xsi:type="dcterms:W3CDTF">2022-11-30T06:25:00Z</dcterms:modified>
</cp:coreProperties>
</file>