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6C" w:rsidRDefault="0078376C" w:rsidP="00E07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376C" w:rsidRDefault="009842AA" w:rsidP="00984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78376C">
        <w:rPr>
          <w:rFonts w:ascii="Times New Roman" w:hAnsi="Times New Roman" w:cs="Times New Roman"/>
          <w:b/>
          <w:sz w:val="28"/>
          <w:szCs w:val="28"/>
        </w:rPr>
        <w:t>трехстор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онней комиссии по регулированию </w:t>
      </w:r>
      <w:r w:rsidR="0078376C">
        <w:rPr>
          <w:rFonts w:ascii="Times New Roman" w:hAnsi="Times New Roman" w:cs="Times New Roman"/>
          <w:b/>
          <w:sz w:val="28"/>
          <w:szCs w:val="28"/>
        </w:rPr>
        <w:t>социально-трудовых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76C">
        <w:rPr>
          <w:rFonts w:ascii="Times New Roman" w:hAnsi="Times New Roman" w:cs="Times New Roman"/>
          <w:b/>
          <w:sz w:val="28"/>
          <w:szCs w:val="28"/>
        </w:rPr>
        <w:t>отношений муниципального района «</w:t>
      </w:r>
      <w:proofErr w:type="spellStart"/>
      <w:r w:rsidR="0078376C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="0078376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8376C" w:rsidRDefault="0078376C" w:rsidP="00783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6C" w:rsidRDefault="0078376C" w:rsidP="00783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  </w:t>
      </w:r>
      <w:r w:rsidR="004A42E6">
        <w:rPr>
          <w:rFonts w:ascii="Times New Roman" w:hAnsi="Times New Roman" w:cs="Times New Roman"/>
          <w:sz w:val="28"/>
          <w:szCs w:val="28"/>
        </w:rPr>
        <w:t xml:space="preserve">    </w:t>
      </w:r>
      <w:r w:rsidR="006C4177">
        <w:rPr>
          <w:rFonts w:ascii="Times New Roman" w:hAnsi="Times New Roman" w:cs="Times New Roman"/>
          <w:sz w:val="28"/>
          <w:szCs w:val="28"/>
        </w:rPr>
        <w:t xml:space="preserve">                 31 марта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76C" w:rsidRDefault="0078376C" w:rsidP="00783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D3A77">
        <w:rPr>
          <w:rFonts w:ascii="Times New Roman" w:hAnsi="Times New Roman" w:cs="Times New Roman"/>
          <w:sz w:val="28"/>
          <w:szCs w:val="28"/>
        </w:rPr>
        <w:t>л. Ленина, 37, зал заседаний</w:t>
      </w:r>
    </w:p>
    <w:p w:rsidR="00416E33" w:rsidRDefault="00416E33" w:rsidP="00416E33">
      <w:pPr>
        <w:pStyle w:val="ConsPlusTitle"/>
        <w:widowControl/>
        <w:spacing w:after="24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477B2F" w:rsidRPr="00D76F79" w:rsidRDefault="00416E33" w:rsidP="00FC3A6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F79" w:rsidRPr="00D76F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вступлении в силу с 01 января 2022 года изменений в статью 25 Закона Российской Федерации «О занятости населения в Российской Федерации» от 19 апреля 1991 года № 1032-1.  </w:t>
      </w:r>
      <w:r w:rsidR="00825346" w:rsidRPr="00D76F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77B2F" w:rsidRPr="00D76F79" w:rsidRDefault="00477B2F" w:rsidP="00477B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301" w:rsidRDefault="00FC3A68" w:rsidP="001263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8D6C54" w:rsidRPr="00FC3A68">
        <w:rPr>
          <w:rFonts w:ascii="Times New Roman" w:hAnsi="Times New Roman" w:cs="Times New Roman"/>
          <w:sz w:val="28"/>
          <w:szCs w:val="28"/>
          <w:lang w:eastAsia="ru-RU"/>
        </w:rPr>
        <w:t>Заслушав и обсудив информацию</w:t>
      </w:r>
      <w:r w:rsidR="008D6C54">
        <w:rPr>
          <w:sz w:val="28"/>
          <w:szCs w:val="28"/>
          <w:lang w:eastAsia="ru-RU"/>
        </w:rPr>
        <w:t xml:space="preserve"> </w:t>
      </w:r>
      <w:r w:rsidRPr="00BC36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по труду отдела социального развития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</w:t>
      </w:r>
      <w:r w:rsidRPr="0050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>ителя  главы</w:t>
      </w:r>
      <w:r w:rsidRPr="002E53D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2E53D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E53DF">
        <w:rPr>
          <w:rFonts w:ascii="Times New Roman" w:hAnsi="Times New Roman" w:cs="Times New Roman"/>
          <w:sz w:val="28"/>
          <w:szCs w:val="28"/>
        </w:rPr>
        <w:t xml:space="preserve"> район» по соци</w:t>
      </w:r>
      <w:r>
        <w:rPr>
          <w:rFonts w:ascii="Times New Roman" w:hAnsi="Times New Roman" w:cs="Times New Roman"/>
          <w:sz w:val="28"/>
          <w:szCs w:val="28"/>
        </w:rPr>
        <w:t xml:space="preserve">альному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r w:rsidR="00D608A3">
        <w:rPr>
          <w:sz w:val="28"/>
          <w:szCs w:val="28"/>
        </w:rPr>
        <w:t xml:space="preserve">, </w:t>
      </w:r>
      <w:r w:rsidR="00D608A3" w:rsidRPr="00FC3A6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376C" w:rsidRPr="00FC3A68">
        <w:rPr>
          <w:rFonts w:ascii="Times New Roman" w:hAnsi="Times New Roman" w:cs="Times New Roman"/>
          <w:sz w:val="28"/>
          <w:szCs w:val="28"/>
          <w:lang w:eastAsia="ru-RU"/>
        </w:rPr>
        <w:t>омиссия отмеч</w:t>
      </w:r>
      <w:r w:rsidR="00EA1322" w:rsidRPr="00FC3A68">
        <w:rPr>
          <w:rFonts w:ascii="Times New Roman" w:hAnsi="Times New Roman" w:cs="Times New Roman"/>
          <w:sz w:val="28"/>
          <w:szCs w:val="28"/>
          <w:lang w:eastAsia="ru-RU"/>
        </w:rPr>
        <w:t>ает, что</w:t>
      </w:r>
      <w:r w:rsidR="00D608A3" w:rsidRPr="00FC3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6301">
        <w:rPr>
          <w:rFonts w:ascii="TimesNewRomanPSMT" w:hAnsi="TimesNewRomanPSMT" w:cs="TimesNewRomanPSMT"/>
          <w:sz w:val="28"/>
          <w:szCs w:val="28"/>
        </w:rPr>
        <w:t xml:space="preserve">с 1 января 2022 года </w:t>
      </w:r>
      <w:r w:rsidR="00C13FD1">
        <w:rPr>
          <w:rFonts w:ascii="TimesNewRomanPSMT" w:hAnsi="TimesNewRomanPSMT" w:cs="TimesNewRomanPSMT"/>
          <w:sz w:val="28"/>
          <w:szCs w:val="28"/>
        </w:rPr>
        <w:t>вступили в силу изменения</w:t>
      </w:r>
      <w:r w:rsidR="00126301">
        <w:rPr>
          <w:rFonts w:ascii="TimesNewRomanPSMT" w:hAnsi="TimesNewRomanPSMT" w:cs="TimesNewRomanPSMT"/>
          <w:sz w:val="28"/>
          <w:szCs w:val="28"/>
        </w:rPr>
        <w:t xml:space="preserve"> в статью 25 Закона Российской Федерации «О занятости населения в Российской Федерации» от 19 апреля 1991 года</w:t>
      </w:r>
      <w:proofErr w:type="gramEnd"/>
      <w:r w:rsidR="00126301">
        <w:rPr>
          <w:rFonts w:ascii="TimesNewRomanPSMT" w:hAnsi="TimesNewRomanPSMT" w:cs="TimesNewRomanPSMT"/>
          <w:sz w:val="28"/>
          <w:szCs w:val="28"/>
        </w:rPr>
        <w:t xml:space="preserve"> № 1032-1, а именно:</w:t>
      </w:r>
    </w:p>
    <w:p w:rsidR="00126301" w:rsidRDefault="00126301" w:rsidP="001263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«3.2. Органы государственной власти Российской Федерации, органы</w:t>
      </w:r>
    </w:p>
    <w:p w:rsidR="00126301" w:rsidRDefault="00126301" w:rsidP="001263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государственной власти субъектов Российской Федерации, органы местного</w:t>
      </w:r>
    </w:p>
    <w:p w:rsidR="00126301" w:rsidRDefault="00126301" w:rsidP="001263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самоуправления, государственные и муниципальные учреждения, государственные и муниципальные унитарные предприятия, юридические</w:t>
      </w:r>
    </w:p>
    <w:p w:rsidR="00126301" w:rsidRDefault="00126301" w:rsidP="001263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лица, в уставном капитале которых имеется доля участия Российской Федерации, субъекта Российской Федерации или муниципального образования, а также работодатели, у которых среднесписочная численность работников за предшествующий календарный год превышает 25 человек, и вновь созданные (в том числе в результате реорганизации) организации, у которых среднесписочная численность работников превышает указанный предел,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обязаны размещать на Единой цифровой платформе в сфере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занятости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трудовых отношений «Работа в России» (далее – ЕЦП) или на иных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информационных ресурсах, требования к которым установлены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нормативным правовым актом Правительства Российской Федерации,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информацию о потребностях в работниках и об условиях их привлечения,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о наличии свободных рабочих мест и вакантных должностей, специальных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рабочих мест, оборудованных (оснащенных) для работы инвалидов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.»</w:t>
      </w:r>
      <w:proofErr w:type="gramEnd"/>
    </w:p>
    <w:p w:rsidR="00126301" w:rsidRDefault="00C13FD1" w:rsidP="001263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П</w:t>
      </w:r>
      <w:r w:rsidR="00126301">
        <w:rPr>
          <w:rFonts w:ascii="TimesNewRomanPSMT" w:hAnsi="TimesNewRomanPSMT" w:cs="TimesNewRomanPSMT"/>
          <w:sz w:val="28"/>
          <w:szCs w:val="28"/>
        </w:rPr>
        <w:t>ошаговая инструкция по внесению сведений работодателем на ЕЦП  размещена на Интерактивном портале Министерства труда и социальной защиты населения Забайкальского края (http://www.zabzan.ru) во вкладке «Работодателям», раздел «Взаимодействие работодателей с единой цифровой платформой «Работа в России».</w:t>
      </w:r>
    </w:p>
    <w:p w:rsidR="00126301" w:rsidRPr="00993D2A" w:rsidRDefault="00C13FD1" w:rsidP="001263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            А также </w:t>
      </w:r>
      <w:r w:rsidR="00126301">
        <w:rPr>
          <w:rFonts w:ascii="TimesNewRomanPSMT" w:hAnsi="TimesNewRomanPSMT" w:cs="TimesNewRomanPSMT"/>
          <w:sz w:val="28"/>
          <w:szCs w:val="28"/>
        </w:rPr>
        <w:t xml:space="preserve"> данная информация ранее была размещена в сети интернет  на официальном сайте муниципального района и дополнительно направлена в адрес руководителей организаций.</w:t>
      </w:r>
    </w:p>
    <w:p w:rsidR="00D76F79" w:rsidRDefault="00D76F79" w:rsidP="00AF6676">
      <w:pPr>
        <w:spacing w:after="0" w:line="240" w:lineRule="auto"/>
        <w:ind w:firstLine="740"/>
        <w:jc w:val="both"/>
        <w:rPr>
          <w:sz w:val="28"/>
          <w:szCs w:val="28"/>
        </w:rPr>
      </w:pPr>
    </w:p>
    <w:p w:rsidR="0078376C" w:rsidRPr="00D533B4" w:rsidRDefault="00D76F79" w:rsidP="00D533B4">
      <w:pPr>
        <w:spacing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376C" w:rsidRPr="00B32544">
        <w:rPr>
          <w:rFonts w:ascii="Times New Roman" w:hAnsi="Times New Roman" w:cs="Times New Roman"/>
          <w:sz w:val="28"/>
          <w:szCs w:val="28"/>
        </w:rPr>
        <w:t xml:space="preserve">           На основании </w:t>
      </w:r>
      <w:proofErr w:type="gramStart"/>
      <w:r w:rsidR="0078376C" w:rsidRPr="00B32544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78376C" w:rsidRPr="00B32544">
        <w:rPr>
          <w:rFonts w:ascii="Times New Roman" w:hAnsi="Times New Roman" w:cs="Times New Roman"/>
          <w:sz w:val="28"/>
          <w:szCs w:val="28"/>
        </w:rPr>
        <w:t>,</w:t>
      </w:r>
    </w:p>
    <w:p w:rsidR="006300B3" w:rsidRPr="00B32544" w:rsidRDefault="006300B3" w:rsidP="003777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76C" w:rsidRDefault="0078376C" w:rsidP="0037775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2544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DD749A" w:rsidRPr="00DD749A" w:rsidRDefault="00DD749A" w:rsidP="0037775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758A" w:rsidRDefault="0012758A" w:rsidP="0012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E4">
        <w:rPr>
          <w:rFonts w:ascii="Times New Roman" w:hAnsi="Times New Roman" w:cs="Times New Roman"/>
          <w:sz w:val="28"/>
          <w:szCs w:val="28"/>
        </w:rPr>
        <w:t xml:space="preserve">              1.Принять к сведению  информацию</w:t>
      </w:r>
      <w:r w:rsidRPr="00BC36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по труду отдела социального развития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</w:t>
      </w:r>
      <w:r w:rsidRPr="0050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>ителя  главы</w:t>
      </w:r>
      <w:r w:rsidRPr="002E53D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2E53D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E53DF">
        <w:rPr>
          <w:rFonts w:ascii="Times New Roman" w:hAnsi="Times New Roman" w:cs="Times New Roman"/>
          <w:sz w:val="28"/>
          <w:szCs w:val="28"/>
        </w:rPr>
        <w:t xml:space="preserve"> район» по соци</w:t>
      </w:r>
      <w:r>
        <w:rPr>
          <w:rFonts w:ascii="Times New Roman" w:hAnsi="Times New Roman" w:cs="Times New Roman"/>
          <w:sz w:val="28"/>
          <w:szCs w:val="28"/>
        </w:rPr>
        <w:t xml:space="preserve">альному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12758A" w:rsidRDefault="0012758A" w:rsidP="001275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81" w:rsidRDefault="0009141E" w:rsidP="009C568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681">
        <w:rPr>
          <w:rFonts w:ascii="TimesNewRomanPS-BoldMT" w:hAnsi="TimesNewRomanPS-BoldMT" w:cs="TimesNewRomanPS-BoldMT"/>
          <w:bCs/>
          <w:sz w:val="28"/>
          <w:szCs w:val="28"/>
        </w:rPr>
        <w:t>Работодателям</w:t>
      </w:r>
      <w:r w:rsidR="009C5681" w:rsidRPr="009C5681">
        <w:rPr>
          <w:rFonts w:ascii="TimesNewRomanPS-BoldMT" w:hAnsi="TimesNewRomanPS-BoldMT" w:cs="TimesNewRomanPS-BoldMT"/>
          <w:bCs/>
          <w:sz w:val="28"/>
          <w:szCs w:val="28"/>
        </w:rPr>
        <w:t xml:space="preserve">, в соответствии с внесенными </w:t>
      </w:r>
      <w:r w:rsidR="009C5681" w:rsidRPr="009C5681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изменениями </w:t>
      </w:r>
      <w:proofErr w:type="gramStart"/>
      <w:r w:rsidR="009C5681" w:rsidRPr="009C568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9C5681" w:rsidRPr="009C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00B3" w:rsidRPr="009C5681" w:rsidRDefault="009C5681" w:rsidP="009C56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C5681">
        <w:rPr>
          <w:rFonts w:ascii="Times New Roman" w:hAnsi="Times New Roman" w:cs="Times New Roman"/>
          <w:color w:val="000000"/>
          <w:sz w:val="28"/>
          <w:szCs w:val="28"/>
        </w:rPr>
        <w:t xml:space="preserve">статью 25 Закона Российской Федерации «О занятости населения в Российской Федерации» от 19 апреля 1991 года № 1032-1,  </w:t>
      </w:r>
      <w:r w:rsidR="0009141E" w:rsidRPr="009C5681">
        <w:rPr>
          <w:rFonts w:ascii="TimesNewRomanPS-BoldMT" w:hAnsi="TimesNewRomanPS-BoldMT" w:cs="TimesNewRomanPS-BoldMT"/>
          <w:bCs/>
          <w:sz w:val="28"/>
          <w:szCs w:val="28"/>
        </w:rPr>
        <w:t xml:space="preserve"> размещать на Единой цифровой платформе в сфере </w:t>
      </w:r>
      <w:r w:rsidR="0009141E" w:rsidRPr="0009141E">
        <w:rPr>
          <w:rFonts w:ascii="TimesNewRomanPS-BoldMT" w:hAnsi="TimesNewRomanPS-BoldMT" w:cs="TimesNewRomanPS-BoldMT"/>
          <w:bCs/>
          <w:sz w:val="28"/>
          <w:szCs w:val="28"/>
        </w:rPr>
        <w:t>занятости и</w:t>
      </w:r>
      <w:r w:rsidR="0009141E" w:rsidRPr="0009141E">
        <w:rPr>
          <w:rFonts w:ascii="TimesNewRomanPSMT" w:hAnsi="TimesNewRomanPSMT" w:cs="TimesNewRomanPSMT"/>
          <w:sz w:val="28"/>
          <w:szCs w:val="28"/>
        </w:rPr>
        <w:t xml:space="preserve"> </w:t>
      </w:r>
      <w:r w:rsidR="0009141E" w:rsidRPr="0009141E">
        <w:rPr>
          <w:rFonts w:ascii="TimesNewRomanPS-BoldMT" w:hAnsi="TimesNewRomanPS-BoldMT" w:cs="TimesNewRomanPS-BoldMT"/>
          <w:bCs/>
          <w:sz w:val="28"/>
          <w:szCs w:val="28"/>
        </w:rPr>
        <w:t>трудовых отношений «Работа в России» или на иных</w:t>
      </w:r>
      <w:r w:rsidR="0009141E" w:rsidRPr="0009141E">
        <w:rPr>
          <w:rFonts w:ascii="TimesNewRomanPSMT" w:hAnsi="TimesNewRomanPSMT" w:cs="TimesNewRomanPSMT"/>
          <w:sz w:val="28"/>
          <w:szCs w:val="28"/>
        </w:rPr>
        <w:t xml:space="preserve"> </w:t>
      </w:r>
      <w:r w:rsidR="0009141E" w:rsidRPr="0009141E">
        <w:rPr>
          <w:rFonts w:ascii="TimesNewRomanPS-BoldMT" w:hAnsi="TimesNewRomanPS-BoldMT" w:cs="TimesNewRomanPS-BoldMT"/>
          <w:bCs/>
          <w:sz w:val="28"/>
          <w:szCs w:val="28"/>
        </w:rPr>
        <w:t>информационных ресурсах, требования к которым установлены</w:t>
      </w:r>
      <w:r w:rsidR="0009141E" w:rsidRPr="0009141E">
        <w:rPr>
          <w:rFonts w:ascii="TimesNewRomanPSMT" w:hAnsi="TimesNewRomanPSMT" w:cs="TimesNewRomanPSMT"/>
          <w:sz w:val="28"/>
          <w:szCs w:val="28"/>
        </w:rPr>
        <w:t xml:space="preserve"> </w:t>
      </w:r>
      <w:r w:rsidR="0009141E" w:rsidRPr="0009141E">
        <w:rPr>
          <w:rFonts w:ascii="TimesNewRomanPS-BoldMT" w:hAnsi="TimesNewRomanPS-BoldMT" w:cs="TimesNewRomanPS-BoldMT"/>
          <w:bCs/>
          <w:sz w:val="28"/>
          <w:szCs w:val="28"/>
        </w:rPr>
        <w:t>нормативным правовым актом Правительства Российской Федерации,</w:t>
      </w:r>
      <w:r w:rsidR="0009141E" w:rsidRPr="0009141E">
        <w:rPr>
          <w:rFonts w:ascii="TimesNewRomanPSMT" w:hAnsi="TimesNewRomanPSMT" w:cs="TimesNewRomanPSMT"/>
          <w:sz w:val="28"/>
          <w:szCs w:val="28"/>
        </w:rPr>
        <w:t xml:space="preserve"> </w:t>
      </w:r>
      <w:r w:rsidR="0009141E" w:rsidRPr="0009141E">
        <w:rPr>
          <w:rFonts w:ascii="TimesNewRomanPS-BoldMT" w:hAnsi="TimesNewRomanPS-BoldMT" w:cs="TimesNewRomanPS-BoldMT"/>
          <w:bCs/>
          <w:sz w:val="28"/>
          <w:szCs w:val="28"/>
        </w:rPr>
        <w:t>информацию о потребностях в работниках и об условиях их привлечения,</w:t>
      </w:r>
      <w:r w:rsidR="0009141E" w:rsidRPr="0009141E">
        <w:rPr>
          <w:rFonts w:ascii="TimesNewRomanPSMT" w:hAnsi="TimesNewRomanPSMT" w:cs="TimesNewRomanPSMT"/>
          <w:sz w:val="28"/>
          <w:szCs w:val="28"/>
        </w:rPr>
        <w:t xml:space="preserve"> </w:t>
      </w:r>
      <w:r w:rsidR="0009141E" w:rsidRPr="0009141E">
        <w:rPr>
          <w:rFonts w:ascii="TimesNewRomanPS-BoldMT" w:hAnsi="TimesNewRomanPS-BoldMT" w:cs="TimesNewRomanPS-BoldMT"/>
          <w:bCs/>
          <w:sz w:val="28"/>
          <w:szCs w:val="28"/>
        </w:rPr>
        <w:t>о наличии свободных рабочих</w:t>
      </w:r>
      <w:proofErr w:type="gramEnd"/>
      <w:r w:rsidR="0009141E" w:rsidRPr="0009141E">
        <w:rPr>
          <w:rFonts w:ascii="TimesNewRomanPS-BoldMT" w:hAnsi="TimesNewRomanPS-BoldMT" w:cs="TimesNewRomanPS-BoldMT"/>
          <w:bCs/>
          <w:sz w:val="28"/>
          <w:szCs w:val="28"/>
        </w:rPr>
        <w:t xml:space="preserve"> мест и вакантных должностей, специальных</w:t>
      </w:r>
      <w:r w:rsidR="0009141E" w:rsidRPr="0009141E">
        <w:rPr>
          <w:rFonts w:ascii="TimesNewRomanPSMT" w:hAnsi="TimesNewRomanPSMT" w:cs="TimesNewRomanPSMT"/>
          <w:sz w:val="28"/>
          <w:szCs w:val="28"/>
        </w:rPr>
        <w:t xml:space="preserve"> </w:t>
      </w:r>
      <w:r w:rsidR="0009141E" w:rsidRPr="0009141E">
        <w:rPr>
          <w:rFonts w:ascii="TimesNewRomanPS-BoldMT" w:hAnsi="TimesNewRomanPS-BoldMT" w:cs="TimesNewRomanPS-BoldMT"/>
          <w:bCs/>
          <w:sz w:val="28"/>
          <w:szCs w:val="28"/>
        </w:rPr>
        <w:t xml:space="preserve">рабочих мест, оборудованных (оснащенных) для работы </w:t>
      </w:r>
      <w:r w:rsidR="0009141E">
        <w:rPr>
          <w:rFonts w:ascii="TimesNewRomanPS-BoldMT" w:hAnsi="TimesNewRomanPS-BoldMT" w:cs="TimesNewRomanPS-BoldMT"/>
          <w:bCs/>
          <w:sz w:val="28"/>
          <w:szCs w:val="28"/>
        </w:rPr>
        <w:t>инвалидов.</w:t>
      </w:r>
    </w:p>
    <w:p w:rsidR="006300B3" w:rsidRDefault="006300B3" w:rsidP="00377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27" w:rsidRDefault="0078376C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 –</w:t>
      </w:r>
      <w:r w:rsidR="0015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78376C" w:rsidRPr="00B32544" w:rsidRDefault="0078376C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78376C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социальному развитию      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М.М.Абидаева</w:t>
      </w:r>
    </w:p>
    <w:p w:rsidR="0078376C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F02A8A" w:rsidRDefault="0078376C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7A564D" w:rsidRDefault="007A564D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2AA" w:rsidRDefault="009842A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81" w:rsidRDefault="009C5681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9E" w:rsidRDefault="0056619E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DE" w:rsidRDefault="00DF4CDE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2E6" w:rsidRDefault="00DF4CDE" w:rsidP="00377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A8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42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42E6" w:rsidRDefault="009842AA" w:rsidP="00984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4A42E6">
        <w:rPr>
          <w:rFonts w:ascii="Times New Roman" w:hAnsi="Times New Roman" w:cs="Times New Roman"/>
          <w:b/>
          <w:sz w:val="28"/>
          <w:szCs w:val="28"/>
        </w:rPr>
        <w:t xml:space="preserve"> трехсторонней комиссии по регулированию социально-трудовых   отношений муниципального района «</w:t>
      </w:r>
      <w:proofErr w:type="spellStart"/>
      <w:r w:rsidR="004A42E6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="004A42E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A42E6" w:rsidRDefault="004A42E6" w:rsidP="00377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2E6" w:rsidRPr="0078587D" w:rsidRDefault="004A42E6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446">
        <w:rPr>
          <w:rFonts w:ascii="Times New Roman" w:hAnsi="Times New Roman" w:cs="Times New Roman"/>
          <w:sz w:val="28"/>
          <w:szCs w:val="28"/>
        </w:rPr>
        <w:t xml:space="preserve">  </w:t>
      </w:r>
      <w:r w:rsidR="001D49B2">
        <w:rPr>
          <w:rFonts w:ascii="Times New Roman" w:hAnsi="Times New Roman" w:cs="Times New Roman"/>
          <w:sz w:val="28"/>
          <w:szCs w:val="28"/>
        </w:rPr>
        <w:t xml:space="preserve">   </w:t>
      </w:r>
      <w:r w:rsidR="009842AA">
        <w:rPr>
          <w:rFonts w:ascii="Times New Roman" w:hAnsi="Times New Roman" w:cs="Times New Roman"/>
          <w:sz w:val="28"/>
          <w:szCs w:val="28"/>
        </w:rPr>
        <w:t xml:space="preserve">                     31 марта 2022</w:t>
      </w:r>
      <w:r w:rsidR="007A564D">
        <w:rPr>
          <w:rFonts w:ascii="Times New Roman" w:hAnsi="Times New Roman" w:cs="Times New Roman"/>
          <w:sz w:val="28"/>
          <w:szCs w:val="28"/>
        </w:rPr>
        <w:t xml:space="preserve"> 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42E6" w:rsidRDefault="00950B63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зал заседаний</w:t>
      </w:r>
    </w:p>
    <w:p w:rsidR="004A42E6" w:rsidRPr="0078587D" w:rsidRDefault="004A42E6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2AA" w:rsidRPr="009842AA" w:rsidRDefault="00532D99" w:rsidP="009842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4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2AA" w:rsidRPr="009842AA">
        <w:rPr>
          <w:rFonts w:ascii="Times New Roman" w:hAnsi="Times New Roman" w:cs="Times New Roman"/>
          <w:b/>
          <w:color w:val="000000"/>
          <w:sz w:val="28"/>
          <w:szCs w:val="28"/>
        </w:rPr>
        <w:t>О деятельности профсоюзных организаций на территории муниципального района «</w:t>
      </w:r>
      <w:proofErr w:type="spellStart"/>
      <w:r w:rsidR="009842AA" w:rsidRPr="009842AA">
        <w:rPr>
          <w:rFonts w:ascii="Times New Roman" w:hAnsi="Times New Roman" w:cs="Times New Roman"/>
          <w:b/>
          <w:color w:val="000000"/>
          <w:sz w:val="28"/>
          <w:szCs w:val="28"/>
        </w:rPr>
        <w:t>Борзинский</w:t>
      </w:r>
      <w:proofErr w:type="spellEnd"/>
      <w:r w:rsidR="009842AA" w:rsidRPr="009842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район».  О положительном опыте работы первичной профсоюзной организации  МОУ СОШ № 41  г</w:t>
      </w:r>
      <w:proofErr w:type="gramStart"/>
      <w:r w:rsidR="009842AA" w:rsidRPr="009842AA">
        <w:rPr>
          <w:rFonts w:ascii="Times New Roman" w:hAnsi="Times New Roman" w:cs="Times New Roman"/>
          <w:b/>
          <w:color w:val="000000"/>
          <w:sz w:val="28"/>
          <w:szCs w:val="28"/>
        </w:rPr>
        <w:t>.Б</w:t>
      </w:r>
      <w:proofErr w:type="gramEnd"/>
      <w:r w:rsidR="009842AA" w:rsidRPr="009842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орзя. </w:t>
      </w:r>
    </w:p>
    <w:p w:rsidR="009842AA" w:rsidRDefault="009842AA" w:rsidP="009842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2AA" w:rsidRPr="009842AA" w:rsidRDefault="009842AA" w:rsidP="009842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864" w:rsidRPr="003362CC" w:rsidRDefault="005316D0" w:rsidP="00553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4216" w:rsidRPr="005316D0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Pr="005316D0">
        <w:rPr>
          <w:rFonts w:ascii="Times New Roman" w:hAnsi="Times New Roman" w:cs="Times New Roman"/>
          <w:sz w:val="28"/>
          <w:szCs w:val="28"/>
        </w:rPr>
        <w:t xml:space="preserve"> информацию </w:t>
      </w:r>
      <w:proofErr w:type="spellStart"/>
      <w:r w:rsidRPr="005316D0"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r w:rsidRPr="005316D0">
        <w:rPr>
          <w:rFonts w:ascii="Times New Roman" w:hAnsi="Times New Roman" w:cs="Times New Roman"/>
          <w:sz w:val="28"/>
          <w:szCs w:val="28"/>
        </w:rPr>
        <w:t xml:space="preserve"> </w:t>
      </w:r>
      <w:r w:rsidRPr="0053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Координационного </w:t>
      </w:r>
      <w:r w:rsidRPr="00E81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первичн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8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профсоюзных организаций </w:t>
      </w:r>
      <w:proofErr w:type="spellStart"/>
      <w:r w:rsidRPr="00E810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Борзинского</w:t>
      </w:r>
      <w:proofErr w:type="spellEnd"/>
      <w:r w:rsidRPr="00E8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Карповой Т.С.,</w:t>
      </w:r>
      <w:r w:rsidRPr="00E8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первичной профсоюзной организации МОУ СОШ № 41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орзя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4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отмечает, что</w:t>
      </w:r>
      <w:r w:rsidR="00F87037" w:rsidRPr="00F87037">
        <w:rPr>
          <w:rFonts w:ascii="Times New Roman" w:hAnsi="Times New Roman" w:cs="Times New Roman"/>
          <w:sz w:val="28"/>
          <w:szCs w:val="28"/>
        </w:rPr>
        <w:t xml:space="preserve"> </w:t>
      </w:r>
      <w:r w:rsidR="00553864" w:rsidRPr="003362CC">
        <w:rPr>
          <w:rFonts w:ascii="Times New Roman" w:hAnsi="Times New Roman" w:cs="Times New Roman"/>
          <w:sz w:val="28"/>
          <w:szCs w:val="28"/>
        </w:rPr>
        <w:t>2021 год был непростым для работников и работодателей, в условиях пандемии были ограничены массовые мероприятия, организации вынужденно переходили на дистанционный режим работы. В св</w:t>
      </w:r>
      <w:r w:rsidR="00553864">
        <w:rPr>
          <w:rFonts w:ascii="Times New Roman" w:hAnsi="Times New Roman" w:cs="Times New Roman"/>
          <w:sz w:val="28"/>
          <w:szCs w:val="28"/>
        </w:rPr>
        <w:t xml:space="preserve">язи с этим </w:t>
      </w:r>
      <w:r w:rsidR="00553864" w:rsidRPr="003362CC">
        <w:rPr>
          <w:rFonts w:ascii="Times New Roman" w:hAnsi="Times New Roman" w:cs="Times New Roman"/>
          <w:sz w:val="28"/>
          <w:szCs w:val="28"/>
        </w:rPr>
        <w:t xml:space="preserve"> потребовались повышенные усилия первичных профсоюзных организаций для адаптации к новым условиям труда и налаживания социального партнерства.</w:t>
      </w:r>
    </w:p>
    <w:p w:rsidR="008F1AE1" w:rsidRPr="00553864" w:rsidRDefault="00553864" w:rsidP="00553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</w:t>
      </w:r>
      <w:r w:rsidRPr="003362CC">
        <w:rPr>
          <w:rFonts w:ascii="Times New Roman" w:hAnsi="Times New Roman" w:cs="Times New Roman"/>
          <w:sz w:val="28"/>
          <w:szCs w:val="28"/>
        </w:rPr>
        <w:t xml:space="preserve">о состоянию </w:t>
      </w:r>
      <w:proofErr w:type="gramStart"/>
      <w:r w:rsidRPr="003362C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3362CC">
        <w:rPr>
          <w:rFonts w:ascii="Times New Roman" w:hAnsi="Times New Roman" w:cs="Times New Roman"/>
          <w:sz w:val="28"/>
          <w:szCs w:val="28"/>
        </w:rPr>
        <w:t xml:space="preserve">  2021 года и первый квартал 2022 года на территории </w:t>
      </w:r>
      <w:proofErr w:type="spellStart"/>
      <w:r w:rsidRPr="003362CC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3362CC">
        <w:rPr>
          <w:rFonts w:ascii="Times New Roman" w:hAnsi="Times New Roman" w:cs="Times New Roman"/>
          <w:sz w:val="28"/>
          <w:szCs w:val="28"/>
        </w:rPr>
        <w:t xml:space="preserve"> района действуют  50 первичных профсоюзных организаций, в которых состоит</w:t>
      </w:r>
      <w:r>
        <w:rPr>
          <w:rFonts w:ascii="Times New Roman" w:hAnsi="Times New Roman" w:cs="Times New Roman"/>
          <w:sz w:val="28"/>
          <w:szCs w:val="28"/>
        </w:rPr>
        <w:t xml:space="preserve"> 2101 сотрудник.</w:t>
      </w:r>
    </w:p>
    <w:p w:rsidR="00E86827" w:rsidRPr="00E86827" w:rsidRDefault="00BD5697" w:rsidP="00B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6827" w:rsidRPr="00E86827">
        <w:rPr>
          <w:rFonts w:ascii="Times New Roman" w:hAnsi="Times New Roman" w:cs="Times New Roman"/>
          <w:sz w:val="28"/>
          <w:szCs w:val="28"/>
        </w:rPr>
        <w:t>По количеству членов первичных профсоюзных организаций лидируют  ППО РЖД 815 членов, затем ППО образования 631 член, и прочие организации -  655 членов профсоюза. Одним из направлений деятельности профсоюзов – это работа в области социального партнерства:</w:t>
      </w:r>
    </w:p>
    <w:p w:rsidR="00E86827" w:rsidRPr="003362CC" w:rsidRDefault="00E86827" w:rsidP="00BD569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CC">
        <w:rPr>
          <w:rFonts w:ascii="Times New Roman" w:hAnsi="Times New Roman" w:cs="Times New Roman"/>
          <w:sz w:val="28"/>
          <w:szCs w:val="28"/>
        </w:rPr>
        <w:t>Все первичные профсоюзные организации имеют отраслевы</w:t>
      </w:r>
      <w:r>
        <w:rPr>
          <w:rFonts w:ascii="Times New Roman" w:hAnsi="Times New Roman" w:cs="Times New Roman"/>
          <w:sz w:val="28"/>
          <w:szCs w:val="28"/>
        </w:rPr>
        <w:t>е соглашения с работодателями (</w:t>
      </w:r>
      <w:r w:rsidRPr="003362CC">
        <w:rPr>
          <w:rFonts w:ascii="Times New Roman" w:hAnsi="Times New Roman" w:cs="Times New Roman"/>
          <w:sz w:val="28"/>
          <w:szCs w:val="28"/>
        </w:rPr>
        <w:t xml:space="preserve">Министерством обороны, Министерством образования, и </w:t>
      </w:r>
      <w:proofErr w:type="spellStart"/>
      <w:r w:rsidRPr="003362C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3362CC">
        <w:rPr>
          <w:rFonts w:ascii="Times New Roman" w:hAnsi="Times New Roman" w:cs="Times New Roman"/>
          <w:sz w:val="28"/>
          <w:szCs w:val="28"/>
        </w:rPr>
        <w:t>);</w:t>
      </w:r>
    </w:p>
    <w:p w:rsidR="00E86827" w:rsidRPr="003362CC" w:rsidRDefault="00E86827" w:rsidP="00BD569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трехсторонняя  комиссия</w:t>
      </w:r>
      <w:r w:rsidRPr="003362CC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>, созданная в районе, работает, в том числе с участием профсоюзов</w:t>
      </w:r>
      <w:r w:rsidRPr="003362CC">
        <w:rPr>
          <w:rFonts w:ascii="Times New Roman" w:hAnsi="Times New Roman" w:cs="Times New Roman"/>
          <w:sz w:val="28"/>
          <w:szCs w:val="28"/>
        </w:rPr>
        <w:t>;</w:t>
      </w:r>
    </w:p>
    <w:p w:rsidR="00E86827" w:rsidRPr="00481DEF" w:rsidRDefault="00E86827" w:rsidP="00BD569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CC">
        <w:rPr>
          <w:rFonts w:ascii="Times New Roman" w:hAnsi="Times New Roman" w:cs="Times New Roman"/>
          <w:sz w:val="28"/>
          <w:szCs w:val="28"/>
        </w:rPr>
        <w:t>Представители первичных профсоюзных организаций входят с состав комиссии по заключению коллективных договоров, и ежегодно анализируют выполнение</w:t>
      </w:r>
      <w:r>
        <w:rPr>
          <w:rFonts w:ascii="Times New Roman" w:hAnsi="Times New Roman" w:cs="Times New Roman"/>
          <w:sz w:val="28"/>
          <w:szCs w:val="28"/>
        </w:rPr>
        <w:t xml:space="preserve"> условий коллективных договоров.</w:t>
      </w:r>
    </w:p>
    <w:p w:rsidR="00C10925" w:rsidRPr="003362CC" w:rsidRDefault="00C10925" w:rsidP="00C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р</w:t>
      </w:r>
      <w:r w:rsidRPr="003362CC">
        <w:rPr>
          <w:rFonts w:ascii="Times New Roman" w:hAnsi="Times New Roman" w:cs="Times New Roman"/>
          <w:sz w:val="28"/>
          <w:szCs w:val="28"/>
        </w:rPr>
        <w:t>абота с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362CC">
        <w:rPr>
          <w:rFonts w:ascii="Times New Roman" w:hAnsi="Times New Roman" w:cs="Times New Roman"/>
          <w:sz w:val="28"/>
          <w:szCs w:val="28"/>
        </w:rPr>
        <w:t>равовая работа</w:t>
      </w:r>
      <w:r w:rsidR="00482295">
        <w:rPr>
          <w:rFonts w:ascii="Times New Roman" w:hAnsi="Times New Roman" w:cs="Times New Roman"/>
          <w:sz w:val="28"/>
          <w:szCs w:val="28"/>
        </w:rPr>
        <w:t>, р</w:t>
      </w:r>
      <w:r w:rsidRPr="003362CC">
        <w:rPr>
          <w:rFonts w:ascii="Times New Roman" w:hAnsi="Times New Roman" w:cs="Times New Roman"/>
          <w:sz w:val="28"/>
          <w:szCs w:val="28"/>
        </w:rPr>
        <w:t>абота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ограничений</w:t>
      </w:r>
      <w:r w:rsidR="00482295">
        <w:rPr>
          <w:rFonts w:ascii="Times New Roman" w:hAnsi="Times New Roman" w:cs="Times New Roman"/>
          <w:sz w:val="28"/>
          <w:szCs w:val="28"/>
        </w:rPr>
        <w:t>.</w:t>
      </w:r>
    </w:p>
    <w:p w:rsidR="00C10925" w:rsidRPr="003362CC" w:rsidRDefault="00482295" w:rsidP="00C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0925" w:rsidRPr="003362CC">
        <w:rPr>
          <w:rFonts w:ascii="Times New Roman" w:hAnsi="Times New Roman" w:cs="Times New Roman"/>
          <w:sz w:val="28"/>
          <w:szCs w:val="28"/>
        </w:rPr>
        <w:t xml:space="preserve">Ежегодно члены первичных профсоюзных организаций получают санаторно-курортное лечение на льготных условиях, в 2021 году в связи с пандемией новой </w:t>
      </w:r>
      <w:proofErr w:type="spellStart"/>
      <w:r w:rsidR="00C10925" w:rsidRPr="003362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0925" w:rsidRPr="003362CC">
        <w:rPr>
          <w:rFonts w:ascii="Times New Roman" w:hAnsi="Times New Roman" w:cs="Times New Roman"/>
          <w:sz w:val="28"/>
          <w:szCs w:val="28"/>
        </w:rPr>
        <w:t xml:space="preserve"> инфекции количество льготных санаторно-курортных путевок было увеличено на 7 % по сравнению с 2020 годом.</w:t>
      </w:r>
    </w:p>
    <w:p w:rsidR="00C10925" w:rsidRPr="003362CC" w:rsidRDefault="00482295" w:rsidP="00482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C10925" w:rsidRPr="003362CC">
        <w:rPr>
          <w:rFonts w:ascii="Times New Roman" w:hAnsi="Times New Roman" w:cs="Times New Roman"/>
          <w:sz w:val="28"/>
          <w:szCs w:val="28"/>
        </w:rPr>
        <w:t xml:space="preserve">В 2021 году вырос размер материальной помощи членам профсоюзных организаций. </w:t>
      </w:r>
    </w:p>
    <w:p w:rsidR="00C10925" w:rsidRPr="003362CC" w:rsidRDefault="00C10925" w:rsidP="00C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295">
        <w:rPr>
          <w:rFonts w:ascii="Times New Roman" w:hAnsi="Times New Roman" w:cs="Times New Roman"/>
          <w:sz w:val="28"/>
          <w:szCs w:val="28"/>
        </w:rPr>
        <w:t xml:space="preserve">        Основные</w:t>
      </w:r>
      <w:r w:rsidRPr="00336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2CC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3362CC">
        <w:rPr>
          <w:rFonts w:ascii="Times New Roman" w:hAnsi="Times New Roman" w:cs="Times New Roman"/>
          <w:sz w:val="28"/>
          <w:szCs w:val="28"/>
        </w:rPr>
        <w:t xml:space="preserve"> работы коор</w:t>
      </w:r>
      <w:r>
        <w:rPr>
          <w:rFonts w:ascii="Times New Roman" w:hAnsi="Times New Roman" w:cs="Times New Roman"/>
          <w:sz w:val="28"/>
          <w:szCs w:val="28"/>
        </w:rPr>
        <w:t>динационного совета в 2022 году, а именно:</w:t>
      </w:r>
    </w:p>
    <w:p w:rsidR="00C10925" w:rsidRPr="003362CC" w:rsidRDefault="00C10925" w:rsidP="00C1092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62CC">
        <w:rPr>
          <w:rFonts w:ascii="Times New Roman" w:hAnsi="Times New Roman" w:cs="Times New Roman"/>
          <w:sz w:val="28"/>
          <w:szCs w:val="28"/>
        </w:rPr>
        <w:t>Обеспечение на всех уровнях эффективного социального партнерства;</w:t>
      </w:r>
    </w:p>
    <w:p w:rsidR="00C10925" w:rsidRPr="003362CC" w:rsidRDefault="00C10925" w:rsidP="00C1092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CC">
        <w:rPr>
          <w:rFonts w:ascii="Times New Roman" w:hAnsi="Times New Roman" w:cs="Times New Roman"/>
          <w:sz w:val="28"/>
          <w:szCs w:val="28"/>
        </w:rPr>
        <w:t>Работа по увеличению заработной платы и ежегодному индексированию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на величину прогнозируемой инфляции</w:t>
      </w:r>
      <w:r w:rsidRPr="003362CC">
        <w:rPr>
          <w:rFonts w:ascii="Times New Roman" w:hAnsi="Times New Roman" w:cs="Times New Roman"/>
          <w:sz w:val="28"/>
          <w:szCs w:val="28"/>
        </w:rPr>
        <w:t>;</w:t>
      </w:r>
    </w:p>
    <w:p w:rsidR="00C10925" w:rsidRPr="003362CC" w:rsidRDefault="00C10925" w:rsidP="00C1092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CC">
        <w:rPr>
          <w:rFonts w:ascii="Times New Roman" w:hAnsi="Times New Roman" w:cs="Times New Roman"/>
          <w:sz w:val="28"/>
          <w:szCs w:val="28"/>
        </w:rPr>
        <w:t>Устранение перекоса оплаты труда между  средним  медицинским персоналом и младшим медицинским персоналом,</w:t>
      </w:r>
    </w:p>
    <w:p w:rsidR="00C10925" w:rsidRPr="003362CC" w:rsidRDefault="00C10925" w:rsidP="00C1092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CC">
        <w:rPr>
          <w:rFonts w:ascii="Times New Roman" w:hAnsi="Times New Roman" w:cs="Times New Roman"/>
          <w:sz w:val="28"/>
          <w:szCs w:val="28"/>
        </w:rPr>
        <w:t>Пересмотр и увеличение норм расходов на служебные  командировки работникам бюджетных организаций,</w:t>
      </w:r>
    </w:p>
    <w:p w:rsidR="00C10925" w:rsidRPr="003362CC" w:rsidRDefault="00C10925" w:rsidP="00C1092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CC">
        <w:rPr>
          <w:rFonts w:ascii="Times New Roman" w:hAnsi="Times New Roman" w:cs="Times New Roman"/>
          <w:sz w:val="28"/>
          <w:szCs w:val="28"/>
        </w:rPr>
        <w:t>Увеличение количества членов профсоюза и активное вовлечение молодежи в деятельность профсоюзных организаций,</w:t>
      </w:r>
    </w:p>
    <w:p w:rsidR="00C10925" w:rsidRPr="003362CC" w:rsidRDefault="00C10925" w:rsidP="00C1092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CC">
        <w:rPr>
          <w:rFonts w:ascii="Times New Roman" w:hAnsi="Times New Roman" w:cs="Times New Roman"/>
          <w:sz w:val="28"/>
          <w:szCs w:val="28"/>
        </w:rPr>
        <w:t>Работа по уменьшению количества нарушений режима труда и отдыха, снятию компенсационных выплат, не предоставлению дополнительных отпусков, сокращений рабочего дня за работу во вредных условиях труда;</w:t>
      </w:r>
    </w:p>
    <w:p w:rsidR="00C10925" w:rsidRPr="0041147E" w:rsidRDefault="00C10925" w:rsidP="00C1092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2CC">
        <w:rPr>
          <w:rFonts w:ascii="Times New Roman" w:hAnsi="Times New Roman" w:cs="Times New Roman"/>
          <w:sz w:val="28"/>
          <w:szCs w:val="28"/>
        </w:rPr>
        <w:t>Работа с нарушениями трудового законодательства и защиты интересов работников</w:t>
      </w:r>
      <w:bookmarkEnd w:id="0"/>
      <w:r w:rsidR="00603D81">
        <w:rPr>
          <w:rFonts w:ascii="Times New Roman" w:hAnsi="Times New Roman" w:cs="Times New Roman"/>
          <w:sz w:val="28"/>
          <w:szCs w:val="28"/>
        </w:rPr>
        <w:t xml:space="preserve"> (презентация и доклад прил</w:t>
      </w:r>
      <w:r w:rsidR="00D51AD5">
        <w:rPr>
          <w:rFonts w:ascii="Times New Roman" w:hAnsi="Times New Roman" w:cs="Times New Roman"/>
          <w:sz w:val="28"/>
          <w:szCs w:val="28"/>
        </w:rPr>
        <w:t>агается).</w:t>
      </w:r>
    </w:p>
    <w:p w:rsidR="00C10925" w:rsidRDefault="00C10925" w:rsidP="00C10925">
      <w:pPr>
        <w:pStyle w:val="20"/>
        <w:shd w:val="clear" w:color="auto" w:fill="auto"/>
        <w:tabs>
          <w:tab w:val="left" w:pos="966"/>
        </w:tabs>
        <w:spacing w:before="0" w:line="240" w:lineRule="auto"/>
        <w:ind w:firstLine="0"/>
        <w:rPr>
          <w:sz w:val="28"/>
          <w:szCs w:val="28"/>
        </w:rPr>
      </w:pPr>
    </w:p>
    <w:p w:rsidR="009B1C68" w:rsidRPr="009B1C68" w:rsidRDefault="009B1C68" w:rsidP="009B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C68">
        <w:rPr>
          <w:rFonts w:ascii="Times New Roman" w:hAnsi="Times New Roman" w:cs="Times New Roman"/>
          <w:sz w:val="28"/>
          <w:szCs w:val="28"/>
        </w:rPr>
        <w:t xml:space="preserve">          Далее, комиссия отмечает, что,  в непростое время  коллектив МОУ СОШ № 41 г. Борзя, не только не потерял членов профсоюзной организации, но и увеличил свои ряды, в том числе молодыми специалистами.</w:t>
      </w:r>
    </w:p>
    <w:p w:rsidR="005316D0" w:rsidRPr="00D51AD5" w:rsidRDefault="009B1C68" w:rsidP="00531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C68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9B1C68">
        <w:rPr>
          <w:rFonts w:ascii="Times New Roman" w:hAnsi="Times New Roman" w:cs="Times New Roman"/>
          <w:sz w:val="28"/>
          <w:szCs w:val="28"/>
        </w:rPr>
        <w:t>Первичная организация сегодня – это организация, которая защищает трудовые права работников, добивается выполнения социальных гарантий, улучшает микроклимат в коллективе.  Профсоюзная организация этой школы - это единая команда, которая поможет и поддержит. Задача по сплочению коллектива – одна из главных задач профсоюзного комитета. Поэтому такие старания не пропадают даром, и сегодня  все работники</w:t>
      </w:r>
      <w:r>
        <w:rPr>
          <w:rFonts w:ascii="Times New Roman" w:hAnsi="Times New Roman" w:cs="Times New Roman"/>
          <w:sz w:val="28"/>
          <w:szCs w:val="28"/>
        </w:rPr>
        <w:t xml:space="preserve"> школы № 41</w:t>
      </w:r>
      <w:r w:rsidRPr="009B1C68">
        <w:rPr>
          <w:rFonts w:ascii="Times New Roman" w:hAnsi="Times New Roman" w:cs="Times New Roman"/>
          <w:sz w:val="28"/>
          <w:szCs w:val="28"/>
        </w:rPr>
        <w:t>: и администрация, и педагоги, и технический персонал объединены не только профессиональной деятельностью, но и досугом, и коллектив участвует  в жизни каждого сотрудника.</w:t>
      </w:r>
      <w:r w:rsidRPr="009B1C68">
        <w:rPr>
          <w:rFonts w:ascii="Times New Roman" w:hAnsi="Times New Roman" w:cs="Times New Roman"/>
          <w:sz w:val="28"/>
          <w:szCs w:val="28"/>
        </w:rPr>
        <w:br/>
        <w:t xml:space="preserve">          В перспективе –  новые проекты по мотивации  членства  в профсоюзе, по организации культурно-массовой и спортивно-оздоровительной работы, по развитию информационной политики и социальн</w:t>
      </w:r>
      <w:r w:rsidR="0014427A">
        <w:rPr>
          <w:rFonts w:ascii="Times New Roman" w:hAnsi="Times New Roman" w:cs="Times New Roman"/>
          <w:sz w:val="28"/>
          <w:szCs w:val="28"/>
        </w:rPr>
        <w:t>ого партнерства на всех уровнях</w:t>
      </w:r>
      <w:r w:rsidRPr="009B1C68">
        <w:rPr>
          <w:rFonts w:ascii="Times New Roman" w:hAnsi="Times New Roman" w:cs="Times New Roman"/>
          <w:sz w:val="28"/>
          <w:szCs w:val="28"/>
        </w:rPr>
        <w:t xml:space="preserve"> </w:t>
      </w:r>
      <w:r w:rsidR="0014427A">
        <w:rPr>
          <w:rFonts w:ascii="Times New Roman" w:hAnsi="Times New Roman" w:cs="Times New Roman"/>
          <w:sz w:val="28"/>
          <w:szCs w:val="28"/>
        </w:rPr>
        <w:t>(доклад прилагается)</w:t>
      </w:r>
      <w:r w:rsidR="00D51AD5">
        <w:rPr>
          <w:rFonts w:ascii="Times New Roman" w:hAnsi="Times New Roman" w:cs="Times New Roman"/>
          <w:sz w:val="28"/>
          <w:szCs w:val="28"/>
        </w:rPr>
        <w:t>.</w:t>
      </w:r>
    </w:p>
    <w:p w:rsidR="007026C9" w:rsidRPr="00B32544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6C9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44">
        <w:rPr>
          <w:rFonts w:ascii="Times New Roman" w:hAnsi="Times New Roman" w:cs="Times New Roman"/>
          <w:b w:val="0"/>
          <w:sz w:val="28"/>
          <w:szCs w:val="28"/>
        </w:rPr>
        <w:t xml:space="preserve">           На основании </w:t>
      </w:r>
      <w:proofErr w:type="gramStart"/>
      <w:r w:rsidRPr="00B32544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B3254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1248F0" w:rsidRPr="00B32544" w:rsidRDefault="001248F0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6897" w:rsidRPr="00FE6897" w:rsidRDefault="007026C9" w:rsidP="00FE689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2544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FE6897" w:rsidRPr="00E810C5" w:rsidRDefault="00FE6897" w:rsidP="00FE68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3DF">
        <w:rPr>
          <w:rFonts w:ascii="Times New Roman" w:hAnsi="Times New Roman" w:cs="Times New Roman"/>
          <w:sz w:val="28"/>
          <w:szCs w:val="28"/>
        </w:rPr>
        <w:t>Принять к сведению 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Координационного </w:t>
      </w:r>
    </w:p>
    <w:p w:rsidR="00FE6897" w:rsidRDefault="00FE6897" w:rsidP="00FE6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первичн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8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профсоюзных организаций </w:t>
      </w:r>
      <w:proofErr w:type="spellStart"/>
      <w:r w:rsidRPr="00E810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Борзинского</w:t>
      </w:r>
      <w:proofErr w:type="spellEnd"/>
      <w:r w:rsidRPr="00E8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Карповой Т.С.,</w:t>
      </w:r>
      <w:r w:rsidRPr="00E8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первичной профсоюзной организации МОУ СОШ № 41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орзя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6897" w:rsidRDefault="00FE6897" w:rsidP="00FE68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 с рекомендациями</w:t>
      </w:r>
      <w:r w:rsidRPr="00C22728">
        <w:rPr>
          <w:rFonts w:ascii="Times New Roman" w:hAnsi="Times New Roman" w:cs="Times New Roman"/>
          <w:sz w:val="28"/>
          <w:szCs w:val="28"/>
        </w:rPr>
        <w:t xml:space="preserve"> краевого объединения</w:t>
      </w:r>
    </w:p>
    <w:p w:rsidR="00FE6897" w:rsidRPr="00C22728" w:rsidRDefault="00FE6897" w:rsidP="00FE6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28">
        <w:rPr>
          <w:rFonts w:ascii="Times New Roman" w:hAnsi="Times New Roman" w:cs="Times New Roman"/>
          <w:sz w:val="28"/>
          <w:szCs w:val="28"/>
        </w:rPr>
        <w:t xml:space="preserve">профсоюзов, сделать раздел-вкладку по профсоюзной работе 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C22728">
        <w:rPr>
          <w:rFonts w:ascii="Times New Roman" w:hAnsi="Times New Roman" w:cs="Times New Roman"/>
          <w:sz w:val="28"/>
          <w:szCs w:val="28"/>
        </w:rPr>
        <w:t>на сайте администрации муниципального района «</w:t>
      </w:r>
      <w:proofErr w:type="spellStart"/>
      <w:r w:rsidRPr="00C22728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C22728">
        <w:rPr>
          <w:rFonts w:ascii="Times New Roman" w:hAnsi="Times New Roman" w:cs="Times New Roman"/>
          <w:sz w:val="28"/>
          <w:szCs w:val="28"/>
        </w:rPr>
        <w:t xml:space="preserve"> район» и размещать в этом разделе информационный  материал о работе профсоюзов в районе</w:t>
      </w:r>
      <w:r>
        <w:rPr>
          <w:rFonts w:ascii="Times New Roman" w:hAnsi="Times New Roman" w:cs="Times New Roman"/>
          <w:sz w:val="28"/>
          <w:szCs w:val="28"/>
        </w:rPr>
        <w:t>, в том числе и о положительном опыте  работы ППО МОУ СОШ № 41.</w:t>
      </w:r>
    </w:p>
    <w:p w:rsidR="00377753" w:rsidRDefault="00377753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97" w:rsidRDefault="00FE6897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97" w:rsidRDefault="00FE6897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97" w:rsidRDefault="00FE6897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97" w:rsidRDefault="00FE6897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627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 комиссии – заместитель главы</w:t>
      </w:r>
    </w:p>
    <w:p w:rsidR="00A64E91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4A42E6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по социальному развитию      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605BDE" w:rsidRPr="0078587D" w:rsidRDefault="00605BDE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E6" w:rsidRPr="0078587D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E6" w:rsidRPr="0078587D" w:rsidRDefault="004A42E6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EA13B5" w:rsidRDefault="004A42E6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5BDE" w:rsidRDefault="00605BDE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F0" w:rsidRDefault="001248F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B7" w:rsidRDefault="004519B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CF" w:rsidRDefault="00D447CF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A9" w:rsidRDefault="004815A9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A9" w:rsidRDefault="004815A9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A9" w:rsidRDefault="004815A9" w:rsidP="0048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4815A9" w:rsidRDefault="004815A9" w:rsidP="0048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трехсторонней комиссии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регулировании социально-трудовых отношений муниципального района </w:t>
      </w:r>
    </w:p>
    <w:p w:rsidR="004815A9" w:rsidRDefault="004815A9" w:rsidP="0048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815A9" w:rsidRDefault="004815A9" w:rsidP="0048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5A9" w:rsidRPr="0078587D" w:rsidRDefault="004815A9" w:rsidP="00481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31 марта 2022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15A9" w:rsidRDefault="004815A9" w:rsidP="0048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зал заседаний</w:t>
      </w:r>
    </w:p>
    <w:p w:rsidR="004815A9" w:rsidRDefault="004815A9" w:rsidP="004815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815A9" w:rsidRPr="00786CED" w:rsidRDefault="004815A9" w:rsidP="004815A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6CED">
        <w:rPr>
          <w:rFonts w:ascii="Times New Roman" w:hAnsi="Times New Roman" w:cs="Times New Roman"/>
          <w:b/>
          <w:sz w:val="28"/>
          <w:szCs w:val="28"/>
        </w:rPr>
        <w:t>О совместном проведении сторонами социального партнерств</w:t>
      </w:r>
      <w:r>
        <w:rPr>
          <w:rFonts w:ascii="Times New Roman" w:hAnsi="Times New Roman" w:cs="Times New Roman"/>
          <w:b/>
          <w:sz w:val="28"/>
          <w:szCs w:val="28"/>
        </w:rPr>
        <w:t>а Праздника Весны и труда в 2022</w:t>
      </w:r>
      <w:r w:rsidRPr="00786CED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4815A9" w:rsidRPr="00B27799" w:rsidRDefault="004815A9" w:rsidP="004815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5A9" w:rsidRPr="00416C23" w:rsidRDefault="004815A9" w:rsidP="004815A9">
      <w:pPr>
        <w:tabs>
          <w:tab w:val="left" w:pos="284"/>
        </w:tabs>
        <w:spacing w:after="0" w:line="240" w:lineRule="auto"/>
        <w:jc w:val="both"/>
        <w:rPr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D2C46">
        <w:rPr>
          <w:rFonts w:ascii="Times New Roman" w:hAnsi="Times New Roman" w:cs="Times New Roman"/>
          <w:sz w:val="28"/>
          <w:szCs w:val="28"/>
        </w:rPr>
        <w:t>Заслушав и обсудив  представленную информаци</w:t>
      </w:r>
      <w:r>
        <w:rPr>
          <w:rFonts w:ascii="Times New Roman" w:hAnsi="Times New Roman" w:cs="Times New Roman"/>
          <w:sz w:val="28"/>
          <w:szCs w:val="28"/>
        </w:rPr>
        <w:t xml:space="preserve">ю председателя </w:t>
      </w:r>
      <w:r w:rsidRPr="006D2C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i/>
          <w:sz w:val="26"/>
          <w:szCs w:val="26"/>
        </w:rPr>
        <w:t xml:space="preserve"> </w:t>
      </w:r>
      <w:r w:rsidRPr="00416C23">
        <w:rPr>
          <w:rFonts w:ascii="Times New Roman" w:hAnsi="Times New Roman" w:cs="Times New Roman"/>
          <w:sz w:val="28"/>
          <w:szCs w:val="28"/>
        </w:rPr>
        <w:t>Координационного Совета первичных    профсоюзных органи</w:t>
      </w:r>
      <w:r>
        <w:rPr>
          <w:rFonts w:ascii="Times New Roman" w:hAnsi="Times New Roman" w:cs="Times New Roman"/>
          <w:sz w:val="28"/>
          <w:szCs w:val="28"/>
        </w:rPr>
        <w:t xml:space="preserve">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Карповой</w:t>
      </w:r>
      <w:r w:rsidRPr="00416C23">
        <w:rPr>
          <w:rFonts w:ascii="Times New Roman" w:hAnsi="Times New Roman" w:cs="Times New Roman"/>
          <w:sz w:val="28"/>
          <w:szCs w:val="28"/>
        </w:rPr>
        <w:t xml:space="preserve"> Т.С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C2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территориальной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профсоюзов работников образования  Зиминой М.Н., </w:t>
      </w:r>
      <w:r w:rsidRPr="002E53D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>ителя  главы</w:t>
      </w:r>
      <w:r w:rsidRPr="002E53D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2E53D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E53DF">
        <w:rPr>
          <w:rFonts w:ascii="Times New Roman" w:hAnsi="Times New Roman" w:cs="Times New Roman"/>
          <w:sz w:val="28"/>
          <w:szCs w:val="28"/>
        </w:rPr>
        <w:t xml:space="preserve"> район» по соци</w:t>
      </w:r>
      <w:r>
        <w:rPr>
          <w:rFonts w:ascii="Times New Roman" w:hAnsi="Times New Roman" w:cs="Times New Roman"/>
          <w:sz w:val="28"/>
          <w:szCs w:val="28"/>
        </w:rPr>
        <w:t xml:space="preserve">альному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45CF8">
        <w:rPr>
          <w:rFonts w:ascii="Times New Roman" w:hAnsi="Times New Roman" w:cs="Times New Roman"/>
          <w:sz w:val="28"/>
          <w:szCs w:val="28"/>
        </w:rPr>
        <w:t>омиссия отмечает,</w:t>
      </w:r>
      <w:r w:rsidRPr="00445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CF8">
        <w:rPr>
          <w:rFonts w:ascii="Times New Roman" w:hAnsi="Times New Roman" w:cs="Times New Roman"/>
          <w:sz w:val="28"/>
          <w:szCs w:val="28"/>
        </w:rPr>
        <w:t>что</w:t>
      </w:r>
      <w:r w:rsidRPr="00B43D68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1 Мая – праздник весны и труда,  и в </w:t>
      </w:r>
      <w:r w:rsidRPr="00B9706F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 Международный день солидарности трудящихся во всём мире профсоюзы организовывают коллективные действия</w:t>
      </w:r>
      <w:proofErr w:type="gramEnd"/>
      <w:r w:rsidRPr="00B9706F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, выдвигают свои требования по защите социальных прав и интересов людей труда.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праздника поднимаются проблемы</w:t>
      </w:r>
      <w:r w:rsidRPr="0029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трудящихся достойной оплатой и условиями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руда, почитаются люди</w:t>
      </w:r>
      <w:r w:rsidRPr="0029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их трудовую деятельность.</w:t>
      </w:r>
    </w:p>
    <w:p w:rsidR="004815A9" w:rsidRDefault="004815A9" w:rsidP="00481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9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В </w:t>
      </w:r>
      <w:r w:rsidRPr="00B9706F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>нашем городе проведение первомайского шествия</w:t>
      </w:r>
      <w:r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 и митинга уже стало традицией и будет проводиться  в традиционном формате, с учетом благоприятной  эпидемиологической  обстановки</w:t>
      </w:r>
      <w:r w:rsidRPr="00B9706F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 в районе</w:t>
      </w:r>
      <w:r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>.  С</w:t>
      </w:r>
      <w:r w:rsidRPr="00B9706F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>оздан оргкомитет по подготовке и проведению первомайского шес</w:t>
      </w:r>
      <w:r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твия и митинга, в который вошли </w:t>
      </w:r>
      <w:r w:rsidRPr="00B9706F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 руководители и председа</w:t>
      </w:r>
      <w:r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>тели профсоюзных организаций, будет подготовлено обращение</w:t>
      </w:r>
      <w:r w:rsidRPr="00CD6B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(резолюция), которая будет распространена по всем трудовым коллективам, а также  будет размещена во всех социальных сетях. </w:t>
      </w:r>
      <w:r w:rsidRPr="0029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29547F">
        <w:rPr>
          <w:rFonts w:ascii="Verdana" w:eastAsia="Times New Roman" w:hAnsi="Verdana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накануне Первомая провести </w:t>
      </w:r>
      <w:r w:rsidRPr="0029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в организациях, </w:t>
      </w:r>
      <w:r w:rsidRPr="0029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председателей ППО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организовать выступления в СМИ,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принять активное участие в данном мероприятии.</w:t>
      </w:r>
    </w:p>
    <w:p w:rsidR="004815A9" w:rsidRPr="00C918A1" w:rsidRDefault="004815A9" w:rsidP="0048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5A9" w:rsidRDefault="004815A9" w:rsidP="004815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587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 w:rsidRPr="0078587D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78587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815A9" w:rsidRPr="0078587D" w:rsidRDefault="004815A9" w:rsidP="004815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15A9" w:rsidRPr="0078587D" w:rsidRDefault="004815A9" w:rsidP="004815A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4815A9" w:rsidRPr="0078587D" w:rsidRDefault="004815A9" w:rsidP="004815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15A9" w:rsidRDefault="004815A9" w:rsidP="0048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A44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44B9">
        <w:rPr>
          <w:rFonts w:ascii="Times New Roman" w:hAnsi="Times New Roman" w:cs="Times New Roman"/>
          <w:sz w:val="28"/>
          <w:szCs w:val="28"/>
        </w:rPr>
        <w:t xml:space="preserve"> Принять к сведению  информацию</w:t>
      </w:r>
      <w:r w:rsidRPr="004A44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6D2C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i/>
          <w:sz w:val="26"/>
          <w:szCs w:val="26"/>
        </w:rPr>
        <w:t xml:space="preserve"> </w:t>
      </w:r>
      <w:r w:rsidRPr="00416C23">
        <w:rPr>
          <w:rFonts w:ascii="Times New Roman" w:hAnsi="Times New Roman" w:cs="Times New Roman"/>
          <w:sz w:val="28"/>
          <w:szCs w:val="28"/>
        </w:rPr>
        <w:t>Координационного Совета первичных    профсоюзных органи</w:t>
      </w:r>
      <w:r>
        <w:rPr>
          <w:rFonts w:ascii="Times New Roman" w:hAnsi="Times New Roman" w:cs="Times New Roman"/>
          <w:sz w:val="28"/>
          <w:szCs w:val="28"/>
        </w:rPr>
        <w:t xml:space="preserve">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Карповой</w:t>
      </w:r>
      <w:r w:rsidRPr="00416C23">
        <w:rPr>
          <w:rFonts w:ascii="Times New Roman" w:hAnsi="Times New Roman" w:cs="Times New Roman"/>
          <w:sz w:val="28"/>
          <w:szCs w:val="28"/>
        </w:rPr>
        <w:t xml:space="preserve"> Т.С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C2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территориальной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профсоюзов работников образования  Зиминой М.Н., </w:t>
      </w:r>
      <w:r w:rsidRPr="002E53D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>ителя  главы</w:t>
      </w:r>
      <w:r w:rsidRPr="002E53D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2E53D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E53DF">
        <w:rPr>
          <w:rFonts w:ascii="Times New Roman" w:hAnsi="Times New Roman" w:cs="Times New Roman"/>
          <w:sz w:val="28"/>
          <w:szCs w:val="28"/>
        </w:rPr>
        <w:t xml:space="preserve"> район» по соци</w:t>
      </w:r>
      <w:r>
        <w:rPr>
          <w:rFonts w:ascii="Times New Roman" w:hAnsi="Times New Roman" w:cs="Times New Roman"/>
          <w:sz w:val="28"/>
          <w:szCs w:val="28"/>
        </w:rPr>
        <w:t xml:space="preserve">альному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4815A9" w:rsidRDefault="004815A9" w:rsidP="0048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5A9" w:rsidRPr="002E53DF" w:rsidRDefault="004815A9" w:rsidP="0048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A9" w:rsidRPr="00083627" w:rsidRDefault="004815A9" w:rsidP="004815A9">
      <w:pPr>
        <w:pStyle w:val="a3"/>
        <w:numPr>
          <w:ilvl w:val="0"/>
          <w:numId w:val="4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A44B9">
        <w:rPr>
          <w:rFonts w:ascii="Times New Roman" w:hAnsi="Times New Roman" w:cs="Times New Roman"/>
          <w:sz w:val="28"/>
          <w:szCs w:val="28"/>
        </w:rPr>
        <w:t>Рекомендовать</w:t>
      </w:r>
      <w:r w:rsidRPr="004A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</w:p>
    <w:p w:rsidR="004815A9" w:rsidRPr="00083627" w:rsidRDefault="004815A9" w:rsidP="004815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</w:t>
      </w:r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объединению  работодателей </w:t>
      </w:r>
      <w:proofErr w:type="spellStart"/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Борзинского</w:t>
      </w:r>
      <w:proofErr w:type="spellEnd"/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принять активное участие в организуемых профсоюзами </w:t>
      </w:r>
      <w:proofErr w:type="spellStart"/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Борзинского</w:t>
      </w:r>
      <w:proofErr w:type="spellEnd"/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праздничном шествии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трудовых коллективов и митинге в г</w:t>
      </w:r>
      <w:proofErr w:type="gramStart"/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.Б</w:t>
      </w:r>
      <w:proofErr w:type="gramEnd"/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орзя,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посвященном празднику Весны и труда 1 Мая,</w:t>
      </w:r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благоприятной эпидемиологической обстановке.</w:t>
      </w:r>
    </w:p>
    <w:p w:rsidR="004815A9" w:rsidRPr="00A40405" w:rsidRDefault="004815A9" w:rsidP="0048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5A9" w:rsidRDefault="004815A9" w:rsidP="004815A9">
      <w:pPr>
        <w:pStyle w:val="20"/>
        <w:shd w:val="clear" w:color="auto" w:fill="auto"/>
        <w:tabs>
          <w:tab w:val="left" w:pos="1202"/>
        </w:tabs>
        <w:spacing w:before="0" w:line="240" w:lineRule="auto"/>
        <w:ind w:firstLine="0"/>
        <w:rPr>
          <w:color w:val="000000"/>
          <w:sz w:val="28"/>
          <w:szCs w:val="28"/>
          <w:lang w:eastAsia="ru-RU" w:bidi="ru-RU"/>
        </w:rPr>
      </w:pPr>
    </w:p>
    <w:p w:rsidR="004815A9" w:rsidRPr="00153E5C" w:rsidRDefault="004815A9" w:rsidP="004815A9">
      <w:pPr>
        <w:pStyle w:val="20"/>
        <w:shd w:val="clear" w:color="auto" w:fill="auto"/>
        <w:tabs>
          <w:tab w:val="left" w:pos="1202"/>
        </w:tabs>
        <w:spacing w:before="0" w:line="240" w:lineRule="auto"/>
        <w:ind w:firstLine="0"/>
        <w:rPr>
          <w:sz w:val="28"/>
          <w:szCs w:val="28"/>
        </w:rPr>
      </w:pPr>
    </w:p>
    <w:p w:rsidR="004815A9" w:rsidRPr="0078587D" w:rsidRDefault="004815A9" w:rsidP="004815A9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4815A9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комиссии – 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4815A9" w:rsidRPr="0078587D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4815A9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по социальному развитию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4815A9" w:rsidRPr="0078587D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A9" w:rsidRPr="0078587D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A9" w:rsidRPr="0078587D" w:rsidRDefault="004815A9" w:rsidP="004815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4815A9" w:rsidRPr="0078587D" w:rsidRDefault="004815A9" w:rsidP="004815A9">
      <w:pPr>
        <w:rPr>
          <w:sz w:val="28"/>
          <w:szCs w:val="28"/>
        </w:rPr>
      </w:pPr>
    </w:p>
    <w:p w:rsidR="004815A9" w:rsidRDefault="004815A9" w:rsidP="004815A9">
      <w:pPr>
        <w:rPr>
          <w:sz w:val="28"/>
          <w:szCs w:val="28"/>
        </w:rPr>
      </w:pPr>
    </w:p>
    <w:p w:rsidR="004815A9" w:rsidRDefault="004815A9" w:rsidP="004815A9">
      <w:pPr>
        <w:rPr>
          <w:sz w:val="28"/>
          <w:szCs w:val="28"/>
        </w:rPr>
      </w:pPr>
    </w:p>
    <w:p w:rsidR="004815A9" w:rsidRDefault="004815A9" w:rsidP="004815A9">
      <w:pPr>
        <w:rPr>
          <w:sz w:val="28"/>
          <w:szCs w:val="28"/>
        </w:rPr>
      </w:pPr>
    </w:p>
    <w:p w:rsidR="004815A9" w:rsidRDefault="004815A9" w:rsidP="004815A9">
      <w:pPr>
        <w:rPr>
          <w:sz w:val="28"/>
          <w:szCs w:val="28"/>
        </w:rPr>
      </w:pPr>
    </w:p>
    <w:p w:rsidR="004815A9" w:rsidRDefault="004815A9" w:rsidP="004815A9">
      <w:pPr>
        <w:rPr>
          <w:sz w:val="28"/>
          <w:szCs w:val="28"/>
        </w:rPr>
      </w:pPr>
    </w:p>
    <w:p w:rsidR="004815A9" w:rsidRDefault="004815A9" w:rsidP="004815A9">
      <w:pPr>
        <w:rPr>
          <w:sz w:val="28"/>
          <w:szCs w:val="28"/>
        </w:rPr>
      </w:pPr>
    </w:p>
    <w:p w:rsidR="004815A9" w:rsidRDefault="004815A9" w:rsidP="004815A9">
      <w:pPr>
        <w:rPr>
          <w:sz w:val="28"/>
          <w:szCs w:val="28"/>
        </w:rPr>
      </w:pPr>
    </w:p>
    <w:p w:rsidR="004815A9" w:rsidRDefault="004815A9" w:rsidP="004815A9">
      <w:pPr>
        <w:rPr>
          <w:sz w:val="28"/>
          <w:szCs w:val="28"/>
        </w:rPr>
      </w:pPr>
    </w:p>
    <w:p w:rsidR="004815A9" w:rsidRDefault="004815A9" w:rsidP="004815A9">
      <w:pPr>
        <w:rPr>
          <w:sz w:val="28"/>
          <w:szCs w:val="28"/>
        </w:rPr>
      </w:pPr>
    </w:p>
    <w:p w:rsidR="004815A9" w:rsidRDefault="004815A9" w:rsidP="004815A9">
      <w:pPr>
        <w:rPr>
          <w:sz w:val="28"/>
          <w:szCs w:val="28"/>
        </w:rPr>
      </w:pPr>
    </w:p>
    <w:p w:rsidR="004815A9" w:rsidRDefault="004815A9" w:rsidP="004815A9">
      <w:pPr>
        <w:rPr>
          <w:sz w:val="28"/>
          <w:szCs w:val="28"/>
        </w:rPr>
      </w:pPr>
    </w:p>
    <w:p w:rsidR="004815A9" w:rsidRPr="0078587D" w:rsidRDefault="004815A9" w:rsidP="004815A9">
      <w:pPr>
        <w:rPr>
          <w:sz w:val="28"/>
          <w:szCs w:val="28"/>
        </w:rPr>
      </w:pPr>
    </w:p>
    <w:p w:rsidR="00C918A1" w:rsidRPr="0078587D" w:rsidRDefault="00C918A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Default="00A80F3D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B863F8" w:rsidRDefault="00B863F8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A80F3D">
        <w:rPr>
          <w:rFonts w:ascii="Times New Roman" w:hAnsi="Times New Roman" w:cs="Times New Roman"/>
          <w:b/>
          <w:sz w:val="28"/>
          <w:szCs w:val="28"/>
        </w:rPr>
        <w:t>трехсторонней комиссии по регулированию социально-трудовых     отношений муниципального района</w:t>
      </w:r>
    </w:p>
    <w:p w:rsidR="00A80F3D" w:rsidRDefault="00A80F3D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80F3D" w:rsidRDefault="00A80F3D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F3D" w:rsidRPr="0078587D" w:rsidRDefault="00A80F3D" w:rsidP="00A80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13B5">
        <w:rPr>
          <w:rFonts w:ascii="Times New Roman" w:hAnsi="Times New Roman" w:cs="Times New Roman"/>
          <w:sz w:val="28"/>
          <w:szCs w:val="28"/>
        </w:rPr>
        <w:t xml:space="preserve">  </w:t>
      </w:r>
      <w:r w:rsidR="009C5681">
        <w:rPr>
          <w:rFonts w:ascii="Times New Roman" w:hAnsi="Times New Roman" w:cs="Times New Roman"/>
          <w:sz w:val="28"/>
          <w:szCs w:val="28"/>
        </w:rPr>
        <w:t xml:space="preserve">                      31 марта 2022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CDE" w:rsidRDefault="004519B7" w:rsidP="00C918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зал заседаний</w:t>
      </w:r>
    </w:p>
    <w:p w:rsidR="004519B7" w:rsidRDefault="006F5AF4" w:rsidP="006F5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64E91" w:rsidRPr="00B27799" w:rsidRDefault="00786CED" w:rsidP="00B2080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6CED">
        <w:rPr>
          <w:rFonts w:ascii="Times New Roman" w:hAnsi="Times New Roman" w:cs="Times New Roman"/>
          <w:b/>
          <w:sz w:val="28"/>
          <w:szCs w:val="28"/>
        </w:rPr>
        <w:t>О</w:t>
      </w:r>
      <w:r w:rsidR="00B20802">
        <w:rPr>
          <w:rFonts w:ascii="Times New Roman" w:hAnsi="Times New Roman" w:cs="Times New Roman"/>
          <w:b/>
          <w:sz w:val="28"/>
          <w:szCs w:val="28"/>
        </w:rPr>
        <w:t>б обращении Союза работодателей Забайкальского края от 14 марта 2022 года.</w:t>
      </w:r>
      <w:r w:rsidRPr="00786C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161" w:rsidRDefault="006D2C46" w:rsidP="00422161">
      <w:pPr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F4CDE" w:rsidRPr="006D2C46">
        <w:rPr>
          <w:rFonts w:ascii="Times New Roman" w:hAnsi="Times New Roman" w:cs="Times New Roman"/>
          <w:sz w:val="28"/>
          <w:szCs w:val="28"/>
        </w:rPr>
        <w:t xml:space="preserve">Заслушав и обсудив  </w:t>
      </w:r>
      <w:r w:rsidR="00C24D23" w:rsidRPr="006D2C46"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="00445CF8" w:rsidRPr="006D2C46">
        <w:rPr>
          <w:rFonts w:ascii="Times New Roman" w:hAnsi="Times New Roman" w:cs="Times New Roman"/>
          <w:sz w:val="28"/>
          <w:szCs w:val="28"/>
        </w:rPr>
        <w:t>информаци</w:t>
      </w:r>
      <w:r w:rsidR="00F71FEA">
        <w:rPr>
          <w:rFonts w:ascii="Times New Roman" w:hAnsi="Times New Roman" w:cs="Times New Roman"/>
          <w:sz w:val="28"/>
          <w:szCs w:val="28"/>
        </w:rPr>
        <w:t>ю</w:t>
      </w:r>
      <w:r w:rsidR="00F71FEA">
        <w:rPr>
          <w:sz w:val="28"/>
          <w:szCs w:val="28"/>
          <w:lang w:eastAsia="ru-RU"/>
        </w:rPr>
        <w:t xml:space="preserve"> </w:t>
      </w:r>
      <w:r w:rsidR="00F71FEA" w:rsidRPr="00BC3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F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по труду отдела социального развития администрации муниципального района «</w:t>
      </w:r>
      <w:proofErr w:type="spellStart"/>
      <w:r w:rsidR="00F71F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F7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F7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 w:rsidR="00F7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</w:t>
      </w:r>
      <w:r w:rsidR="00F71FEA" w:rsidRPr="0050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80F3D" w:rsidRPr="00445CF8">
        <w:rPr>
          <w:rFonts w:ascii="Times New Roman" w:hAnsi="Times New Roman" w:cs="Times New Roman"/>
          <w:sz w:val="28"/>
          <w:szCs w:val="28"/>
        </w:rPr>
        <w:t>омиссия отмечает,</w:t>
      </w:r>
      <w:r w:rsidR="00846C56" w:rsidRPr="00445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D68" w:rsidRPr="00445CF8">
        <w:rPr>
          <w:rFonts w:ascii="Times New Roman" w:hAnsi="Times New Roman" w:cs="Times New Roman"/>
          <w:sz w:val="28"/>
          <w:szCs w:val="28"/>
        </w:rPr>
        <w:t>что</w:t>
      </w:r>
      <w:r w:rsidR="00B43D68" w:rsidRPr="00B43D68">
        <w:rPr>
          <w:sz w:val="28"/>
          <w:szCs w:val="28"/>
        </w:rPr>
        <w:t xml:space="preserve"> </w:t>
      </w:r>
      <w:r w:rsidR="00422161">
        <w:rPr>
          <w:rFonts w:ascii="Times New Roman" w:hAnsi="Times New Roman" w:cs="Times New Roman"/>
          <w:sz w:val="28"/>
          <w:szCs w:val="28"/>
        </w:rPr>
        <w:t>Союз работодателей Забайкальского края  направил в адрес территориальной трехсторонней комиссии обращение Забайкальских казаков, которые выступили  с инициативой поддержать военнослужащих из частей Дальневосточного военного округа, дислоцированных на территории Забайкальского края, в настоящее время участвующих в специальной военной операции</w:t>
      </w:r>
      <w:proofErr w:type="gramEnd"/>
      <w:r w:rsidR="00422161">
        <w:rPr>
          <w:rFonts w:ascii="Times New Roman" w:hAnsi="Times New Roman" w:cs="Times New Roman"/>
          <w:sz w:val="28"/>
          <w:szCs w:val="28"/>
        </w:rPr>
        <w:t xml:space="preserve"> на территории Украины.</w:t>
      </w:r>
    </w:p>
    <w:p w:rsidR="00181DF0" w:rsidRPr="004815A9" w:rsidRDefault="00422161" w:rsidP="004815A9">
      <w:pPr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Союз работодателей Забайкальского края поддерживает данную инициативу о проведении народной акции «Посылка из дома» по сбору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формирования гостинцев, которые будут направлены нашим бойцам непосредственно на передовую и призывает  всех неравнодушных земляков, жителей Забайкальского края и представителей  предпринимательского сообщества, производственников поддержать совместную инициативу.</w:t>
      </w:r>
    </w:p>
    <w:p w:rsidR="00846C56" w:rsidRPr="00C918A1" w:rsidRDefault="00846C56" w:rsidP="0033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3D" w:rsidRDefault="00846C56" w:rsidP="00A80F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587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 w:rsidRPr="0078587D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78587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D7187" w:rsidRPr="0078587D" w:rsidRDefault="003D7187" w:rsidP="00A80F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0F3D" w:rsidRPr="0078587D" w:rsidRDefault="00A80F3D" w:rsidP="00A80F3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A80F3D" w:rsidRPr="0078587D" w:rsidRDefault="00A80F3D" w:rsidP="004A44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79D9" w:rsidRPr="00A40405" w:rsidRDefault="004A44B9" w:rsidP="00F57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05BDE" w:rsidRPr="004A44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44B9">
        <w:rPr>
          <w:rFonts w:ascii="Times New Roman" w:hAnsi="Times New Roman" w:cs="Times New Roman"/>
          <w:sz w:val="28"/>
          <w:szCs w:val="28"/>
        </w:rPr>
        <w:t xml:space="preserve"> Принять к сведению  информацию</w:t>
      </w:r>
      <w:r w:rsidRPr="004A4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1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по труду отдела социального развития администрации муниципального района «</w:t>
      </w:r>
      <w:proofErr w:type="spellStart"/>
      <w:r w:rsidR="004221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42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422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 w:rsidR="0042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F579D9" w:rsidRDefault="00F579D9" w:rsidP="00F579D9">
      <w:pPr>
        <w:pStyle w:val="20"/>
        <w:shd w:val="clear" w:color="auto" w:fill="auto"/>
        <w:tabs>
          <w:tab w:val="left" w:pos="1202"/>
        </w:tabs>
        <w:spacing w:before="0" w:line="240" w:lineRule="auto"/>
        <w:ind w:firstLine="0"/>
        <w:rPr>
          <w:color w:val="000000"/>
          <w:sz w:val="28"/>
          <w:szCs w:val="28"/>
          <w:lang w:eastAsia="ru-RU" w:bidi="ru-RU"/>
        </w:rPr>
      </w:pPr>
    </w:p>
    <w:p w:rsidR="00F579D9" w:rsidRPr="00153E5C" w:rsidRDefault="00F579D9" w:rsidP="00F579D9">
      <w:pPr>
        <w:pStyle w:val="20"/>
        <w:shd w:val="clear" w:color="auto" w:fill="auto"/>
        <w:tabs>
          <w:tab w:val="left" w:pos="1202"/>
        </w:tabs>
        <w:spacing w:before="0" w:line="240" w:lineRule="auto"/>
        <w:ind w:firstLine="0"/>
        <w:rPr>
          <w:sz w:val="28"/>
          <w:szCs w:val="28"/>
        </w:rPr>
      </w:pPr>
    </w:p>
    <w:p w:rsidR="00C918A1" w:rsidRPr="0078587D" w:rsidRDefault="00C918A1" w:rsidP="00F579D9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083627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комиссии – заместитель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A80F3D" w:rsidRPr="0078587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A80F3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по социальному развитию      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605BDE" w:rsidRPr="0078587D" w:rsidRDefault="00605BDE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Pr="0078587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71" w:rsidRDefault="00A80F3D" w:rsidP="004815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48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6F28E5" w:rsidRDefault="006F28E5" w:rsidP="006F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6F28E5" w:rsidRDefault="006F28E5" w:rsidP="006F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по регулированию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социально-трудовых</w:t>
      </w:r>
      <w:proofErr w:type="gramEnd"/>
    </w:p>
    <w:p w:rsidR="006F28E5" w:rsidRDefault="006F28E5" w:rsidP="006F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отношений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6F28E5" w:rsidRDefault="006F28E5" w:rsidP="006F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E5" w:rsidRDefault="006F28E5" w:rsidP="006F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орзя                                                                                            31 марта 2022 г.</w:t>
      </w:r>
    </w:p>
    <w:p w:rsidR="006F28E5" w:rsidRDefault="006F28E5" w:rsidP="006F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зал заседаний</w:t>
      </w:r>
    </w:p>
    <w:p w:rsidR="006F28E5" w:rsidRDefault="006F28E5" w:rsidP="006F28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F28E5" w:rsidRDefault="006F28E5" w:rsidP="006F28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«Разное» - О включении в состав территориальной трехсторонней комиссии по регулированию социально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рудовых  отношений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AF51BD">
        <w:rPr>
          <w:rFonts w:ascii="Times New Roman" w:hAnsi="Times New Roman" w:cs="Times New Roman"/>
          <w:b/>
          <w:sz w:val="28"/>
          <w:szCs w:val="28"/>
        </w:rPr>
        <w:t xml:space="preserve"> координаторов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стороны  профсоюзов и стороны работодателей.</w:t>
      </w:r>
    </w:p>
    <w:p w:rsidR="006F28E5" w:rsidRDefault="006F28E5" w:rsidP="006F28E5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</w:p>
    <w:p w:rsidR="006F28E5" w:rsidRDefault="006F28E5" w:rsidP="006F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Заслушав и обсудив  представленную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по  труду отдела социального развития АМР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r>
        <w:rPr>
          <w:rFonts w:ascii="Times New Roman" w:hAnsi="Times New Roman" w:cs="Times New Roman"/>
          <w:sz w:val="28"/>
          <w:szCs w:val="28"/>
        </w:rPr>
        <w:t>Комиссия отмечает,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увольнением координатора  сменой руководства в  ГКУ КЦЗН,  включить в состав территориальной трехсторонней комиссии по регулированию социально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рудовых  отношений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стороны работодателей вновь назначенного руководителя-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Анатольевну- начальника межрайонного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Забайкальскому районам ГКУ КЦЗН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Забайальского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6F28E5" w:rsidRDefault="006F28E5" w:rsidP="006F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8E5" w:rsidRDefault="006F28E5" w:rsidP="006F28E5">
      <w:pPr>
        <w:pStyle w:val="120"/>
        <w:shd w:val="clear" w:color="auto" w:fill="auto"/>
        <w:tabs>
          <w:tab w:val="left" w:pos="1027"/>
        </w:tabs>
        <w:spacing w:before="0" w:after="0" w:line="240" w:lineRule="auto"/>
      </w:pPr>
    </w:p>
    <w:p w:rsidR="006F28E5" w:rsidRDefault="006F28E5" w:rsidP="006F28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F28E5" w:rsidRDefault="006F28E5" w:rsidP="006F28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8E5" w:rsidRDefault="006F28E5" w:rsidP="006F28E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6F28E5" w:rsidRDefault="006F28E5" w:rsidP="006F28E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28E5" w:rsidRDefault="006F28E5" w:rsidP="006F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</w:t>
      </w:r>
      <w:r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по  труду отдела социального развития АМР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6F28E5" w:rsidRDefault="006F28E5" w:rsidP="006F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Включить в состав территориальной трехсторонней комиссии по регулированию социально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рудовых  отношений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стороны работодателей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Анатольевну- начальника межрайонного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Забайкальскому районам ГКУ КЦЗН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Забайальского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6F28E5" w:rsidRDefault="006F28E5" w:rsidP="006F28E5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6F28E5" w:rsidRDefault="006F28E5" w:rsidP="006F28E5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6F28E5" w:rsidRDefault="006F28E5" w:rsidP="006F28E5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6F28E5" w:rsidRDefault="006F28E5" w:rsidP="006F28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 – заместитель руководителя</w:t>
      </w:r>
    </w:p>
    <w:p w:rsidR="006F28E5" w:rsidRDefault="006F28E5" w:rsidP="006F28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6F28E5" w:rsidRDefault="006F28E5" w:rsidP="006F28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социальному развитию                         Е.А.Емельянова</w:t>
      </w:r>
    </w:p>
    <w:p w:rsidR="006F28E5" w:rsidRDefault="006F28E5" w:rsidP="006F28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E5" w:rsidRDefault="006F28E5" w:rsidP="006F28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E5" w:rsidRPr="0078587D" w:rsidRDefault="006F28E5" w:rsidP="004815A9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sectPr w:rsidR="006F28E5" w:rsidRPr="0078587D" w:rsidSect="0052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3AD"/>
    <w:multiLevelType w:val="hybridMultilevel"/>
    <w:tmpl w:val="A7F60E44"/>
    <w:lvl w:ilvl="0" w:tplc="D20A74E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38F2DF3"/>
    <w:multiLevelType w:val="hybridMultilevel"/>
    <w:tmpl w:val="D8665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5BD"/>
    <w:multiLevelType w:val="hybridMultilevel"/>
    <w:tmpl w:val="7CA0A32C"/>
    <w:lvl w:ilvl="0" w:tplc="28B4054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577CC"/>
    <w:multiLevelType w:val="hybridMultilevel"/>
    <w:tmpl w:val="A778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E3419"/>
    <w:multiLevelType w:val="hybridMultilevel"/>
    <w:tmpl w:val="7E62E826"/>
    <w:lvl w:ilvl="0" w:tplc="766C7478">
      <w:start w:val="2"/>
      <w:numFmt w:val="decimal"/>
      <w:lvlText w:val="%1."/>
      <w:lvlJc w:val="left"/>
      <w:pPr>
        <w:ind w:left="12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C98425D"/>
    <w:multiLevelType w:val="hybridMultilevel"/>
    <w:tmpl w:val="72408B5A"/>
    <w:lvl w:ilvl="0" w:tplc="E6062CD0">
      <w:start w:val="1"/>
      <w:numFmt w:val="decimal"/>
      <w:lvlText w:val="%1."/>
      <w:lvlJc w:val="left"/>
      <w:pPr>
        <w:ind w:left="1635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5B7358F"/>
    <w:multiLevelType w:val="hybridMultilevel"/>
    <w:tmpl w:val="13DC358E"/>
    <w:lvl w:ilvl="0" w:tplc="EE246A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7067B36"/>
    <w:multiLevelType w:val="multilevel"/>
    <w:tmpl w:val="3D3C8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3A6CE0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D7431FB"/>
    <w:multiLevelType w:val="hybridMultilevel"/>
    <w:tmpl w:val="561E19A2"/>
    <w:lvl w:ilvl="0" w:tplc="BC9C4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A7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0C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870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617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0CA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053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224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068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D7AB1"/>
    <w:multiLevelType w:val="hybridMultilevel"/>
    <w:tmpl w:val="2538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53BC3"/>
    <w:multiLevelType w:val="hybridMultilevel"/>
    <w:tmpl w:val="86C4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B3412"/>
    <w:multiLevelType w:val="multilevel"/>
    <w:tmpl w:val="AA80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10D83"/>
    <w:multiLevelType w:val="hybridMultilevel"/>
    <w:tmpl w:val="3618BD80"/>
    <w:lvl w:ilvl="0" w:tplc="2ACC6264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52C11A9"/>
    <w:multiLevelType w:val="hybridMultilevel"/>
    <w:tmpl w:val="58507AC0"/>
    <w:lvl w:ilvl="0" w:tplc="AEDA91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66D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2A4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A69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2EA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E9D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274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67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E5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3A376C"/>
    <w:multiLevelType w:val="hybridMultilevel"/>
    <w:tmpl w:val="F64EC878"/>
    <w:lvl w:ilvl="0" w:tplc="C038D0A6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82A689E"/>
    <w:multiLevelType w:val="hybridMultilevel"/>
    <w:tmpl w:val="454A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03710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AAA5A36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D581494"/>
    <w:multiLevelType w:val="hybridMultilevel"/>
    <w:tmpl w:val="5E1826D2"/>
    <w:lvl w:ilvl="0" w:tplc="C680A5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EA6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61F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CEB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2D0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C41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2D1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CF8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A81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B73EAE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071617B"/>
    <w:multiLevelType w:val="hybridMultilevel"/>
    <w:tmpl w:val="3AD8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F0392"/>
    <w:multiLevelType w:val="hybridMultilevel"/>
    <w:tmpl w:val="13DC358E"/>
    <w:lvl w:ilvl="0" w:tplc="EE246A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>
    <w:nsid w:val="48DE2887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4A6E156B"/>
    <w:multiLevelType w:val="hybridMultilevel"/>
    <w:tmpl w:val="A7F60E44"/>
    <w:lvl w:ilvl="0" w:tplc="D20A74E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>
    <w:nsid w:val="4E3A4C3A"/>
    <w:multiLevelType w:val="hybridMultilevel"/>
    <w:tmpl w:val="CB4E000A"/>
    <w:lvl w:ilvl="0" w:tplc="41E67F94">
      <w:start w:val="2"/>
      <w:numFmt w:val="decimal"/>
      <w:lvlText w:val="%1."/>
      <w:lvlJc w:val="left"/>
      <w:pPr>
        <w:ind w:left="12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4F7D2C32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2A26555"/>
    <w:multiLevelType w:val="hybridMultilevel"/>
    <w:tmpl w:val="8B8289F0"/>
    <w:lvl w:ilvl="0" w:tplc="48823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7E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636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2E0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2EB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A8B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496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697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4C6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96211"/>
    <w:multiLevelType w:val="hybridMultilevel"/>
    <w:tmpl w:val="E42E7C38"/>
    <w:lvl w:ilvl="0" w:tplc="2ACC626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6704A6A"/>
    <w:multiLevelType w:val="hybridMultilevel"/>
    <w:tmpl w:val="165876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BA7415"/>
    <w:multiLevelType w:val="hybridMultilevel"/>
    <w:tmpl w:val="6A1AFD92"/>
    <w:lvl w:ilvl="0" w:tplc="1CF66B9A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59333256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E81363E"/>
    <w:multiLevelType w:val="hybridMultilevel"/>
    <w:tmpl w:val="8B72FD8C"/>
    <w:lvl w:ilvl="0" w:tplc="077A2D48">
      <w:start w:val="2"/>
      <w:numFmt w:val="decimal"/>
      <w:lvlText w:val="%1."/>
      <w:lvlJc w:val="left"/>
      <w:pPr>
        <w:ind w:left="111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0641F98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2FC343C"/>
    <w:multiLevelType w:val="hybridMultilevel"/>
    <w:tmpl w:val="8F985562"/>
    <w:lvl w:ilvl="0" w:tplc="DE6EE05A">
      <w:start w:val="2"/>
      <w:numFmt w:val="decimal"/>
      <w:lvlText w:val="%1."/>
      <w:lvlJc w:val="left"/>
      <w:pPr>
        <w:ind w:left="8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>
    <w:nsid w:val="68A26137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75DF3CCC"/>
    <w:multiLevelType w:val="hybridMultilevel"/>
    <w:tmpl w:val="8B72FD8C"/>
    <w:lvl w:ilvl="0" w:tplc="077A2D48">
      <w:start w:val="2"/>
      <w:numFmt w:val="decimal"/>
      <w:lvlText w:val="%1."/>
      <w:lvlJc w:val="left"/>
      <w:pPr>
        <w:ind w:left="111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7755443D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8BB74F3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9835698"/>
    <w:multiLevelType w:val="hybridMultilevel"/>
    <w:tmpl w:val="C4CE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0462D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1">
    <w:nsid w:val="7DEF0C07"/>
    <w:multiLevelType w:val="multilevel"/>
    <w:tmpl w:val="370C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"/>
  </w:num>
  <w:num w:numId="3">
    <w:abstractNumId w:val="38"/>
  </w:num>
  <w:num w:numId="4">
    <w:abstractNumId w:val="26"/>
  </w:num>
  <w:num w:numId="5">
    <w:abstractNumId w:val="33"/>
  </w:num>
  <w:num w:numId="6">
    <w:abstractNumId w:val="37"/>
  </w:num>
  <w:num w:numId="7">
    <w:abstractNumId w:val="39"/>
  </w:num>
  <w:num w:numId="8">
    <w:abstractNumId w:val="31"/>
  </w:num>
  <w:num w:numId="9">
    <w:abstractNumId w:val="28"/>
  </w:num>
  <w:num w:numId="10">
    <w:abstractNumId w:val="5"/>
  </w:num>
  <w:num w:numId="11">
    <w:abstractNumId w:val="13"/>
  </w:num>
  <w:num w:numId="12">
    <w:abstractNumId w:val="15"/>
  </w:num>
  <w:num w:numId="13">
    <w:abstractNumId w:val="19"/>
  </w:num>
  <w:num w:numId="14">
    <w:abstractNumId w:val="9"/>
  </w:num>
  <w:num w:numId="15">
    <w:abstractNumId w:val="27"/>
  </w:num>
  <w:num w:numId="16">
    <w:abstractNumId w:val="14"/>
  </w:num>
  <w:num w:numId="17">
    <w:abstractNumId w:val="40"/>
  </w:num>
  <w:num w:numId="18">
    <w:abstractNumId w:val="0"/>
  </w:num>
  <w:num w:numId="19">
    <w:abstractNumId w:val="30"/>
  </w:num>
  <w:num w:numId="20">
    <w:abstractNumId w:val="35"/>
  </w:num>
  <w:num w:numId="21">
    <w:abstractNumId w:val="8"/>
  </w:num>
  <w:num w:numId="22">
    <w:abstractNumId w:val="6"/>
  </w:num>
  <w:num w:numId="23">
    <w:abstractNumId w:val="24"/>
  </w:num>
  <w:num w:numId="24">
    <w:abstractNumId w:val="22"/>
  </w:num>
  <w:num w:numId="25">
    <w:abstractNumId w:val="41"/>
  </w:num>
  <w:num w:numId="26">
    <w:abstractNumId w:val="1"/>
  </w:num>
  <w:num w:numId="27">
    <w:abstractNumId w:val="29"/>
  </w:num>
  <w:num w:numId="28">
    <w:abstractNumId w:val="7"/>
  </w:num>
  <w:num w:numId="29">
    <w:abstractNumId w:val="34"/>
  </w:num>
  <w:num w:numId="30">
    <w:abstractNumId w:val="25"/>
  </w:num>
  <w:num w:numId="31">
    <w:abstractNumId w:val="23"/>
  </w:num>
  <w:num w:numId="32">
    <w:abstractNumId w:val="18"/>
  </w:num>
  <w:num w:numId="33">
    <w:abstractNumId w:val="4"/>
  </w:num>
  <w:num w:numId="34">
    <w:abstractNumId w:val="12"/>
  </w:num>
  <w:num w:numId="35">
    <w:abstractNumId w:val="17"/>
  </w:num>
  <w:num w:numId="36">
    <w:abstractNumId w:val="3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1"/>
  </w:num>
  <w:num w:numId="40">
    <w:abstractNumId w:val="21"/>
  </w:num>
  <w:num w:numId="41">
    <w:abstractNumId w:val="16"/>
  </w:num>
  <w:num w:numId="42">
    <w:abstractNumId w:val="3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10F"/>
    <w:rsid w:val="00006004"/>
    <w:rsid w:val="00011A08"/>
    <w:rsid w:val="0001659A"/>
    <w:rsid w:val="00031B0E"/>
    <w:rsid w:val="00081312"/>
    <w:rsid w:val="00082903"/>
    <w:rsid w:val="000832E3"/>
    <w:rsid w:val="00083627"/>
    <w:rsid w:val="0009141E"/>
    <w:rsid w:val="000B00F7"/>
    <w:rsid w:val="000D1CBB"/>
    <w:rsid w:val="001248F0"/>
    <w:rsid w:val="00126301"/>
    <w:rsid w:val="0012758A"/>
    <w:rsid w:val="0014427A"/>
    <w:rsid w:val="00144A97"/>
    <w:rsid w:val="00146B80"/>
    <w:rsid w:val="00156C06"/>
    <w:rsid w:val="00157036"/>
    <w:rsid w:val="00181DF0"/>
    <w:rsid w:val="00185D2B"/>
    <w:rsid w:val="00194C15"/>
    <w:rsid w:val="001D0833"/>
    <w:rsid w:val="001D49B2"/>
    <w:rsid w:val="001D4E0B"/>
    <w:rsid w:val="001E67B8"/>
    <w:rsid w:val="001F007B"/>
    <w:rsid w:val="002212E4"/>
    <w:rsid w:val="00225FE3"/>
    <w:rsid w:val="00227983"/>
    <w:rsid w:val="00246DFC"/>
    <w:rsid w:val="00247D4E"/>
    <w:rsid w:val="002A321D"/>
    <w:rsid w:val="002A7504"/>
    <w:rsid w:val="002B5D2C"/>
    <w:rsid w:val="002C3840"/>
    <w:rsid w:val="002D0934"/>
    <w:rsid w:val="00313D7B"/>
    <w:rsid w:val="003329BE"/>
    <w:rsid w:val="00334E2F"/>
    <w:rsid w:val="00364D27"/>
    <w:rsid w:val="00377753"/>
    <w:rsid w:val="0039705A"/>
    <w:rsid w:val="003A3B1F"/>
    <w:rsid w:val="003A4DF0"/>
    <w:rsid w:val="003B010F"/>
    <w:rsid w:val="003B6135"/>
    <w:rsid w:val="003D3D10"/>
    <w:rsid w:val="003D7187"/>
    <w:rsid w:val="004138B4"/>
    <w:rsid w:val="00416C23"/>
    <w:rsid w:val="00416E33"/>
    <w:rsid w:val="004174D4"/>
    <w:rsid w:val="00420B01"/>
    <w:rsid w:val="004211EC"/>
    <w:rsid w:val="00422161"/>
    <w:rsid w:val="00433E73"/>
    <w:rsid w:val="00437846"/>
    <w:rsid w:val="004441FC"/>
    <w:rsid w:val="00445CF8"/>
    <w:rsid w:val="004519B7"/>
    <w:rsid w:val="00453D81"/>
    <w:rsid w:val="0045567B"/>
    <w:rsid w:val="00457B9D"/>
    <w:rsid w:val="00475B0C"/>
    <w:rsid w:val="00477B2F"/>
    <w:rsid w:val="004815A9"/>
    <w:rsid w:val="00482295"/>
    <w:rsid w:val="00487A37"/>
    <w:rsid w:val="004A12B4"/>
    <w:rsid w:val="004A42E6"/>
    <w:rsid w:val="004A44B9"/>
    <w:rsid w:val="004C0364"/>
    <w:rsid w:val="004C4D38"/>
    <w:rsid w:val="004E1119"/>
    <w:rsid w:val="004E2BEB"/>
    <w:rsid w:val="004E3C17"/>
    <w:rsid w:val="0051407D"/>
    <w:rsid w:val="00520EC8"/>
    <w:rsid w:val="00525190"/>
    <w:rsid w:val="00527F38"/>
    <w:rsid w:val="005316D0"/>
    <w:rsid w:val="00532D99"/>
    <w:rsid w:val="00550A1A"/>
    <w:rsid w:val="00553864"/>
    <w:rsid w:val="005568C8"/>
    <w:rsid w:val="005615DA"/>
    <w:rsid w:val="0056619E"/>
    <w:rsid w:val="005668BC"/>
    <w:rsid w:val="00570311"/>
    <w:rsid w:val="005950C1"/>
    <w:rsid w:val="00595200"/>
    <w:rsid w:val="005A2C7D"/>
    <w:rsid w:val="005C3660"/>
    <w:rsid w:val="005C6F33"/>
    <w:rsid w:val="005D377A"/>
    <w:rsid w:val="005E79FE"/>
    <w:rsid w:val="00603D81"/>
    <w:rsid w:val="00605BDE"/>
    <w:rsid w:val="006300B3"/>
    <w:rsid w:val="0063728C"/>
    <w:rsid w:val="00643B6A"/>
    <w:rsid w:val="00666B93"/>
    <w:rsid w:val="00671F9C"/>
    <w:rsid w:val="00672F43"/>
    <w:rsid w:val="0068667C"/>
    <w:rsid w:val="006967AD"/>
    <w:rsid w:val="006A766A"/>
    <w:rsid w:val="006B2A7E"/>
    <w:rsid w:val="006C4177"/>
    <w:rsid w:val="006C61CC"/>
    <w:rsid w:val="006C7667"/>
    <w:rsid w:val="006D2C46"/>
    <w:rsid w:val="006F28E5"/>
    <w:rsid w:val="006F2F28"/>
    <w:rsid w:val="006F5AF4"/>
    <w:rsid w:val="007023D5"/>
    <w:rsid w:val="007026C9"/>
    <w:rsid w:val="007104F7"/>
    <w:rsid w:val="00732B1B"/>
    <w:rsid w:val="0074098A"/>
    <w:rsid w:val="00740E71"/>
    <w:rsid w:val="007509B6"/>
    <w:rsid w:val="00755176"/>
    <w:rsid w:val="007737D0"/>
    <w:rsid w:val="0077700B"/>
    <w:rsid w:val="0077783E"/>
    <w:rsid w:val="0078376C"/>
    <w:rsid w:val="0078587D"/>
    <w:rsid w:val="00786CED"/>
    <w:rsid w:val="00790CC0"/>
    <w:rsid w:val="007A564D"/>
    <w:rsid w:val="007B312F"/>
    <w:rsid w:val="007D2920"/>
    <w:rsid w:val="007E259A"/>
    <w:rsid w:val="007E62E9"/>
    <w:rsid w:val="00811D00"/>
    <w:rsid w:val="00822CD2"/>
    <w:rsid w:val="00825346"/>
    <w:rsid w:val="008433C5"/>
    <w:rsid w:val="00846C56"/>
    <w:rsid w:val="00854764"/>
    <w:rsid w:val="00865178"/>
    <w:rsid w:val="00873874"/>
    <w:rsid w:val="008763B3"/>
    <w:rsid w:val="00880A8F"/>
    <w:rsid w:val="00895D45"/>
    <w:rsid w:val="008B000C"/>
    <w:rsid w:val="008D6C54"/>
    <w:rsid w:val="008F1AE1"/>
    <w:rsid w:val="008F1B06"/>
    <w:rsid w:val="008F2AE9"/>
    <w:rsid w:val="00907522"/>
    <w:rsid w:val="00910283"/>
    <w:rsid w:val="00950B63"/>
    <w:rsid w:val="0095465D"/>
    <w:rsid w:val="009555D4"/>
    <w:rsid w:val="00957231"/>
    <w:rsid w:val="00976F45"/>
    <w:rsid w:val="00976F8E"/>
    <w:rsid w:val="009842AA"/>
    <w:rsid w:val="00995D46"/>
    <w:rsid w:val="009B1C68"/>
    <w:rsid w:val="009C1446"/>
    <w:rsid w:val="009C5681"/>
    <w:rsid w:val="009D0F74"/>
    <w:rsid w:val="009E5DA2"/>
    <w:rsid w:val="00A114D4"/>
    <w:rsid w:val="00A34216"/>
    <w:rsid w:val="00A40405"/>
    <w:rsid w:val="00A5238C"/>
    <w:rsid w:val="00A64E91"/>
    <w:rsid w:val="00A71FB6"/>
    <w:rsid w:val="00A80F3D"/>
    <w:rsid w:val="00A94749"/>
    <w:rsid w:val="00AA1B44"/>
    <w:rsid w:val="00AB35A6"/>
    <w:rsid w:val="00AB4D96"/>
    <w:rsid w:val="00AD54C6"/>
    <w:rsid w:val="00AF51BD"/>
    <w:rsid w:val="00AF6676"/>
    <w:rsid w:val="00B16BEE"/>
    <w:rsid w:val="00B20802"/>
    <w:rsid w:val="00B27520"/>
    <w:rsid w:val="00B30A28"/>
    <w:rsid w:val="00B32544"/>
    <w:rsid w:val="00B3340E"/>
    <w:rsid w:val="00B43D68"/>
    <w:rsid w:val="00B44ED6"/>
    <w:rsid w:val="00B7214A"/>
    <w:rsid w:val="00B863F8"/>
    <w:rsid w:val="00BA004F"/>
    <w:rsid w:val="00BA3C6E"/>
    <w:rsid w:val="00BA65B5"/>
    <w:rsid w:val="00BB6831"/>
    <w:rsid w:val="00BD05B5"/>
    <w:rsid w:val="00BD5643"/>
    <w:rsid w:val="00BD5697"/>
    <w:rsid w:val="00BE34BB"/>
    <w:rsid w:val="00C10925"/>
    <w:rsid w:val="00C121F4"/>
    <w:rsid w:val="00C13FD1"/>
    <w:rsid w:val="00C17454"/>
    <w:rsid w:val="00C21710"/>
    <w:rsid w:val="00C24D23"/>
    <w:rsid w:val="00C31590"/>
    <w:rsid w:val="00C418F4"/>
    <w:rsid w:val="00C60F09"/>
    <w:rsid w:val="00C820CE"/>
    <w:rsid w:val="00C918A1"/>
    <w:rsid w:val="00C97736"/>
    <w:rsid w:val="00C97ECF"/>
    <w:rsid w:val="00CA3349"/>
    <w:rsid w:val="00CA41E3"/>
    <w:rsid w:val="00CD6B36"/>
    <w:rsid w:val="00CF1EE7"/>
    <w:rsid w:val="00CF74F5"/>
    <w:rsid w:val="00D05727"/>
    <w:rsid w:val="00D14A13"/>
    <w:rsid w:val="00D17728"/>
    <w:rsid w:val="00D447CF"/>
    <w:rsid w:val="00D51AD5"/>
    <w:rsid w:val="00D52274"/>
    <w:rsid w:val="00D53093"/>
    <w:rsid w:val="00D533B4"/>
    <w:rsid w:val="00D608A3"/>
    <w:rsid w:val="00D64ECD"/>
    <w:rsid w:val="00D76F79"/>
    <w:rsid w:val="00D824FE"/>
    <w:rsid w:val="00D85132"/>
    <w:rsid w:val="00DA02BA"/>
    <w:rsid w:val="00DA6194"/>
    <w:rsid w:val="00DB689E"/>
    <w:rsid w:val="00DC500D"/>
    <w:rsid w:val="00DD3A77"/>
    <w:rsid w:val="00DD5EE2"/>
    <w:rsid w:val="00DD749A"/>
    <w:rsid w:val="00DE2D70"/>
    <w:rsid w:val="00DF3800"/>
    <w:rsid w:val="00DF45C8"/>
    <w:rsid w:val="00DF45FC"/>
    <w:rsid w:val="00DF4CDE"/>
    <w:rsid w:val="00E07C73"/>
    <w:rsid w:val="00E16734"/>
    <w:rsid w:val="00E32B17"/>
    <w:rsid w:val="00E44569"/>
    <w:rsid w:val="00E624F7"/>
    <w:rsid w:val="00E75B42"/>
    <w:rsid w:val="00E86827"/>
    <w:rsid w:val="00E923CC"/>
    <w:rsid w:val="00E94BD4"/>
    <w:rsid w:val="00EA1322"/>
    <w:rsid w:val="00EA13B5"/>
    <w:rsid w:val="00EC6B30"/>
    <w:rsid w:val="00EE274B"/>
    <w:rsid w:val="00EF2A66"/>
    <w:rsid w:val="00EF5615"/>
    <w:rsid w:val="00F02A8A"/>
    <w:rsid w:val="00F02FFF"/>
    <w:rsid w:val="00F351F0"/>
    <w:rsid w:val="00F3572E"/>
    <w:rsid w:val="00F43F81"/>
    <w:rsid w:val="00F579D9"/>
    <w:rsid w:val="00F71FEA"/>
    <w:rsid w:val="00F87037"/>
    <w:rsid w:val="00F931E0"/>
    <w:rsid w:val="00FA31F3"/>
    <w:rsid w:val="00FB7EBD"/>
    <w:rsid w:val="00FC3A68"/>
    <w:rsid w:val="00FD25CF"/>
    <w:rsid w:val="00FE0106"/>
    <w:rsid w:val="00FE6897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2C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895D4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2C"/>
    <w:pPr>
      <w:ind w:left="720"/>
      <w:contextualSpacing/>
    </w:pPr>
  </w:style>
  <w:style w:type="paragraph" w:customStyle="1" w:styleId="ConsPlusTitle">
    <w:name w:val="ConsPlusTitle"/>
    <w:rsid w:val="002B5D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45"/>
    <w:rPr>
      <w:rFonts w:eastAsia="Times New Roman" w:cs="Times New Roman"/>
      <w:b/>
      <w:bCs/>
      <w:color w:val="000000"/>
      <w:kern w:val="3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5D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95D45"/>
    <w:pPr>
      <w:widowControl w:val="0"/>
      <w:autoSpaceDE w:val="0"/>
      <w:autoSpaceDN w:val="0"/>
      <w:adjustRightInd w:val="0"/>
      <w:spacing w:after="0" w:line="33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895D4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895D45"/>
    <w:rPr>
      <w:rFonts w:eastAsia="Times New Roman" w:cs="Times New Roman"/>
      <w:i/>
      <w:iCs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5D45"/>
    <w:rPr>
      <w:rFonts w:ascii="Calibri" w:eastAsia="Calibri" w:hAnsi="Calibri" w:cs="Times New Roman"/>
      <w:sz w:val="22"/>
    </w:rPr>
  </w:style>
  <w:style w:type="character" w:customStyle="1" w:styleId="a5">
    <w:name w:val="Без интервала Знак"/>
    <w:link w:val="a4"/>
    <w:uiPriority w:val="99"/>
    <w:rsid w:val="00BB6831"/>
    <w:rPr>
      <w:rFonts w:ascii="Calibri" w:eastAsia="Calibri" w:hAnsi="Calibri" w:cs="Times New Roman"/>
      <w:sz w:val="22"/>
    </w:rPr>
  </w:style>
  <w:style w:type="paragraph" w:styleId="3">
    <w:name w:val="Body Text 3"/>
    <w:basedOn w:val="a"/>
    <w:link w:val="30"/>
    <w:uiPriority w:val="99"/>
    <w:unhideWhenUsed/>
    <w:rsid w:val="00BB683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B6831"/>
    <w:rPr>
      <w:rFonts w:eastAsia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46C5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9E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643"/>
  </w:style>
  <w:style w:type="character" w:customStyle="1" w:styleId="2">
    <w:name w:val="Основной текст (2)_"/>
    <w:basedOn w:val="a0"/>
    <w:link w:val="20"/>
    <w:rsid w:val="00D608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8A3"/>
    <w:pPr>
      <w:widowControl w:val="0"/>
      <w:shd w:val="clear" w:color="auto" w:fill="FFFFFF"/>
      <w:spacing w:before="240" w:after="0" w:line="299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rsid w:val="008763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763B3"/>
    <w:rPr>
      <w:rFonts w:eastAsia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1D0833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0833"/>
    <w:pPr>
      <w:widowControl w:val="0"/>
      <w:shd w:val="clear" w:color="auto" w:fill="FFFFFF"/>
      <w:spacing w:after="0" w:line="299" w:lineRule="exact"/>
      <w:ind w:firstLine="7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a">
    <w:name w:val="Table Grid"/>
    <w:basedOn w:val="a1"/>
    <w:uiPriority w:val="59"/>
    <w:rsid w:val="00A114D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_"/>
    <w:basedOn w:val="a0"/>
    <w:link w:val="120"/>
    <w:locked/>
    <w:rsid w:val="006F28E5"/>
    <w:rPr>
      <w:rFonts w:eastAsia="Times New Roman" w:cs="Times New Roman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F28E5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000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95F7-A677-4A26-97EF-B9AFAD2D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SpecSO</cp:lastModifiedBy>
  <cp:revision>184</cp:revision>
  <cp:lastPrinted>2019-11-13T01:07:00Z</cp:lastPrinted>
  <dcterms:created xsi:type="dcterms:W3CDTF">2017-03-16T13:07:00Z</dcterms:created>
  <dcterms:modified xsi:type="dcterms:W3CDTF">2023-02-14T04:55:00Z</dcterms:modified>
</cp:coreProperties>
</file>