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9E" w:rsidRDefault="001504A6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504A6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1504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на предмет соблюдения трудового законодательства, законодательства о пожарной безопасности, а также законодательства о мобилизации в РФ, в ходе которой выявлены нарушения закона.</w:t>
      </w:r>
    </w:p>
    <w:p w:rsidR="001504A6" w:rsidRDefault="001504A6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Так, в 6 административных зданиях, находящихся в собственности у ОАО «РЖД» грубо нарушены требования законодательства о пожарной безопасности, которые выразились в отсутствии знаков пожарной безопасности, в размещении помещения указанного объекта горючей жидкости, отсутствии записи о проверке </w:t>
      </w:r>
      <w:r w:rsidRPr="001504A6">
        <w:rPr>
          <w:rFonts w:ascii="Times New Roman" w:eastAsia="Times New Roman" w:hAnsi="Times New Roman" w:cs="Times New Roman"/>
          <w:sz w:val="28"/>
          <w:szCs w:val="28"/>
          <w:lang w:eastAsia="zh-CN"/>
        </w:rPr>
        <w:t>в журнале проведения осмотра первичных сред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ств пожаротушения огнетушителей.</w:t>
      </w:r>
      <w:bookmarkStart w:id="0" w:name="_GoBack"/>
      <w:bookmarkEnd w:id="0"/>
    </w:p>
    <w:p w:rsid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46A5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1504A6">
        <w:rPr>
          <w:rFonts w:ascii="Times New Roman" w:hAnsi="Times New Roman" w:cs="Times New Roman"/>
          <w:sz w:val="28"/>
          <w:szCs w:val="28"/>
        </w:rPr>
        <w:t>н</w:t>
      </w:r>
      <w:r w:rsidR="001504A6" w:rsidRPr="001504A6">
        <w:rPr>
          <w:rFonts w:ascii="Times New Roman" w:hAnsi="Times New Roman" w:cs="Times New Roman"/>
          <w:sz w:val="28"/>
          <w:szCs w:val="28"/>
        </w:rPr>
        <w:t xml:space="preserve">ачальнику </w:t>
      </w:r>
      <w:proofErr w:type="spellStart"/>
      <w:r w:rsidR="001504A6" w:rsidRPr="001504A6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="001504A6" w:rsidRPr="001504A6">
        <w:rPr>
          <w:rFonts w:ascii="Times New Roman" w:hAnsi="Times New Roman" w:cs="Times New Roman"/>
          <w:sz w:val="28"/>
          <w:szCs w:val="28"/>
        </w:rPr>
        <w:t xml:space="preserve"> центра организации работы железнодорожных станций Забайкальской дирекции управления движением Центральной дирекции управления движением – филиала ОАО «РЖД»</w:t>
      </w:r>
      <w:r w:rsidR="00B1671B" w:rsidRPr="00A146A5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 в</w:t>
      </w:r>
      <w:r w:rsidR="00A146A5"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ыявленные нарушения устранены, </w:t>
      </w:r>
      <w:r w:rsidR="001504A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146A5"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</w:t>
      </w:r>
      <w:r w:rsidR="001504A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A146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привлечено к дисциплинарной ответственности.</w:t>
      </w:r>
    </w:p>
    <w:p w:rsidR="001504A6" w:rsidRDefault="001504A6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в отношении 5 лиц, ответственных за соблюдения требований законодательства о пожарной безопасности на указанных объектах, возбуждено 5 дел об административных правонарушениях, предусмотренных ч. 1 ст. 20.4 КоАП РФ, назначено наказание в виде предупреждения.</w:t>
      </w:r>
    </w:p>
    <w:p w:rsidR="007D10CF" w:rsidRPr="007D10C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3EA9"/>
    <w:rsid w:val="003D668F"/>
    <w:rsid w:val="003F2B4D"/>
    <w:rsid w:val="00472B54"/>
    <w:rsid w:val="005E3723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5039E"/>
    <w:rsid w:val="009F0387"/>
    <w:rsid w:val="00A146A5"/>
    <w:rsid w:val="00A968DB"/>
    <w:rsid w:val="00AD5AD2"/>
    <w:rsid w:val="00B1671B"/>
    <w:rsid w:val="00BE48A9"/>
    <w:rsid w:val="00CB719C"/>
    <w:rsid w:val="00CC1688"/>
    <w:rsid w:val="00DC3E8E"/>
    <w:rsid w:val="00DE5F15"/>
    <w:rsid w:val="00E24756"/>
    <w:rsid w:val="00F27B35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5AF7-5E67-4D3B-9689-EB880EE3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2023-07-16T08:37:00Z</dcterms:created>
  <dcterms:modified xsi:type="dcterms:W3CDTF">2023-07-16T08:37:00Z</dcterms:modified>
</cp:coreProperties>
</file>