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33" w:rsidRDefault="00F6498F" w:rsidP="005E6A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Борзинская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3441" w:rsidRPr="00923441">
        <w:rPr>
          <w:rFonts w:ascii="Times New Roman" w:hAnsi="Times New Roman" w:cs="Times New Roman"/>
          <w:b/>
          <w:bCs/>
          <w:sz w:val="28"/>
          <w:szCs w:val="28"/>
        </w:rPr>
        <w:t>транспортная прокур</w:t>
      </w:r>
      <w:r w:rsidR="00923441">
        <w:rPr>
          <w:rFonts w:ascii="Times New Roman" w:hAnsi="Times New Roman" w:cs="Times New Roman"/>
          <w:b/>
          <w:bCs/>
          <w:sz w:val="28"/>
          <w:szCs w:val="28"/>
        </w:rPr>
        <w:t>атура разъясняет</w:t>
      </w:r>
      <w:proofErr w:type="gramStart"/>
      <w:r w:rsidR="00923441" w:rsidRPr="00923441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="00923441" w:rsidRPr="00923441">
        <w:rPr>
          <w:rFonts w:ascii="Times New Roman" w:hAnsi="Times New Roman" w:cs="Times New Roman"/>
          <w:b/>
          <w:bCs/>
          <w:sz w:val="28"/>
          <w:szCs w:val="28"/>
        </w:rPr>
        <w:t>водится обязательная маркировка упакованной воды, предназначенной для детского питания</w:t>
      </w:r>
    </w:p>
    <w:bookmarkEnd w:id="0"/>
    <w:p w:rsidR="00923441" w:rsidRPr="00923441" w:rsidRDefault="00923441" w:rsidP="00923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3441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27.05.2023 № 834 внесены изменения в Правила маркировки упакованной воды средствами идентификации, утвержденные постановлением Правительства Российской Федерации от 31.05.2021 № 841.</w:t>
      </w:r>
    </w:p>
    <w:p w:rsidR="00923441" w:rsidRPr="00923441" w:rsidRDefault="00923441" w:rsidP="00923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3441">
        <w:rPr>
          <w:rFonts w:ascii="Times New Roman" w:hAnsi="Times New Roman" w:cs="Times New Roman"/>
          <w:sz w:val="27"/>
          <w:szCs w:val="27"/>
        </w:rPr>
        <w:t>С 01.09.2023 участники оборота наносят средства идентификации на упакованную воду для детского питания (из кода товарной номенклатуры 2201 и кода по классификатору 10.86.10.310) и представляют в информационную систему мониторинга сведения о ее вводе в оборот, а с 01.03.2024 - также сведения об обороте и выводе из оборота указанной упакованной воды.</w:t>
      </w:r>
    </w:p>
    <w:p w:rsidR="00923441" w:rsidRPr="00923441" w:rsidRDefault="00923441" w:rsidP="00923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3441">
        <w:rPr>
          <w:rFonts w:ascii="Times New Roman" w:hAnsi="Times New Roman" w:cs="Times New Roman"/>
          <w:sz w:val="27"/>
          <w:szCs w:val="27"/>
        </w:rPr>
        <w:t>Выпуск таможенными органами в соответствии с таможенной процедурой выпуска для внутреннего потребления или реимпорта немаркированной воды, приобретенной до 01.09.2023, допускается до 30.09.2023 (включительно).</w:t>
      </w:r>
    </w:p>
    <w:p w:rsidR="00923441" w:rsidRPr="00923441" w:rsidRDefault="00923441" w:rsidP="00923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3441">
        <w:rPr>
          <w:rFonts w:ascii="Times New Roman" w:hAnsi="Times New Roman" w:cs="Times New Roman"/>
          <w:sz w:val="27"/>
          <w:szCs w:val="27"/>
        </w:rPr>
        <w:t>Постановление вступает в силу с 01.09.2023.</w:t>
      </w:r>
    </w:p>
    <w:p w:rsidR="00705BBA" w:rsidRPr="00705BBA" w:rsidRDefault="00705BBA" w:rsidP="00705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E6A33" w:rsidRPr="005E6A33" w:rsidRDefault="005E6A33" w:rsidP="005E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815FF" w:rsidRPr="00C815FF" w:rsidRDefault="00C815FF" w:rsidP="00C81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C060B" w:rsidRPr="006C060B" w:rsidRDefault="006C060B" w:rsidP="006C0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06B16" w:rsidRPr="00F06B16" w:rsidRDefault="00F06B16" w:rsidP="00F06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326E1" w:rsidRPr="000326E1" w:rsidRDefault="000326E1" w:rsidP="0003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53DE9" w:rsidRPr="00153DE9" w:rsidRDefault="00153DE9" w:rsidP="001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45AD2" w:rsidRPr="00145AD2" w:rsidRDefault="00145AD2" w:rsidP="0014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8515F" w:rsidRPr="0008515F" w:rsidRDefault="0008515F" w:rsidP="0008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6498F" w:rsidRPr="0028684A" w:rsidRDefault="00F6498F" w:rsidP="002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94C51" w:rsidRPr="006028C3" w:rsidRDefault="00C94C51">
      <w:pPr>
        <w:rPr>
          <w:sz w:val="28"/>
          <w:szCs w:val="28"/>
        </w:rPr>
      </w:pPr>
    </w:p>
    <w:sectPr w:rsidR="00C94C51" w:rsidRPr="0060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4"/>
    <w:rsid w:val="000326E1"/>
    <w:rsid w:val="0008515F"/>
    <w:rsid w:val="00145AD2"/>
    <w:rsid w:val="00153DE9"/>
    <w:rsid w:val="0028684A"/>
    <w:rsid w:val="003B078E"/>
    <w:rsid w:val="004358AA"/>
    <w:rsid w:val="004A7B18"/>
    <w:rsid w:val="005A5F5A"/>
    <w:rsid w:val="005E6A33"/>
    <w:rsid w:val="006028C3"/>
    <w:rsid w:val="006C060B"/>
    <w:rsid w:val="00705BBA"/>
    <w:rsid w:val="008B4DAD"/>
    <w:rsid w:val="00923441"/>
    <w:rsid w:val="00C815FF"/>
    <w:rsid w:val="00C94C51"/>
    <w:rsid w:val="00CE1484"/>
    <w:rsid w:val="00E65C8F"/>
    <w:rsid w:val="00F06B16"/>
    <w:rsid w:val="00F6498F"/>
    <w:rsid w:val="00F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Borzyanin</dc:creator>
  <cp:lastModifiedBy>Borzyanin</cp:lastModifiedBy>
  <cp:revision>2</cp:revision>
  <cp:lastPrinted>2023-05-14T00:50:00Z</cp:lastPrinted>
  <dcterms:created xsi:type="dcterms:W3CDTF">2023-07-17T01:18:00Z</dcterms:created>
  <dcterms:modified xsi:type="dcterms:W3CDTF">2023-07-17T01:18:00Z</dcterms:modified>
</cp:coreProperties>
</file>