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E2" w:rsidRDefault="004812E2" w:rsidP="004812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-291465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2E2" w:rsidRDefault="004812E2" w:rsidP="004812E2"/>
    <w:p w:rsidR="004812E2" w:rsidRDefault="004812E2" w:rsidP="004812E2">
      <w:r>
        <w:t xml:space="preserve">                                                                                                                                                                           </w:t>
      </w:r>
    </w:p>
    <w:p w:rsidR="004812E2" w:rsidRDefault="004812E2" w:rsidP="004812E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2E2" w:rsidRDefault="004812E2" w:rsidP="004812E2">
      <w:pPr>
        <w:jc w:val="center"/>
        <w:rPr>
          <w:b/>
          <w:szCs w:val="32"/>
        </w:rPr>
      </w:pPr>
      <w:r>
        <w:rPr>
          <w:b/>
          <w:szCs w:val="32"/>
        </w:rPr>
        <w:t>Совет сельского поселения «Акурайское»                                 муниципального района «Борзинский район»</w:t>
      </w:r>
    </w:p>
    <w:p w:rsidR="004812E2" w:rsidRDefault="004812E2" w:rsidP="004812E2">
      <w:pPr>
        <w:jc w:val="center"/>
        <w:rPr>
          <w:b/>
          <w:szCs w:val="32"/>
        </w:rPr>
      </w:pPr>
      <w:r>
        <w:rPr>
          <w:b/>
          <w:szCs w:val="32"/>
        </w:rPr>
        <w:t>Забайкальского края</w:t>
      </w:r>
    </w:p>
    <w:p w:rsidR="004812E2" w:rsidRDefault="004812E2" w:rsidP="004812E2">
      <w:pPr>
        <w:rPr>
          <w:b/>
          <w:szCs w:val="32"/>
        </w:rPr>
      </w:pPr>
    </w:p>
    <w:p w:rsidR="004812E2" w:rsidRDefault="004812E2" w:rsidP="004812E2">
      <w:pPr>
        <w:jc w:val="both"/>
        <w:rPr>
          <w:b/>
          <w:sz w:val="32"/>
          <w:szCs w:val="32"/>
        </w:rPr>
      </w:pPr>
      <w:r>
        <w:rPr>
          <w:b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4812E2" w:rsidRDefault="004812E2" w:rsidP="004812E2">
      <w:pPr>
        <w:jc w:val="both"/>
        <w:rPr>
          <w:b/>
          <w:sz w:val="32"/>
          <w:szCs w:val="32"/>
        </w:rPr>
      </w:pPr>
    </w:p>
    <w:p w:rsidR="004812E2" w:rsidRDefault="004812E2" w:rsidP="004812E2">
      <w:pPr>
        <w:jc w:val="both"/>
        <w:rPr>
          <w:szCs w:val="44"/>
        </w:rPr>
      </w:pPr>
      <w:r>
        <w:rPr>
          <w:szCs w:val="44"/>
        </w:rPr>
        <w:t xml:space="preserve">                                                     с. Акурай</w:t>
      </w:r>
    </w:p>
    <w:p w:rsidR="004812E2" w:rsidRDefault="004812E2" w:rsidP="004812E2">
      <w:pPr>
        <w:jc w:val="both"/>
        <w:rPr>
          <w:szCs w:val="44"/>
        </w:rPr>
      </w:pPr>
    </w:p>
    <w:p w:rsidR="004812E2" w:rsidRDefault="004812E2" w:rsidP="004812E2">
      <w:pPr>
        <w:jc w:val="both"/>
        <w:rPr>
          <w:szCs w:val="44"/>
        </w:rPr>
      </w:pPr>
      <w:r>
        <w:rPr>
          <w:szCs w:val="44"/>
        </w:rPr>
        <w:t xml:space="preserve">  26 апреля 2023 г.                                                                                № 34 </w:t>
      </w:r>
    </w:p>
    <w:p w:rsidR="004812E2" w:rsidRDefault="004812E2" w:rsidP="004812E2"/>
    <w:p w:rsidR="004812E2" w:rsidRDefault="004812E2" w:rsidP="004812E2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 об исполнении бюджета</w:t>
      </w:r>
    </w:p>
    <w:p w:rsidR="004812E2" w:rsidRDefault="004812E2" w:rsidP="004812E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«Акурайское» за 2022 год</w:t>
      </w:r>
    </w:p>
    <w:p w:rsidR="004812E2" w:rsidRDefault="004812E2" w:rsidP="004812E2">
      <w:pPr>
        <w:jc w:val="both"/>
        <w:rPr>
          <w:szCs w:val="28"/>
        </w:rPr>
      </w:pPr>
    </w:p>
    <w:p w:rsidR="004812E2" w:rsidRDefault="004812E2" w:rsidP="004812E2">
      <w:pPr>
        <w:jc w:val="both"/>
        <w:rPr>
          <w:rFonts w:eastAsia="Calibri"/>
          <w:iCs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 соответствии со ст. 264.2 </w:t>
      </w:r>
      <w:r>
        <w:rPr>
          <w:rFonts w:eastAsia="Calibri"/>
          <w:iCs/>
          <w:szCs w:val="28"/>
        </w:rPr>
        <w:t>Бюджетного кодекса Российской Федерации,</w:t>
      </w:r>
    </w:p>
    <w:p w:rsidR="004812E2" w:rsidRDefault="004812E2" w:rsidP="004812E2">
      <w:pPr>
        <w:jc w:val="both"/>
        <w:rPr>
          <w:szCs w:val="24"/>
        </w:rPr>
      </w:pPr>
      <w:r>
        <w:t xml:space="preserve">п. 6 ст.52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Cs w:val="28"/>
        </w:rPr>
        <w:t xml:space="preserve">статьями </w:t>
      </w:r>
      <w:r>
        <w:t xml:space="preserve">43, 44 Устава сельского поселения «Акурайское» Положением о бюджетном процессе в сельском поселении «Акурайское», утвержденным решением Совета сельского поселения «Акурайское» </w:t>
      </w:r>
      <w:r w:rsidR="00CA6A16">
        <w:rPr>
          <w:szCs w:val="28"/>
        </w:rPr>
        <w:t xml:space="preserve">от 02 июня 2021 </w:t>
      </w:r>
      <w:r>
        <w:rPr>
          <w:szCs w:val="28"/>
        </w:rPr>
        <w:t xml:space="preserve">г. № </w:t>
      </w:r>
      <w:r w:rsidR="00CA6A16">
        <w:rPr>
          <w:szCs w:val="28"/>
        </w:rPr>
        <w:t>120</w:t>
      </w:r>
      <w:r>
        <w:t>, Совет сельского поселения «Акурайское»</w:t>
      </w:r>
      <w:r>
        <w:rPr>
          <w:szCs w:val="28"/>
        </w:rPr>
        <w:t xml:space="preserve"> </w:t>
      </w:r>
      <w:r>
        <w:rPr>
          <w:b/>
        </w:rPr>
        <w:t>решил :</w:t>
      </w:r>
    </w:p>
    <w:p w:rsidR="004812E2" w:rsidRDefault="004812E2" w:rsidP="004812E2">
      <w:pPr>
        <w:ind w:leftChars="567" w:left="1588"/>
        <w:jc w:val="both"/>
      </w:pPr>
    </w:p>
    <w:p w:rsidR="004812E2" w:rsidRDefault="00522099" w:rsidP="00522099">
      <w:pPr>
        <w:jc w:val="both"/>
        <w:rPr>
          <w:szCs w:val="28"/>
        </w:rPr>
      </w:pPr>
      <w:r w:rsidRPr="00522099">
        <w:rPr>
          <w:szCs w:val="28"/>
        </w:rPr>
        <w:t>1.</w:t>
      </w:r>
      <w:r w:rsidR="004812E2" w:rsidRPr="00522099">
        <w:rPr>
          <w:szCs w:val="28"/>
        </w:rPr>
        <w:t>Утвердить отчет об исполнении бюджета сельского поселения «Акурайское» за 2022 год по доходам – в сумме 5113,0 тыс. рублей, по расходам – в сумме 5000,8 тыс. рублей, с превышением доходов над расходами (профицит) в сумме 112,2 тыс. рублей (приложения №,</w:t>
      </w:r>
      <w:bookmarkStart w:id="0" w:name="_GoBack"/>
      <w:bookmarkEnd w:id="0"/>
      <w:r w:rsidR="004812E2" w:rsidRPr="00522099">
        <w:rPr>
          <w:szCs w:val="28"/>
        </w:rPr>
        <w:t>№ 1-3</w:t>
      </w:r>
    </w:p>
    <w:p w:rsidR="00522099" w:rsidRPr="00522099" w:rsidRDefault="00522099" w:rsidP="00522099">
      <w:pPr>
        <w:jc w:val="both"/>
        <w:rPr>
          <w:szCs w:val="28"/>
        </w:rPr>
      </w:pPr>
    </w:p>
    <w:p w:rsidR="004812E2" w:rsidRDefault="004812E2" w:rsidP="00522099">
      <w:pPr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Настоящее решение вступает в силу на следующий день после дня его официального обнародования на информационном стенде в здании администрации сельского поселения «Акурайское».  </w:t>
      </w:r>
    </w:p>
    <w:p w:rsidR="00522099" w:rsidRDefault="00522099" w:rsidP="00522099">
      <w:pPr>
        <w:jc w:val="both"/>
        <w:rPr>
          <w:szCs w:val="28"/>
        </w:rPr>
      </w:pPr>
    </w:p>
    <w:p w:rsidR="004812E2" w:rsidRPr="00522099" w:rsidRDefault="00522099" w:rsidP="00522099">
      <w:pPr>
        <w:jc w:val="both"/>
        <w:rPr>
          <w:color w:val="000000"/>
          <w:szCs w:val="28"/>
        </w:rPr>
      </w:pPr>
      <w:r w:rsidRPr="00522099">
        <w:rPr>
          <w:color w:val="000000"/>
          <w:szCs w:val="28"/>
        </w:rPr>
        <w:t>3.</w:t>
      </w:r>
      <w:r w:rsidR="004812E2" w:rsidRPr="00522099">
        <w:rPr>
          <w:color w:val="000000"/>
          <w:szCs w:val="28"/>
        </w:rPr>
        <w:t xml:space="preserve">Настоящее решение разместить на официальном сайте муниципального района «Борзинский район» по адресу: </w:t>
      </w:r>
      <w:r w:rsidR="004812E2" w:rsidRPr="00522099">
        <w:rPr>
          <w:color w:val="000000"/>
          <w:szCs w:val="28"/>
          <w:lang w:val="en-US"/>
        </w:rPr>
        <w:t>http</w:t>
      </w:r>
      <w:r w:rsidR="004812E2" w:rsidRPr="00522099">
        <w:rPr>
          <w:color w:val="000000"/>
          <w:szCs w:val="28"/>
        </w:rPr>
        <w:t>://борзинский-район.рф.</w:t>
      </w:r>
    </w:p>
    <w:p w:rsidR="004812E2" w:rsidRDefault="004812E2" w:rsidP="004812E2">
      <w:pPr>
        <w:jc w:val="both"/>
        <w:rPr>
          <w:szCs w:val="24"/>
        </w:rPr>
      </w:pPr>
    </w:p>
    <w:p w:rsidR="004812E2" w:rsidRDefault="004812E2" w:rsidP="00522099">
      <w:pPr>
        <w:jc w:val="both"/>
      </w:pPr>
      <w:r>
        <w:t>Глава сельского поселения</w:t>
      </w:r>
    </w:p>
    <w:p w:rsidR="004812E2" w:rsidRDefault="004812E2" w:rsidP="00522099">
      <w:pPr>
        <w:jc w:val="both"/>
      </w:pPr>
      <w:r>
        <w:t>«Акурайское»</w:t>
      </w:r>
      <w:r>
        <w:tab/>
      </w:r>
      <w:r>
        <w:tab/>
        <w:t xml:space="preserve">                                                  В.И. Машьянов </w:t>
      </w:r>
    </w:p>
    <w:p w:rsidR="004812E2" w:rsidRDefault="004812E2" w:rsidP="004812E2"/>
    <w:p w:rsidR="00A21667" w:rsidRDefault="00A21667"/>
    <w:sectPr w:rsidR="00A21667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9B1"/>
    <w:multiLevelType w:val="hybridMultilevel"/>
    <w:tmpl w:val="535EB5FE"/>
    <w:lvl w:ilvl="0" w:tplc="44BEA6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448B1"/>
    <w:multiLevelType w:val="hybridMultilevel"/>
    <w:tmpl w:val="26EECDEA"/>
    <w:lvl w:ilvl="0" w:tplc="D9820F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12E2"/>
    <w:rsid w:val="004812E2"/>
    <w:rsid w:val="00522099"/>
    <w:rsid w:val="005D7B89"/>
    <w:rsid w:val="008E7A96"/>
    <w:rsid w:val="00A21667"/>
    <w:rsid w:val="00AB317D"/>
    <w:rsid w:val="00CA6A16"/>
    <w:rsid w:val="00D83A75"/>
    <w:rsid w:val="00F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520C6"/>
  <w15:docId w15:val="{E372A9A2-0CE7-43DD-B9BF-3147AEA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4812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Master</cp:lastModifiedBy>
  <cp:revision>6</cp:revision>
  <dcterms:created xsi:type="dcterms:W3CDTF">2023-04-24T06:49:00Z</dcterms:created>
  <dcterms:modified xsi:type="dcterms:W3CDTF">2023-04-28T01:11:00Z</dcterms:modified>
</cp:coreProperties>
</file>