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>
      <w:bookmarkStart w:id="0" w:name="_GoBack"/>
      <w:bookmarkEnd w:id="0"/>
    </w:p>
    <w:p w:rsidR="00856706" w:rsidRDefault="00856706" w:rsidP="00856706"/>
    <w:p w:rsidR="00856706" w:rsidRDefault="00856706" w:rsidP="00856706"/>
    <w:p w:rsidR="00856706" w:rsidRDefault="00856706" w:rsidP="00856706"/>
    <w:p w:rsidR="00856706" w:rsidRDefault="00856706" w:rsidP="00856706"/>
    <w:p w:rsidR="00856706" w:rsidRPr="00597C42" w:rsidRDefault="00856706" w:rsidP="004E6C79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Pr="00597C42" w:rsidRDefault="00F2106E" w:rsidP="004E6C79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</w:t>
      </w:r>
      <w:r w:rsidR="001C3012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856706" w:rsidRDefault="00856706" w:rsidP="00856706">
      <w:pPr>
        <w:jc w:val="center"/>
        <w:outlineLvl w:val="0"/>
        <w:rPr>
          <w:b/>
          <w:szCs w:val="28"/>
        </w:rPr>
      </w:pP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856706" w:rsidRDefault="00856706" w:rsidP="00856706">
      <w:pPr>
        <w:jc w:val="both"/>
        <w:rPr>
          <w:szCs w:val="28"/>
        </w:rPr>
      </w:pPr>
    </w:p>
    <w:p w:rsidR="005B7B54" w:rsidRDefault="00960B2D" w:rsidP="005B7B5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C3012">
        <w:rPr>
          <w:szCs w:val="28"/>
        </w:rPr>
        <w:t>25 апреля</w:t>
      </w:r>
      <w:r w:rsidR="007818CD">
        <w:rPr>
          <w:szCs w:val="28"/>
        </w:rPr>
        <w:t xml:space="preserve"> 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201</w:t>
      </w:r>
      <w:r w:rsidR="005B7B54">
        <w:rPr>
          <w:szCs w:val="28"/>
        </w:rPr>
        <w:t xml:space="preserve">8 </w:t>
      </w:r>
      <w:r w:rsidR="0085670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 </w:t>
      </w:r>
      <w:r w:rsidR="004E6C79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56706">
        <w:rPr>
          <w:szCs w:val="28"/>
        </w:rPr>
        <w:t xml:space="preserve">  № </w:t>
      </w:r>
      <w:r w:rsidR="001C3012">
        <w:rPr>
          <w:szCs w:val="28"/>
        </w:rPr>
        <w:t>26</w:t>
      </w:r>
    </w:p>
    <w:p w:rsidR="005B7B54" w:rsidRDefault="005B7B54" w:rsidP="005B7B54">
      <w:pPr>
        <w:jc w:val="both"/>
        <w:rPr>
          <w:szCs w:val="28"/>
        </w:rPr>
      </w:pPr>
    </w:p>
    <w:p w:rsidR="00856706" w:rsidRPr="00856706" w:rsidRDefault="005B7B54" w:rsidP="005B7B5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 w:rsidR="00F2106E">
        <w:rPr>
          <w:b/>
          <w:szCs w:val="28"/>
        </w:rPr>
        <w:t xml:space="preserve">село </w:t>
      </w:r>
      <w:r w:rsidR="001C3012">
        <w:rPr>
          <w:b/>
          <w:szCs w:val="28"/>
        </w:rPr>
        <w:t>Хада-Булак</w:t>
      </w:r>
    </w:p>
    <w:p w:rsidR="00856706" w:rsidRPr="00856706" w:rsidRDefault="00856706" w:rsidP="00856706">
      <w:pPr>
        <w:jc w:val="center"/>
        <w:rPr>
          <w:b/>
          <w:szCs w:val="28"/>
        </w:rPr>
      </w:pPr>
    </w:p>
    <w:p w:rsidR="00856706" w:rsidRPr="00856706" w:rsidRDefault="004E6C79" w:rsidP="00856706">
      <w:pPr>
        <w:pStyle w:val="40"/>
        <w:shd w:val="clear" w:color="auto" w:fill="auto"/>
        <w:spacing w:before="0" w:after="248"/>
        <w:ind w:left="180" w:right="2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Об увеличении окладов (</w:t>
      </w:r>
      <w:r w:rsidR="00E0738F">
        <w:rPr>
          <w:rStyle w:val="4"/>
          <w:color w:val="000000"/>
          <w:sz w:val="28"/>
          <w:szCs w:val="28"/>
        </w:rPr>
        <w:t xml:space="preserve">должностных окладов) выборных должностных лиц местного самоуправления осуществляющих свои полномочия на постоянной основе и муниципальных служащих </w:t>
      </w:r>
      <w:r w:rsidR="00F2106E">
        <w:rPr>
          <w:rStyle w:val="4"/>
          <w:color w:val="000000"/>
          <w:sz w:val="28"/>
          <w:szCs w:val="28"/>
        </w:rPr>
        <w:t>администрации сельского поселения «</w:t>
      </w:r>
      <w:proofErr w:type="spellStart"/>
      <w:r w:rsidR="001C3012">
        <w:rPr>
          <w:rStyle w:val="4"/>
          <w:color w:val="000000"/>
          <w:sz w:val="28"/>
          <w:szCs w:val="28"/>
        </w:rPr>
        <w:t>Хада-Булакское</w:t>
      </w:r>
      <w:proofErr w:type="spellEnd"/>
      <w:r w:rsidR="00F2106E">
        <w:rPr>
          <w:rStyle w:val="4"/>
          <w:color w:val="000000"/>
          <w:sz w:val="28"/>
          <w:szCs w:val="28"/>
        </w:rPr>
        <w:t>»</w:t>
      </w:r>
      <w:r w:rsidR="00E0738F">
        <w:rPr>
          <w:rStyle w:val="4"/>
          <w:color w:val="000000"/>
          <w:sz w:val="28"/>
          <w:szCs w:val="28"/>
        </w:rPr>
        <w:t>.</w:t>
      </w:r>
      <w:r w:rsidR="00F42822">
        <w:rPr>
          <w:rStyle w:val="4"/>
          <w:color w:val="000000"/>
          <w:sz w:val="28"/>
          <w:szCs w:val="28"/>
        </w:rPr>
        <w:t xml:space="preserve"> </w:t>
      </w:r>
    </w:p>
    <w:p w:rsidR="00856706" w:rsidRDefault="00E0738F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>
        <w:rPr>
          <w:rStyle w:val="1"/>
          <w:color w:val="000000"/>
          <w:sz w:val="28"/>
          <w:szCs w:val="28"/>
        </w:rPr>
        <w:t>Борзинский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район» от 16 мая 2018 года №200 «Об утверждении </w:t>
      </w:r>
      <w:proofErr w:type="gramStart"/>
      <w:r>
        <w:rPr>
          <w:rStyle w:val="1"/>
          <w:color w:val="000000"/>
          <w:sz w:val="28"/>
          <w:szCs w:val="28"/>
        </w:rPr>
        <w:t>Методики расчета нормативов формирования расходов</w:t>
      </w:r>
      <w:proofErr w:type="gramEnd"/>
      <w:r>
        <w:rPr>
          <w:rStyle w:val="1"/>
          <w:color w:val="000000"/>
          <w:sz w:val="28"/>
          <w:szCs w:val="28"/>
        </w:rPr>
        <w:t xml:space="preserve"> на содержание органов местного самоуправления городских, сельских поселений муниципального района «</w:t>
      </w:r>
      <w:proofErr w:type="spellStart"/>
      <w:r>
        <w:rPr>
          <w:rStyle w:val="1"/>
          <w:color w:val="000000"/>
          <w:sz w:val="28"/>
          <w:szCs w:val="28"/>
        </w:rPr>
        <w:t>Борзинский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район» на 2018 год»  </w:t>
      </w:r>
      <w:r w:rsidR="00E37CF3">
        <w:rPr>
          <w:rStyle w:val="1"/>
          <w:color w:val="000000"/>
          <w:sz w:val="28"/>
          <w:szCs w:val="28"/>
        </w:rPr>
        <w:t>администрация</w:t>
      </w:r>
      <w:r w:rsidR="00F2106E">
        <w:rPr>
          <w:rStyle w:val="1"/>
          <w:color w:val="000000"/>
          <w:sz w:val="28"/>
          <w:szCs w:val="28"/>
        </w:rPr>
        <w:t xml:space="preserve"> сельского поселения «</w:t>
      </w:r>
      <w:proofErr w:type="spellStart"/>
      <w:r w:rsidR="001C3012">
        <w:rPr>
          <w:rStyle w:val="1"/>
          <w:color w:val="000000"/>
          <w:sz w:val="28"/>
          <w:szCs w:val="28"/>
        </w:rPr>
        <w:t>Хада-Булакское</w:t>
      </w:r>
      <w:proofErr w:type="spellEnd"/>
      <w:r w:rsidR="00F2106E">
        <w:rPr>
          <w:rStyle w:val="1"/>
          <w:color w:val="000000"/>
          <w:sz w:val="28"/>
          <w:szCs w:val="28"/>
        </w:rPr>
        <w:t>»</w:t>
      </w:r>
      <w:r w:rsidR="00856706" w:rsidRPr="00A841C2">
        <w:rPr>
          <w:rStyle w:val="1"/>
          <w:color w:val="000000"/>
          <w:sz w:val="28"/>
          <w:szCs w:val="28"/>
        </w:rPr>
        <w:t xml:space="preserve"> </w:t>
      </w:r>
      <w:r w:rsidR="00856706" w:rsidRPr="00A841C2">
        <w:rPr>
          <w:rStyle w:val="a4"/>
          <w:color w:val="000000"/>
          <w:sz w:val="28"/>
          <w:szCs w:val="28"/>
        </w:rPr>
        <w:t>постановляет:</w:t>
      </w:r>
    </w:p>
    <w:p w:rsidR="005D70DF" w:rsidRDefault="005D70DF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</w:p>
    <w:p w:rsidR="005D70DF" w:rsidRDefault="00E0738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1.</w:t>
      </w:r>
      <w:r w:rsidR="004E6C7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Главе сельского поселения «</w:t>
      </w:r>
      <w:proofErr w:type="spellStart"/>
      <w:r w:rsidR="001C3012">
        <w:rPr>
          <w:rStyle w:val="1"/>
          <w:color w:val="000000"/>
          <w:sz w:val="28"/>
          <w:szCs w:val="28"/>
        </w:rPr>
        <w:t>Хада-Булакское</w:t>
      </w:r>
      <w:proofErr w:type="spellEnd"/>
      <w:r>
        <w:rPr>
          <w:rStyle w:val="1"/>
          <w:color w:val="000000"/>
          <w:sz w:val="28"/>
          <w:szCs w:val="28"/>
        </w:rPr>
        <w:t>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>
        <w:rPr>
          <w:rStyle w:val="1"/>
          <w:color w:val="000000"/>
          <w:sz w:val="28"/>
          <w:szCs w:val="28"/>
        </w:rPr>
        <w:t xml:space="preserve"> </w:t>
      </w:r>
      <w:r w:rsidR="005D70DF">
        <w:rPr>
          <w:rStyle w:val="1"/>
          <w:color w:val="000000"/>
          <w:sz w:val="28"/>
          <w:szCs w:val="28"/>
        </w:rPr>
        <w:t xml:space="preserve"> должнос</w:t>
      </w:r>
      <w:r w:rsidR="00BC4C6E">
        <w:rPr>
          <w:rStyle w:val="1"/>
          <w:color w:val="000000"/>
          <w:sz w:val="28"/>
          <w:szCs w:val="28"/>
        </w:rPr>
        <w:t>тной оклад в сумме 3901 рублей.</w:t>
      </w:r>
      <w:r w:rsidR="00960B2D">
        <w:rPr>
          <w:rStyle w:val="1"/>
          <w:color w:val="000000"/>
          <w:sz w:val="28"/>
          <w:szCs w:val="28"/>
        </w:rPr>
        <w:t xml:space="preserve"> </w:t>
      </w:r>
    </w:p>
    <w:p w:rsidR="005D70DF" w:rsidRDefault="005D70D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 Специалисту 1 разряда администрации сельского поселения «</w:t>
      </w:r>
      <w:proofErr w:type="spellStart"/>
      <w:r w:rsidR="001C3012">
        <w:rPr>
          <w:rStyle w:val="1"/>
          <w:color w:val="000000"/>
          <w:sz w:val="28"/>
          <w:szCs w:val="28"/>
        </w:rPr>
        <w:t>Хада-Булакское</w:t>
      </w:r>
      <w:proofErr w:type="spellEnd"/>
      <w:r>
        <w:rPr>
          <w:rStyle w:val="1"/>
          <w:color w:val="000000"/>
          <w:sz w:val="28"/>
          <w:szCs w:val="28"/>
        </w:rPr>
        <w:t>» утвердить</w:t>
      </w:r>
      <w:r w:rsidR="00BC4C6E">
        <w:rPr>
          <w:rStyle w:val="1"/>
          <w:color w:val="000000"/>
          <w:sz w:val="28"/>
          <w:szCs w:val="28"/>
        </w:rPr>
        <w:t xml:space="preserve"> месячный</w:t>
      </w:r>
      <w:r>
        <w:rPr>
          <w:rStyle w:val="1"/>
          <w:color w:val="000000"/>
          <w:sz w:val="28"/>
          <w:szCs w:val="28"/>
        </w:rPr>
        <w:t xml:space="preserve"> должностной оклад в сумме 2380 рублей.</w:t>
      </w:r>
    </w:p>
    <w:p w:rsidR="00BC4C6E" w:rsidRDefault="00BC4C6E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3.</w:t>
      </w:r>
      <w:r w:rsidR="004E6C79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Утвердить штатное расписание администрации сельского поселения «</w:t>
      </w:r>
      <w:proofErr w:type="spellStart"/>
      <w:r w:rsidR="001C3012">
        <w:rPr>
          <w:rStyle w:val="1"/>
          <w:color w:val="000000"/>
          <w:sz w:val="28"/>
          <w:szCs w:val="28"/>
        </w:rPr>
        <w:t>Хада-Булакское</w:t>
      </w:r>
      <w:proofErr w:type="spellEnd"/>
      <w:r>
        <w:rPr>
          <w:rStyle w:val="1"/>
          <w:color w:val="000000"/>
          <w:sz w:val="28"/>
          <w:szCs w:val="28"/>
        </w:rPr>
        <w:t>» с 01 мая 2018 года.</w:t>
      </w:r>
    </w:p>
    <w:p w:rsid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4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F2106E">
        <w:rPr>
          <w:rStyle w:val="1"/>
          <w:color w:val="000000"/>
          <w:sz w:val="28"/>
          <w:szCs w:val="28"/>
        </w:rPr>
        <w:t>В</w:t>
      </w:r>
      <w:r w:rsidR="005D70DF">
        <w:rPr>
          <w:rStyle w:val="1"/>
          <w:color w:val="000000"/>
          <w:sz w:val="28"/>
          <w:szCs w:val="28"/>
        </w:rPr>
        <w:t>нести</w:t>
      </w:r>
      <w:r w:rsidR="00F2106E">
        <w:rPr>
          <w:rStyle w:val="1"/>
          <w:color w:val="000000"/>
          <w:sz w:val="28"/>
          <w:szCs w:val="28"/>
        </w:rPr>
        <w:t xml:space="preserve"> изменения в положение</w:t>
      </w:r>
      <w:r w:rsidR="00A841C2" w:rsidRPr="00A841C2">
        <w:rPr>
          <w:rStyle w:val="1"/>
          <w:color w:val="000000"/>
          <w:sz w:val="28"/>
          <w:szCs w:val="28"/>
        </w:rPr>
        <w:t xml:space="preserve"> об оплате труда работников  </w:t>
      </w:r>
      <w:r w:rsidR="00F2106E">
        <w:rPr>
          <w:rStyle w:val="1"/>
          <w:color w:val="000000"/>
          <w:sz w:val="28"/>
          <w:szCs w:val="28"/>
        </w:rPr>
        <w:t>администрации сельского поселения «</w:t>
      </w:r>
      <w:proofErr w:type="spellStart"/>
      <w:r w:rsidR="001C3012">
        <w:rPr>
          <w:rStyle w:val="1"/>
          <w:color w:val="000000"/>
          <w:sz w:val="28"/>
          <w:szCs w:val="28"/>
        </w:rPr>
        <w:t>Хада-Булакское</w:t>
      </w:r>
      <w:proofErr w:type="spellEnd"/>
      <w:r w:rsidR="00F2106E">
        <w:rPr>
          <w:rStyle w:val="1"/>
          <w:color w:val="000000"/>
          <w:sz w:val="28"/>
          <w:szCs w:val="28"/>
        </w:rPr>
        <w:t>»</w:t>
      </w:r>
      <w:r w:rsidR="005D70DF">
        <w:rPr>
          <w:rStyle w:val="1"/>
          <w:color w:val="000000"/>
          <w:sz w:val="28"/>
          <w:szCs w:val="28"/>
        </w:rPr>
        <w:t xml:space="preserve"> в соответствии с настоящим постановлением</w:t>
      </w:r>
      <w:r w:rsidR="00F42822">
        <w:rPr>
          <w:rStyle w:val="1"/>
          <w:color w:val="000000"/>
          <w:sz w:val="28"/>
          <w:szCs w:val="28"/>
        </w:rPr>
        <w:t>.</w:t>
      </w:r>
    </w:p>
    <w:p w:rsidR="005D70DF" w:rsidRPr="00A841C2" w:rsidRDefault="00BC4C6E" w:rsidP="00F2106E">
      <w:pPr>
        <w:pStyle w:val="a3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5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5D70DF">
        <w:rPr>
          <w:rStyle w:val="1"/>
          <w:color w:val="000000"/>
          <w:sz w:val="28"/>
          <w:szCs w:val="28"/>
        </w:rPr>
        <w:t>Контроль за</w:t>
      </w:r>
      <w:proofErr w:type="gramEnd"/>
      <w:r w:rsidR="005D70DF">
        <w:rPr>
          <w:rStyle w:val="1"/>
          <w:color w:val="000000"/>
          <w:sz w:val="28"/>
          <w:szCs w:val="28"/>
        </w:rPr>
        <w:t xml:space="preserve">  исполнением настоящего постановления</w:t>
      </w:r>
      <w:r w:rsidR="00B27C16">
        <w:rPr>
          <w:rStyle w:val="1"/>
          <w:color w:val="000000"/>
          <w:sz w:val="28"/>
          <w:szCs w:val="28"/>
        </w:rPr>
        <w:t xml:space="preserve"> возлагаю на себя.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856706" w:rsidRDefault="00BC4C6E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6</w:t>
      </w:r>
      <w:r w:rsidR="00B27C16">
        <w:rPr>
          <w:rStyle w:val="1"/>
          <w:b w:val="0"/>
          <w:color w:val="000000"/>
          <w:sz w:val="28"/>
          <w:szCs w:val="28"/>
        </w:rPr>
        <w:t>.</w:t>
      </w:r>
      <w:r w:rsidR="004E6C79">
        <w:rPr>
          <w:rStyle w:val="1"/>
          <w:b w:val="0"/>
          <w:color w:val="000000"/>
          <w:sz w:val="28"/>
          <w:szCs w:val="28"/>
        </w:rPr>
        <w:t xml:space="preserve"> 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960B2D">
        <w:rPr>
          <w:rStyle w:val="1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5D70DF">
        <w:rPr>
          <w:rStyle w:val="1"/>
          <w:b w:val="0"/>
          <w:color w:val="000000"/>
          <w:sz w:val="28"/>
          <w:szCs w:val="28"/>
        </w:rPr>
        <w:t xml:space="preserve">с 01 мая </w:t>
      </w:r>
      <w:r w:rsidR="00A841C2" w:rsidRPr="00960B2D">
        <w:rPr>
          <w:rStyle w:val="1"/>
          <w:b w:val="0"/>
          <w:color w:val="000000"/>
          <w:sz w:val="28"/>
          <w:szCs w:val="28"/>
        </w:rPr>
        <w:t xml:space="preserve"> 2018 года</w:t>
      </w:r>
      <w:r w:rsidR="009D3E01">
        <w:rPr>
          <w:rStyle w:val="1"/>
          <w:b w:val="0"/>
          <w:color w:val="000000"/>
          <w:sz w:val="28"/>
          <w:szCs w:val="28"/>
        </w:rPr>
        <w:t>.</w:t>
      </w:r>
    </w:p>
    <w:p w:rsidR="004E6C79" w:rsidRDefault="004E6C79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112347" w:rsidRDefault="00BC4C6E" w:rsidP="00E36135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Глава сельского поселения «</w:t>
      </w:r>
      <w:proofErr w:type="spellStart"/>
      <w:r w:rsidR="001C3012">
        <w:rPr>
          <w:rStyle w:val="1"/>
          <w:b w:val="0"/>
          <w:color w:val="000000"/>
          <w:sz w:val="28"/>
          <w:szCs w:val="28"/>
        </w:rPr>
        <w:t>Хада-Булакское</w:t>
      </w:r>
      <w:proofErr w:type="spellEnd"/>
      <w:r>
        <w:rPr>
          <w:rStyle w:val="1"/>
          <w:b w:val="0"/>
          <w:color w:val="000000"/>
          <w:sz w:val="28"/>
          <w:szCs w:val="28"/>
        </w:rPr>
        <w:t xml:space="preserve">»                        </w:t>
      </w:r>
      <w:r w:rsidR="001C3012">
        <w:rPr>
          <w:rStyle w:val="1"/>
          <w:b w:val="0"/>
          <w:color w:val="000000"/>
          <w:sz w:val="28"/>
          <w:szCs w:val="28"/>
        </w:rPr>
        <w:t>Н.А.Абдуллина</w:t>
      </w:r>
    </w:p>
    <w:p w:rsidR="00BC4C6E" w:rsidRPr="00A841C2" w:rsidRDefault="00BC4C6E" w:rsidP="00F2106E">
      <w:pPr>
        <w:jc w:val="both"/>
        <w:rPr>
          <w:szCs w:val="28"/>
        </w:rPr>
      </w:pPr>
    </w:p>
    <w:sectPr w:rsidR="00BC4C6E" w:rsidRPr="00A841C2" w:rsidSect="009D3E01">
      <w:headerReference w:type="default" r:id="rId8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AC" w:rsidRDefault="00B839AC" w:rsidP="009D3E01">
      <w:r>
        <w:separator/>
      </w:r>
    </w:p>
  </w:endnote>
  <w:endnote w:type="continuationSeparator" w:id="0">
    <w:p w:rsidR="00B839AC" w:rsidRDefault="00B839AC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AC" w:rsidRDefault="00B839AC" w:rsidP="009D3E01">
      <w:r>
        <w:separator/>
      </w:r>
    </w:p>
  </w:footnote>
  <w:footnote w:type="continuationSeparator" w:id="0">
    <w:p w:rsidR="00B839AC" w:rsidRDefault="00B839AC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3C473C">
        <w:pPr>
          <w:pStyle w:val="a6"/>
          <w:jc w:val="center"/>
        </w:pPr>
        <w:r>
          <w:fldChar w:fldCharType="begin"/>
        </w:r>
        <w:r w:rsidR="005221C3">
          <w:instrText xml:space="preserve"> PAGE   \* MERGEFORMAT </w:instrText>
        </w:r>
        <w:r>
          <w:fldChar w:fldCharType="separate"/>
        </w:r>
        <w:r w:rsidR="00E36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112347"/>
    <w:rsid w:val="0012225A"/>
    <w:rsid w:val="00180082"/>
    <w:rsid w:val="00193DFD"/>
    <w:rsid w:val="001C3012"/>
    <w:rsid w:val="003141A7"/>
    <w:rsid w:val="003C473C"/>
    <w:rsid w:val="00416DFB"/>
    <w:rsid w:val="00441123"/>
    <w:rsid w:val="00490FA7"/>
    <w:rsid w:val="004E6C79"/>
    <w:rsid w:val="00501243"/>
    <w:rsid w:val="005221C3"/>
    <w:rsid w:val="005552FC"/>
    <w:rsid w:val="005B7B54"/>
    <w:rsid w:val="005D70DF"/>
    <w:rsid w:val="005E2E93"/>
    <w:rsid w:val="00623AE9"/>
    <w:rsid w:val="0066729F"/>
    <w:rsid w:val="007818CD"/>
    <w:rsid w:val="008041A5"/>
    <w:rsid w:val="008529B4"/>
    <w:rsid w:val="00856706"/>
    <w:rsid w:val="00960B2D"/>
    <w:rsid w:val="009D3E01"/>
    <w:rsid w:val="00A60DAA"/>
    <w:rsid w:val="00A63EF0"/>
    <w:rsid w:val="00A841C2"/>
    <w:rsid w:val="00B27C16"/>
    <w:rsid w:val="00B80B9B"/>
    <w:rsid w:val="00B839AC"/>
    <w:rsid w:val="00B9481D"/>
    <w:rsid w:val="00BA5232"/>
    <w:rsid w:val="00BC4C6E"/>
    <w:rsid w:val="00C409A0"/>
    <w:rsid w:val="00C708AC"/>
    <w:rsid w:val="00CA6962"/>
    <w:rsid w:val="00DA1214"/>
    <w:rsid w:val="00E0738F"/>
    <w:rsid w:val="00E36135"/>
    <w:rsid w:val="00E37CF3"/>
    <w:rsid w:val="00EA188B"/>
    <w:rsid w:val="00EB06A2"/>
    <w:rsid w:val="00F2106E"/>
    <w:rsid w:val="00F42822"/>
    <w:rsid w:val="00F953EC"/>
    <w:rsid w:val="00F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29BC-3D73-4DD8-B24C-CCB0CD6D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Hadabulak</cp:lastModifiedBy>
  <cp:revision>6</cp:revision>
  <cp:lastPrinted>2018-05-28T05:24:00Z</cp:lastPrinted>
  <dcterms:created xsi:type="dcterms:W3CDTF">2018-05-28T05:25:00Z</dcterms:created>
  <dcterms:modified xsi:type="dcterms:W3CDTF">2023-01-25T04:20:00Z</dcterms:modified>
</cp:coreProperties>
</file>