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B5" w:rsidRDefault="004226B5" w:rsidP="004226B5">
      <w:pPr>
        <w:ind w:left="4956"/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2595245</wp:posOffset>
            </wp:positionH>
            <wp:positionV relativeFrom="paragraph">
              <wp:posOffset>0</wp:posOffset>
            </wp:positionV>
            <wp:extent cx="720090" cy="925830"/>
            <wp:effectExtent l="0" t="0" r="3810" b="762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                                 </w:t>
      </w:r>
      <w:r>
        <w:rPr>
          <w:szCs w:val="28"/>
        </w:rPr>
        <w:t xml:space="preserve">                                                                            </w:t>
      </w:r>
    </w:p>
    <w:p w:rsidR="004226B5" w:rsidRDefault="004226B5" w:rsidP="004226B5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26B5" w:rsidRDefault="004226B5" w:rsidP="004226B5">
      <w:pPr>
        <w:pStyle w:val="5"/>
        <w:ind w:firstLine="0"/>
        <w:rPr>
          <w:b w:val="0"/>
          <w:sz w:val="24"/>
          <w:szCs w:val="28"/>
        </w:rPr>
      </w:pPr>
    </w:p>
    <w:p w:rsidR="004226B5" w:rsidRDefault="004226B5" w:rsidP="004226B5">
      <w:pPr>
        <w:pStyle w:val="5"/>
        <w:ind w:firstLine="0"/>
        <w:jc w:val="center"/>
        <w:rPr>
          <w:sz w:val="36"/>
          <w:szCs w:val="36"/>
        </w:rPr>
      </w:pPr>
    </w:p>
    <w:p w:rsidR="004226B5" w:rsidRDefault="004226B5" w:rsidP="004226B5">
      <w:pPr>
        <w:pStyle w:val="5"/>
        <w:ind w:firstLine="0"/>
        <w:jc w:val="center"/>
        <w:rPr>
          <w:sz w:val="36"/>
          <w:szCs w:val="36"/>
        </w:rPr>
      </w:pPr>
    </w:p>
    <w:p w:rsidR="004226B5" w:rsidRDefault="004226B5" w:rsidP="004226B5">
      <w:pPr>
        <w:pStyle w:val="5"/>
        <w:ind w:firstLine="0"/>
        <w:jc w:val="center"/>
        <w:rPr>
          <w:sz w:val="36"/>
          <w:szCs w:val="36"/>
        </w:rPr>
      </w:pPr>
      <w:r>
        <w:rPr>
          <w:sz w:val="36"/>
          <w:szCs w:val="36"/>
        </w:rPr>
        <w:t>Совет сельского поселения «Ключевское»</w:t>
      </w:r>
      <w:bookmarkStart w:id="0" w:name="_GoBack"/>
      <w:bookmarkEnd w:id="0"/>
    </w:p>
    <w:p w:rsidR="004226B5" w:rsidRDefault="004226B5" w:rsidP="004226B5">
      <w:pPr>
        <w:pStyle w:val="5"/>
        <w:ind w:firstLine="0"/>
        <w:jc w:val="center"/>
        <w:rPr>
          <w:sz w:val="36"/>
          <w:szCs w:val="36"/>
        </w:rPr>
      </w:pPr>
      <w:r>
        <w:rPr>
          <w:sz w:val="36"/>
          <w:szCs w:val="36"/>
        </w:rPr>
        <w:t>муниципального района «</w:t>
      </w:r>
      <w:proofErr w:type="spellStart"/>
      <w:r>
        <w:rPr>
          <w:sz w:val="36"/>
          <w:szCs w:val="36"/>
        </w:rPr>
        <w:t>Борзинский</w:t>
      </w:r>
      <w:proofErr w:type="spellEnd"/>
      <w:r>
        <w:rPr>
          <w:sz w:val="36"/>
          <w:szCs w:val="36"/>
        </w:rPr>
        <w:t xml:space="preserve"> район»</w:t>
      </w:r>
    </w:p>
    <w:p w:rsidR="004226B5" w:rsidRDefault="004226B5" w:rsidP="004226B5">
      <w:pPr>
        <w:jc w:val="center"/>
        <w:outlineLvl w:val="0"/>
        <w:rPr>
          <w:b/>
          <w:szCs w:val="28"/>
        </w:rPr>
      </w:pPr>
    </w:p>
    <w:p w:rsidR="004226B5" w:rsidRDefault="004226B5" w:rsidP="004226B5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4226B5" w:rsidRDefault="004226B5" w:rsidP="004226B5">
      <w:pPr>
        <w:jc w:val="center"/>
        <w:outlineLvl w:val="0"/>
        <w:rPr>
          <w:b/>
          <w:szCs w:val="28"/>
        </w:rPr>
      </w:pPr>
    </w:p>
    <w:p w:rsidR="004226B5" w:rsidRDefault="004226B5" w:rsidP="004226B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  <w:u w:val="single"/>
        </w:rPr>
        <w:t>11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 декабря</w:t>
      </w:r>
      <w:proofErr w:type="gramEnd"/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2023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№ 29 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</w:t>
      </w:r>
    </w:p>
    <w:p w:rsidR="004226B5" w:rsidRDefault="004226B5" w:rsidP="004226B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proofErr w:type="spellStart"/>
      <w:r>
        <w:rPr>
          <w:b/>
          <w:sz w:val="28"/>
          <w:szCs w:val="28"/>
        </w:rPr>
        <w:t>с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>Ключевское</w:t>
      </w:r>
      <w:proofErr w:type="spellEnd"/>
    </w:p>
    <w:p w:rsidR="004226B5" w:rsidRDefault="004226B5" w:rsidP="004226B5">
      <w:pPr>
        <w:jc w:val="both"/>
        <w:rPr>
          <w:sz w:val="28"/>
          <w:szCs w:val="28"/>
        </w:rPr>
      </w:pPr>
    </w:p>
    <w:p w:rsidR="004226B5" w:rsidRDefault="004226B5" w:rsidP="004226B5">
      <w:pPr>
        <w:jc w:val="both"/>
        <w:rPr>
          <w:sz w:val="28"/>
          <w:szCs w:val="28"/>
        </w:rPr>
      </w:pPr>
    </w:p>
    <w:p w:rsidR="004226B5" w:rsidRDefault="004226B5" w:rsidP="0078188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передаче полномочий по осуществлению</w:t>
      </w:r>
    </w:p>
    <w:p w:rsidR="004226B5" w:rsidRDefault="004226B5" w:rsidP="0078188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внешнего муниципального финансового контроля на 2024 -2028 гг.</w:t>
      </w:r>
    </w:p>
    <w:p w:rsidR="004226B5" w:rsidRDefault="004226B5" w:rsidP="004226B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26B5" w:rsidRDefault="004226B5" w:rsidP="004226B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Федеральным законом от 06 октября 2003 года № 131-ФЗ «Об общих принципах организации местного самоуправления в Российской </w:t>
      </w:r>
      <w:proofErr w:type="gramStart"/>
      <w:r>
        <w:rPr>
          <w:sz w:val="28"/>
          <w:szCs w:val="28"/>
        </w:rPr>
        <w:t>Федерации»  Федеральным</w:t>
      </w:r>
      <w:proofErr w:type="gramEnd"/>
      <w:r>
        <w:rPr>
          <w:sz w:val="28"/>
          <w:szCs w:val="28"/>
        </w:rPr>
        <w:t xml:space="preserve"> законом от 07 февраля 2011 № 6-ФЗ «Об общих принципах организации и деятельности контрольно-счетных органов субъектов Российской Федерации и муниципальных образований», ст.37 Устава сельского поселения «Ключевское», Совет  сельского  поселения «Ключевское» </w:t>
      </w:r>
      <w:r>
        <w:rPr>
          <w:b/>
          <w:sz w:val="28"/>
          <w:szCs w:val="28"/>
        </w:rPr>
        <w:t xml:space="preserve"> решил:</w:t>
      </w:r>
    </w:p>
    <w:p w:rsidR="004226B5" w:rsidRDefault="004226B5" w:rsidP="004226B5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4226B5" w:rsidRDefault="004226B5" w:rsidP="004226B5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sz w:val="28"/>
          <w:szCs w:val="28"/>
        </w:rPr>
        <w:t>1. Передать контрольно-счетной палате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полномочия контрольно-счетного органа сельского поселения «Ключевское» по осуществлению внешнего муниципального финансового контроля с 01 января 2024г по 31 декабря 2028г.</w:t>
      </w:r>
    </w:p>
    <w:p w:rsidR="004226B5" w:rsidRDefault="004226B5" w:rsidP="004226B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Заключить соглашение о передаче контрольно-счетной палате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полномочий контрольно-счетного органа сельского поселения «Ключевское» по осуществлению внешнего муниципального финансового контроля.</w:t>
      </w:r>
    </w:p>
    <w:p w:rsidR="004226B5" w:rsidRDefault="004226B5" w:rsidP="004226B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 Настоящее решение вступает в силу со дня его официального опубликования (обнародования). </w:t>
      </w:r>
    </w:p>
    <w:p w:rsidR="004226B5" w:rsidRDefault="004226B5" w:rsidP="004226B5">
      <w:pPr>
        <w:shd w:val="clear" w:color="auto" w:fill="FFFFFF"/>
        <w:jc w:val="both"/>
        <w:rPr>
          <w:sz w:val="28"/>
          <w:szCs w:val="28"/>
        </w:rPr>
      </w:pPr>
    </w:p>
    <w:p w:rsidR="004226B5" w:rsidRDefault="004226B5" w:rsidP="004226B5">
      <w:pPr>
        <w:shd w:val="clear" w:color="auto" w:fill="FFFFFF"/>
        <w:jc w:val="both"/>
        <w:rPr>
          <w:sz w:val="28"/>
          <w:szCs w:val="28"/>
        </w:rPr>
      </w:pPr>
    </w:p>
    <w:p w:rsidR="004226B5" w:rsidRDefault="004226B5" w:rsidP="004226B5">
      <w:pPr>
        <w:shd w:val="clear" w:color="auto" w:fill="FFFFFF"/>
        <w:jc w:val="both"/>
        <w:rPr>
          <w:sz w:val="28"/>
          <w:szCs w:val="28"/>
        </w:rPr>
      </w:pPr>
    </w:p>
    <w:p w:rsidR="004226B5" w:rsidRDefault="004226B5" w:rsidP="004226B5">
      <w:pPr>
        <w:shd w:val="clear" w:color="auto" w:fill="FFFFFF"/>
        <w:jc w:val="both"/>
        <w:rPr>
          <w:sz w:val="28"/>
          <w:szCs w:val="28"/>
        </w:rPr>
      </w:pPr>
    </w:p>
    <w:p w:rsidR="004226B5" w:rsidRDefault="004226B5" w:rsidP="004226B5">
      <w:pPr>
        <w:shd w:val="clear" w:color="auto" w:fill="FFFFFF"/>
        <w:jc w:val="both"/>
        <w:rPr>
          <w:sz w:val="28"/>
          <w:szCs w:val="28"/>
        </w:rPr>
      </w:pPr>
    </w:p>
    <w:p w:rsidR="004226B5" w:rsidRDefault="004226B5" w:rsidP="004226B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4226B5" w:rsidRDefault="004226B5" w:rsidP="004226B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 xml:space="preserve">Ключевское»   </w:t>
      </w:r>
      <w:proofErr w:type="gramEnd"/>
      <w:r>
        <w:rPr>
          <w:sz w:val="28"/>
          <w:szCs w:val="28"/>
        </w:rPr>
        <w:t xml:space="preserve">                                                                              </w:t>
      </w:r>
      <w:proofErr w:type="spellStart"/>
      <w:r>
        <w:rPr>
          <w:sz w:val="28"/>
          <w:szCs w:val="28"/>
        </w:rPr>
        <w:t>М.И.Гунько</w:t>
      </w:r>
      <w:proofErr w:type="spellEnd"/>
    </w:p>
    <w:p w:rsidR="00B03265" w:rsidRDefault="00B03265"/>
    <w:sectPr w:rsidR="00B03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56B"/>
    <w:rsid w:val="004226B5"/>
    <w:rsid w:val="00781887"/>
    <w:rsid w:val="0087656B"/>
    <w:rsid w:val="00B0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FE304-E2B7-467E-B826-12DCED5E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226B5"/>
    <w:pPr>
      <w:keepNext/>
      <w:ind w:firstLine="709"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4226B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26B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26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3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cp:lastPrinted>2023-12-11T13:20:00Z</cp:lastPrinted>
  <dcterms:created xsi:type="dcterms:W3CDTF">2023-12-11T13:12:00Z</dcterms:created>
  <dcterms:modified xsi:type="dcterms:W3CDTF">2023-12-18T12:30:00Z</dcterms:modified>
</cp:coreProperties>
</file>