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6763" w:rsidRDefault="000E0630" w:rsidP="00BE6763">
      <w:pPr>
        <w:jc w:val="center"/>
        <w:outlineLvl w:val="0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75pt;margin-top:-3.75pt;width:56.7pt;height:72.9pt;z-index:251657728">
            <v:imagedata r:id="rId8" o:title="Герб"/>
            <w10:wrap type="square"/>
          </v:shape>
        </w:pict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Pr="00BC56FF" w:rsidRDefault="008307CE" w:rsidP="00BE6763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</w:p>
    <w:p w:rsidR="00BE6763" w:rsidRPr="00BC56FF" w:rsidRDefault="008307CE" w:rsidP="00BE6763">
      <w:pPr>
        <w:ind w:left="-540"/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 xml:space="preserve">МУНИЦИПАЛЬНОГО РАЙОНА </w:t>
      </w:r>
      <w:proofErr w:type="gramStart"/>
      <w:r w:rsidRPr="00BC56FF">
        <w:rPr>
          <w:b/>
          <w:szCs w:val="28"/>
        </w:rPr>
        <w:t>« БОРЗИНСКИЙ</w:t>
      </w:r>
      <w:proofErr w:type="gramEnd"/>
      <w:r w:rsidRPr="00BC56FF">
        <w:rPr>
          <w:b/>
          <w:szCs w:val="28"/>
        </w:rPr>
        <w:t xml:space="preserve"> РАЙОН»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DC3B5F" w:rsidRDefault="00DC3B5F" w:rsidP="00BE6763">
      <w:pPr>
        <w:jc w:val="both"/>
      </w:pPr>
    </w:p>
    <w:p w:rsidR="00BE6763" w:rsidRDefault="00DC3B5F" w:rsidP="00BE6763">
      <w:pPr>
        <w:jc w:val="both"/>
        <w:rPr>
          <w:szCs w:val="28"/>
        </w:rPr>
      </w:pPr>
      <w:proofErr w:type="gramStart"/>
      <w:r>
        <w:t xml:space="preserve">08 </w:t>
      </w:r>
      <w:r w:rsidR="002F0D4D">
        <w:rPr>
          <w:szCs w:val="28"/>
        </w:rPr>
        <w:t xml:space="preserve"> феврал</w:t>
      </w:r>
      <w:r w:rsidR="00107E40">
        <w:rPr>
          <w:szCs w:val="28"/>
        </w:rPr>
        <w:t>я</w:t>
      </w:r>
      <w:proofErr w:type="gramEnd"/>
      <w:r w:rsidR="00BE6763">
        <w:rPr>
          <w:szCs w:val="28"/>
        </w:rPr>
        <w:t xml:space="preserve"> 20</w:t>
      </w:r>
      <w:r w:rsidR="002F0D4D">
        <w:rPr>
          <w:szCs w:val="28"/>
        </w:rPr>
        <w:t>24</w:t>
      </w:r>
      <w:r w:rsidR="00BE6763">
        <w:rPr>
          <w:szCs w:val="28"/>
        </w:rPr>
        <w:t xml:space="preserve"> г.                                             </w:t>
      </w:r>
      <w:r w:rsidR="00107E40">
        <w:rPr>
          <w:szCs w:val="28"/>
        </w:rPr>
        <w:t xml:space="preserve">                        </w:t>
      </w:r>
      <w:r>
        <w:rPr>
          <w:szCs w:val="28"/>
        </w:rPr>
        <w:t xml:space="preserve">             № 54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F56671">
      <w:pPr>
        <w:tabs>
          <w:tab w:val="left" w:pos="9496"/>
        </w:tabs>
        <w:ind w:right="-2"/>
        <w:jc w:val="both"/>
      </w:pPr>
    </w:p>
    <w:p w:rsidR="00BE6763" w:rsidRDefault="00BE6763" w:rsidP="00BE6763">
      <w:pPr>
        <w:rPr>
          <w:b/>
          <w:szCs w:val="28"/>
        </w:rPr>
      </w:pPr>
    </w:p>
    <w:p w:rsidR="008866B8" w:rsidRDefault="00313E05" w:rsidP="008866B8">
      <w:pPr>
        <w:ind w:right="-1"/>
        <w:jc w:val="both"/>
        <w:rPr>
          <w:b/>
          <w:szCs w:val="28"/>
        </w:rPr>
      </w:pPr>
      <w:r>
        <w:rPr>
          <w:b/>
          <w:szCs w:val="28"/>
        </w:rPr>
        <w:t>Об утверждении технологической схемы по</w:t>
      </w:r>
      <w:r w:rsidR="007F3EA0">
        <w:rPr>
          <w:b/>
          <w:szCs w:val="28"/>
        </w:rPr>
        <w:t xml:space="preserve"> </w:t>
      </w:r>
      <w:r>
        <w:rPr>
          <w:b/>
          <w:szCs w:val="28"/>
        </w:rPr>
        <w:t>предоставлени</w:t>
      </w:r>
      <w:r w:rsidR="00987DBA">
        <w:rPr>
          <w:b/>
          <w:szCs w:val="28"/>
        </w:rPr>
        <w:t>ю</w:t>
      </w:r>
      <w:r>
        <w:rPr>
          <w:b/>
          <w:szCs w:val="28"/>
        </w:rPr>
        <w:t xml:space="preserve"> му</w:t>
      </w:r>
      <w:r w:rsidR="00FE1401">
        <w:rPr>
          <w:b/>
          <w:szCs w:val="28"/>
        </w:rPr>
        <w:t>ниц</w:t>
      </w:r>
      <w:r w:rsidR="00FE1401">
        <w:rPr>
          <w:b/>
          <w:szCs w:val="28"/>
        </w:rPr>
        <w:t>и</w:t>
      </w:r>
      <w:r w:rsidR="00FE1401">
        <w:rPr>
          <w:b/>
          <w:szCs w:val="28"/>
        </w:rPr>
        <w:t>пальной услуги «</w:t>
      </w:r>
      <w:r w:rsidR="00F356A5">
        <w:rPr>
          <w:b/>
          <w:bCs/>
          <w:szCs w:val="28"/>
        </w:rPr>
        <w:t>Заключение, изменение или расторжение договора на установку и эксплуатацию рекламной конструкции на земельном учас</w:t>
      </w:r>
      <w:r w:rsidR="00F356A5">
        <w:rPr>
          <w:b/>
          <w:bCs/>
          <w:szCs w:val="28"/>
        </w:rPr>
        <w:t>т</w:t>
      </w:r>
      <w:r w:rsidR="00F356A5">
        <w:rPr>
          <w:b/>
          <w:bCs/>
          <w:szCs w:val="28"/>
        </w:rPr>
        <w:t>ке, здании или ином недвижимом имуществе, находящемся в муниц</w:t>
      </w:r>
      <w:r w:rsidR="00F356A5">
        <w:rPr>
          <w:b/>
          <w:bCs/>
          <w:szCs w:val="28"/>
        </w:rPr>
        <w:t>и</w:t>
      </w:r>
      <w:r w:rsidR="00F356A5">
        <w:rPr>
          <w:b/>
          <w:bCs/>
          <w:szCs w:val="28"/>
        </w:rPr>
        <w:t>пальной собственности»</w:t>
      </w:r>
    </w:p>
    <w:p w:rsidR="008866B8" w:rsidRPr="00664731" w:rsidRDefault="008866B8" w:rsidP="008866B8">
      <w:pPr>
        <w:jc w:val="both"/>
        <w:rPr>
          <w:b/>
          <w:szCs w:val="28"/>
        </w:rPr>
      </w:pPr>
    </w:p>
    <w:p w:rsidR="00FE1401" w:rsidRDefault="00FE1401" w:rsidP="005E0CFD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740AA1">
        <w:rPr>
          <w:szCs w:val="28"/>
        </w:rPr>
        <w:t xml:space="preserve"> </w:t>
      </w:r>
      <w:r w:rsidR="005E0CFD">
        <w:rPr>
          <w:szCs w:val="28"/>
        </w:rPr>
        <w:t xml:space="preserve">       </w:t>
      </w:r>
      <w:r w:rsidR="00740AA1">
        <w:rPr>
          <w:szCs w:val="28"/>
        </w:rPr>
        <w:t>В соответствии с</w:t>
      </w:r>
      <w:r w:rsidR="007F3EA0">
        <w:rPr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услуг, </w:t>
      </w:r>
      <w:r w:rsidR="008866B8">
        <w:rPr>
          <w:szCs w:val="28"/>
        </w:rPr>
        <w:t xml:space="preserve">ст. </w:t>
      </w:r>
      <w:r w:rsidR="008866B8" w:rsidRPr="00664731">
        <w:rPr>
          <w:szCs w:val="28"/>
        </w:rPr>
        <w:t xml:space="preserve"> </w:t>
      </w:r>
      <w:r w:rsidR="008866B8">
        <w:rPr>
          <w:szCs w:val="28"/>
        </w:rPr>
        <w:t>33 Устава муниципального района «Борзинский район», администрация муниципального района «Борзинский район»</w:t>
      </w:r>
      <w:r w:rsidR="005E0CFD">
        <w:rPr>
          <w:szCs w:val="28"/>
        </w:rPr>
        <w:t xml:space="preserve"> </w:t>
      </w:r>
      <w:r w:rsidR="008866B8" w:rsidRPr="00664731">
        <w:rPr>
          <w:b/>
          <w:szCs w:val="28"/>
        </w:rPr>
        <w:t>п о с т а н о в л я е т:</w:t>
      </w:r>
    </w:p>
    <w:p w:rsidR="00FE1401" w:rsidRDefault="00FE1401" w:rsidP="00FE1401">
      <w:pPr>
        <w:jc w:val="both"/>
        <w:rPr>
          <w:b/>
          <w:szCs w:val="28"/>
        </w:rPr>
      </w:pPr>
    </w:p>
    <w:p w:rsidR="00A13FA7" w:rsidRDefault="00FE1401" w:rsidP="00F356A5">
      <w:pPr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5E0CFD">
        <w:rPr>
          <w:szCs w:val="28"/>
        </w:rPr>
        <w:t xml:space="preserve">       </w:t>
      </w:r>
      <w:r w:rsidR="007F3EA0">
        <w:rPr>
          <w:szCs w:val="28"/>
        </w:rPr>
        <w:t xml:space="preserve"> </w:t>
      </w:r>
      <w:r>
        <w:rPr>
          <w:szCs w:val="28"/>
        </w:rPr>
        <w:t>1.</w:t>
      </w:r>
      <w:r w:rsidR="007F3EA0">
        <w:rPr>
          <w:szCs w:val="28"/>
        </w:rPr>
        <w:t>Утвердить п</w:t>
      </w:r>
      <w:r w:rsidR="00987DBA">
        <w:rPr>
          <w:szCs w:val="28"/>
        </w:rPr>
        <w:t xml:space="preserve">рилагаемую технологическую схему по предоставлению </w:t>
      </w:r>
      <w:r w:rsidR="007F3EA0">
        <w:rPr>
          <w:szCs w:val="28"/>
        </w:rPr>
        <w:t xml:space="preserve">муниципальной </w:t>
      </w:r>
      <w:proofErr w:type="gramStart"/>
      <w:r w:rsidR="007F3EA0" w:rsidRPr="00F356A5">
        <w:rPr>
          <w:szCs w:val="28"/>
        </w:rPr>
        <w:t xml:space="preserve">услуги  </w:t>
      </w:r>
      <w:r w:rsidR="00F356A5" w:rsidRPr="00F356A5">
        <w:rPr>
          <w:szCs w:val="28"/>
        </w:rPr>
        <w:t>«</w:t>
      </w:r>
      <w:proofErr w:type="gramEnd"/>
      <w:r w:rsidR="00F356A5" w:rsidRPr="00F356A5">
        <w:rPr>
          <w:bCs/>
          <w:szCs w:val="28"/>
        </w:rPr>
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A13FA7">
        <w:rPr>
          <w:bCs/>
          <w:szCs w:val="28"/>
        </w:rPr>
        <w:t>.</w:t>
      </w:r>
    </w:p>
    <w:p w:rsidR="00F356A5" w:rsidRDefault="00987DBA" w:rsidP="00D26C97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5E0CFD">
        <w:rPr>
          <w:szCs w:val="28"/>
        </w:rPr>
        <w:t xml:space="preserve">       </w:t>
      </w:r>
      <w:r w:rsidR="00A13FA7">
        <w:rPr>
          <w:szCs w:val="28"/>
        </w:rPr>
        <w:t>2</w:t>
      </w:r>
      <w:r>
        <w:rPr>
          <w:szCs w:val="28"/>
        </w:rPr>
        <w:t>.</w:t>
      </w:r>
      <w:r w:rsidR="00F356A5">
        <w:rPr>
          <w:szCs w:val="28"/>
        </w:rPr>
        <w:t xml:space="preserve">Постановление </w:t>
      </w:r>
      <w:r w:rsidR="00D26C97">
        <w:rPr>
          <w:szCs w:val="28"/>
        </w:rPr>
        <w:t>администрации муниципального района «Борзинский район</w:t>
      </w:r>
      <w:r w:rsidR="002F0D4D">
        <w:rPr>
          <w:szCs w:val="28"/>
        </w:rPr>
        <w:t>» от 13 ноября 2018 года № 549</w:t>
      </w:r>
      <w:r w:rsidR="00D26C97" w:rsidRPr="00D26C97">
        <w:rPr>
          <w:b/>
          <w:szCs w:val="28"/>
        </w:rPr>
        <w:t xml:space="preserve"> </w:t>
      </w:r>
      <w:r w:rsidR="00D26C97">
        <w:rPr>
          <w:b/>
          <w:szCs w:val="28"/>
        </w:rPr>
        <w:t>«</w:t>
      </w:r>
      <w:r w:rsidR="00D26C97" w:rsidRPr="00D26C97">
        <w:rPr>
          <w:szCs w:val="28"/>
        </w:rPr>
        <w:t>Об утверждении технологической схемы по предоставлению муниципальной услуги «</w:t>
      </w:r>
      <w:r w:rsidR="00D26C97" w:rsidRPr="00D26C97">
        <w:rPr>
          <w:bCs/>
          <w:szCs w:val="28"/>
        </w:rPr>
        <w:t>Заключение, изменение или расторжение договора на ус</w:t>
      </w:r>
      <w:r w:rsidR="00D26C97">
        <w:rPr>
          <w:bCs/>
          <w:szCs w:val="28"/>
        </w:rPr>
        <w:t>тановку и эксплуатацию рекламных конс</w:t>
      </w:r>
      <w:r w:rsidR="00D26C97">
        <w:rPr>
          <w:bCs/>
          <w:szCs w:val="28"/>
        </w:rPr>
        <w:t>т</w:t>
      </w:r>
      <w:r w:rsidR="00D26C97">
        <w:rPr>
          <w:bCs/>
          <w:szCs w:val="28"/>
        </w:rPr>
        <w:t>рукций» признать утратившим силу.</w:t>
      </w:r>
      <w:r w:rsidR="00D26C97">
        <w:rPr>
          <w:szCs w:val="28"/>
        </w:rPr>
        <w:t xml:space="preserve">  </w:t>
      </w:r>
    </w:p>
    <w:p w:rsidR="008866B8" w:rsidRPr="00A13FA7" w:rsidRDefault="00B42B63" w:rsidP="00B42B63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6F4FAA">
        <w:rPr>
          <w:szCs w:val="28"/>
        </w:rPr>
        <w:t xml:space="preserve"> </w:t>
      </w:r>
      <w:r w:rsidR="00F356A5">
        <w:rPr>
          <w:szCs w:val="28"/>
        </w:rPr>
        <w:t>3.</w:t>
      </w:r>
      <w:r w:rsidR="008866B8" w:rsidRPr="00664731">
        <w:rPr>
          <w:szCs w:val="28"/>
        </w:rPr>
        <w:t xml:space="preserve">Настоящее постановление вступает в силу </w:t>
      </w:r>
      <w:r w:rsidR="00B53E0A">
        <w:rPr>
          <w:szCs w:val="28"/>
        </w:rPr>
        <w:t>на следующий день после дня его официального опубликования (обнародования)</w:t>
      </w:r>
      <w:r w:rsidR="008866B8" w:rsidRPr="00664731">
        <w:rPr>
          <w:szCs w:val="28"/>
        </w:rPr>
        <w:t>.</w:t>
      </w:r>
    </w:p>
    <w:p w:rsidR="008866B8" w:rsidRDefault="008866B8" w:rsidP="008866B8">
      <w:pPr>
        <w:ind w:firstLine="708"/>
        <w:jc w:val="both"/>
        <w:rPr>
          <w:szCs w:val="28"/>
        </w:rPr>
      </w:pPr>
    </w:p>
    <w:p w:rsidR="008866B8" w:rsidRDefault="008866B8" w:rsidP="008866B8">
      <w:pPr>
        <w:ind w:firstLine="708"/>
        <w:jc w:val="both"/>
        <w:rPr>
          <w:b/>
          <w:szCs w:val="28"/>
        </w:rPr>
      </w:pPr>
    </w:p>
    <w:p w:rsidR="0033129A" w:rsidRPr="008866B8" w:rsidRDefault="0033129A" w:rsidP="008866B8">
      <w:pPr>
        <w:ind w:firstLine="708"/>
        <w:jc w:val="both"/>
        <w:rPr>
          <w:b/>
          <w:szCs w:val="28"/>
        </w:rPr>
      </w:pPr>
    </w:p>
    <w:p w:rsidR="005C3AE0" w:rsidRDefault="005C3AE0" w:rsidP="008866B8">
      <w:pPr>
        <w:rPr>
          <w:szCs w:val="28"/>
        </w:rPr>
      </w:pPr>
      <w:r>
        <w:rPr>
          <w:szCs w:val="28"/>
        </w:rPr>
        <w:t xml:space="preserve">Глава </w:t>
      </w:r>
      <w:r w:rsidR="008866B8">
        <w:rPr>
          <w:szCs w:val="28"/>
        </w:rPr>
        <w:t xml:space="preserve">муниципального района </w:t>
      </w:r>
    </w:p>
    <w:p w:rsidR="008866B8" w:rsidRDefault="008866B8" w:rsidP="008866B8">
      <w:pPr>
        <w:rPr>
          <w:szCs w:val="28"/>
        </w:rPr>
      </w:pPr>
      <w:r>
        <w:rPr>
          <w:szCs w:val="28"/>
        </w:rPr>
        <w:t xml:space="preserve">«Борзинский район» </w:t>
      </w:r>
      <w:r>
        <w:rPr>
          <w:szCs w:val="28"/>
        </w:rPr>
        <w:tab/>
      </w:r>
      <w:r w:rsidR="006C0FD4">
        <w:rPr>
          <w:szCs w:val="28"/>
        </w:rPr>
        <w:t xml:space="preserve"> </w:t>
      </w:r>
      <w:r w:rsidR="004F2BFD">
        <w:rPr>
          <w:szCs w:val="28"/>
        </w:rPr>
        <w:t xml:space="preserve">                </w:t>
      </w:r>
      <w:r w:rsidR="00391FEB">
        <w:rPr>
          <w:szCs w:val="28"/>
        </w:rPr>
        <w:t xml:space="preserve">             </w:t>
      </w:r>
      <w:r w:rsidR="005C3AE0">
        <w:rPr>
          <w:szCs w:val="28"/>
        </w:rPr>
        <w:t xml:space="preserve">             </w:t>
      </w:r>
      <w:r w:rsidR="002F0D4D">
        <w:rPr>
          <w:szCs w:val="28"/>
        </w:rPr>
        <w:t xml:space="preserve">                            Р.А. Гридин</w:t>
      </w:r>
      <w:r>
        <w:rPr>
          <w:szCs w:val="28"/>
        </w:rPr>
        <w:t xml:space="preserve">   </w:t>
      </w:r>
    </w:p>
    <w:p w:rsidR="007F3EA0" w:rsidRDefault="007F3EA0" w:rsidP="005E0CFD">
      <w:pPr>
        <w:rPr>
          <w:b/>
          <w:szCs w:val="28"/>
        </w:rPr>
      </w:pPr>
    </w:p>
    <w:p w:rsidR="008866B8" w:rsidRDefault="008866B8" w:rsidP="00BE6763">
      <w:pPr>
        <w:jc w:val="center"/>
        <w:rPr>
          <w:b/>
          <w:szCs w:val="28"/>
        </w:rPr>
      </w:pPr>
    </w:p>
    <w:p w:rsidR="004F2BFD" w:rsidRDefault="004F2BFD" w:rsidP="00BE6763">
      <w:pPr>
        <w:jc w:val="center"/>
        <w:rPr>
          <w:b/>
          <w:szCs w:val="28"/>
        </w:rPr>
      </w:pPr>
    </w:p>
    <w:p w:rsidR="00B53E0A" w:rsidRDefault="005E0CFD" w:rsidP="002F0D4D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</w:t>
      </w:r>
      <w:r w:rsidR="007F3EA0">
        <w:rPr>
          <w:iCs/>
          <w:color w:val="000000"/>
          <w:szCs w:val="28"/>
        </w:rPr>
        <w:t xml:space="preserve">  </w:t>
      </w:r>
    </w:p>
    <w:p w:rsidR="007F3EA0" w:rsidRDefault="001448A5" w:rsidP="007F3EA0">
      <w:pPr>
        <w:suppressAutoHyphens/>
        <w:ind w:left="4962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     </w:t>
      </w:r>
      <w:r w:rsidR="007F3EA0">
        <w:rPr>
          <w:iCs/>
          <w:color w:val="000000"/>
          <w:szCs w:val="28"/>
        </w:rPr>
        <w:t>Утверждена</w:t>
      </w: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  <w:r w:rsidRPr="007F3EA0">
        <w:rPr>
          <w:iCs/>
          <w:color w:val="000000"/>
          <w:szCs w:val="28"/>
        </w:rPr>
        <w:t>постановлением администрации</w:t>
      </w:r>
    </w:p>
    <w:p w:rsidR="007F3EA0" w:rsidRPr="007F3EA0" w:rsidRDefault="007F3EA0" w:rsidP="007F3EA0">
      <w:pPr>
        <w:suppressAutoHyphens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</w:t>
      </w:r>
      <w:r w:rsidR="001448A5">
        <w:rPr>
          <w:iCs/>
          <w:color w:val="000000"/>
          <w:szCs w:val="28"/>
        </w:rPr>
        <w:t xml:space="preserve">                       </w:t>
      </w:r>
      <w:r w:rsidRPr="007F3EA0">
        <w:rPr>
          <w:iCs/>
          <w:color w:val="000000"/>
          <w:szCs w:val="28"/>
        </w:rPr>
        <w:t>муниципального района</w:t>
      </w:r>
    </w:p>
    <w:p w:rsidR="007F3EA0" w:rsidRPr="007F3EA0" w:rsidRDefault="007F3EA0" w:rsidP="007F3EA0">
      <w:pPr>
        <w:suppressAutoHyphens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</w:t>
      </w:r>
      <w:r w:rsidR="001448A5">
        <w:rPr>
          <w:iCs/>
          <w:color w:val="000000"/>
          <w:szCs w:val="28"/>
        </w:rPr>
        <w:t xml:space="preserve">        </w:t>
      </w:r>
      <w:r w:rsidRPr="007F3EA0">
        <w:rPr>
          <w:iCs/>
          <w:color w:val="000000"/>
          <w:szCs w:val="28"/>
        </w:rPr>
        <w:t>«Борзинский район»</w:t>
      </w:r>
    </w:p>
    <w:p w:rsidR="007F3EA0" w:rsidRDefault="002F0D4D" w:rsidP="007F3EA0">
      <w:pPr>
        <w:suppressAutoHyphens/>
        <w:jc w:val="righ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№             </w:t>
      </w:r>
      <w:r w:rsidR="00107E40">
        <w:rPr>
          <w:iCs/>
          <w:color w:val="000000"/>
          <w:szCs w:val="28"/>
        </w:rPr>
        <w:t xml:space="preserve"> </w:t>
      </w:r>
      <w:r w:rsidR="007F3EA0" w:rsidRPr="007F3EA0">
        <w:rPr>
          <w:iCs/>
          <w:color w:val="000000"/>
          <w:szCs w:val="28"/>
        </w:rPr>
        <w:t xml:space="preserve">от </w:t>
      </w:r>
      <w:proofErr w:type="gramStart"/>
      <w:r w:rsidR="007F3EA0" w:rsidRPr="007F3EA0">
        <w:rPr>
          <w:iCs/>
          <w:color w:val="000000"/>
          <w:szCs w:val="28"/>
        </w:rPr>
        <w:t>«</w:t>
      </w:r>
      <w:r>
        <w:rPr>
          <w:iCs/>
          <w:color w:val="000000"/>
          <w:szCs w:val="28"/>
        </w:rPr>
        <w:t xml:space="preserve">  </w:t>
      </w:r>
      <w:proofErr w:type="gramEnd"/>
      <w:r>
        <w:rPr>
          <w:iCs/>
          <w:color w:val="000000"/>
          <w:szCs w:val="28"/>
        </w:rPr>
        <w:t xml:space="preserve">      » февраля</w:t>
      </w:r>
      <w:r w:rsidR="00107E40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2024</w:t>
      </w:r>
      <w:r w:rsidR="007F3EA0" w:rsidRPr="007F3EA0">
        <w:rPr>
          <w:iCs/>
          <w:color w:val="000000"/>
          <w:szCs w:val="28"/>
        </w:rPr>
        <w:t xml:space="preserve"> г.</w:t>
      </w:r>
    </w:p>
    <w:p w:rsid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7F3EA0" w:rsidRDefault="007F3EA0" w:rsidP="007F3EA0">
      <w:pPr>
        <w:suppressAutoHyphens/>
        <w:jc w:val="right"/>
        <w:rPr>
          <w:iCs/>
          <w:color w:val="000000"/>
          <w:szCs w:val="28"/>
        </w:rPr>
      </w:pPr>
    </w:p>
    <w:p w:rsidR="007F3EA0" w:rsidRPr="00025986" w:rsidRDefault="007F3EA0" w:rsidP="007F3EA0">
      <w:pPr>
        <w:suppressAutoHyphens/>
        <w:jc w:val="center"/>
        <w:rPr>
          <w:b/>
          <w:iCs/>
          <w:color w:val="000000"/>
          <w:szCs w:val="28"/>
        </w:rPr>
      </w:pPr>
      <w:r w:rsidRPr="00025986">
        <w:rPr>
          <w:b/>
          <w:iCs/>
          <w:color w:val="000000"/>
          <w:szCs w:val="28"/>
        </w:rPr>
        <w:t>ТЕХНОЛОГИЧЕСКАЯ СХЕМА</w:t>
      </w:r>
    </w:p>
    <w:p w:rsidR="00987DBA" w:rsidRPr="005E0CFD" w:rsidRDefault="00987DBA" w:rsidP="005E0CFD">
      <w:pPr>
        <w:ind w:right="-1"/>
        <w:jc w:val="center"/>
        <w:rPr>
          <w:b/>
          <w:iCs/>
          <w:color w:val="000000"/>
          <w:szCs w:val="28"/>
        </w:rPr>
      </w:pPr>
      <w:proofErr w:type="gramStart"/>
      <w:r>
        <w:rPr>
          <w:b/>
          <w:iCs/>
          <w:color w:val="000000"/>
          <w:szCs w:val="28"/>
        </w:rPr>
        <w:t>по  предоставлению</w:t>
      </w:r>
      <w:proofErr w:type="gramEnd"/>
      <w:r w:rsidR="007F3EA0" w:rsidRPr="00025986">
        <w:rPr>
          <w:b/>
          <w:iCs/>
          <w:color w:val="000000"/>
          <w:szCs w:val="28"/>
        </w:rPr>
        <w:t xml:space="preserve"> </w:t>
      </w:r>
      <w:r w:rsidR="007F3EA0" w:rsidRPr="00CC37D2">
        <w:rPr>
          <w:b/>
          <w:iCs/>
          <w:color w:val="000000"/>
          <w:szCs w:val="28"/>
        </w:rPr>
        <w:t xml:space="preserve">муниципальной услуги </w:t>
      </w:r>
      <w:r w:rsidR="003F0476">
        <w:rPr>
          <w:b/>
          <w:szCs w:val="28"/>
        </w:rPr>
        <w:t>«</w:t>
      </w:r>
      <w:r w:rsidR="003F0476">
        <w:rPr>
          <w:b/>
          <w:bCs/>
          <w:szCs w:val="28"/>
        </w:rPr>
        <w:t>Заключение, изменение или расторжение договора на установку и эксплуатацию рекламной конс</w:t>
      </w:r>
      <w:r w:rsidR="003F0476">
        <w:rPr>
          <w:b/>
          <w:bCs/>
          <w:szCs w:val="28"/>
        </w:rPr>
        <w:t>т</w:t>
      </w:r>
      <w:r w:rsidR="003F0476">
        <w:rPr>
          <w:b/>
          <w:bCs/>
          <w:szCs w:val="28"/>
        </w:rPr>
        <w:t>рукции на земельном участке, здании или ином недвижимом имуществе, находящемся в муниципальной собственности»</w:t>
      </w:r>
    </w:p>
    <w:p w:rsidR="007F3EA0" w:rsidRPr="00D85833" w:rsidRDefault="007F3EA0" w:rsidP="007F3EA0">
      <w:pPr>
        <w:suppressAutoHyphens/>
        <w:rPr>
          <w:b/>
          <w:iCs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szCs w:val="28"/>
        </w:rPr>
      </w:pPr>
      <w:r w:rsidRPr="00D85833">
        <w:rPr>
          <w:b/>
          <w:iCs/>
          <w:color w:val="000000"/>
          <w:szCs w:val="28"/>
        </w:rPr>
        <w:t>Раздел 1. «Общие сведения о муниципальной услуге»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4968"/>
      </w:tblGrid>
      <w:tr w:rsidR="007F3EA0" w:rsidRPr="00D85833" w:rsidTr="004F2BFD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Параметр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Значение параметра/ состояние</w:t>
            </w:r>
          </w:p>
        </w:tc>
      </w:tr>
      <w:tr w:rsidR="007F3EA0" w:rsidRPr="00D85833" w:rsidTr="004F2BF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5833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B049A9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5833">
              <w:rPr>
                <w:bCs/>
                <w:color w:val="000000"/>
                <w:szCs w:val="28"/>
              </w:rPr>
              <w:t>3</w:t>
            </w:r>
          </w:p>
        </w:tc>
      </w:tr>
      <w:tr w:rsidR="007F3EA0" w:rsidRPr="00D85833" w:rsidTr="004F2BFD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EA0" w:rsidRPr="007F3EA0" w:rsidRDefault="007F3EA0" w:rsidP="007F3EA0">
            <w:pPr>
              <w:rPr>
                <w:iCs/>
                <w:color w:val="000000"/>
              </w:rPr>
            </w:pPr>
            <w:r w:rsidRPr="007F3EA0">
              <w:rPr>
                <w:iCs/>
                <w:color w:val="000000"/>
              </w:rPr>
              <w:t>Администрация муниципального ра</w:t>
            </w:r>
            <w:r w:rsidRPr="007F3EA0">
              <w:rPr>
                <w:iCs/>
                <w:color w:val="000000"/>
              </w:rPr>
              <w:t>й</w:t>
            </w:r>
            <w:r w:rsidRPr="007F3EA0">
              <w:rPr>
                <w:iCs/>
                <w:color w:val="000000"/>
              </w:rPr>
              <w:t>она «Борзинский район»</w:t>
            </w:r>
          </w:p>
        </w:tc>
      </w:tr>
      <w:tr w:rsidR="007F3EA0" w:rsidRPr="00D85833" w:rsidTr="004F2BFD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Номер услуги в федеральном реестре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EA0" w:rsidRDefault="007F3EA0" w:rsidP="007F3EA0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7F3EA0" w:rsidRPr="00D85833" w:rsidTr="004F2BF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Полное наименование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EA0" w:rsidRPr="001448A5" w:rsidRDefault="001448A5" w:rsidP="00D55F6C">
            <w:pPr>
              <w:suppressAutoHyphens/>
              <w:jc w:val="both"/>
              <w:rPr>
                <w:szCs w:val="28"/>
              </w:rPr>
            </w:pPr>
            <w:r w:rsidRPr="001448A5">
              <w:rPr>
                <w:bCs/>
                <w:szCs w:val="28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4F2BF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Краткое наименование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382BDD" w:rsidRDefault="001448A5" w:rsidP="00D55F6C">
            <w:pPr>
              <w:suppressAutoHyphens/>
              <w:jc w:val="both"/>
              <w:rPr>
                <w:color w:val="000000"/>
                <w:szCs w:val="28"/>
              </w:rPr>
            </w:pPr>
            <w:r w:rsidRPr="001448A5">
              <w:rPr>
                <w:bCs/>
                <w:szCs w:val="28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4F2BF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B049A9">
              <w:rPr>
                <w:b/>
                <w:bCs/>
                <w:color w:val="000000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D4D" w:rsidRDefault="00AB324A" w:rsidP="001448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 администрации муниципального района «Борзинский район» № </w:t>
            </w:r>
            <w:r w:rsidR="002F0D4D">
              <w:rPr>
                <w:color w:val="000000"/>
                <w:szCs w:val="28"/>
              </w:rPr>
              <w:t>48</w:t>
            </w:r>
            <w:r>
              <w:rPr>
                <w:color w:val="000000"/>
                <w:szCs w:val="28"/>
              </w:rPr>
              <w:t xml:space="preserve"> от </w:t>
            </w:r>
            <w:r w:rsidR="002F0D4D">
              <w:rPr>
                <w:color w:val="000000"/>
                <w:szCs w:val="28"/>
              </w:rPr>
              <w:t xml:space="preserve">07 </w:t>
            </w:r>
            <w:proofErr w:type="gramStart"/>
            <w:r w:rsidR="002F0D4D">
              <w:rPr>
                <w:color w:val="000000"/>
                <w:szCs w:val="28"/>
              </w:rPr>
              <w:t>февраля</w:t>
            </w:r>
            <w:r w:rsidR="00382BDD">
              <w:rPr>
                <w:color w:val="000000"/>
                <w:szCs w:val="28"/>
              </w:rPr>
              <w:t xml:space="preserve"> </w:t>
            </w:r>
            <w:r w:rsidR="002F0D4D">
              <w:rPr>
                <w:color w:val="000000"/>
                <w:szCs w:val="28"/>
              </w:rPr>
              <w:t xml:space="preserve"> 2024</w:t>
            </w:r>
            <w:proofErr w:type="gramEnd"/>
            <w:r>
              <w:rPr>
                <w:color w:val="000000"/>
                <w:szCs w:val="28"/>
              </w:rPr>
              <w:t xml:space="preserve"> г. </w:t>
            </w:r>
            <w:r w:rsidR="002F0D4D">
              <w:rPr>
                <w:color w:val="000000"/>
                <w:szCs w:val="28"/>
              </w:rPr>
              <w:t xml:space="preserve">            </w:t>
            </w:r>
          </w:p>
          <w:p w:rsidR="007F3EA0" w:rsidRPr="00715CD5" w:rsidRDefault="00382BDD" w:rsidP="001448A5">
            <w:pPr>
              <w:suppressAutoHyphens/>
              <w:jc w:val="both"/>
              <w:rPr>
                <w:i/>
                <w:color w:val="000000"/>
                <w:szCs w:val="28"/>
              </w:rPr>
            </w:pPr>
            <w:r w:rsidRPr="00382BDD">
              <w:rPr>
                <w:b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448A5">
              <w:rPr>
                <w:bCs/>
                <w:szCs w:val="28"/>
              </w:rPr>
              <w:t>«</w:t>
            </w:r>
            <w:r w:rsidR="001448A5" w:rsidRPr="001448A5">
              <w:rPr>
                <w:bCs/>
                <w:szCs w:val="28"/>
              </w:rPr>
              <w:t xml:space="preserve">Заключение, изменение или расторжение договора </w:t>
            </w:r>
            <w:r w:rsidR="001448A5" w:rsidRPr="001448A5">
              <w:rPr>
                <w:bCs/>
                <w:szCs w:val="28"/>
              </w:rPr>
              <w:lastRenderedPageBreak/>
      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4F2BF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D85833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Перечень «подуслуг»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EA0" w:rsidRPr="00AB324A" w:rsidRDefault="00AB324A" w:rsidP="007F3EA0">
            <w:pPr>
              <w:suppressAutoHyphens/>
              <w:jc w:val="both"/>
              <w:rPr>
                <w:szCs w:val="28"/>
              </w:rPr>
            </w:pPr>
            <w:r w:rsidRPr="00AB324A">
              <w:rPr>
                <w:szCs w:val="28"/>
              </w:rPr>
              <w:t>нет</w:t>
            </w:r>
          </w:p>
        </w:tc>
      </w:tr>
      <w:tr w:rsidR="007F3EA0" w:rsidRPr="00D85833" w:rsidTr="004F2BFD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A0" w:rsidRPr="00D85833" w:rsidRDefault="007F3EA0" w:rsidP="007F3EA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D85833" w:rsidRDefault="007F3EA0" w:rsidP="007F3EA0">
            <w:pPr>
              <w:suppressAutoHyphens/>
              <w:rPr>
                <w:b/>
                <w:bCs/>
                <w:color w:val="000000"/>
                <w:szCs w:val="28"/>
              </w:rPr>
            </w:pPr>
            <w:r w:rsidRPr="00D85833">
              <w:rPr>
                <w:b/>
                <w:bCs/>
                <w:color w:val="000000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AB324A" w:rsidRDefault="007F3EA0" w:rsidP="00AB324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F6CFB">
              <w:rPr>
                <w:color w:val="000000"/>
                <w:szCs w:val="28"/>
              </w:rPr>
              <w:t>адиотелефонная связь</w:t>
            </w:r>
            <w:r>
              <w:rPr>
                <w:color w:val="000000"/>
                <w:szCs w:val="28"/>
              </w:rPr>
              <w:t xml:space="preserve">, </w:t>
            </w:r>
            <w:r w:rsidRPr="006F6CFB">
              <w:rPr>
                <w:color w:val="000000"/>
                <w:szCs w:val="28"/>
              </w:rPr>
              <w:t>терминальные ус</w:t>
            </w:r>
            <w:r w:rsidRPr="006F6CFB">
              <w:rPr>
                <w:color w:val="000000"/>
                <w:szCs w:val="28"/>
              </w:rPr>
              <w:t>т</w:t>
            </w:r>
            <w:r w:rsidRPr="006F6CFB">
              <w:rPr>
                <w:color w:val="000000"/>
                <w:szCs w:val="28"/>
              </w:rPr>
              <w:t>ройства</w:t>
            </w:r>
            <w:r>
              <w:rPr>
                <w:color w:val="000000"/>
                <w:szCs w:val="28"/>
              </w:rPr>
              <w:t>,</w:t>
            </w:r>
            <w:r w:rsidR="00AB324A">
              <w:rPr>
                <w:color w:val="000000"/>
                <w:szCs w:val="28"/>
              </w:rPr>
              <w:t xml:space="preserve"> портал государственных и муниципальных услуг, </w:t>
            </w:r>
            <w:r w:rsidRPr="006F6CFB">
              <w:rPr>
                <w:color w:val="000000"/>
                <w:szCs w:val="28"/>
              </w:rPr>
              <w:t xml:space="preserve">официальный сайт </w:t>
            </w:r>
            <w:r w:rsidR="00AB324A">
              <w:rPr>
                <w:color w:val="000000"/>
                <w:szCs w:val="28"/>
              </w:rPr>
              <w:t>администрации муниципального района «Борзинский район»</w:t>
            </w:r>
            <w:r>
              <w:rPr>
                <w:color w:val="000000"/>
                <w:szCs w:val="28"/>
              </w:rPr>
              <w:t xml:space="preserve">, </w:t>
            </w:r>
            <w:r w:rsidRPr="000C6525">
              <w:rPr>
                <w:color w:val="000000"/>
                <w:szCs w:val="28"/>
              </w:rPr>
              <w:t>другие способы</w:t>
            </w:r>
          </w:p>
        </w:tc>
      </w:tr>
    </w:tbl>
    <w:p w:rsidR="007F3EA0" w:rsidRPr="00D85833" w:rsidRDefault="007F3EA0" w:rsidP="007F3EA0">
      <w:pPr>
        <w:suppressAutoHyphens/>
        <w:rPr>
          <w:b/>
          <w:color w:val="000000"/>
          <w:szCs w:val="28"/>
        </w:rPr>
        <w:sectPr w:rsidR="007F3EA0" w:rsidRPr="00D85833" w:rsidSect="00B53E0A">
          <w:headerReference w:type="default" r:id="rId9"/>
          <w:foot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"/>
        <w:gridCol w:w="707"/>
        <w:gridCol w:w="221"/>
        <w:gridCol w:w="250"/>
        <w:gridCol w:w="662"/>
        <w:gridCol w:w="697"/>
        <w:gridCol w:w="422"/>
        <w:gridCol w:w="1134"/>
        <w:gridCol w:w="428"/>
        <w:gridCol w:w="423"/>
        <w:gridCol w:w="2838"/>
        <w:gridCol w:w="1204"/>
        <w:gridCol w:w="71"/>
        <w:gridCol w:w="137"/>
        <w:gridCol w:w="709"/>
        <w:gridCol w:w="992"/>
        <w:gridCol w:w="572"/>
        <w:gridCol w:w="137"/>
        <w:gridCol w:w="1135"/>
        <w:gridCol w:w="571"/>
        <w:gridCol w:w="152"/>
        <w:gridCol w:w="365"/>
        <w:gridCol w:w="769"/>
        <w:gridCol w:w="992"/>
        <w:gridCol w:w="6"/>
      </w:tblGrid>
      <w:tr w:rsidR="007F3EA0" w:rsidRPr="00D85833" w:rsidTr="00132333">
        <w:trPr>
          <w:gridBefore w:val="1"/>
          <w:gridAfter w:val="13"/>
          <w:wBefore w:w="15" w:type="dxa"/>
          <w:wAfter w:w="6608" w:type="dxa"/>
          <w:trHeight w:val="300"/>
        </w:trPr>
        <w:tc>
          <w:tcPr>
            <w:tcW w:w="8986" w:type="dxa"/>
            <w:gridSpan w:val="11"/>
            <w:tcBorders>
              <w:top w:val="nil"/>
              <w:left w:val="nil"/>
              <w:bottom w:val="nil"/>
            </w:tcBorders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  <w:r w:rsidRPr="00D85833">
              <w:rPr>
                <w:color w:val="000000"/>
                <w:szCs w:val="28"/>
              </w:rPr>
              <w:lastRenderedPageBreak/>
              <w:t>Раздел 2. «Общие сведения о «подуслугах»</w:t>
            </w:r>
          </w:p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</w:tr>
      <w:tr w:rsidR="007F3EA0" w:rsidRPr="00D85833" w:rsidTr="00132333">
        <w:trPr>
          <w:gridBefore w:val="1"/>
          <w:wBefore w:w="15" w:type="dxa"/>
          <w:trHeight w:val="7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Срок предоставления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в зависимости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от условий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7F3EA0" w:rsidRPr="00D85833" w:rsidTr="00132333">
        <w:trPr>
          <w:gridBefore w:val="1"/>
          <w:wBefore w:w="15" w:type="dxa"/>
          <w:trHeight w:val="5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Наличие платы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КБК для взимания платы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EA0" w:rsidRPr="00D85833" w:rsidTr="00132333">
        <w:trPr>
          <w:gridBefore w:val="1"/>
          <w:wBefore w:w="15" w:type="dxa"/>
          <w:trHeight w:val="2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F3EA0" w:rsidRPr="00D85833" w:rsidTr="00132333">
        <w:trPr>
          <w:gridBefore w:val="1"/>
          <w:wBefore w:w="15" w:type="dxa"/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371237" w:rsidRDefault="007F3EA0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712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1448A5" w:rsidRDefault="001448A5" w:rsidP="00D55F6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448A5">
              <w:rPr>
                <w:bCs/>
                <w:sz w:val="24"/>
                <w:szCs w:val="24"/>
              </w:rPr>
              <w:t>Закл</w:t>
            </w:r>
            <w:r w:rsidRPr="001448A5">
              <w:rPr>
                <w:bCs/>
                <w:sz w:val="24"/>
                <w:szCs w:val="24"/>
              </w:rPr>
              <w:t>ю</w:t>
            </w:r>
            <w:r w:rsidRPr="001448A5">
              <w:rPr>
                <w:bCs/>
                <w:sz w:val="24"/>
                <w:szCs w:val="24"/>
              </w:rPr>
              <w:t>чение, измен</w:t>
            </w:r>
            <w:r w:rsidRPr="001448A5">
              <w:rPr>
                <w:bCs/>
                <w:sz w:val="24"/>
                <w:szCs w:val="24"/>
              </w:rPr>
              <w:t>е</w:t>
            </w:r>
            <w:r w:rsidRPr="001448A5">
              <w:rPr>
                <w:bCs/>
                <w:sz w:val="24"/>
                <w:szCs w:val="24"/>
              </w:rPr>
              <w:t>ние или расто</w:t>
            </w:r>
            <w:r w:rsidRPr="001448A5">
              <w:rPr>
                <w:bCs/>
                <w:sz w:val="24"/>
                <w:szCs w:val="24"/>
              </w:rPr>
              <w:t>р</w:t>
            </w:r>
            <w:r w:rsidRPr="001448A5">
              <w:rPr>
                <w:bCs/>
                <w:sz w:val="24"/>
                <w:szCs w:val="24"/>
              </w:rPr>
              <w:t>жение догов</w:t>
            </w:r>
            <w:r w:rsidRPr="001448A5">
              <w:rPr>
                <w:bCs/>
                <w:sz w:val="24"/>
                <w:szCs w:val="24"/>
              </w:rPr>
              <w:t>о</w:t>
            </w:r>
            <w:r w:rsidRPr="001448A5">
              <w:rPr>
                <w:bCs/>
                <w:sz w:val="24"/>
                <w:szCs w:val="24"/>
              </w:rPr>
              <w:t>ра на устано</w:t>
            </w:r>
            <w:r w:rsidRPr="001448A5">
              <w:rPr>
                <w:bCs/>
                <w:sz w:val="24"/>
                <w:szCs w:val="24"/>
              </w:rPr>
              <w:t>в</w:t>
            </w:r>
            <w:r w:rsidRPr="001448A5">
              <w:rPr>
                <w:bCs/>
                <w:sz w:val="24"/>
                <w:szCs w:val="24"/>
              </w:rPr>
              <w:t xml:space="preserve">ку и </w:t>
            </w:r>
            <w:r w:rsidRPr="001448A5">
              <w:rPr>
                <w:bCs/>
                <w:sz w:val="24"/>
                <w:szCs w:val="24"/>
              </w:rPr>
              <w:lastRenderedPageBreak/>
              <w:t>эксплу</w:t>
            </w:r>
            <w:r w:rsidRPr="001448A5">
              <w:rPr>
                <w:bCs/>
                <w:sz w:val="24"/>
                <w:szCs w:val="24"/>
              </w:rPr>
              <w:t>а</w:t>
            </w:r>
            <w:r w:rsidRPr="001448A5">
              <w:rPr>
                <w:bCs/>
                <w:sz w:val="24"/>
                <w:szCs w:val="24"/>
              </w:rPr>
              <w:t>тацию рекла</w:t>
            </w:r>
            <w:r w:rsidRPr="001448A5">
              <w:rPr>
                <w:bCs/>
                <w:sz w:val="24"/>
                <w:szCs w:val="24"/>
              </w:rPr>
              <w:t>м</w:t>
            </w:r>
            <w:r w:rsidRPr="001448A5">
              <w:rPr>
                <w:bCs/>
                <w:sz w:val="24"/>
                <w:szCs w:val="24"/>
              </w:rPr>
              <w:t>ной констру</w:t>
            </w:r>
            <w:r w:rsidRPr="001448A5">
              <w:rPr>
                <w:bCs/>
                <w:sz w:val="24"/>
                <w:szCs w:val="24"/>
              </w:rPr>
              <w:t>к</w:t>
            </w:r>
            <w:r w:rsidRPr="001448A5">
              <w:rPr>
                <w:bCs/>
                <w:sz w:val="24"/>
                <w:szCs w:val="24"/>
              </w:rPr>
              <w:t>ции на земел</w:t>
            </w:r>
            <w:r w:rsidRPr="001448A5">
              <w:rPr>
                <w:bCs/>
                <w:sz w:val="24"/>
                <w:szCs w:val="24"/>
              </w:rPr>
              <w:t>ь</w:t>
            </w:r>
            <w:r w:rsidRPr="001448A5">
              <w:rPr>
                <w:bCs/>
                <w:sz w:val="24"/>
                <w:szCs w:val="24"/>
              </w:rPr>
              <w:t>ном уч</w:t>
            </w:r>
            <w:r w:rsidRPr="001448A5">
              <w:rPr>
                <w:bCs/>
                <w:sz w:val="24"/>
                <w:szCs w:val="24"/>
              </w:rPr>
              <w:t>а</w:t>
            </w:r>
            <w:r w:rsidRPr="001448A5">
              <w:rPr>
                <w:bCs/>
                <w:sz w:val="24"/>
                <w:szCs w:val="24"/>
              </w:rPr>
              <w:t>стке, здании или ином недв</w:t>
            </w:r>
            <w:r w:rsidRPr="001448A5">
              <w:rPr>
                <w:bCs/>
                <w:sz w:val="24"/>
                <w:szCs w:val="24"/>
              </w:rPr>
              <w:t>и</w:t>
            </w:r>
            <w:r w:rsidRPr="001448A5">
              <w:rPr>
                <w:bCs/>
                <w:sz w:val="24"/>
                <w:szCs w:val="24"/>
              </w:rPr>
              <w:t>жимом имущ</w:t>
            </w:r>
            <w:r w:rsidRPr="001448A5">
              <w:rPr>
                <w:bCs/>
                <w:sz w:val="24"/>
                <w:szCs w:val="24"/>
              </w:rPr>
              <w:t>е</w:t>
            </w:r>
            <w:r w:rsidRPr="001448A5">
              <w:rPr>
                <w:bCs/>
                <w:sz w:val="24"/>
                <w:szCs w:val="24"/>
              </w:rPr>
              <w:t>стве, наход</w:t>
            </w:r>
            <w:r w:rsidRPr="001448A5">
              <w:rPr>
                <w:bCs/>
                <w:sz w:val="24"/>
                <w:szCs w:val="24"/>
              </w:rPr>
              <w:t>я</w:t>
            </w:r>
            <w:r w:rsidRPr="001448A5">
              <w:rPr>
                <w:bCs/>
                <w:sz w:val="24"/>
                <w:szCs w:val="24"/>
              </w:rPr>
              <w:t>щемся в муниц</w:t>
            </w:r>
            <w:r w:rsidRPr="001448A5">
              <w:rPr>
                <w:bCs/>
                <w:sz w:val="24"/>
                <w:szCs w:val="24"/>
              </w:rPr>
              <w:t>и</w:t>
            </w:r>
            <w:r w:rsidRPr="001448A5">
              <w:rPr>
                <w:bCs/>
                <w:sz w:val="24"/>
                <w:szCs w:val="24"/>
              </w:rPr>
              <w:t>пальной собс</w:t>
            </w:r>
            <w:r w:rsidRPr="001448A5">
              <w:rPr>
                <w:bCs/>
                <w:sz w:val="24"/>
                <w:szCs w:val="24"/>
              </w:rPr>
              <w:t>т</w:t>
            </w:r>
            <w:r w:rsidRPr="001448A5">
              <w:rPr>
                <w:bCs/>
                <w:sz w:val="24"/>
                <w:szCs w:val="24"/>
              </w:rPr>
              <w:t>венн</w:t>
            </w:r>
            <w:r w:rsidRPr="001448A5">
              <w:rPr>
                <w:bCs/>
                <w:sz w:val="24"/>
                <w:szCs w:val="24"/>
              </w:rPr>
              <w:t>о</w:t>
            </w:r>
            <w:r w:rsidRPr="001448A5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3EA0" w:rsidRPr="00AB324A" w:rsidRDefault="00AB324A" w:rsidP="007F3EA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B324A">
              <w:rPr>
                <w:iCs/>
                <w:color w:val="000000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3EA0" w:rsidRPr="00AB324A" w:rsidRDefault="00AB324A" w:rsidP="007F3EA0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AB324A">
              <w:rPr>
                <w:iCs/>
                <w:color w:val="000000"/>
                <w:sz w:val="24"/>
                <w:szCs w:val="24"/>
              </w:rPr>
              <w:t>30 дней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256" w:rsidRPr="00452256" w:rsidRDefault="00452256" w:rsidP="00452256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452256">
              <w:t xml:space="preserve">1. Перечень оснований для </w:t>
            </w:r>
            <w:r w:rsidR="00132333">
              <w:t xml:space="preserve">    </w:t>
            </w:r>
            <w:r w:rsidRPr="00452256">
              <w:t>отказа в заключение договора:</w:t>
            </w:r>
          </w:p>
          <w:p w:rsidR="00452256" w:rsidRPr="00452256" w:rsidRDefault="00382BDD" w:rsidP="00452256">
            <w:pPr>
              <w:jc w:val="both"/>
              <w:rPr>
                <w:sz w:val="24"/>
                <w:szCs w:val="24"/>
              </w:rPr>
            </w:pPr>
            <w:r w:rsidRPr="00382BDD">
              <w:rPr>
                <w:sz w:val="24"/>
                <w:szCs w:val="24"/>
              </w:rPr>
              <w:t>1) предоставление неполного компле</w:t>
            </w:r>
            <w:r w:rsidRPr="00382BDD">
              <w:rPr>
                <w:sz w:val="24"/>
                <w:szCs w:val="24"/>
              </w:rPr>
              <w:t>к</w:t>
            </w:r>
            <w:r w:rsidRPr="00382BDD">
              <w:rPr>
                <w:sz w:val="24"/>
                <w:szCs w:val="24"/>
              </w:rPr>
              <w:t>та документов, необходимых для пр</w:t>
            </w:r>
            <w:r w:rsidRPr="00382BDD">
              <w:rPr>
                <w:sz w:val="24"/>
                <w:szCs w:val="24"/>
              </w:rPr>
              <w:t>и</w:t>
            </w:r>
            <w:r w:rsidRPr="00382BDD">
              <w:rPr>
                <w:sz w:val="24"/>
                <w:szCs w:val="24"/>
              </w:rPr>
              <w:t>нятия решения о предоставлении м</w:t>
            </w:r>
            <w:r w:rsidRPr="00382BDD">
              <w:rPr>
                <w:sz w:val="24"/>
                <w:szCs w:val="24"/>
              </w:rPr>
              <w:t>у</w:t>
            </w:r>
            <w:r w:rsidRPr="00382BDD">
              <w:rPr>
                <w:sz w:val="24"/>
                <w:szCs w:val="24"/>
              </w:rPr>
              <w:t xml:space="preserve">ниципальной услуги, а </w:t>
            </w:r>
            <w:proofErr w:type="gramStart"/>
            <w:r w:rsidRPr="00382BDD">
              <w:rPr>
                <w:sz w:val="24"/>
                <w:szCs w:val="24"/>
              </w:rPr>
              <w:t>так же</w:t>
            </w:r>
            <w:proofErr w:type="gramEnd"/>
            <w:r w:rsidRPr="00382BDD">
              <w:rPr>
                <w:sz w:val="24"/>
                <w:szCs w:val="24"/>
              </w:rPr>
              <w:t xml:space="preserve"> предо</w:t>
            </w:r>
            <w:r w:rsidRPr="00382BDD">
              <w:rPr>
                <w:sz w:val="24"/>
                <w:szCs w:val="24"/>
              </w:rPr>
              <w:t>с</w:t>
            </w:r>
            <w:r w:rsidRPr="00382BDD">
              <w:rPr>
                <w:sz w:val="24"/>
                <w:szCs w:val="24"/>
              </w:rPr>
              <w:t>тавление документов, не соответс</w:t>
            </w:r>
            <w:r w:rsidRPr="00382BDD">
              <w:rPr>
                <w:sz w:val="24"/>
                <w:szCs w:val="24"/>
              </w:rPr>
              <w:t>т</w:t>
            </w:r>
            <w:r w:rsidRPr="00382BDD">
              <w:rPr>
                <w:sz w:val="24"/>
                <w:szCs w:val="24"/>
              </w:rPr>
              <w:t>вующих установленным требованиям;</w:t>
            </w:r>
          </w:p>
          <w:p w:rsidR="00452256" w:rsidRPr="00452256" w:rsidRDefault="00452256" w:rsidP="00452256">
            <w:pPr>
              <w:jc w:val="both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 xml:space="preserve">2) в отношении имущества принято </w:t>
            </w:r>
            <w:r w:rsidRPr="00452256">
              <w:rPr>
                <w:sz w:val="24"/>
                <w:szCs w:val="24"/>
              </w:rPr>
              <w:lastRenderedPageBreak/>
              <w:t>решение об использование его для м</w:t>
            </w:r>
            <w:r w:rsidRPr="00452256">
              <w:rPr>
                <w:sz w:val="24"/>
                <w:szCs w:val="24"/>
              </w:rPr>
              <w:t>у</w:t>
            </w:r>
            <w:r w:rsidRPr="00452256">
              <w:rPr>
                <w:sz w:val="24"/>
                <w:szCs w:val="24"/>
              </w:rPr>
              <w:t>ниципальных нужд;</w:t>
            </w:r>
          </w:p>
          <w:p w:rsidR="00452256" w:rsidRPr="00452256" w:rsidRDefault="00452256" w:rsidP="00452256">
            <w:pPr>
              <w:jc w:val="both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>3) несоответствие места установки рекламной конструкции схеме разм</w:t>
            </w:r>
            <w:r w:rsidRPr="00452256">
              <w:rPr>
                <w:sz w:val="24"/>
                <w:szCs w:val="24"/>
              </w:rPr>
              <w:t>е</w:t>
            </w:r>
            <w:r w:rsidRPr="00452256">
              <w:rPr>
                <w:sz w:val="24"/>
                <w:szCs w:val="24"/>
              </w:rPr>
              <w:t>щения рекламных конструкций;</w:t>
            </w:r>
          </w:p>
          <w:p w:rsidR="00452256" w:rsidRPr="00452256" w:rsidRDefault="00452256" w:rsidP="00452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нарушение </w:t>
            </w:r>
            <w:r w:rsidRPr="00452256">
              <w:rPr>
                <w:sz w:val="24"/>
                <w:szCs w:val="24"/>
              </w:rPr>
              <w:t>требований нормати</w:t>
            </w:r>
            <w:r w:rsidRPr="00452256">
              <w:rPr>
                <w:sz w:val="24"/>
                <w:szCs w:val="24"/>
              </w:rPr>
              <w:t>в</w:t>
            </w:r>
            <w:r w:rsidRPr="00452256">
              <w:rPr>
                <w:sz w:val="24"/>
                <w:szCs w:val="24"/>
              </w:rPr>
              <w:t>ных правовых актов о безопасности движения транспорта;</w:t>
            </w:r>
          </w:p>
          <w:p w:rsidR="00452256" w:rsidRPr="00452256" w:rsidRDefault="00452256" w:rsidP="00452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нарушение </w:t>
            </w:r>
            <w:r w:rsidRPr="00452256">
              <w:rPr>
                <w:sz w:val="24"/>
                <w:szCs w:val="24"/>
              </w:rPr>
              <w:t>внешнего архитектурн</w:t>
            </w:r>
            <w:r w:rsidRPr="00452256">
              <w:rPr>
                <w:sz w:val="24"/>
                <w:szCs w:val="24"/>
              </w:rPr>
              <w:t>о</w:t>
            </w:r>
            <w:r w:rsidRPr="00452256">
              <w:rPr>
                <w:sz w:val="24"/>
                <w:szCs w:val="24"/>
              </w:rPr>
              <w:t xml:space="preserve">го облика сложившейся </w:t>
            </w:r>
            <w:proofErr w:type="gramStart"/>
            <w:r w:rsidRPr="00452256">
              <w:rPr>
                <w:sz w:val="24"/>
                <w:szCs w:val="24"/>
              </w:rPr>
              <w:t xml:space="preserve">застройки </w:t>
            </w:r>
            <w:r w:rsidRPr="00452256">
              <w:rPr>
                <w:i/>
                <w:sz w:val="24"/>
                <w:szCs w:val="24"/>
              </w:rPr>
              <w:t xml:space="preserve"> </w:t>
            </w:r>
            <w:r w:rsidRPr="00452256">
              <w:rPr>
                <w:sz w:val="24"/>
                <w:szCs w:val="24"/>
              </w:rPr>
              <w:t>п</w:t>
            </w:r>
            <w:r w:rsidRPr="00452256">
              <w:rPr>
                <w:sz w:val="24"/>
                <w:szCs w:val="24"/>
              </w:rPr>
              <w:t>о</w:t>
            </w:r>
            <w:r w:rsidRPr="00452256">
              <w:rPr>
                <w:sz w:val="24"/>
                <w:szCs w:val="24"/>
              </w:rPr>
              <w:t>селений</w:t>
            </w:r>
            <w:proofErr w:type="gramEnd"/>
            <w:r w:rsidRPr="00452256">
              <w:rPr>
                <w:i/>
                <w:sz w:val="24"/>
                <w:szCs w:val="24"/>
              </w:rPr>
              <w:t xml:space="preserve"> </w:t>
            </w:r>
            <w:r w:rsidRPr="00452256">
              <w:rPr>
                <w:sz w:val="24"/>
                <w:szCs w:val="24"/>
              </w:rPr>
              <w:t>муниципального района «Бо</w:t>
            </w:r>
            <w:r w:rsidRPr="00452256">
              <w:rPr>
                <w:sz w:val="24"/>
                <w:szCs w:val="24"/>
              </w:rPr>
              <w:t>р</w:t>
            </w:r>
            <w:r w:rsidRPr="00452256">
              <w:rPr>
                <w:sz w:val="24"/>
                <w:szCs w:val="24"/>
              </w:rPr>
              <w:t>зинский район»;</w:t>
            </w:r>
          </w:p>
          <w:p w:rsidR="00452256" w:rsidRPr="00452256" w:rsidRDefault="00452256" w:rsidP="00452256">
            <w:pPr>
              <w:jc w:val="both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>6) нарушение требований законод</w:t>
            </w:r>
            <w:r w:rsidRPr="00452256">
              <w:rPr>
                <w:sz w:val="24"/>
                <w:szCs w:val="24"/>
              </w:rPr>
              <w:t>а</w:t>
            </w:r>
            <w:r w:rsidRPr="00452256">
              <w:rPr>
                <w:sz w:val="24"/>
                <w:szCs w:val="24"/>
              </w:rPr>
              <w:t>тельства Российской Федерации об объектах культурного наследия (п</w:t>
            </w:r>
            <w:r w:rsidRPr="00452256">
              <w:rPr>
                <w:sz w:val="24"/>
                <w:szCs w:val="24"/>
              </w:rPr>
              <w:t>а</w:t>
            </w:r>
            <w:r w:rsidRPr="00452256">
              <w:rPr>
                <w:sz w:val="24"/>
                <w:szCs w:val="24"/>
              </w:rPr>
              <w:t>мятниках истории и культуры) нар</w:t>
            </w:r>
            <w:r w:rsidRPr="00452256">
              <w:rPr>
                <w:sz w:val="24"/>
                <w:szCs w:val="24"/>
              </w:rPr>
              <w:t>о</w:t>
            </w:r>
            <w:r w:rsidRPr="00452256">
              <w:rPr>
                <w:sz w:val="24"/>
                <w:szCs w:val="24"/>
              </w:rPr>
              <w:t xml:space="preserve">дов Российской Федерации, их охране и использовании; </w:t>
            </w:r>
          </w:p>
          <w:p w:rsidR="00452256" w:rsidRPr="00452256" w:rsidRDefault="00452256" w:rsidP="00452256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заявитель </w:t>
            </w:r>
            <w:r w:rsidRPr="00452256">
              <w:rPr>
                <w:sz w:val="24"/>
                <w:szCs w:val="24"/>
              </w:rPr>
              <w:t>занимает преимущес</w:t>
            </w:r>
            <w:r w:rsidRPr="00452256">
              <w:rPr>
                <w:sz w:val="24"/>
                <w:szCs w:val="24"/>
              </w:rPr>
              <w:t>т</w:t>
            </w:r>
            <w:r w:rsidRPr="00452256">
              <w:rPr>
                <w:sz w:val="24"/>
                <w:szCs w:val="24"/>
              </w:rPr>
              <w:t>венное положение в сфере распр</w:t>
            </w:r>
            <w:r w:rsidRPr="00452256">
              <w:rPr>
                <w:sz w:val="24"/>
                <w:szCs w:val="24"/>
              </w:rPr>
              <w:t>о</w:t>
            </w:r>
            <w:r w:rsidRPr="00452256">
              <w:rPr>
                <w:sz w:val="24"/>
                <w:szCs w:val="24"/>
              </w:rPr>
              <w:t>странения наружной рекламы либо по результатам проведения аукциона или конкурса заявитель приобретет пр</w:t>
            </w:r>
            <w:r w:rsidRPr="00452256">
              <w:rPr>
                <w:sz w:val="24"/>
                <w:szCs w:val="24"/>
              </w:rPr>
              <w:t>е</w:t>
            </w:r>
            <w:r w:rsidRPr="00452256">
              <w:rPr>
                <w:sz w:val="24"/>
                <w:szCs w:val="24"/>
              </w:rPr>
              <w:t>имущественное положение в сфере распространения наружной рекламы;</w:t>
            </w:r>
          </w:p>
          <w:p w:rsidR="00452256" w:rsidRPr="00452256" w:rsidRDefault="00452256" w:rsidP="00452256">
            <w:pPr>
              <w:jc w:val="both"/>
              <w:outlineLvl w:val="1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>8) по результатам проведения конку</w:t>
            </w:r>
            <w:r w:rsidRPr="00452256">
              <w:rPr>
                <w:sz w:val="24"/>
                <w:szCs w:val="24"/>
              </w:rPr>
              <w:t>р</w:t>
            </w:r>
            <w:r w:rsidRPr="00452256">
              <w:rPr>
                <w:sz w:val="24"/>
                <w:szCs w:val="24"/>
              </w:rPr>
              <w:t>са (аукциона) победителем признано другое лицо;</w:t>
            </w:r>
          </w:p>
          <w:p w:rsidR="00452256" w:rsidRPr="00452256" w:rsidRDefault="00452256" w:rsidP="00452256">
            <w:pPr>
              <w:jc w:val="both"/>
              <w:outlineLvl w:val="1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 xml:space="preserve">9) наличие случаев, предусмотренных статьей 11 Федерального закона от 02.05.2006 №59-ФЗ «О порядке </w:t>
            </w:r>
            <w:r w:rsidRPr="00452256">
              <w:rPr>
                <w:sz w:val="24"/>
                <w:szCs w:val="24"/>
              </w:rPr>
              <w:lastRenderedPageBreak/>
              <w:t>рассмотрения обращений граждан Ро</w:t>
            </w:r>
            <w:r w:rsidRPr="00452256">
              <w:rPr>
                <w:sz w:val="24"/>
                <w:szCs w:val="24"/>
              </w:rPr>
              <w:t>с</w:t>
            </w:r>
            <w:r w:rsidRPr="00452256">
              <w:rPr>
                <w:sz w:val="24"/>
                <w:szCs w:val="24"/>
              </w:rPr>
              <w:t>сийской Федерации».</w:t>
            </w:r>
          </w:p>
          <w:p w:rsidR="00452256" w:rsidRPr="00452256" w:rsidRDefault="00452256" w:rsidP="00452256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452256">
              <w:t xml:space="preserve">2. Перечень оснований для </w:t>
            </w:r>
            <w:r w:rsidR="00132333">
              <w:t xml:space="preserve">   </w:t>
            </w:r>
            <w:r w:rsidRPr="00452256">
              <w:t>отказа в изменении (</w:t>
            </w:r>
            <w:proofErr w:type="gramStart"/>
            <w:r w:rsidRPr="00452256">
              <w:t xml:space="preserve">расторжении) </w:t>
            </w:r>
            <w:r w:rsidR="00132333">
              <w:t xml:space="preserve">  </w:t>
            </w:r>
            <w:proofErr w:type="gramEnd"/>
            <w:r w:rsidRPr="00452256">
              <w:t>д</w:t>
            </w:r>
            <w:r w:rsidRPr="00452256">
              <w:t>о</w:t>
            </w:r>
            <w:r w:rsidRPr="00452256">
              <w:t>говора:</w:t>
            </w:r>
          </w:p>
          <w:p w:rsidR="00452256" w:rsidRPr="00452256" w:rsidRDefault="00452256" w:rsidP="00452256">
            <w:pPr>
              <w:jc w:val="both"/>
              <w:outlineLvl w:val="1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>1) с заявлением обратилось неуполн</w:t>
            </w:r>
            <w:r w:rsidRPr="00452256">
              <w:rPr>
                <w:sz w:val="24"/>
                <w:szCs w:val="24"/>
              </w:rPr>
              <w:t>о</w:t>
            </w:r>
            <w:r w:rsidRPr="00452256">
              <w:rPr>
                <w:sz w:val="24"/>
                <w:szCs w:val="24"/>
              </w:rPr>
              <w:t>моченное лицо;</w:t>
            </w:r>
          </w:p>
          <w:p w:rsidR="00452256" w:rsidRPr="00452256" w:rsidRDefault="00452256" w:rsidP="00452256">
            <w:pPr>
              <w:jc w:val="both"/>
              <w:outlineLvl w:val="1"/>
              <w:rPr>
                <w:sz w:val="24"/>
                <w:szCs w:val="24"/>
              </w:rPr>
            </w:pPr>
            <w:r w:rsidRPr="00452256">
              <w:rPr>
                <w:sz w:val="24"/>
                <w:szCs w:val="24"/>
              </w:rPr>
              <w:t>2) отсутствие правовых оснований для предоставления муниципальной усл</w:t>
            </w:r>
            <w:r w:rsidRPr="00452256">
              <w:rPr>
                <w:sz w:val="24"/>
                <w:szCs w:val="24"/>
              </w:rPr>
              <w:t>у</w:t>
            </w:r>
            <w:r w:rsidRPr="00452256">
              <w:rPr>
                <w:sz w:val="24"/>
                <w:szCs w:val="24"/>
              </w:rPr>
              <w:t>ги.</w:t>
            </w:r>
          </w:p>
          <w:p w:rsidR="007F3EA0" w:rsidRPr="00833EC7" w:rsidRDefault="00382BDD" w:rsidP="00452256">
            <w:pPr>
              <w:autoSpaceDE/>
              <w:autoSpaceDN/>
              <w:adjustRightInd/>
              <w:jc w:val="both"/>
              <w:rPr>
                <w:szCs w:val="28"/>
              </w:rPr>
            </w:pPr>
            <w:r w:rsidRPr="00382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371237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452256" w:rsidP="007F3EA0">
            <w:pPr>
              <w:ind w:firstLine="17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Личное обращ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 xml:space="preserve">ние </w:t>
            </w:r>
            <w:r w:rsidR="007F3EA0">
              <w:rPr>
                <w:iCs/>
                <w:color w:val="000000"/>
                <w:sz w:val="24"/>
                <w:szCs w:val="24"/>
              </w:rPr>
              <w:t xml:space="preserve">в 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ор</w:t>
            </w:r>
            <w:r>
              <w:rPr>
                <w:iCs/>
                <w:color w:val="000000"/>
                <w:sz w:val="24"/>
                <w:szCs w:val="24"/>
              </w:rPr>
              <w:t>ган (отдел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ние о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гана), предоста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ля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ющ</w:t>
            </w:r>
            <w:r w:rsidR="007F3EA0">
              <w:rPr>
                <w:iCs/>
                <w:color w:val="000000"/>
                <w:sz w:val="24"/>
                <w:szCs w:val="24"/>
              </w:rPr>
              <w:t>ий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услугу; личное обращ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ние в МФЦ; офиц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альный сайт о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га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на,</w:t>
            </w:r>
            <w:r>
              <w:rPr>
                <w:iCs/>
                <w:color w:val="000000"/>
                <w:sz w:val="24"/>
                <w:szCs w:val="24"/>
              </w:rPr>
              <w:t xml:space="preserve"> предоставляющ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го усл</w:t>
            </w:r>
            <w:r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гу; по</w:t>
            </w:r>
            <w:r>
              <w:rPr>
                <w:iCs/>
                <w:color w:val="000000"/>
                <w:sz w:val="24"/>
                <w:szCs w:val="24"/>
              </w:rPr>
              <w:t>ч</w:t>
            </w:r>
            <w:r>
              <w:rPr>
                <w:iCs/>
                <w:color w:val="000000"/>
                <w:sz w:val="24"/>
                <w:szCs w:val="24"/>
              </w:rPr>
              <w:t>то</w:t>
            </w:r>
            <w:r w:rsidR="007F3EA0" w:rsidRPr="000F106A">
              <w:rPr>
                <w:iCs/>
                <w:color w:val="000000"/>
                <w:sz w:val="24"/>
                <w:szCs w:val="24"/>
              </w:rPr>
              <w:t>вая связь.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371237" w:rsidRDefault="007F3EA0" w:rsidP="00132333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0F106A">
              <w:rPr>
                <w:iCs/>
                <w:color w:val="000000"/>
                <w:sz w:val="24"/>
                <w:szCs w:val="24"/>
              </w:rPr>
              <w:lastRenderedPageBreak/>
              <w:t xml:space="preserve">В органе (отделении органа) предоставляющем услугу, </w:t>
            </w:r>
            <w:r w:rsidRPr="00C568D6">
              <w:rPr>
                <w:iCs/>
                <w:color w:val="000000"/>
                <w:sz w:val="24"/>
                <w:szCs w:val="24"/>
              </w:rPr>
              <w:t xml:space="preserve">на </w:t>
            </w:r>
            <w:r w:rsidRPr="000F106A">
              <w:rPr>
                <w:iCs/>
                <w:color w:val="000000"/>
                <w:sz w:val="24"/>
                <w:szCs w:val="24"/>
              </w:rPr>
              <w:lastRenderedPageBreak/>
              <w:t xml:space="preserve">бумажном носителе; в </w:t>
            </w:r>
            <w:proofErr w:type="gramStart"/>
            <w:r w:rsidRPr="000F106A">
              <w:rPr>
                <w:iCs/>
                <w:color w:val="000000"/>
                <w:sz w:val="24"/>
                <w:szCs w:val="24"/>
              </w:rPr>
              <w:t>МФЦ;  почтовая</w:t>
            </w:r>
            <w:proofErr w:type="gramEnd"/>
            <w:r w:rsidRPr="000F106A">
              <w:rPr>
                <w:iCs/>
                <w:color w:val="000000"/>
                <w:sz w:val="24"/>
                <w:szCs w:val="24"/>
              </w:rPr>
              <w:t xml:space="preserve"> связь</w:t>
            </w:r>
          </w:p>
        </w:tc>
      </w:tr>
      <w:tr w:rsidR="007F3EA0" w:rsidRPr="00D85833" w:rsidTr="00132333">
        <w:trPr>
          <w:gridAfter w:val="3"/>
          <w:wAfter w:w="1767" w:type="dxa"/>
          <w:trHeight w:val="300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  <w:tc>
          <w:tcPr>
            <w:tcW w:w="12899" w:type="dxa"/>
            <w:gridSpan w:val="19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65221" w:rsidRDefault="00F65221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F65221" w:rsidRDefault="00F65221" w:rsidP="007F3EA0">
            <w:pPr>
              <w:suppressAutoHyphens/>
              <w:rPr>
                <w:b/>
                <w:color w:val="000000"/>
                <w:szCs w:val="28"/>
              </w:rPr>
            </w:pPr>
          </w:p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  <w:r w:rsidRPr="00D85833">
              <w:rPr>
                <w:b/>
                <w:color w:val="000000"/>
                <w:szCs w:val="28"/>
              </w:rPr>
              <w:t>Раздел 3. «</w:t>
            </w:r>
            <w:r w:rsidRPr="00D85833">
              <w:rPr>
                <w:b/>
                <w:szCs w:val="28"/>
              </w:rPr>
              <w:t xml:space="preserve">Сведения о заявителях «подуслуги» </w:t>
            </w:r>
          </w:p>
        </w:tc>
      </w:tr>
      <w:tr w:rsidR="007F3EA0" w:rsidRPr="00D85833" w:rsidTr="00132333">
        <w:trPr>
          <w:gridAfter w:val="22"/>
          <w:wAfter w:w="14666" w:type="dxa"/>
          <w:trHeight w:val="300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3EA0" w:rsidRPr="00D85833" w:rsidRDefault="007F3EA0" w:rsidP="007F3EA0">
            <w:pPr>
              <w:suppressAutoHyphens/>
              <w:rPr>
                <w:color w:val="000000"/>
                <w:szCs w:val="28"/>
              </w:rPr>
            </w:pPr>
          </w:p>
        </w:tc>
      </w:tr>
      <w:tr w:rsidR="007F3EA0" w:rsidRPr="00D85833" w:rsidTr="005A19B8">
        <w:trPr>
          <w:gridAfter w:val="1"/>
          <w:wAfter w:w="6" w:type="dxa"/>
          <w:trHeight w:val="2100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E1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3EA0" w:rsidRPr="00D85833" w:rsidTr="005A19B8">
        <w:trPr>
          <w:gridAfter w:val="1"/>
          <w:wAfter w:w="6" w:type="dxa"/>
          <w:trHeight w:val="256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F230E1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F230E1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EA0" w:rsidRPr="00D85833" w:rsidTr="00132333">
        <w:trPr>
          <w:gridAfter w:val="1"/>
          <w:wAfter w:w="6" w:type="dxa"/>
          <w:trHeight w:val="287"/>
        </w:trPr>
        <w:tc>
          <w:tcPr>
            <w:tcW w:w="156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3D081D" w:rsidRDefault="00487079" w:rsidP="00D55F6C">
            <w:pPr>
              <w:tabs>
                <w:tab w:val="left" w:pos="2575"/>
                <w:tab w:val="center" w:pos="7095"/>
              </w:tabs>
              <w:suppressAutoHyphens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D081D">
              <w:rPr>
                <w:b/>
                <w:bCs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8319FC" w:rsidRPr="00D85833" w:rsidTr="005A19B8">
        <w:trPr>
          <w:gridAfter w:val="1"/>
          <w:wAfter w:w="6" w:type="dxa"/>
          <w:trHeight w:val="521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FC" w:rsidRPr="0071691D" w:rsidRDefault="008319FC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169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501C7C" w:rsidRDefault="008319FC" w:rsidP="007D66CB">
            <w:pPr>
              <w:pStyle w:val="Default"/>
            </w:pPr>
            <w:r w:rsidRPr="00501C7C">
              <w:t>Решение (приказ) о назначении или об избрании физического лица на должность.</w:t>
            </w:r>
          </w:p>
          <w:p w:rsidR="008319FC" w:rsidRPr="00501C7C" w:rsidRDefault="008319FC" w:rsidP="007D66CB">
            <w:pPr>
              <w:pStyle w:val="Default"/>
            </w:pPr>
            <w:r w:rsidRPr="00501C7C">
              <w:t>Документ, удостоверяющий личность заявителя или представителя:</w:t>
            </w:r>
          </w:p>
          <w:p w:rsidR="008319FC" w:rsidRPr="008319FC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8319FC"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Default="008319FC" w:rsidP="007D66CB">
            <w:r w:rsidRPr="00C60DDF">
              <w:rPr>
                <w:sz w:val="24"/>
                <w:szCs w:val="24"/>
              </w:rPr>
              <w:t>Должен содержать: подпись должностного лица, дату составления документа, информацию о праве физич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ского лица действовать от имени заявителя без дов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ренности. Должен быть де</w:t>
            </w:r>
            <w:r w:rsidRPr="00C60DDF">
              <w:rPr>
                <w:sz w:val="24"/>
                <w:szCs w:val="24"/>
              </w:rPr>
              <w:t>й</w:t>
            </w:r>
            <w:r w:rsidRPr="00C60DDF">
              <w:rPr>
                <w:sz w:val="24"/>
                <w:szCs w:val="24"/>
              </w:rPr>
              <w:t>ствительно на момент обр</w:t>
            </w:r>
            <w:r w:rsidRPr="00C60DDF">
              <w:rPr>
                <w:sz w:val="24"/>
                <w:szCs w:val="24"/>
              </w:rPr>
              <w:t>а</w:t>
            </w:r>
            <w:r w:rsidRPr="00C60DDF">
              <w:rPr>
                <w:sz w:val="24"/>
                <w:szCs w:val="24"/>
              </w:rPr>
              <w:t>щения за предоставл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нием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82389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82389">
              <w:rPr>
                <w:sz w:val="24"/>
                <w:szCs w:val="24"/>
              </w:rPr>
      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удостоверяющий личность представителя (паспорт);</w:t>
            </w:r>
          </w:p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9FC" w:rsidRPr="00431819" w:rsidRDefault="003D081D" w:rsidP="007D66CB">
            <w:pPr>
              <w:suppressAutoHyphens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Тексты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документов,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br/>
              <w:t>представляемых для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оказания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br/>
              <w:t>услуги, должны быть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написаны разборчиво.</w:t>
            </w:r>
            <w:r w:rsidR="008319FC" w:rsidRPr="00431819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2. Доверенность должна быть оформлена в соответствии с действующим законодательством Российской Федерации. Доверенность, выданная заявителем-юридическим лицом своему </w:t>
            </w:r>
            <w:proofErr w:type="gramStart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представителю  должна</w:t>
            </w:r>
            <w:proofErr w:type="gramEnd"/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 xml:space="preserve"> быть заверена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br/>
              <w:t>печатью заявителя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подписана руководителем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br/>
              <w:t>заявителя или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br/>
              <w:t>уполномоченным этим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9FC" w:rsidRPr="00431819">
              <w:rPr>
                <w:bCs/>
                <w:iCs/>
                <w:color w:val="000000"/>
                <w:sz w:val="24"/>
                <w:szCs w:val="24"/>
              </w:rPr>
              <w:t>руководителем лицом.</w:t>
            </w:r>
          </w:p>
          <w:p w:rsidR="008319FC" w:rsidRPr="00F230E1" w:rsidRDefault="008319FC" w:rsidP="007D66CB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182CD2" w:rsidRPr="00D85833" w:rsidTr="005A19B8">
        <w:trPr>
          <w:gridAfter w:val="1"/>
          <w:wAfter w:w="6" w:type="dxa"/>
          <w:trHeight w:val="521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2" w:rsidRPr="0071691D" w:rsidRDefault="00487079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182CD2" w:rsidRDefault="0071691D" w:rsidP="0071691D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2CD2" w:rsidRPr="00182CD2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="00182CD2" w:rsidRPr="00182CD2">
              <w:rPr>
                <w:sz w:val="24"/>
                <w:szCs w:val="24"/>
              </w:rPr>
              <w:t xml:space="preserve"> </w:t>
            </w:r>
            <w:r w:rsidR="00182CD2" w:rsidRPr="00182CD2">
              <w:rPr>
                <w:sz w:val="24"/>
                <w:szCs w:val="24"/>
              </w:rPr>
              <w:lastRenderedPageBreak/>
              <w:t>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Документ, подтверждающи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й </w:t>
            </w:r>
            <w:proofErr w:type="gramStart"/>
            <w:r w:rsidRPr="00F230E1">
              <w:rPr>
                <w:iCs/>
                <w:color w:val="000000"/>
                <w:sz w:val="24"/>
                <w:szCs w:val="24"/>
              </w:rPr>
              <w:t>личность  заявителя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или представителя,</w:t>
            </w:r>
          </w:p>
          <w:p w:rsidR="00182CD2" w:rsidRPr="00F230E1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-паспорт,</w:t>
            </w:r>
          </w:p>
          <w:p w:rsidR="00182CD2" w:rsidRPr="00F82389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191425">
              <w:rPr>
                <w:sz w:val="24"/>
                <w:szCs w:val="24"/>
              </w:rPr>
              <w:t>-временное удостоверение личности</w:t>
            </w:r>
            <w:r w:rsidRPr="00F82389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C60DDF" w:rsidRDefault="00182CD2" w:rsidP="00C60C84">
            <w:pPr>
              <w:pStyle w:val="Default"/>
              <w:ind w:firstLine="1"/>
            </w:pPr>
            <w:r w:rsidRPr="00C60DDF">
              <w:lastRenderedPageBreak/>
              <w:t xml:space="preserve">Документ оформлен на едином бланке для всей </w:t>
            </w:r>
            <w:r w:rsidRPr="00C60DDF">
              <w:lastRenderedPageBreak/>
              <w:t>Российской Федерации на русском языке.</w:t>
            </w:r>
          </w:p>
          <w:p w:rsidR="00182CD2" w:rsidRDefault="00182CD2" w:rsidP="00C60C84">
            <w:r w:rsidRPr="00C60DDF">
              <w:rPr>
                <w:sz w:val="24"/>
                <w:szCs w:val="24"/>
              </w:rPr>
              <w:t>Должен быть действител</w:t>
            </w:r>
            <w:r w:rsidRPr="00C60DDF">
              <w:rPr>
                <w:sz w:val="24"/>
                <w:szCs w:val="24"/>
              </w:rPr>
              <w:t>ь</w:t>
            </w:r>
            <w:r w:rsidRPr="00C60DDF">
              <w:rPr>
                <w:sz w:val="24"/>
                <w:szCs w:val="24"/>
              </w:rPr>
              <w:t>ным на момент обращения за пр</w:t>
            </w:r>
            <w:r w:rsidRPr="00C60DDF">
              <w:rPr>
                <w:sz w:val="24"/>
                <w:szCs w:val="24"/>
              </w:rPr>
              <w:t>е</w:t>
            </w:r>
            <w:r w:rsidRPr="00C60DDF">
              <w:rPr>
                <w:sz w:val="24"/>
                <w:szCs w:val="24"/>
              </w:rPr>
              <w:t>доставлением услуги</w:t>
            </w:r>
            <w:r w:rsidRPr="00A21FB1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F230E1" w:rsidRDefault="00182CD2" w:rsidP="00C60C84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874C75" w:rsidRDefault="00182CD2" w:rsidP="00C60C84">
            <w:pPr>
              <w:ind w:firstLine="23"/>
              <w:jc w:val="both"/>
              <w:rPr>
                <w:sz w:val="24"/>
                <w:szCs w:val="24"/>
              </w:rPr>
            </w:pPr>
            <w:r w:rsidRPr="00874C75">
              <w:rPr>
                <w:sz w:val="24"/>
                <w:szCs w:val="24"/>
              </w:rPr>
              <w:t>От имени индивид</w:t>
            </w:r>
            <w:r w:rsidRPr="00874C75">
              <w:rPr>
                <w:sz w:val="24"/>
                <w:szCs w:val="24"/>
              </w:rPr>
              <w:t>у</w:t>
            </w:r>
            <w:r w:rsidRPr="00874C75">
              <w:rPr>
                <w:sz w:val="24"/>
                <w:szCs w:val="24"/>
              </w:rPr>
              <w:t xml:space="preserve">ального </w:t>
            </w:r>
            <w:r w:rsidRPr="00874C75">
              <w:rPr>
                <w:sz w:val="24"/>
                <w:szCs w:val="24"/>
              </w:rPr>
              <w:lastRenderedPageBreak/>
              <w:t>предприн</w:t>
            </w:r>
            <w:r w:rsidRPr="00874C75">
              <w:rPr>
                <w:sz w:val="24"/>
                <w:szCs w:val="24"/>
              </w:rPr>
              <w:t>и</w:t>
            </w:r>
            <w:r w:rsidRPr="00874C75">
              <w:rPr>
                <w:sz w:val="24"/>
                <w:szCs w:val="24"/>
              </w:rPr>
              <w:t>мателя заявление м</w:t>
            </w:r>
            <w:r w:rsidRPr="00874C75">
              <w:rPr>
                <w:sz w:val="24"/>
                <w:szCs w:val="24"/>
              </w:rPr>
              <w:t>о</w:t>
            </w:r>
            <w:r w:rsidRPr="00874C75">
              <w:rPr>
                <w:sz w:val="24"/>
                <w:szCs w:val="24"/>
              </w:rPr>
              <w:t>жет быть подано лицом, имеющим право дейс</w:t>
            </w:r>
            <w:r w:rsidRPr="00874C75">
              <w:rPr>
                <w:sz w:val="24"/>
                <w:szCs w:val="24"/>
              </w:rPr>
              <w:t>т</w:t>
            </w:r>
            <w:r w:rsidRPr="00874C75">
              <w:rPr>
                <w:sz w:val="24"/>
                <w:szCs w:val="24"/>
              </w:rPr>
              <w:t>вовать от имени индивидуал</w:t>
            </w:r>
            <w:r w:rsidRPr="00874C75">
              <w:rPr>
                <w:sz w:val="24"/>
                <w:szCs w:val="24"/>
              </w:rPr>
              <w:t>ь</w:t>
            </w:r>
            <w:r w:rsidRPr="00874C75">
              <w:rPr>
                <w:sz w:val="24"/>
                <w:szCs w:val="24"/>
              </w:rPr>
              <w:t>ного предприним</w:t>
            </w:r>
            <w:r w:rsidRPr="00874C75">
              <w:rPr>
                <w:sz w:val="24"/>
                <w:szCs w:val="24"/>
              </w:rPr>
              <w:t>а</w:t>
            </w:r>
            <w:r w:rsidRPr="00874C75">
              <w:rPr>
                <w:sz w:val="24"/>
                <w:szCs w:val="24"/>
              </w:rPr>
              <w:t>теля на основании доверенности, оформленной в установленном зак</w:t>
            </w:r>
            <w:r w:rsidRPr="00874C75">
              <w:rPr>
                <w:sz w:val="24"/>
                <w:szCs w:val="24"/>
              </w:rPr>
              <w:t>о</w:t>
            </w:r>
            <w:r w:rsidRPr="00874C75">
              <w:rPr>
                <w:sz w:val="24"/>
                <w:szCs w:val="24"/>
              </w:rPr>
              <w:t>ном порядке.</w:t>
            </w:r>
          </w:p>
          <w:p w:rsidR="00182CD2" w:rsidRPr="00F82389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F230E1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Документ, удостоверяющ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ий личность представителя (паспорт);</w:t>
            </w:r>
          </w:p>
          <w:p w:rsidR="00182CD2" w:rsidRPr="00F230E1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CD2" w:rsidRPr="00431819" w:rsidRDefault="0080736B" w:rsidP="00C60C84">
            <w:pPr>
              <w:suppressAutoHyphens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1.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Тексты документов,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lastRenderedPageBreak/>
              <w:t>представляемых для</w:t>
            </w:r>
            <w:r w:rsidR="003D08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оказания 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br/>
              <w:t>услуги, должны быть</w:t>
            </w:r>
            <w:r w:rsidR="003D08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написаны разборчиво.</w:t>
            </w:r>
            <w:r w:rsidR="00182CD2" w:rsidRPr="00431819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2. Доверенность должна быть оформлена в соответствии с действующим законодательством Российской Федерации. Доверенность, выданная заявителем-</w:t>
            </w:r>
            <w:r w:rsidR="004A7F05">
              <w:rPr>
                <w:bCs/>
                <w:iCs/>
                <w:color w:val="000000"/>
                <w:sz w:val="24"/>
                <w:szCs w:val="24"/>
              </w:rPr>
              <w:t>индивидуальным предпринимателем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своему </w:t>
            </w:r>
            <w:proofErr w:type="gramStart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представителю  должна</w:t>
            </w:r>
            <w:proofErr w:type="gramEnd"/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 xml:space="preserve"> быть заверена</w:t>
            </w:r>
            <w:r w:rsidR="003D08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печатью заявителя и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br/>
              <w:t xml:space="preserve">подписана </w:t>
            </w:r>
            <w:r w:rsidR="004A7F05">
              <w:rPr>
                <w:bCs/>
                <w:iCs/>
                <w:color w:val="000000"/>
                <w:sz w:val="24"/>
                <w:szCs w:val="24"/>
              </w:rPr>
              <w:t>индивидуальным предпринимателем</w:t>
            </w:r>
            <w:r w:rsidR="00182CD2" w:rsidRPr="00431819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82CD2" w:rsidRPr="00F230E1" w:rsidRDefault="00182CD2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82BDD" w:rsidRPr="00D85833" w:rsidTr="005A19B8">
        <w:trPr>
          <w:gridAfter w:val="1"/>
          <w:wAfter w:w="6" w:type="dxa"/>
          <w:trHeight w:val="521"/>
        </w:trPr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DD" w:rsidRPr="0071691D" w:rsidRDefault="00487079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182CD2" w:rsidRDefault="0071691D" w:rsidP="0071691D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2BDD" w:rsidRPr="00182CD2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="00382BDD" w:rsidRPr="00182CD2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подтверждающий личность (паспорт заявителя)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Действующий паспорт в соответствии с установленной формой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F05" w:rsidRPr="00874C75" w:rsidRDefault="004A7F05" w:rsidP="004A7F05">
            <w:pPr>
              <w:ind w:firstLine="23"/>
              <w:jc w:val="both"/>
              <w:rPr>
                <w:sz w:val="24"/>
                <w:szCs w:val="24"/>
              </w:rPr>
            </w:pPr>
            <w:r w:rsidRPr="00874C75">
              <w:rPr>
                <w:sz w:val="24"/>
                <w:szCs w:val="24"/>
              </w:rPr>
              <w:t xml:space="preserve">От имени </w:t>
            </w: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лица</w:t>
            </w:r>
            <w:r w:rsidRPr="00874C75">
              <w:rPr>
                <w:sz w:val="24"/>
                <w:szCs w:val="24"/>
              </w:rPr>
              <w:t xml:space="preserve"> заявление может быть подано лицом, имеющим пр</w:t>
            </w:r>
            <w:r w:rsidRPr="00874C75">
              <w:rPr>
                <w:sz w:val="24"/>
                <w:szCs w:val="24"/>
              </w:rPr>
              <w:t>а</w:t>
            </w:r>
            <w:r w:rsidRPr="00874C75">
              <w:rPr>
                <w:sz w:val="24"/>
                <w:szCs w:val="24"/>
              </w:rPr>
              <w:t xml:space="preserve">во действовать от имени </w:t>
            </w:r>
            <w:r>
              <w:rPr>
                <w:sz w:val="24"/>
                <w:szCs w:val="24"/>
              </w:rPr>
              <w:t xml:space="preserve">физического </w:t>
            </w:r>
            <w:r>
              <w:rPr>
                <w:sz w:val="24"/>
                <w:szCs w:val="24"/>
              </w:rPr>
              <w:lastRenderedPageBreak/>
              <w:t>лица</w:t>
            </w:r>
            <w:r w:rsidRPr="00874C75">
              <w:rPr>
                <w:sz w:val="24"/>
                <w:szCs w:val="24"/>
              </w:rPr>
              <w:t xml:space="preserve"> на основании доверенности, оформленной в установленном законом п</w:t>
            </w:r>
            <w:r w:rsidRPr="00874C75">
              <w:rPr>
                <w:sz w:val="24"/>
                <w:szCs w:val="24"/>
              </w:rPr>
              <w:t>о</w:t>
            </w:r>
            <w:r w:rsidRPr="00874C75">
              <w:rPr>
                <w:sz w:val="24"/>
                <w:szCs w:val="24"/>
              </w:rPr>
              <w:t>рядке.</w:t>
            </w:r>
          </w:p>
          <w:p w:rsidR="00382BDD" w:rsidRPr="00F230E1" w:rsidRDefault="00382BDD" w:rsidP="00C60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Документ, удостоверяющий личность представителя (паспорт);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t>документ, подтверждающ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ий в установленном порядке полномочия уполномоченного представителя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 xml:space="preserve">Действующий паспорт, в соответствии с установленной формой, </w:t>
            </w:r>
          </w:p>
          <w:p w:rsidR="00382BDD" w:rsidRPr="00F230E1" w:rsidRDefault="00382BDD" w:rsidP="00C60C84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нотариально заверенная </w:t>
            </w:r>
            <w:r w:rsidRPr="00F230E1">
              <w:rPr>
                <w:iCs/>
                <w:color w:val="000000"/>
                <w:sz w:val="24"/>
                <w:szCs w:val="24"/>
              </w:rPr>
              <w:lastRenderedPageBreak/>
              <w:t>доверенность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7F3EA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lastRenderedPageBreak/>
        <w:t xml:space="preserve">Раздел 4. «Документы, предоставляемые заявителем </w:t>
      </w:r>
      <w:r w:rsidRPr="00D85833">
        <w:rPr>
          <w:b/>
          <w:szCs w:val="28"/>
        </w:rPr>
        <w:t>для получения «</w:t>
      </w:r>
      <w:r w:rsidRPr="00D85833">
        <w:rPr>
          <w:b/>
          <w:color w:val="000000"/>
          <w:szCs w:val="28"/>
        </w:rPr>
        <w:t>подуслуги»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014"/>
        <w:gridCol w:w="708"/>
        <w:gridCol w:w="2694"/>
        <w:gridCol w:w="3260"/>
        <w:gridCol w:w="992"/>
        <w:gridCol w:w="1985"/>
        <w:gridCol w:w="1559"/>
        <w:gridCol w:w="1134"/>
      </w:tblGrid>
      <w:tr w:rsidR="007F3EA0" w:rsidRPr="00EC519C" w:rsidTr="002C7BF1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074B">
              <w:rPr>
                <w:b/>
                <w:bCs/>
                <w:color w:val="000000"/>
                <w:sz w:val="24"/>
                <w:szCs w:val="24"/>
              </w:rPr>
              <w:t>Категория  документа</w:t>
            </w:r>
            <w:proofErr w:type="gramEnd"/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Наименования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документов,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которые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представляет заявитель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 xml:space="preserve">для получения </w:t>
            </w:r>
          </w:p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«подуслуги»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Условие предоставление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74B">
              <w:rPr>
                <w:b/>
                <w:bCs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7F3EA0" w:rsidRPr="00EC519C" w:rsidTr="002C7BF1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A0" w:rsidRPr="0005074B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05074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EA0" w:rsidRPr="00D85833" w:rsidTr="007F3EA0">
        <w:trPr>
          <w:trHeight w:val="370"/>
        </w:trPr>
        <w:tc>
          <w:tcPr>
            <w:tcW w:w="150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D081D" w:rsidRDefault="003D081D" w:rsidP="00897333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3D081D">
              <w:rPr>
                <w:b/>
                <w:bCs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A42BE8" w:rsidRPr="00D85833" w:rsidTr="007F3EA0">
        <w:trPr>
          <w:trHeight w:val="370"/>
        </w:trPr>
        <w:tc>
          <w:tcPr>
            <w:tcW w:w="150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78" w:rsidRPr="00452256" w:rsidRDefault="00E17678" w:rsidP="00E17678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452256">
              <w:t xml:space="preserve">1. Перечень </w:t>
            </w:r>
            <w:r>
              <w:t>документов, предоставляемых заявителем для заключения</w:t>
            </w:r>
            <w:r w:rsidRPr="00452256">
              <w:t xml:space="preserve"> договора:</w:t>
            </w:r>
          </w:p>
          <w:p w:rsidR="00A42BE8" w:rsidRPr="003D081D" w:rsidRDefault="00A42BE8" w:rsidP="0089733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3EA0" w:rsidRPr="00D85833" w:rsidTr="002C7BF1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A0" w:rsidRPr="001575F7" w:rsidRDefault="001575F7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069E6">
              <w:rPr>
                <w:color w:val="000000"/>
                <w:sz w:val="24"/>
                <w:szCs w:val="24"/>
              </w:rPr>
              <w:t>Заявление, в письменной форме или форме электронного документа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1/0</w:t>
            </w:r>
            <w:r w:rsidRPr="00DE230B">
              <w:rPr>
                <w:sz w:val="24"/>
                <w:szCs w:val="24"/>
              </w:rPr>
              <w:t xml:space="preserve"> 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 xml:space="preserve">Приложение № 1 к схеме 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201BAC" w:rsidP="002864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3EA0" w:rsidRPr="00D85833" w:rsidTr="002C7BF1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575F7" w:rsidRDefault="001575F7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</w:t>
            </w:r>
            <w:r w:rsidR="00884E3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Документ, удостов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Pr="00DE230B">
              <w:rPr>
                <w:color w:val="000000"/>
                <w:sz w:val="24"/>
                <w:szCs w:val="24"/>
              </w:rPr>
              <w:t>ряющий личность за</w:t>
            </w:r>
            <w:r w:rsidRPr="00DE230B">
              <w:rPr>
                <w:color w:val="000000"/>
                <w:sz w:val="24"/>
                <w:szCs w:val="24"/>
              </w:rPr>
              <w:t>я</w:t>
            </w:r>
            <w:r w:rsidRPr="00DE230B">
              <w:rPr>
                <w:color w:val="000000"/>
                <w:sz w:val="24"/>
                <w:szCs w:val="24"/>
              </w:rPr>
              <w:t xml:space="preserve">вителя (паспорт)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Копия документа, удостов</w:t>
            </w:r>
            <w:r w:rsidRPr="00DE230B">
              <w:rPr>
                <w:sz w:val="24"/>
                <w:szCs w:val="24"/>
              </w:rPr>
              <w:t>е</w:t>
            </w:r>
            <w:r w:rsidRPr="00DE230B">
              <w:rPr>
                <w:sz w:val="24"/>
                <w:szCs w:val="24"/>
              </w:rPr>
              <w:t>ряющего личность з</w:t>
            </w:r>
            <w:r w:rsidRPr="00DE230B">
              <w:rPr>
                <w:sz w:val="24"/>
                <w:szCs w:val="24"/>
              </w:rPr>
              <w:t>а</w:t>
            </w:r>
            <w:r w:rsidRPr="00DE230B">
              <w:rPr>
                <w:sz w:val="24"/>
                <w:szCs w:val="24"/>
              </w:rPr>
              <w:t>явителя (заявителей), являющегося физическим л</w:t>
            </w:r>
            <w:r w:rsidRPr="00DE23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цом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0/1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Действующий паспорт, в соотве</w:t>
            </w:r>
            <w:r w:rsidRPr="00DE230B">
              <w:rPr>
                <w:color w:val="000000"/>
                <w:sz w:val="24"/>
                <w:szCs w:val="24"/>
              </w:rPr>
              <w:t>т</w:t>
            </w:r>
            <w:r w:rsidRPr="00DE230B">
              <w:rPr>
                <w:color w:val="000000"/>
                <w:sz w:val="24"/>
                <w:szCs w:val="24"/>
              </w:rPr>
              <w:t>ствии с установленной формой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E17678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В соответстви</w:t>
            </w:r>
            <w:r w:rsidR="00E17678">
              <w:rPr>
                <w:color w:val="000000"/>
                <w:sz w:val="24"/>
                <w:szCs w:val="24"/>
              </w:rPr>
              <w:t>и</w:t>
            </w:r>
            <w:r w:rsidRPr="00DE230B">
              <w:rPr>
                <w:color w:val="000000"/>
                <w:sz w:val="24"/>
                <w:szCs w:val="24"/>
              </w:rPr>
              <w:t xml:space="preserve"> с установленной формой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2C7BF1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1575F7" w:rsidRDefault="001575F7" w:rsidP="007F3EA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</w:t>
            </w:r>
            <w:r w:rsidR="00CA21B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164F3A" w:rsidRDefault="007F3EA0" w:rsidP="007F3EA0">
            <w:pPr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Документ, подтве</w:t>
            </w:r>
            <w:r w:rsidRPr="00DE230B">
              <w:rPr>
                <w:color w:val="000000"/>
                <w:sz w:val="24"/>
                <w:szCs w:val="24"/>
              </w:rPr>
              <w:t>р</w:t>
            </w:r>
            <w:r w:rsidR="00217FC1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 xml:space="preserve">ждающий полномочия представителя </w:t>
            </w:r>
            <w:proofErr w:type="gramStart"/>
            <w:r w:rsidRPr="00DE230B">
              <w:rPr>
                <w:color w:val="000000"/>
                <w:sz w:val="24"/>
                <w:szCs w:val="24"/>
              </w:rPr>
              <w:t>заявит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="00217FC1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ля</w:t>
            </w:r>
            <w:proofErr w:type="gramEnd"/>
            <w:r w:rsidRPr="00DE230B">
              <w:rPr>
                <w:sz w:val="24"/>
                <w:szCs w:val="24"/>
              </w:rPr>
              <w:t xml:space="preserve"> </w:t>
            </w:r>
            <w:r w:rsidRPr="00DE230B">
              <w:rPr>
                <w:color w:val="000000"/>
                <w:sz w:val="24"/>
                <w:szCs w:val="24"/>
              </w:rPr>
              <w:t>в случае, если с зая</w:t>
            </w:r>
            <w:r w:rsidRPr="00DE230B">
              <w:rPr>
                <w:color w:val="000000"/>
                <w:sz w:val="24"/>
                <w:szCs w:val="24"/>
              </w:rPr>
              <w:t>в</w:t>
            </w:r>
            <w:r w:rsidR="00217FC1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лением обращается представитель заявит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="00217FC1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lastRenderedPageBreak/>
              <w:t>ля (доверенность)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DE230B">
              <w:rPr>
                <w:sz w:val="24"/>
                <w:szCs w:val="24"/>
              </w:rPr>
              <w:t>опия документа, подтверждающего полн</w:t>
            </w:r>
            <w:r w:rsidRPr="00DE230B">
              <w:rPr>
                <w:sz w:val="24"/>
                <w:szCs w:val="24"/>
              </w:rPr>
              <w:t>о</w:t>
            </w:r>
            <w:r w:rsidRPr="00DE230B">
              <w:rPr>
                <w:sz w:val="24"/>
                <w:szCs w:val="24"/>
              </w:rPr>
              <w:t>мочия представителя заяв</w:t>
            </w:r>
            <w:r w:rsidRPr="00DE23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7F3EA0" w:rsidRPr="00DE230B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 xml:space="preserve">Действующий, документ нотариально заверен, скреплен печатью, </w:t>
            </w:r>
            <w:r w:rsidRPr="00DE230B">
              <w:rPr>
                <w:color w:val="000000"/>
                <w:sz w:val="24"/>
                <w:szCs w:val="24"/>
              </w:rPr>
              <w:lastRenderedPageBreak/>
              <w:t>наличие подписи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lastRenderedPageBreak/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DE230B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Информация имеет индивидуальный характер</w:t>
            </w:r>
          </w:p>
        </w:tc>
      </w:tr>
      <w:tr w:rsidR="001575F7" w:rsidRPr="00D85833" w:rsidTr="00F65221">
        <w:trPr>
          <w:trHeight w:val="17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7" w:rsidRPr="001575F7" w:rsidRDefault="001575F7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575F7">
              <w:rPr>
                <w:bCs/>
                <w:color w:val="000000"/>
                <w:sz w:val="24"/>
                <w:szCs w:val="24"/>
              </w:rPr>
              <w:t>1.</w:t>
            </w:r>
            <w:r w:rsidR="00CA21B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0456F5" w:rsidRDefault="000456F5" w:rsidP="007D66CB">
            <w:pPr>
              <w:jc w:val="both"/>
              <w:rPr>
                <w:color w:val="000000"/>
                <w:sz w:val="24"/>
                <w:szCs w:val="24"/>
              </w:rPr>
            </w:pPr>
            <w:r w:rsidRPr="000456F5">
              <w:rPr>
                <w:sz w:val="24"/>
                <w:szCs w:val="24"/>
              </w:rPr>
              <w:t xml:space="preserve">Выписка из ЕГРН </w:t>
            </w:r>
            <w:proofErr w:type="gramStart"/>
            <w:r w:rsidRPr="000456F5">
              <w:rPr>
                <w:sz w:val="24"/>
                <w:szCs w:val="24"/>
              </w:rPr>
              <w:t>со</w:t>
            </w:r>
            <w:r w:rsidR="00217FC1">
              <w:rPr>
                <w:sz w:val="24"/>
                <w:szCs w:val="24"/>
              </w:rPr>
              <w:t>-</w:t>
            </w:r>
            <w:r w:rsidRPr="000456F5">
              <w:rPr>
                <w:sz w:val="24"/>
                <w:szCs w:val="24"/>
              </w:rPr>
              <w:t>держащая</w:t>
            </w:r>
            <w:proofErr w:type="gramEnd"/>
            <w:r w:rsidRPr="000456F5">
              <w:rPr>
                <w:sz w:val="24"/>
                <w:szCs w:val="24"/>
              </w:rPr>
              <w:t xml:space="preserve"> общедосту</w:t>
            </w:r>
            <w:r w:rsidRPr="000456F5">
              <w:rPr>
                <w:sz w:val="24"/>
                <w:szCs w:val="24"/>
              </w:rPr>
              <w:t>п</w:t>
            </w:r>
            <w:r w:rsidR="00217FC1">
              <w:rPr>
                <w:sz w:val="24"/>
                <w:szCs w:val="24"/>
              </w:rPr>
              <w:t>-</w:t>
            </w:r>
            <w:r w:rsidRPr="000456F5">
              <w:rPr>
                <w:sz w:val="24"/>
                <w:szCs w:val="24"/>
              </w:rPr>
              <w:t>ные сведения о зареги</w:t>
            </w:r>
            <w:r w:rsidR="00217FC1">
              <w:rPr>
                <w:sz w:val="24"/>
                <w:szCs w:val="24"/>
              </w:rPr>
              <w:t>-</w:t>
            </w:r>
            <w:r w:rsidRPr="000456F5">
              <w:rPr>
                <w:sz w:val="24"/>
                <w:szCs w:val="24"/>
              </w:rPr>
              <w:t>стрирова</w:t>
            </w:r>
            <w:r w:rsidRPr="000456F5">
              <w:rPr>
                <w:sz w:val="24"/>
                <w:szCs w:val="24"/>
              </w:rPr>
              <w:t>н</w:t>
            </w:r>
            <w:r w:rsidRPr="000456F5">
              <w:rPr>
                <w:sz w:val="24"/>
                <w:szCs w:val="24"/>
              </w:rPr>
              <w:t>ных правах на объект недвижим</w:t>
            </w:r>
            <w:r w:rsidRPr="000456F5">
              <w:rPr>
                <w:sz w:val="24"/>
                <w:szCs w:val="24"/>
              </w:rPr>
              <w:t>о</w:t>
            </w:r>
            <w:r w:rsidRPr="000456F5">
              <w:rPr>
                <w:sz w:val="24"/>
                <w:szCs w:val="24"/>
              </w:rPr>
              <w:t>с</w:t>
            </w:r>
            <w:r w:rsidR="00217FC1">
              <w:rPr>
                <w:sz w:val="24"/>
                <w:szCs w:val="24"/>
              </w:rPr>
              <w:t>-</w:t>
            </w:r>
            <w:r w:rsidRPr="000456F5">
              <w:rPr>
                <w:sz w:val="24"/>
                <w:szCs w:val="24"/>
              </w:rPr>
              <w:t>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Pr="00C92E46" w:rsidRDefault="000456F5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выписки из ЕГРН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F5" w:rsidRPr="00DE230B" w:rsidRDefault="000456F5" w:rsidP="000456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0456F5" w:rsidRPr="00DE230B" w:rsidRDefault="000456F5" w:rsidP="000456F5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0456F5" w:rsidRPr="00DE230B" w:rsidRDefault="000456F5" w:rsidP="000456F5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1575F7" w:rsidRPr="00DE230B" w:rsidRDefault="000456F5" w:rsidP="000456F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0456F5" w:rsidRPr="004D177F" w:rsidRDefault="000456F5" w:rsidP="000456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0456F5" w:rsidRPr="00DE230B" w:rsidRDefault="000456F5" w:rsidP="000456F5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C407B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456F5" w:rsidRPr="00DE230B" w:rsidRDefault="000456F5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5F7" w:rsidRDefault="001575F7" w:rsidP="00C407B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456F5" w:rsidRPr="00DE230B" w:rsidRDefault="000456F5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221" w:rsidRPr="00D85833" w:rsidTr="00F65221">
        <w:trPr>
          <w:trHeight w:val="20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21" w:rsidRPr="001575F7" w:rsidRDefault="00F65221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F65221" w:rsidRDefault="00F65221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5221">
              <w:rPr>
                <w:sz w:val="24"/>
                <w:szCs w:val="24"/>
              </w:rPr>
              <w:t>ыписка из Единого государственного ре</w:t>
            </w:r>
            <w:r w:rsidRPr="00F65221">
              <w:rPr>
                <w:sz w:val="24"/>
                <w:szCs w:val="24"/>
              </w:rPr>
              <w:t>е</w:t>
            </w:r>
            <w:r w:rsidRPr="00F65221">
              <w:rPr>
                <w:sz w:val="24"/>
                <w:szCs w:val="24"/>
              </w:rPr>
              <w:t>с</w:t>
            </w:r>
            <w:r w:rsidR="00217FC1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тра юридических лиц или выписка из Единого государственного ре</w:t>
            </w:r>
            <w:r w:rsidRPr="00F65221">
              <w:rPr>
                <w:sz w:val="24"/>
                <w:szCs w:val="24"/>
              </w:rPr>
              <w:t>е</w:t>
            </w:r>
            <w:r w:rsidRPr="00F65221">
              <w:rPr>
                <w:sz w:val="24"/>
                <w:szCs w:val="24"/>
              </w:rPr>
              <w:t>с</w:t>
            </w:r>
            <w:r w:rsidR="00217FC1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тра индивидуальных предприн</w:t>
            </w:r>
            <w:r w:rsidRPr="00F65221">
              <w:rPr>
                <w:sz w:val="24"/>
                <w:szCs w:val="24"/>
              </w:rPr>
              <w:t>и</w:t>
            </w:r>
            <w:r w:rsidRPr="00F65221">
              <w:rPr>
                <w:sz w:val="24"/>
                <w:szCs w:val="24"/>
              </w:rPr>
              <w:t>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выписки из 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DE230B" w:rsidRDefault="00F65221" w:rsidP="00F6522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F65221" w:rsidRPr="00DE230B" w:rsidRDefault="00F65221" w:rsidP="00F65221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F65221" w:rsidRPr="00DE230B" w:rsidRDefault="00F65221" w:rsidP="00F65221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F65221" w:rsidRPr="00DE230B" w:rsidRDefault="00F65221" w:rsidP="00F6522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4D177F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A12" w:rsidRPr="00D85833" w:rsidTr="002C7BF1">
        <w:trPr>
          <w:trHeight w:val="17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12" w:rsidRPr="001575F7" w:rsidRDefault="00EC2A12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0456F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Pr="00EC2A12" w:rsidRDefault="00EC2A12" w:rsidP="007D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A12">
              <w:rPr>
                <w:sz w:val="24"/>
                <w:szCs w:val="24"/>
              </w:rPr>
              <w:t>роектная документ</w:t>
            </w:r>
            <w:r w:rsidRPr="00EC2A12">
              <w:rPr>
                <w:sz w:val="24"/>
                <w:szCs w:val="24"/>
              </w:rPr>
              <w:t>а</w:t>
            </w:r>
            <w:r w:rsidRPr="00EC2A12">
              <w:rPr>
                <w:sz w:val="24"/>
                <w:szCs w:val="24"/>
              </w:rPr>
              <w:t>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Pr="00C92E46" w:rsidRDefault="00EC2A12" w:rsidP="007D6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C407B2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C407B2" w:rsidRPr="00DE230B" w:rsidRDefault="00C407B2" w:rsidP="00C407B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C407B2" w:rsidRPr="00DE230B" w:rsidRDefault="00C407B2" w:rsidP="00C407B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</w:p>
          <w:p w:rsidR="00C407B2" w:rsidRDefault="00C407B2" w:rsidP="00C407B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07B2" w:rsidRPr="004D177F" w:rsidRDefault="00C407B2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C407B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C407B2" w:rsidRPr="002C5D94" w:rsidRDefault="00C407B2" w:rsidP="00C407B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07B2" w:rsidRDefault="00C407B2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12" w:rsidRDefault="00EC2A12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07B2" w:rsidRDefault="00C407B2" w:rsidP="00C407B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7BF1" w:rsidRPr="00D85833" w:rsidTr="002C7BF1">
        <w:trPr>
          <w:trHeight w:val="2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1" w:rsidRDefault="002C7BF1" w:rsidP="00201BA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0456F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Pr="00C407B2" w:rsidRDefault="002C7BF1" w:rsidP="007D66CB">
            <w:pPr>
              <w:jc w:val="both"/>
              <w:rPr>
                <w:sz w:val="24"/>
                <w:szCs w:val="24"/>
              </w:rPr>
            </w:pPr>
            <w:r w:rsidRPr="00C407B2">
              <w:rPr>
                <w:sz w:val="24"/>
                <w:szCs w:val="24"/>
              </w:rPr>
              <w:t>Информация об о</w:t>
            </w:r>
            <w:r w:rsidRPr="00C407B2">
              <w:rPr>
                <w:sz w:val="24"/>
                <w:szCs w:val="24"/>
              </w:rPr>
              <w:t>б</w:t>
            </w:r>
            <w:r w:rsidRPr="00C407B2">
              <w:rPr>
                <w:sz w:val="24"/>
                <w:szCs w:val="24"/>
              </w:rPr>
              <w:t xml:space="preserve">щей площади </w:t>
            </w:r>
            <w:r w:rsidR="00217FC1">
              <w:rPr>
                <w:sz w:val="24"/>
                <w:szCs w:val="24"/>
              </w:rPr>
              <w:t>информаци-</w:t>
            </w:r>
            <w:r w:rsidRPr="00C407B2">
              <w:rPr>
                <w:sz w:val="24"/>
                <w:szCs w:val="24"/>
              </w:rPr>
              <w:t>онного п</w:t>
            </w:r>
            <w:r w:rsidRPr="00C407B2">
              <w:rPr>
                <w:sz w:val="24"/>
                <w:szCs w:val="24"/>
              </w:rPr>
              <w:t>о</w:t>
            </w:r>
            <w:r w:rsidRPr="00C407B2">
              <w:rPr>
                <w:sz w:val="24"/>
                <w:szCs w:val="24"/>
              </w:rPr>
              <w:t>ля рекламной конструкции, разреш</w:t>
            </w:r>
            <w:r w:rsidRPr="00C407B2">
              <w:rPr>
                <w:sz w:val="24"/>
                <w:szCs w:val="24"/>
              </w:rPr>
              <w:t>е</w:t>
            </w:r>
            <w:r w:rsidR="00217FC1">
              <w:rPr>
                <w:sz w:val="24"/>
                <w:szCs w:val="24"/>
              </w:rPr>
              <w:t>-</w:t>
            </w:r>
            <w:r w:rsidRPr="00C407B2">
              <w:rPr>
                <w:sz w:val="24"/>
                <w:szCs w:val="24"/>
              </w:rPr>
              <w:t xml:space="preserve">ние, на установку </w:t>
            </w:r>
            <w:proofErr w:type="gramStart"/>
            <w:r w:rsidRPr="00C407B2">
              <w:rPr>
                <w:sz w:val="24"/>
                <w:szCs w:val="24"/>
              </w:rPr>
              <w:t>кото</w:t>
            </w:r>
            <w:r w:rsidR="00217FC1">
              <w:rPr>
                <w:sz w:val="24"/>
                <w:szCs w:val="24"/>
              </w:rPr>
              <w:t>-</w:t>
            </w:r>
            <w:r w:rsidRPr="00C407B2">
              <w:rPr>
                <w:sz w:val="24"/>
                <w:szCs w:val="24"/>
              </w:rPr>
              <w:t>рой</w:t>
            </w:r>
            <w:proofErr w:type="gramEnd"/>
            <w:r w:rsidRPr="00C407B2">
              <w:rPr>
                <w:sz w:val="24"/>
                <w:szCs w:val="24"/>
              </w:rPr>
              <w:t xml:space="preserve"> выдано заявит</w:t>
            </w:r>
            <w:r w:rsidRPr="00C407B2">
              <w:rPr>
                <w:sz w:val="24"/>
                <w:szCs w:val="24"/>
              </w:rPr>
              <w:t>е</w:t>
            </w:r>
            <w:r w:rsidRPr="00C407B2">
              <w:rPr>
                <w:sz w:val="24"/>
                <w:szCs w:val="24"/>
              </w:rPr>
              <w:t>лю и его аффилир</w:t>
            </w:r>
            <w:r w:rsidRPr="00C407B2">
              <w:rPr>
                <w:sz w:val="24"/>
                <w:szCs w:val="24"/>
              </w:rPr>
              <w:t>о</w:t>
            </w:r>
            <w:r w:rsidRPr="00C407B2">
              <w:rPr>
                <w:sz w:val="24"/>
                <w:szCs w:val="24"/>
              </w:rPr>
              <w:t>ванному лицу на территории му</w:t>
            </w:r>
            <w:r w:rsidR="00217FC1">
              <w:rPr>
                <w:sz w:val="24"/>
                <w:szCs w:val="24"/>
              </w:rPr>
              <w:t>-</w:t>
            </w:r>
            <w:r w:rsidRPr="00C407B2">
              <w:rPr>
                <w:sz w:val="24"/>
                <w:szCs w:val="24"/>
              </w:rPr>
              <w:t>ниципального образ</w:t>
            </w:r>
            <w:r w:rsidRPr="00C407B2">
              <w:rPr>
                <w:sz w:val="24"/>
                <w:szCs w:val="24"/>
              </w:rPr>
              <w:t>о</w:t>
            </w:r>
            <w:r w:rsidR="00217FC1">
              <w:rPr>
                <w:sz w:val="24"/>
                <w:szCs w:val="24"/>
              </w:rPr>
              <w:t>-</w:t>
            </w:r>
            <w:r w:rsidRPr="00C407B2">
              <w:rPr>
                <w:sz w:val="24"/>
                <w:szCs w:val="24"/>
              </w:rPr>
              <w:t>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Pr="00C92E46" w:rsidRDefault="002C7BF1" w:rsidP="007D6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1/0</w:t>
            </w:r>
          </w:p>
          <w:p w:rsidR="002C7BF1" w:rsidRPr="00DE230B" w:rsidRDefault="002C7BF1" w:rsidP="002C7BF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2C7BF1" w:rsidRPr="00DE230B" w:rsidRDefault="002C7BF1" w:rsidP="002C7BF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</w:p>
          <w:p w:rsidR="002C7BF1" w:rsidRDefault="002C7BF1" w:rsidP="002C7BF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7D66CB">
            <w:pPr>
              <w:suppressAutoHyphens/>
              <w:jc w:val="both"/>
              <w:rPr>
                <w:sz w:val="24"/>
                <w:szCs w:val="24"/>
              </w:rPr>
            </w:pPr>
          </w:p>
          <w:p w:rsidR="002C7BF1" w:rsidRPr="004D177F" w:rsidRDefault="002C7BF1" w:rsidP="002C7B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7D66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2C7BF1" w:rsidRPr="002C5D94" w:rsidRDefault="002C7BF1" w:rsidP="002C7BF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jc w:val="center"/>
              <w:rPr>
                <w:sz w:val="24"/>
                <w:szCs w:val="24"/>
              </w:rPr>
            </w:pPr>
          </w:p>
          <w:p w:rsidR="002C7BF1" w:rsidRDefault="002C7BF1" w:rsidP="002C7BF1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F1" w:rsidRDefault="002C7BF1" w:rsidP="002C7BF1">
            <w:pPr>
              <w:jc w:val="center"/>
              <w:rPr>
                <w:sz w:val="24"/>
                <w:szCs w:val="24"/>
              </w:rPr>
            </w:pPr>
          </w:p>
          <w:p w:rsidR="002C7BF1" w:rsidRDefault="002C7BF1" w:rsidP="002C7BF1">
            <w:pPr>
              <w:jc w:val="center"/>
            </w:pPr>
            <w:r w:rsidRPr="004134CF">
              <w:rPr>
                <w:sz w:val="24"/>
                <w:szCs w:val="24"/>
              </w:rPr>
              <w:t>нет</w:t>
            </w:r>
          </w:p>
        </w:tc>
      </w:tr>
      <w:tr w:rsidR="003C684E" w:rsidRPr="00D85833" w:rsidTr="003C684E">
        <w:trPr>
          <w:trHeight w:val="342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E" w:rsidRPr="00452256" w:rsidRDefault="003C684E" w:rsidP="003C684E">
            <w:pPr>
              <w:pStyle w:val="af2"/>
              <w:spacing w:before="0" w:beforeAutospacing="0" w:after="0" w:afterAutospacing="0"/>
              <w:ind w:firstLine="709"/>
              <w:jc w:val="both"/>
            </w:pPr>
            <w:r>
              <w:lastRenderedPageBreak/>
              <w:t xml:space="preserve">2. Перечень оснований для </w:t>
            </w:r>
            <w:r w:rsidRPr="00452256">
              <w:t>от</w:t>
            </w:r>
            <w:r>
              <w:t xml:space="preserve">каза в изменении (расторжении) </w:t>
            </w:r>
            <w:r w:rsidRPr="00452256">
              <w:t>д</w:t>
            </w:r>
            <w:r w:rsidRPr="00452256">
              <w:t>о</w:t>
            </w:r>
            <w:r w:rsidRPr="00452256">
              <w:t>говора:</w:t>
            </w:r>
          </w:p>
          <w:p w:rsidR="003C684E" w:rsidRDefault="003C684E" w:rsidP="002C7BF1">
            <w:pPr>
              <w:jc w:val="center"/>
              <w:rPr>
                <w:sz w:val="24"/>
                <w:szCs w:val="24"/>
              </w:rPr>
            </w:pPr>
          </w:p>
        </w:tc>
      </w:tr>
      <w:tr w:rsidR="003C684E" w:rsidRPr="00D85833" w:rsidTr="003C684E">
        <w:trPr>
          <w:trHeight w:val="17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E" w:rsidRPr="001575F7" w:rsidRDefault="003C684E" w:rsidP="001F592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1575F7">
              <w:rPr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069E6">
              <w:rPr>
                <w:color w:val="000000"/>
                <w:sz w:val="24"/>
                <w:szCs w:val="24"/>
              </w:rPr>
              <w:t>Заявление, в письменной форме или форме электронного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1/0</w:t>
            </w:r>
            <w:r w:rsidRPr="00DE230B">
              <w:rPr>
                <w:sz w:val="24"/>
                <w:szCs w:val="24"/>
              </w:rPr>
              <w:t xml:space="preserve"> </w:t>
            </w:r>
          </w:p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Администрации;</w:t>
            </w:r>
          </w:p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МФЦ проверяет, принимает документ и</w:t>
            </w:r>
          </w:p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2-3 </w:t>
            </w:r>
            <w:r w:rsidRPr="00DE230B">
              <w:rPr>
                <w:sz w:val="24"/>
                <w:szCs w:val="24"/>
              </w:rPr>
              <w:t xml:space="preserve">к схеме </w:t>
            </w:r>
          </w:p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C684E" w:rsidRPr="00D85833" w:rsidTr="003C684E">
        <w:trPr>
          <w:trHeight w:val="17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E" w:rsidRPr="001575F7" w:rsidRDefault="00F65221" w:rsidP="001F592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C684E" w:rsidRPr="001575F7">
              <w:rPr>
                <w:bCs/>
                <w:color w:val="000000"/>
                <w:sz w:val="24"/>
                <w:szCs w:val="24"/>
              </w:rPr>
              <w:t>.</w:t>
            </w:r>
            <w:r w:rsidR="003C68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Документ, удостов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Pr="00DE230B">
              <w:rPr>
                <w:color w:val="000000"/>
                <w:sz w:val="24"/>
                <w:szCs w:val="24"/>
              </w:rPr>
              <w:t>ряющий личность за</w:t>
            </w:r>
            <w:r w:rsidRPr="00DE230B">
              <w:rPr>
                <w:color w:val="000000"/>
                <w:sz w:val="24"/>
                <w:szCs w:val="24"/>
              </w:rPr>
              <w:t>я</w:t>
            </w:r>
            <w:r w:rsidRPr="00DE230B">
              <w:rPr>
                <w:color w:val="000000"/>
                <w:sz w:val="24"/>
                <w:szCs w:val="24"/>
              </w:rPr>
              <w:t xml:space="preserve">вителя (паспорт)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Копия документа, удостов</w:t>
            </w:r>
            <w:r w:rsidRPr="00DE230B">
              <w:rPr>
                <w:sz w:val="24"/>
                <w:szCs w:val="24"/>
              </w:rPr>
              <w:t>е</w:t>
            </w:r>
            <w:r w:rsidRPr="00DE230B">
              <w:rPr>
                <w:sz w:val="24"/>
                <w:szCs w:val="24"/>
              </w:rPr>
              <w:t>ряющего личность з</w:t>
            </w:r>
            <w:r w:rsidRPr="00DE230B">
              <w:rPr>
                <w:sz w:val="24"/>
                <w:szCs w:val="24"/>
              </w:rPr>
              <w:t>а</w:t>
            </w:r>
            <w:r w:rsidRPr="00DE230B">
              <w:rPr>
                <w:sz w:val="24"/>
                <w:szCs w:val="24"/>
              </w:rPr>
              <w:t>явителя (заявителей), являющегося физическим л</w:t>
            </w:r>
            <w:r w:rsidRPr="00DE23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цом</w:t>
            </w:r>
          </w:p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0/1</w:t>
            </w:r>
          </w:p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Действующий паспорт, в соотве</w:t>
            </w:r>
            <w:r w:rsidRPr="00DE230B">
              <w:rPr>
                <w:color w:val="000000"/>
                <w:sz w:val="24"/>
                <w:szCs w:val="24"/>
              </w:rPr>
              <w:t>т</w:t>
            </w:r>
            <w:r w:rsidRPr="00DE230B">
              <w:rPr>
                <w:color w:val="000000"/>
                <w:sz w:val="24"/>
                <w:szCs w:val="24"/>
              </w:rPr>
              <w:t>ствии с установленной формой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В соответ</w:t>
            </w:r>
            <w:r w:rsidR="00F65221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E230B">
              <w:rPr>
                <w:color w:val="000000"/>
                <w:sz w:val="24"/>
                <w:szCs w:val="24"/>
              </w:rPr>
              <w:t xml:space="preserve"> с уста</w:t>
            </w:r>
            <w:r w:rsidR="00F65221">
              <w:rPr>
                <w:color w:val="000000"/>
                <w:sz w:val="24"/>
                <w:szCs w:val="24"/>
              </w:rPr>
              <w:t>-</w:t>
            </w:r>
            <w:r w:rsidRPr="00DE230B">
              <w:rPr>
                <w:color w:val="000000"/>
                <w:sz w:val="24"/>
                <w:szCs w:val="24"/>
              </w:rPr>
              <w:t>новленной формой законодательством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C684E" w:rsidRPr="00D85833" w:rsidTr="00F65221">
        <w:trPr>
          <w:trHeight w:val="3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E" w:rsidRPr="001575F7" w:rsidRDefault="00F65221" w:rsidP="001F592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C684E" w:rsidRPr="001575F7">
              <w:rPr>
                <w:bCs/>
                <w:color w:val="000000"/>
                <w:sz w:val="24"/>
                <w:szCs w:val="24"/>
              </w:rPr>
              <w:t>.</w:t>
            </w:r>
            <w:r w:rsidR="003C684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164F3A" w:rsidRDefault="003C684E" w:rsidP="001F5923">
            <w:pPr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Документ, подтве</w:t>
            </w:r>
            <w:r w:rsidRPr="00DE230B">
              <w:rPr>
                <w:color w:val="000000"/>
                <w:sz w:val="24"/>
                <w:szCs w:val="24"/>
              </w:rPr>
              <w:t>р</w:t>
            </w:r>
            <w:r w:rsidRPr="00DE230B">
              <w:rPr>
                <w:color w:val="000000"/>
                <w:sz w:val="24"/>
                <w:szCs w:val="24"/>
              </w:rPr>
              <w:t>ждающий полномочия представителя заявит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Pr="00DE230B">
              <w:rPr>
                <w:color w:val="000000"/>
                <w:sz w:val="24"/>
                <w:szCs w:val="24"/>
              </w:rPr>
              <w:t>ля</w:t>
            </w:r>
            <w:r w:rsidRPr="00DE230B">
              <w:rPr>
                <w:sz w:val="24"/>
                <w:szCs w:val="24"/>
              </w:rPr>
              <w:t xml:space="preserve"> </w:t>
            </w:r>
            <w:r w:rsidRPr="00DE230B">
              <w:rPr>
                <w:color w:val="000000"/>
                <w:sz w:val="24"/>
                <w:szCs w:val="24"/>
              </w:rPr>
              <w:t>в случае, если с зая</w:t>
            </w:r>
            <w:r w:rsidRPr="00DE230B">
              <w:rPr>
                <w:color w:val="000000"/>
                <w:sz w:val="24"/>
                <w:szCs w:val="24"/>
              </w:rPr>
              <w:t>в</w:t>
            </w:r>
            <w:r w:rsidRPr="00DE230B">
              <w:rPr>
                <w:color w:val="000000"/>
                <w:sz w:val="24"/>
                <w:szCs w:val="24"/>
              </w:rPr>
              <w:t>лением обращается представитель заявит</w:t>
            </w:r>
            <w:r w:rsidRPr="00DE230B">
              <w:rPr>
                <w:color w:val="000000"/>
                <w:sz w:val="24"/>
                <w:szCs w:val="24"/>
              </w:rPr>
              <w:t>е</w:t>
            </w:r>
            <w:r w:rsidRPr="00DE230B">
              <w:rPr>
                <w:color w:val="000000"/>
                <w:sz w:val="24"/>
                <w:szCs w:val="24"/>
              </w:rPr>
              <w:t>ля (доверенность)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>опия документа, подтверждающего полн</w:t>
            </w:r>
            <w:r w:rsidRPr="00DE230B">
              <w:rPr>
                <w:sz w:val="24"/>
                <w:szCs w:val="24"/>
              </w:rPr>
              <w:t>о</w:t>
            </w:r>
            <w:r w:rsidRPr="00DE230B">
              <w:rPr>
                <w:sz w:val="24"/>
                <w:szCs w:val="24"/>
              </w:rPr>
              <w:t>мочия представителя заяв</w:t>
            </w:r>
            <w:r w:rsidRPr="00DE23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</w:p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3C684E" w:rsidRPr="00DE230B" w:rsidRDefault="003C684E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Утвержденной формы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E" w:rsidRPr="00DE230B" w:rsidRDefault="003C684E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Информация имеет индивидуальный характер</w:t>
            </w:r>
          </w:p>
        </w:tc>
      </w:tr>
      <w:tr w:rsidR="00F65221" w:rsidRPr="00D85833" w:rsidTr="003C684E">
        <w:trPr>
          <w:trHeight w:val="17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21" w:rsidRPr="001575F7" w:rsidRDefault="00F65221" w:rsidP="001F592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1575F7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0456F5" w:rsidRDefault="00F65221" w:rsidP="001F5923">
            <w:pPr>
              <w:jc w:val="both"/>
              <w:rPr>
                <w:color w:val="000000"/>
                <w:sz w:val="24"/>
                <w:szCs w:val="24"/>
              </w:rPr>
            </w:pPr>
            <w:r w:rsidRPr="000456F5">
              <w:rPr>
                <w:sz w:val="24"/>
                <w:szCs w:val="24"/>
              </w:rPr>
              <w:t>Выписка из ЕГРН содержащая общедосту</w:t>
            </w:r>
            <w:r w:rsidRPr="000456F5">
              <w:rPr>
                <w:sz w:val="24"/>
                <w:szCs w:val="24"/>
              </w:rPr>
              <w:t>п</w:t>
            </w:r>
            <w:r w:rsidRPr="000456F5">
              <w:rPr>
                <w:sz w:val="24"/>
                <w:szCs w:val="24"/>
              </w:rPr>
              <w:t>ные сведения о зарегистрирова</w:t>
            </w:r>
            <w:r w:rsidRPr="000456F5">
              <w:rPr>
                <w:sz w:val="24"/>
                <w:szCs w:val="24"/>
              </w:rPr>
              <w:t>н</w:t>
            </w:r>
            <w:r w:rsidRPr="000456F5">
              <w:rPr>
                <w:sz w:val="24"/>
                <w:szCs w:val="24"/>
              </w:rPr>
              <w:t>ных правах на объект недвижим</w:t>
            </w:r>
            <w:r w:rsidRPr="000456F5">
              <w:rPr>
                <w:sz w:val="24"/>
                <w:szCs w:val="24"/>
              </w:rPr>
              <w:t>о</w:t>
            </w:r>
            <w:r w:rsidRPr="000456F5">
              <w:rPr>
                <w:sz w:val="24"/>
                <w:szCs w:val="24"/>
              </w:rPr>
              <w:t>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C92E46" w:rsidRDefault="00F65221" w:rsidP="001F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выписки из ЕГРН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DE230B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F65221" w:rsidRPr="00DE230B" w:rsidRDefault="00F65221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F65221" w:rsidRPr="00DE230B" w:rsidRDefault="00F65221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F65221" w:rsidRPr="00DE230B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4D177F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221" w:rsidRPr="00D85833" w:rsidTr="003C684E">
        <w:trPr>
          <w:trHeight w:val="17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21" w:rsidRPr="001575F7" w:rsidRDefault="00F65221" w:rsidP="001F5923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F65221" w:rsidRDefault="00F65221" w:rsidP="001F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5221">
              <w:rPr>
                <w:sz w:val="24"/>
                <w:szCs w:val="24"/>
              </w:rPr>
              <w:t>ыписка из Единого государственного ре</w:t>
            </w:r>
            <w:r w:rsidRPr="00F65221">
              <w:rPr>
                <w:sz w:val="24"/>
                <w:szCs w:val="24"/>
              </w:rPr>
              <w:t>е</w:t>
            </w:r>
            <w:r w:rsidRPr="00F65221">
              <w:rPr>
                <w:sz w:val="24"/>
                <w:szCs w:val="24"/>
              </w:rPr>
              <w:t>с</w:t>
            </w:r>
            <w:r w:rsidR="00734E74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тра юридических лиц или выписка из Единого государственного ре</w:t>
            </w:r>
            <w:r w:rsidRPr="00F65221">
              <w:rPr>
                <w:sz w:val="24"/>
                <w:szCs w:val="24"/>
              </w:rPr>
              <w:t>е</w:t>
            </w:r>
            <w:r w:rsidRPr="00F65221">
              <w:rPr>
                <w:sz w:val="24"/>
                <w:szCs w:val="24"/>
              </w:rPr>
              <w:t>с</w:t>
            </w:r>
            <w:r w:rsidR="00734E74">
              <w:rPr>
                <w:sz w:val="24"/>
                <w:szCs w:val="24"/>
              </w:rPr>
              <w:t>-</w:t>
            </w:r>
            <w:r w:rsidRPr="00F65221">
              <w:rPr>
                <w:sz w:val="24"/>
                <w:szCs w:val="24"/>
              </w:rPr>
              <w:t>тра индивидуальных предприн</w:t>
            </w:r>
            <w:r w:rsidRPr="00F65221">
              <w:rPr>
                <w:sz w:val="24"/>
                <w:szCs w:val="24"/>
              </w:rPr>
              <w:t>и</w:t>
            </w:r>
            <w:r w:rsidRPr="00F65221">
              <w:rPr>
                <w:sz w:val="24"/>
                <w:szCs w:val="24"/>
              </w:rPr>
              <w:t>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230B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выписки из 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РЮ</w:t>
            </w:r>
            <w:r w:rsidR="005C3AE0">
              <w:rPr>
                <w:sz w:val="24"/>
                <w:szCs w:val="24"/>
              </w:rPr>
              <w:t>/ЕГРИП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Pr="00DE230B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0/1</w:t>
            </w:r>
          </w:p>
          <w:p w:rsidR="00F65221" w:rsidRPr="00DE230B" w:rsidRDefault="00F65221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DE230B">
              <w:rPr>
                <w:sz w:val="24"/>
                <w:szCs w:val="24"/>
              </w:rPr>
              <w:t>;</w:t>
            </w:r>
          </w:p>
          <w:p w:rsidR="00F65221" w:rsidRPr="00DE230B" w:rsidRDefault="00F65221" w:rsidP="001F5923">
            <w:pPr>
              <w:suppressAutoHyphens/>
              <w:jc w:val="both"/>
              <w:rPr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специалист МФЦ проверяет, принимает документ и</w:t>
            </w:r>
          </w:p>
          <w:p w:rsidR="00F65221" w:rsidRPr="00DE230B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E230B">
              <w:rPr>
                <w:sz w:val="24"/>
                <w:szCs w:val="24"/>
              </w:rPr>
              <w:t>приобщает к пакету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4D177F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21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65221" w:rsidRPr="00DE230B" w:rsidRDefault="00F65221" w:rsidP="001F592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4802" w:rsidRDefault="00AA4802" w:rsidP="007F3EA0">
      <w:pPr>
        <w:suppressAutoHyphens/>
        <w:jc w:val="both"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jc w:val="both"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t xml:space="preserve">Раздел </w:t>
      </w:r>
      <w:r w:rsidRPr="00D85833">
        <w:rPr>
          <w:b/>
          <w:color w:val="000000"/>
          <w:szCs w:val="28"/>
          <w:shd w:val="clear" w:color="auto" w:fill="FFFFFF"/>
        </w:rPr>
        <w:t>5. «</w:t>
      </w:r>
      <w:r w:rsidRPr="00D85833">
        <w:rPr>
          <w:b/>
          <w:szCs w:val="28"/>
          <w:shd w:val="clear" w:color="auto" w:fill="FFFFFF"/>
        </w:rPr>
        <w:t xml:space="preserve">Документы и сведения, </w:t>
      </w:r>
      <w:r w:rsidRPr="00D85833">
        <w:rPr>
          <w:b/>
          <w:color w:val="000000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5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2178"/>
        <w:gridCol w:w="1624"/>
        <w:gridCol w:w="1624"/>
      </w:tblGrid>
      <w:tr w:rsidR="007F3EA0" w:rsidRPr="00D85833" w:rsidTr="00B049A9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Реквизиты актуальной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Наименование органа (организации), в адрес которого (ой) направляется межведомственный з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  <w:lang w:val="en-US"/>
              </w:rPr>
              <w:t>SID</w:t>
            </w: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7F3EA0" w:rsidRPr="00D85833" w:rsidTr="00B049A9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049A9"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EA0" w:rsidRPr="00D85833" w:rsidTr="007F3EA0">
        <w:trPr>
          <w:trHeight w:val="300"/>
        </w:trPr>
        <w:tc>
          <w:tcPr>
            <w:tcW w:w="15170" w:type="dxa"/>
            <w:gridSpan w:val="9"/>
          </w:tcPr>
          <w:p w:rsidR="007F3EA0" w:rsidRPr="00391FEB" w:rsidRDefault="005C3AE0" w:rsidP="0089733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D081D">
              <w:rPr>
                <w:b/>
                <w:bCs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7F3EA0">
        <w:trPr>
          <w:trHeight w:val="300"/>
        </w:trPr>
        <w:tc>
          <w:tcPr>
            <w:tcW w:w="1624" w:type="dxa"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t>Выписка из Единого го</w:t>
            </w:r>
            <w:r w:rsidR="00734E74">
              <w:rPr>
                <w:sz w:val="24"/>
                <w:szCs w:val="24"/>
              </w:rPr>
              <w:t>-</w:t>
            </w:r>
            <w:r w:rsidRPr="004D177F">
              <w:rPr>
                <w:sz w:val="24"/>
                <w:szCs w:val="24"/>
              </w:rPr>
              <w:t>сударстве</w:t>
            </w:r>
            <w:r w:rsidRPr="004D177F">
              <w:rPr>
                <w:sz w:val="24"/>
                <w:szCs w:val="24"/>
              </w:rPr>
              <w:t>н</w:t>
            </w:r>
            <w:r w:rsidRPr="004D177F">
              <w:rPr>
                <w:sz w:val="24"/>
                <w:szCs w:val="24"/>
              </w:rPr>
              <w:t>ного реестра недвижим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сти о зарег</w:t>
            </w:r>
            <w:r w:rsidRPr="004D177F">
              <w:rPr>
                <w:sz w:val="24"/>
                <w:szCs w:val="24"/>
              </w:rPr>
              <w:t>и</w:t>
            </w:r>
            <w:r w:rsidR="00273590">
              <w:rPr>
                <w:sz w:val="24"/>
                <w:szCs w:val="24"/>
              </w:rPr>
              <w:t>-</w:t>
            </w:r>
            <w:r w:rsidRPr="004D177F">
              <w:rPr>
                <w:sz w:val="24"/>
                <w:szCs w:val="24"/>
              </w:rPr>
              <w:t>стрирова</w:t>
            </w:r>
            <w:r w:rsidRPr="004D177F">
              <w:rPr>
                <w:sz w:val="24"/>
                <w:szCs w:val="24"/>
              </w:rPr>
              <w:t>н</w:t>
            </w:r>
            <w:r w:rsidR="00273590">
              <w:rPr>
                <w:sz w:val="24"/>
                <w:szCs w:val="24"/>
              </w:rPr>
              <w:t>-</w:t>
            </w:r>
            <w:r w:rsidRPr="004D177F">
              <w:rPr>
                <w:sz w:val="24"/>
                <w:szCs w:val="24"/>
              </w:rPr>
              <w:lastRenderedPageBreak/>
              <w:t>ных правах на объекты недвижим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сти</w:t>
            </w:r>
          </w:p>
        </w:tc>
        <w:tc>
          <w:tcPr>
            <w:tcW w:w="1596" w:type="dxa"/>
            <w:noWrap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bCs/>
                <w:sz w:val="24"/>
                <w:szCs w:val="24"/>
              </w:rPr>
              <w:lastRenderedPageBreak/>
              <w:t>Общедо</w:t>
            </w:r>
            <w:r w:rsidRPr="004D177F">
              <w:rPr>
                <w:bCs/>
                <w:sz w:val="24"/>
                <w:szCs w:val="24"/>
              </w:rPr>
              <w:t>с</w:t>
            </w:r>
            <w:r w:rsidRPr="004D177F">
              <w:rPr>
                <w:bCs/>
                <w:sz w:val="24"/>
                <w:szCs w:val="24"/>
              </w:rPr>
              <w:t>тупные св</w:t>
            </w:r>
            <w:r w:rsidRPr="004D177F">
              <w:rPr>
                <w:bCs/>
                <w:sz w:val="24"/>
                <w:szCs w:val="24"/>
              </w:rPr>
              <w:t>е</w:t>
            </w:r>
            <w:r w:rsidRPr="004D177F">
              <w:rPr>
                <w:bCs/>
                <w:sz w:val="24"/>
                <w:szCs w:val="24"/>
              </w:rPr>
              <w:t>дения о заре</w:t>
            </w:r>
            <w:r w:rsidR="00734E74">
              <w:rPr>
                <w:bCs/>
                <w:sz w:val="24"/>
                <w:szCs w:val="24"/>
              </w:rPr>
              <w:t>-</w:t>
            </w:r>
            <w:r w:rsidRPr="004D177F">
              <w:rPr>
                <w:bCs/>
                <w:sz w:val="24"/>
                <w:szCs w:val="24"/>
              </w:rPr>
              <w:t>гистрир</w:t>
            </w:r>
            <w:r w:rsidRPr="004D177F">
              <w:rPr>
                <w:bCs/>
                <w:sz w:val="24"/>
                <w:szCs w:val="24"/>
              </w:rPr>
              <w:t>о</w:t>
            </w:r>
            <w:r w:rsidRPr="004D177F">
              <w:rPr>
                <w:bCs/>
                <w:sz w:val="24"/>
                <w:szCs w:val="24"/>
              </w:rPr>
              <w:t>ванных правах на объект недв</w:t>
            </w:r>
            <w:r w:rsidRPr="004D177F">
              <w:rPr>
                <w:bCs/>
                <w:sz w:val="24"/>
                <w:szCs w:val="24"/>
              </w:rPr>
              <w:t>и</w:t>
            </w:r>
            <w:r w:rsidR="00273590">
              <w:rPr>
                <w:bCs/>
                <w:sz w:val="24"/>
                <w:szCs w:val="24"/>
              </w:rPr>
              <w:t>-</w:t>
            </w:r>
            <w:r w:rsidRPr="004D177F">
              <w:rPr>
                <w:bCs/>
                <w:sz w:val="24"/>
                <w:szCs w:val="24"/>
              </w:rPr>
              <w:lastRenderedPageBreak/>
              <w:t xml:space="preserve">жимости </w:t>
            </w:r>
          </w:p>
        </w:tc>
        <w:tc>
          <w:tcPr>
            <w:tcW w:w="1522" w:type="dxa"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931738">
              <w:rPr>
                <w:sz w:val="24"/>
                <w:szCs w:val="24"/>
              </w:rPr>
              <w:t xml:space="preserve"> Федеральной службы государственной регистрации, кадастра и </w:t>
            </w:r>
            <w:r w:rsidRPr="00931738">
              <w:rPr>
                <w:sz w:val="24"/>
                <w:szCs w:val="24"/>
              </w:rPr>
              <w:lastRenderedPageBreak/>
              <w:t>картографии по Забайкальскому краю</w:t>
            </w:r>
          </w:p>
        </w:tc>
        <w:tc>
          <w:tcPr>
            <w:tcW w:w="1624" w:type="dxa"/>
            <w:noWrap/>
          </w:tcPr>
          <w:p w:rsidR="007F3EA0" w:rsidRPr="00ED7E5C" w:rsidRDefault="007F3EA0" w:rsidP="007F3EA0">
            <w:pPr>
              <w:suppressAutoHyphens/>
              <w:jc w:val="center"/>
              <w:rPr>
                <w:sz w:val="24"/>
                <w:szCs w:val="24"/>
              </w:rPr>
            </w:pPr>
            <w:hyperlink r:id="rId11" w:anchor="!/F/RRTRUslugi/2.44/RSMEV75/SID0003626" w:history="1">
              <w:r w:rsidRPr="00ED7E5C">
                <w:rPr>
                  <w:sz w:val="24"/>
                  <w:szCs w:val="24"/>
                  <w:bdr w:val="none" w:sz="0" w:space="0" w:color="auto" w:frame="1"/>
                </w:rPr>
                <w:t>SID0003626</w:t>
              </w:r>
            </w:hyperlink>
          </w:p>
        </w:tc>
        <w:tc>
          <w:tcPr>
            <w:tcW w:w="2178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 xml:space="preserve">5 рабочих дней со дня поступления заявления и прилагаемых к нему документов в </w:t>
            </w:r>
            <w:r w:rsidRPr="00931738">
              <w:rPr>
                <w:sz w:val="24"/>
                <w:szCs w:val="24"/>
              </w:rPr>
              <w:lastRenderedPageBreak/>
              <w:t>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EA0" w:rsidRPr="00D85833" w:rsidTr="007F3EA0">
        <w:trPr>
          <w:trHeight w:val="300"/>
        </w:trPr>
        <w:tc>
          <w:tcPr>
            <w:tcW w:w="1624" w:type="dxa"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t>Выписка из Единого государстве</w:t>
            </w:r>
            <w:r w:rsidRPr="004D177F">
              <w:rPr>
                <w:sz w:val="24"/>
                <w:szCs w:val="24"/>
              </w:rPr>
              <w:t>н</w:t>
            </w:r>
            <w:r w:rsidRPr="004D177F">
              <w:rPr>
                <w:sz w:val="24"/>
                <w:szCs w:val="24"/>
              </w:rPr>
              <w:t>ного реестра недвижим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сти</w:t>
            </w:r>
          </w:p>
        </w:tc>
        <w:tc>
          <w:tcPr>
            <w:tcW w:w="1596" w:type="dxa"/>
            <w:noWrap/>
          </w:tcPr>
          <w:p w:rsidR="007F3EA0" w:rsidRPr="004D177F" w:rsidRDefault="004D177F" w:rsidP="007F3EA0">
            <w:pPr>
              <w:jc w:val="both"/>
              <w:rPr>
                <w:sz w:val="24"/>
                <w:szCs w:val="24"/>
              </w:rPr>
            </w:pPr>
            <w:r w:rsidRPr="004D177F">
              <w:rPr>
                <w:sz w:val="24"/>
                <w:szCs w:val="24"/>
              </w:rPr>
              <w:t>Основные характер</w:t>
            </w:r>
            <w:r w:rsidRPr="004D177F">
              <w:rPr>
                <w:sz w:val="24"/>
                <w:szCs w:val="24"/>
              </w:rPr>
              <w:t>и</w:t>
            </w:r>
            <w:r w:rsidRPr="004D177F">
              <w:rPr>
                <w:sz w:val="24"/>
                <w:szCs w:val="24"/>
              </w:rPr>
              <w:t>стики и зарегистрир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ванные права на объект недвижим</w:t>
            </w:r>
            <w:r w:rsidRPr="004D177F">
              <w:rPr>
                <w:sz w:val="24"/>
                <w:szCs w:val="24"/>
              </w:rPr>
              <w:t>о</w:t>
            </w:r>
            <w:r w:rsidRPr="004D177F">
              <w:rPr>
                <w:sz w:val="24"/>
                <w:szCs w:val="24"/>
              </w:rPr>
              <w:t>сти</w:t>
            </w:r>
          </w:p>
        </w:tc>
        <w:tc>
          <w:tcPr>
            <w:tcW w:w="1522" w:type="dxa"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931738">
              <w:rPr>
                <w:sz w:val="24"/>
                <w:szCs w:val="24"/>
              </w:rPr>
              <w:t xml:space="preserve"> Федеральной службы государственной регистрации, кадастра и картографии по Забайкальскому краю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hyperlink r:id="rId12" w:anchor="!/F/RRTRUslugi/2.44/RSMEV75/SID0003626" w:history="1">
              <w:r w:rsidRPr="00ED7E5C">
                <w:rPr>
                  <w:sz w:val="24"/>
                  <w:szCs w:val="24"/>
                  <w:bdr w:val="none" w:sz="0" w:space="0" w:color="auto" w:frame="1"/>
                </w:rPr>
                <w:t>SID0003626</w:t>
              </w:r>
            </w:hyperlink>
          </w:p>
        </w:tc>
        <w:tc>
          <w:tcPr>
            <w:tcW w:w="2178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>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EA0" w:rsidRPr="00D85833" w:rsidTr="007F3EA0">
        <w:trPr>
          <w:trHeight w:val="300"/>
        </w:trPr>
        <w:tc>
          <w:tcPr>
            <w:tcW w:w="1624" w:type="dxa"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7F3EA0" w:rsidRPr="00301920" w:rsidRDefault="007F3EA0" w:rsidP="007F3EA0">
            <w:pPr>
              <w:suppressAutoHyphens/>
              <w:rPr>
                <w:sz w:val="24"/>
                <w:szCs w:val="24"/>
              </w:rPr>
            </w:pPr>
            <w:r w:rsidRPr="00301920">
              <w:rPr>
                <w:color w:val="000000"/>
                <w:sz w:val="24"/>
                <w:szCs w:val="24"/>
                <w:shd w:val="clear" w:color="auto" w:fill="F1F6FA"/>
              </w:rPr>
              <w:t>Общедоступные сведения/выписка из ЕГРЮЛ/ЕГРИП</w:t>
            </w:r>
          </w:p>
        </w:tc>
        <w:tc>
          <w:tcPr>
            <w:tcW w:w="1596" w:type="dxa"/>
            <w:noWrap/>
          </w:tcPr>
          <w:p w:rsidR="007F3EA0" w:rsidRPr="00CF78FC" w:rsidRDefault="007F3EA0" w:rsidP="007F3EA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78FC">
              <w:rPr>
                <w:sz w:val="24"/>
                <w:szCs w:val="24"/>
              </w:rPr>
              <w:t xml:space="preserve">ыписка из </w:t>
            </w:r>
            <w:r>
              <w:rPr>
                <w:sz w:val="24"/>
                <w:szCs w:val="24"/>
              </w:rPr>
              <w:t>ЕГРЮЛ</w:t>
            </w:r>
            <w:r w:rsidRPr="00CF78FC"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t>ЕГРИП</w:t>
            </w:r>
          </w:p>
        </w:tc>
        <w:tc>
          <w:tcPr>
            <w:tcW w:w="1522" w:type="dxa"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931738">
              <w:rPr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726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  <w:tc>
          <w:tcPr>
            <w:tcW w:w="1624" w:type="dxa"/>
            <w:noWrap/>
          </w:tcPr>
          <w:p w:rsidR="007F3EA0" w:rsidRPr="00301920" w:rsidRDefault="007F3EA0" w:rsidP="007F3EA0">
            <w:pPr>
              <w:suppressAutoHyphens/>
              <w:jc w:val="center"/>
              <w:rPr>
                <w:sz w:val="24"/>
                <w:szCs w:val="24"/>
              </w:rPr>
            </w:pPr>
            <w:hyperlink r:id="rId13" w:anchor="!/F/2713Obschedostupnyesvedeni/1.00/RSMEV75/SID0003397" w:history="1">
              <w:r w:rsidRPr="00301920">
                <w:rPr>
                  <w:sz w:val="24"/>
                  <w:szCs w:val="24"/>
                  <w:bdr w:val="none" w:sz="0" w:space="0" w:color="auto" w:frame="1"/>
                  <w:shd w:val="clear" w:color="auto" w:fill="F1F6FA"/>
                </w:rPr>
                <w:t>SID0003397</w:t>
              </w:r>
            </w:hyperlink>
          </w:p>
        </w:tc>
        <w:tc>
          <w:tcPr>
            <w:tcW w:w="2178" w:type="dxa"/>
            <w:noWrap/>
          </w:tcPr>
          <w:p w:rsidR="007F3EA0" w:rsidRPr="00931738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– </w:t>
            </w:r>
            <w:r w:rsidRPr="00931738">
              <w:rPr>
                <w:sz w:val="24"/>
                <w:szCs w:val="24"/>
              </w:rPr>
              <w:t>5 рабочих дней со дня поступления заявления и прилагаемых к нему документов в Администрацию либо в  филиал КГАУ «МФЦ»</w:t>
            </w: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F3EA0" w:rsidRPr="00931738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EA0" w:rsidRDefault="007F3EA0" w:rsidP="007F3EA0">
      <w:pPr>
        <w:suppressAutoHyphens/>
        <w:rPr>
          <w:b/>
          <w:color w:val="000000"/>
          <w:szCs w:val="28"/>
        </w:rPr>
      </w:pPr>
    </w:p>
    <w:p w:rsidR="00AA4802" w:rsidRDefault="00AA4802" w:rsidP="007F3EA0">
      <w:pPr>
        <w:suppressAutoHyphens/>
        <w:rPr>
          <w:b/>
          <w:color w:val="000000"/>
          <w:szCs w:val="28"/>
        </w:rPr>
      </w:pPr>
    </w:p>
    <w:p w:rsidR="00AA4802" w:rsidRDefault="00AA4802" w:rsidP="007F3EA0">
      <w:pPr>
        <w:suppressAutoHyphens/>
        <w:rPr>
          <w:b/>
          <w:color w:val="000000"/>
          <w:szCs w:val="28"/>
        </w:rPr>
      </w:pPr>
    </w:p>
    <w:p w:rsidR="00AA4802" w:rsidRDefault="00AA4802" w:rsidP="007F3EA0">
      <w:pPr>
        <w:suppressAutoHyphens/>
        <w:rPr>
          <w:b/>
          <w:color w:val="000000"/>
          <w:szCs w:val="28"/>
        </w:rPr>
      </w:pPr>
    </w:p>
    <w:p w:rsidR="00AA4802" w:rsidRDefault="00AA4802" w:rsidP="007F3EA0">
      <w:pPr>
        <w:suppressAutoHyphens/>
        <w:rPr>
          <w:b/>
          <w:color w:val="000000"/>
          <w:szCs w:val="28"/>
        </w:rPr>
      </w:pPr>
    </w:p>
    <w:p w:rsidR="00AA4802" w:rsidRDefault="00AA4802" w:rsidP="007F3EA0">
      <w:pPr>
        <w:suppressAutoHyphens/>
        <w:rPr>
          <w:b/>
          <w:color w:val="000000"/>
          <w:szCs w:val="28"/>
        </w:rPr>
      </w:pPr>
    </w:p>
    <w:p w:rsidR="00AA4802" w:rsidRDefault="00AA4802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Р</w:t>
      </w:r>
      <w:r w:rsidRPr="00D85833">
        <w:rPr>
          <w:b/>
          <w:color w:val="000000"/>
          <w:szCs w:val="28"/>
        </w:rPr>
        <w:t>аздел 6. Результат «подуслуги»</w:t>
      </w:r>
    </w:p>
    <w:tbl>
      <w:tblPr>
        <w:tblW w:w="15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694"/>
        <w:gridCol w:w="1559"/>
        <w:gridCol w:w="141"/>
        <w:gridCol w:w="1843"/>
        <w:gridCol w:w="1701"/>
        <w:gridCol w:w="472"/>
        <w:gridCol w:w="237"/>
        <w:gridCol w:w="567"/>
        <w:gridCol w:w="1228"/>
        <w:gridCol w:w="142"/>
        <w:gridCol w:w="1418"/>
      </w:tblGrid>
      <w:tr w:rsidR="007F3EA0" w:rsidRPr="00D85833" w:rsidTr="005F12B1">
        <w:trPr>
          <w:trHeight w:val="1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Документ/документы, являющиеся результатом «подуслуги»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ind w:right="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Образец документа/документов, являющихся результатом «подуслуги»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 xml:space="preserve">Способ </w:t>
            </w:r>
          </w:p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получения результата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7F3EA0" w:rsidRPr="00D85833" w:rsidTr="005F12B1">
        <w:trPr>
          <w:trHeight w:val="15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в органе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49A9">
              <w:rPr>
                <w:b/>
                <w:bCs/>
                <w:sz w:val="24"/>
                <w:szCs w:val="24"/>
              </w:rPr>
              <w:t>в МФЦ</w:t>
            </w:r>
          </w:p>
        </w:tc>
      </w:tr>
      <w:tr w:rsidR="007F3EA0" w:rsidRPr="00D85833" w:rsidTr="005F12B1">
        <w:trPr>
          <w:trHeight w:val="344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B049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A0" w:rsidRPr="00B049A9" w:rsidRDefault="007F3EA0" w:rsidP="007F3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049A9">
              <w:rPr>
                <w:bCs/>
                <w:sz w:val="24"/>
                <w:szCs w:val="24"/>
              </w:rPr>
              <w:t>9</w:t>
            </w:r>
          </w:p>
        </w:tc>
      </w:tr>
      <w:tr w:rsidR="007F3EA0" w:rsidRPr="00D85833" w:rsidTr="007F3EA0">
        <w:trPr>
          <w:trHeight w:val="70"/>
        </w:trPr>
        <w:tc>
          <w:tcPr>
            <w:tcW w:w="154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391FEB" w:rsidRDefault="00AA4802" w:rsidP="00897333">
            <w:pPr>
              <w:suppressAutoHyphens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3D081D">
              <w:rPr>
                <w:b/>
                <w:bCs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5F12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AD5E83" w:rsidRDefault="005F12B1" w:rsidP="00EE77C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Заключение, изменение или </w:t>
            </w:r>
            <w:r w:rsidR="00AD5E83" w:rsidRPr="00AD5E83">
              <w:rPr>
                <w:sz w:val="24"/>
                <w:szCs w:val="24"/>
              </w:rPr>
              <w:t>расторжение дого</w:t>
            </w:r>
            <w:r>
              <w:rPr>
                <w:sz w:val="24"/>
                <w:szCs w:val="24"/>
              </w:rPr>
              <w:t>-</w:t>
            </w:r>
            <w:r w:rsidR="00AD5E83" w:rsidRPr="00AD5E83">
              <w:rPr>
                <w:sz w:val="24"/>
                <w:szCs w:val="24"/>
              </w:rPr>
              <w:t>вора на установку и эксплуатацию реклам</w:t>
            </w:r>
            <w:r>
              <w:rPr>
                <w:sz w:val="24"/>
                <w:szCs w:val="24"/>
              </w:rPr>
              <w:t>-</w:t>
            </w:r>
            <w:r w:rsidR="00AD5E83" w:rsidRPr="00AD5E83">
              <w:rPr>
                <w:sz w:val="24"/>
                <w:szCs w:val="24"/>
              </w:rPr>
              <w:t>ной конструкции на земельном участке, здании или ином недви</w:t>
            </w:r>
            <w:r>
              <w:rPr>
                <w:sz w:val="24"/>
                <w:szCs w:val="24"/>
              </w:rPr>
              <w:t>-</w:t>
            </w:r>
            <w:r w:rsidR="00AD5E83" w:rsidRPr="00AD5E83">
              <w:rPr>
                <w:sz w:val="24"/>
                <w:szCs w:val="24"/>
              </w:rPr>
              <w:t>жимом имуществе, на</w:t>
            </w:r>
            <w:r>
              <w:rPr>
                <w:sz w:val="24"/>
                <w:szCs w:val="24"/>
              </w:rPr>
              <w:t>-</w:t>
            </w:r>
            <w:r w:rsidR="00AD5E83" w:rsidRPr="00AD5E83">
              <w:rPr>
                <w:sz w:val="24"/>
                <w:szCs w:val="24"/>
              </w:rPr>
              <w:t>ходящемся в муници</w:t>
            </w:r>
            <w:r>
              <w:rPr>
                <w:sz w:val="24"/>
                <w:szCs w:val="24"/>
              </w:rPr>
              <w:t>-</w:t>
            </w:r>
            <w:r w:rsidR="00AD5E83" w:rsidRPr="00AD5E83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8F4AFE" w:rsidP="008F4AF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F4AFE">
              <w:rPr>
                <w:sz w:val="24"/>
                <w:szCs w:val="24"/>
              </w:rPr>
              <w:t xml:space="preserve">Оформляется на бланке установленного образца, подписывается </w:t>
            </w:r>
            <w:r>
              <w:rPr>
                <w:sz w:val="24"/>
                <w:szCs w:val="24"/>
              </w:rPr>
              <w:t>главой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sz w:val="24"/>
                <w:szCs w:val="24"/>
              </w:rPr>
            </w:pPr>
            <w:r w:rsidRPr="00790D7C">
              <w:rPr>
                <w:sz w:val="24"/>
                <w:szCs w:val="24"/>
              </w:rPr>
              <w:t>В соответствии с установленной формой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Утвержденной формы 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B5A9F">
              <w:rPr>
                <w:color w:val="000000"/>
                <w:sz w:val="24"/>
                <w:szCs w:val="24"/>
              </w:rPr>
              <w:t>Лично на 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 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теле,  по почте за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казным письмом с уведом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лением, на 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 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 в МФЦ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8F4AFE" w:rsidP="007F3EA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F4AFE">
              <w:rPr>
                <w:iCs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8F4AFE" w:rsidRDefault="00DE0F45" w:rsidP="007F3EA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 дней</w:t>
            </w:r>
          </w:p>
        </w:tc>
      </w:tr>
      <w:tr w:rsidR="008F4AFE" w:rsidRPr="00D85833" w:rsidTr="005F12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5F12B1" w:rsidRDefault="005F12B1" w:rsidP="00EE77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5F12B1">
              <w:rPr>
                <w:color w:val="000000"/>
                <w:sz w:val="24"/>
                <w:szCs w:val="24"/>
              </w:rPr>
              <w:t xml:space="preserve">отивированный отказ в </w:t>
            </w:r>
            <w:r w:rsidRPr="005F12B1">
              <w:rPr>
                <w:sz w:val="24"/>
                <w:szCs w:val="24"/>
              </w:rPr>
              <w:t>заключении, измене</w:t>
            </w:r>
            <w:r>
              <w:rPr>
                <w:sz w:val="24"/>
                <w:szCs w:val="24"/>
              </w:rPr>
              <w:t>-</w:t>
            </w:r>
            <w:r w:rsidRPr="005F12B1">
              <w:rPr>
                <w:sz w:val="24"/>
                <w:szCs w:val="24"/>
              </w:rPr>
              <w:t>нии или расторжении договора на установку и эксплуатацию рек</w:t>
            </w:r>
            <w:r>
              <w:rPr>
                <w:sz w:val="24"/>
                <w:szCs w:val="24"/>
              </w:rPr>
              <w:t>-</w:t>
            </w:r>
            <w:r w:rsidRPr="005F12B1">
              <w:rPr>
                <w:sz w:val="24"/>
                <w:szCs w:val="24"/>
              </w:rPr>
              <w:lastRenderedPageBreak/>
              <w:t>ламной конструкции на земельном участке, зда</w:t>
            </w:r>
            <w:r>
              <w:rPr>
                <w:sz w:val="24"/>
                <w:szCs w:val="24"/>
              </w:rPr>
              <w:t>-</w:t>
            </w:r>
            <w:r w:rsidRPr="005F12B1">
              <w:rPr>
                <w:sz w:val="24"/>
                <w:szCs w:val="24"/>
              </w:rPr>
              <w:t>нии или ином недви</w:t>
            </w:r>
            <w:r>
              <w:rPr>
                <w:sz w:val="24"/>
                <w:szCs w:val="24"/>
              </w:rPr>
              <w:t>-</w:t>
            </w:r>
            <w:r w:rsidRPr="005F12B1">
              <w:rPr>
                <w:sz w:val="24"/>
                <w:szCs w:val="24"/>
              </w:rPr>
              <w:t>жимом имуществе, находящемся в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D254C1" w:rsidRDefault="00D254C1" w:rsidP="00EE77CB">
            <w:pPr>
              <w:jc w:val="both"/>
              <w:rPr>
                <w:sz w:val="24"/>
                <w:szCs w:val="24"/>
              </w:rPr>
            </w:pPr>
            <w:r w:rsidRPr="00D254C1">
              <w:rPr>
                <w:sz w:val="24"/>
                <w:szCs w:val="24"/>
              </w:rPr>
              <w:lastRenderedPageBreak/>
              <w:t>Уведомление об отказе в заключение договора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Уведомление об отказе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790D7C" w:rsidRDefault="008F4AFE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90D7C">
              <w:rPr>
                <w:color w:val="000000"/>
                <w:sz w:val="24"/>
                <w:szCs w:val="24"/>
              </w:rPr>
              <w:t>Утвержденной формы 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Default="008F4AFE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B5A9F">
              <w:rPr>
                <w:color w:val="000000"/>
                <w:sz w:val="24"/>
                <w:szCs w:val="24"/>
              </w:rPr>
              <w:t>Лично на 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 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теле,  по почте за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lastRenderedPageBreak/>
              <w:t>казным письмом с уведом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лением, на бумаж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ном носи</w:t>
            </w:r>
            <w:r w:rsidR="005F12B1">
              <w:rPr>
                <w:color w:val="000000"/>
                <w:sz w:val="24"/>
                <w:szCs w:val="24"/>
              </w:rPr>
              <w:t>-</w:t>
            </w:r>
            <w:r w:rsidRPr="006B5A9F">
              <w:rPr>
                <w:color w:val="000000"/>
                <w:sz w:val="24"/>
                <w:szCs w:val="24"/>
              </w:rPr>
              <w:t>теле в МФЦ</w:t>
            </w:r>
          </w:p>
          <w:p w:rsidR="008F4AFE" w:rsidRPr="003529ED" w:rsidRDefault="008F4AFE" w:rsidP="007F3EA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8F4AFE" w:rsidRDefault="008F4AFE" w:rsidP="0043223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F4AFE">
              <w:rPr>
                <w:iCs/>
                <w:color w:val="000000"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AFE" w:rsidRPr="008F4AFE" w:rsidRDefault="00DE0F45" w:rsidP="0043223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 дней</w:t>
            </w:r>
          </w:p>
        </w:tc>
      </w:tr>
      <w:tr w:rsidR="007F3EA0" w:rsidRPr="00D85833" w:rsidTr="005F12B1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790D7C" w:rsidRDefault="007F3EA0" w:rsidP="007F3EA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Pr="006B5A9F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A0" w:rsidRDefault="007F3EA0" w:rsidP="007F3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F12B1" w:rsidRDefault="005F12B1" w:rsidP="007F3EA0">
      <w:pPr>
        <w:suppressAutoHyphens/>
        <w:rPr>
          <w:b/>
          <w:color w:val="000000"/>
          <w:szCs w:val="28"/>
        </w:rPr>
      </w:pPr>
    </w:p>
    <w:p w:rsidR="005F12B1" w:rsidRDefault="005F12B1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t>Раздел 7. «Технологические процессы предоставления «подуслуги»</w:t>
      </w:r>
    </w:p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073"/>
        <w:gridCol w:w="5811"/>
        <w:gridCol w:w="1276"/>
        <w:gridCol w:w="1418"/>
        <w:gridCol w:w="1559"/>
        <w:gridCol w:w="1920"/>
      </w:tblGrid>
      <w:tr w:rsidR="007F3EA0" w:rsidRPr="00D85833" w:rsidTr="00B049A9">
        <w:trPr>
          <w:trHeight w:val="1406"/>
        </w:trPr>
        <w:tc>
          <w:tcPr>
            <w:tcW w:w="872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54C">
              <w:rPr>
                <w:b/>
                <w:bCs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7F3EA0" w:rsidRPr="00D85833" w:rsidTr="00B049A9">
        <w:trPr>
          <w:trHeight w:val="279"/>
        </w:trPr>
        <w:tc>
          <w:tcPr>
            <w:tcW w:w="872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F3EA0" w:rsidRPr="00EF054C" w:rsidRDefault="007F3EA0" w:rsidP="007F3EA0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F054C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3EA0" w:rsidRPr="00D85833" w:rsidTr="007F3EA0">
        <w:trPr>
          <w:trHeight w:val="300"/>
        </w:trPr>
        <w:tc>
          <w:tcPr>
            <w:tcW w:w="14929" w:type="dxa"/>
            <w:gridSpan w:val="7"/>
          </w:tcPr>
          <w:p w:rsidR="007F3EA0" w:rsidRPr="00391FEB" w:rsidRDefault="005F12B1" w:rsidP="007F3E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D081D">
              <w:rPr>
                <w:b/>
                <w:bCs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7F3EA0">
        <w:trPr>
          <w:trHeight w:val="392"/>
        </w:trPr>
        <w:tc>
          <w:tcPr>
            <w:tcW w:w="872" w:type="dxa"/>
            <w:hideMark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073" w:type="dxa"/>
          </w:tcPr>
          <w:p w:rsidR="007F3EA0" w:rsidRPr="00EF054C" w:rsidRDefault="007F3EA0" w:rsidP="007F3EA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CB6C1F">
              <w:rPr>
                <w:sz w:val="24"/>
                <w:szCs w:val="24"/>
              </w:rPr>
              <w:t xml:space="preserve"> на заключение договора</w:t>
            </w:r>
          </w:p>
        </w:tc>
        <w:tc>
          <w:tcPr>
            <w:tcW w:w="5811" w:type="dxa"/>
          </w:tcPr>
          <w:p w:rsidR="007D711A" w:rsidRPr="007D711A" w:rsidRDefault="007D711A" w:rsidP="007D711A">
            <w:pPr>
              <w:pStyle w:val="af2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711A">
              <w:rPr>
                <w:color w:val="000000"/>
              </w:rPr>
              <w:t xml:space="preserve">Основанием для начала административной процедуры является поступление </w:t>
            </w:r>
            <w:r w:rsidRPr="007D711A">
              <w:t>ответственному л</w:t>
            </w:r>
            <w:r w:rsidRPr="007D711A">
              <w:t>и</w:t>
            </w:r>
            <w:r w:rsidRPr="007D711A">
              <w:t xml:space="preserve">цу органа, предоставляющего муниципальную услугу </w:t>
            </w:r>
            <w:r w:rsidRPr="007D711A">
              <w:rPr>
                <w:color w:val="000000"/>
              </w:rPr>
              <w:t>заявления</w:t>
            </w:r>
            <w:r w:rsidR="00B7283A">
              <w:rPr>
                <w:color w:val="000000"/>
              </w:rPr>
              <w:t xml:space="preserve"> на</w:t>
            </w:r>
            <w:r w:rsidRPr="007D711A">
              <w:rPr>
                <w:color w:val="000000"/>
              </w:rPr>
              <w:t xml:space="preserve"> </w:t>
            </w:r>
            <w:r w:rsidR="00B7283A">
              <w:rPr>
                <w:bCs/>
              </w:rPr>
              <w:t>з</w:t>
            </w:r>
            <w:r w:rsidR="00B7283A" w:rsidRPr="00B7283A">
              <w:rPr>
                <w:bCs/>
              </w:rPr>
              <w:t>аключение договора на установку и эксплуатацию рекламной конструкции</w:t>
            </w:r>
            <w:r w:rsidR="00B7283A" w:rsidRPr="003D081D">
              <w:rPr>
                <w:b/>
                <w:bCs/>
              </w:rPr>
              <w:t xml:space="preserve"> </w:t>
            </w:r>
            <w:r w:rsidRPr="007D711A">
              <w:t>и прилагаемых к нему документов</w:t>
            </w:r>
            <w:r w:rsidRPr="007D711A">
              <w:rPr>
                <w:color w:val="000000"/>
              </w:rPr>
              <w:t>.</w:t>
            </w:r>
          </w:p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для отказа в предоставлении </w:t>
            </w: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 В случае, если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неполный комплект документов,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      </w:r>
          </w:p>
          <w:p w:rsidR="007D711A" w:rsidRDefault="007D711A" w:rsidP="007D711A">
            <w:pPr>
              <w:pStyle w:val="af2"/>
              <w:spacing w:before="0" w:beforeAutospacing="0" w:after="0" w:afterAutospacing="0"/>
              <w:jc w:val="both"/>
            </w:pPr>
            <w:r>
              <w:t xml:space="preserve">3. </w:t>
            </w:r>
            <w:r w:rsidRPr="007D711A">
              <w:t>В случае, если представлен неполный комплект документов, к письму об отказе в предоставлении м</w:t>
            </w:r>
            <w:r w:rsidRPr="007D711A">
              <w:t>у</w:t>
            </w:r>
            <w:r w:rsidRPr="007D711A">
              <w:t>ниципальной услуги прилагаются (возвращаются) представленные заявителем документы</w:t>
            </w:r>
            <w:r w:rsidR="00D15AFE">
              <w:t>.</w:t>
            </w:r>
          </w:p>
          <w:p w:rsidR="00853526" w:rsidRPr="002F764A" w:rsidRDefault="007D711A" w:rsidP="007D711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t xml:space="preserve">4. </w:t>
            </w:r>
            <w:r w:rsidR="005E1BD1" w:rsidRPr="005E1BD1">
              <w:t>При наличии оснований для отказа в предоставл</w:t>
            </w:r>
            <w:r w:rsidR="005E1BD1" w:rsidRPr="005E1BD1">
              <w:t>е</w:t>
            </w:r>
            <w:r w:rsidR="005E1BD1" w:rsidRPr="005E1BD1">
              <w:t>нии муниципальной услуги, ответственный исполн</w:t>
            </w:r>
            <w:r w:rsidR="005E1BD1" w:rsidRPr="005E1BD1">
              <w:t>и</w:t>
            </w:r>
            <w:r w:rsidR="005E1BD1" w:rsidRPr="005E1BD1">
              <w:t>тель обеспечивает подготовку, согласование, подп</w:t>
            </w:r>
            <w:r w:rsidR="005E1BD1" w:rsidRPr="005E1BD1">
              <w:t>и</w:t>
            </w:r>
            <w:r w:rsidR="005E1BD1" w:rsidRPr="005E1BD1">
              <w:t>сание и направление в адрес заявителя соответс</w:t>
            </w:r>
            <w:r w:rsidR="005E1BD1" w:rsidRPr="005E1BD1">
              <w:t>т</w:t>
            </w:r>
            <w:r w:rsidR="005E1BD1" w:rsidRPr="005E1BD1">
              <w:t>вующего</w:t>
            </w:r>
            <w:r w:rsidR="005E1BD1">
              <w:t xml:space="preserve">  </w:t>
            </w:r>
            <w:r w:rsidR="005E1BD1" w:rsidRPr="005E1BD1">
              <w:t>письма</w:t>
            </w:r>
            <w:r w:rsidR="00D15AFE">
              <w:t>.</w:t>
            </w:r>
          </w:p>
          <w:p w:rsidR="007F3EA0" w:rsidRPr="00EF054C" w:rsidRDefault="007F3EA0" w:rsidP="00853526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418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Администрации; специалист МФЦ</w:t>
            </w:r>
          </w:p>
        </w:tc>
        <w:tc>
          <w:tcPr>
            <w:tcW w:w="1559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Форма, бланки, принтер</w:t>
            </w:r>
          </w:p>
        </w:tc>
        <w:tc>
          <w:tcPr>
            <w:tcW w:w="1920" w:type="dxa"/>
          </w:tcPr>
          <w:p w:rsidR="007F3EA0" w:rsidRPr="00EF054C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Заявление; расписка в получении от заявителя документов с указанием их перечня и даты получения</w:t>
            </w:r>
          </w:p>
        </w:tc>
      </w:tr>
      <w:tr w:rsidR="007F3EA0" w:rsidRPr="00D85833" w:rsidTr="007F3EA0">
        <w:trPr>
          <w:trHeight w:val="300"/>
        </w:trPr>
        <w:tc>
          <w:tcPr>
            <w:tcW w:w="872" w:type="dxa"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073" w:type="dxa"/>
          </w:tcPr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Запрос документов, необходимых в соответствии с нормативными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правовыми актами для предоставления муниципальной услуги,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которые находятся в распоряжении государственных органов,</w:t>
            </w:r>
          </w:p>
          <w:p w:rsidR="005E1BD1" w:rsidRPr="005E1BD1" w:rsidRDefault="005E1BD1" w:rsidP="005E1B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и иных организаций и</w:t>
            </w:r>
          </w:p>
          <w:p w:rsidR="007F3EA0" w:rsidRPr="00EF054C" w:rsidRDefault="005E1BD1" w:rsidP="005E1BD1">
            <w:pPr>
              <w:suppressAutoHyphens/>
              <w:jc w:val="both"/>
              <w:rPr>
                <w:sz w:val="24"/>
                <w:szCs w:val="24"/>
              </w:rPr>
            </w:pPr>
            <w:r w:rsidRPr="005E1BD1">
              <w:rPr>
                <w:sz w:val="24"/>
                <w:szCs w:val="24"/>
              </w:rPr>
              <w:t>которые заявитель вправе представить</w:t>
            </w:r>
          </w:p>
        </w:tc>
        <w:tc>
          <w:tcPr>
            <w:tcW w:w="5811" w:type="dxa"/>
          </w:tcPr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 w:rsidRPr="0061442D">
              <w:rPr>
                <w:rFonts w:ascii="Times New Roman" w:hAnsi="Times New Roman"/>
                <w:sz w:val="24"/>
                <w:szCs w:val="24"/>
              </w:rPr>
              <w:t xml:space="preserve">отсутствие у Исполнителя документов, необходимых для предоставления муниципальной услуги, которые находятся в </w:t>
            </w:r>
          </w:p>
          <w:p w:rsidR="0061442D" w:rsidRPr="0061442D" w:rsidRDefault="0061442D" w:rsidP="00614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распоряжении государственных органов, органов местного самоуправления и иных организаций.</w:t>
            </w:r>
          </w:p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      </w:r>
          </w:p>
          <w:p w:rsidR="0061442D" w:rsidRPr="0061442D" w:rsidRDefault="0061442D" w:rsidP="0061442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Направление запроса осуществляется по каналам единой системы межведомственного электронного взаимодействия.</w:t>
            </w:r>
          </w:p>
          <w:p w:rsidR="005E1BD1" w:rsidRPr="005E1BD1" w:rsidRDefault="0061442D" w:rsidP="005E1BD1">
            <w:pPr>
              <w:pStyle w:val="af2"/>
              <w:spacing w:before="0" w:beforeAutospacing="0" w:after="0" w:afterAutospacing="0"/>
              <w:jc w:val="both"/>
            </w:pPr>
            <w:r w:rsidRPr="0061442D">
              <w:t>Способом фиксации административной процедуры является регистрация Исполнителем полученных д</w:t>
            </w:r>
            <w:r w:rsidRPr="0061442D">
              <w:t>о</w:t>
            </w:r>
            <w:r w:rsidRPr="0061442D">
              <w:t xml:space="preserve">кументов в книге учета входящей корреспонденции в порядке делопроизводства либо письма об отказе в предоставлении муниципальной услуги с </w:t>
            </w:r>
            <w:r w:rsidR="00CB6C1F">
              <w:pgNum/>
            </w:r>
            <w:r w:rsidR="00D15AFE">
              <w:t>п</w:t>
            </w:r>
            <w:r w:rsidR="00602B1D">
              <w:t>рисвоени</w:t>
            </w:r>
            <w:r w:rsidRPr="0061442D">
              <w:t>ем ему даты и регистрационного номера и занесением данного номера в книгу учета исходящей корреспо</w:t>
            </w:r>
            <w:r w:rsidRPr="0061442D">
              <w:t>н</w:t>
            </w:r>
            <w:r w:rsidRPr="0061442D">
              <w:t>денции в порядке делопроизводства, с информиров</w:t>
            </w:r>
            <w:r w:rsidRPr="0061442D">
              <w:t>а</w:t>
            </w:r>
            <w:r w:rsidRPr="0061442D">
              <w:t>нием заявителя о возможности повторно представить заявление с приложением необходимого комплекта документов</w:t>
            </w:r>
            <w:r w:rsidR="00D15AFE">
              <w:t>.</w:t>
            </w:r>
          </w:p>
        </w:tc>
        <w:tc>
          <w:tcPr>
            <w:tcW w:w="1276" w:type="dxa"/>
          </w:tcPr>
          <w:p w:rsidR="007F3EA0" w:rsidRPr="00BC42E1" w:rsidRDefault="0061442D" w:rsidP="007F3EA0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рабочих дня</w:t>
            </w:r>
          </w:p>
        </w:tc>
        <w:tc>
          <w:tcPr>
            <w:tcW w:w="1418" w:type="dxa"/>
          </w:tcPr>
          <w:p w:rsidR="007F3EA0" w:rsidRPr="00D85833" w:rsidRDefault="007F3EA0" w:rsidP="007F3EA0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 w:rsidRPr="00BC42E1">
              <w:rPr>
                <w:sz w:val="24"/>
                <w:szCs w:val="24"/>
              </w:rPr>
              <w:t>Принтер, 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7F3EA0">
        <w:trPr>
          <w:trHeight w:val="300"/>
        </w:trPr>
        <w:tc>
          <w:tcPr>
            <w:tcW w:w="872" w:type="dxa"/>
          </w:tcPr>
          <w:p w:rsidR="007F3EA0" w:rsidRPr="00834960" w:rsidRDefault="007F3EA0" w:rsidP="007F3EA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73" w:type="dxa"/>
          </w:tcPr>
          <w:p w:rsidR="007D711A" w:rsidRPr="00410104" w:rsidRDefault="007D711A" w:rsidP="007D711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="00410104" w:rsidRPr="00410104">
              <w:rPr>
                <w:rFonts w:ascii="Times New Roman" w:hAnsi="Times New Roman"/>
                <w:bCs/>
                <w:sz w:val="24"/>
                <w:szCs w:val="24"/>
              </w:rPr>
              <w:t>договора на установку и эксплуатацию рекламной конструкции</w:t>
            </w:r>
          </w:p>
          <w:p w:rsidR="007F3EA0" w:rsidRPr="00C750C2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D711A" w:rsidRPr="007D711A" w:rsidRDefault="007D711A" w:rsidP="007D711A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 w:rsidRPr="007D711A">
              <w:rPr>
                <w:color w:val="000000"/>
              </w:rPr>
              <w:t>Основанием для начала административной процед</w:t>
            </w:r>
            <w:r w:rsidRPr="007D711A">
              <w:rPr>
                <w:color w:val="000000"/>
              </w:rPr>
              <w:t>у</w:t>
            </w:r>
            <w:r w:rsidRPr="007D711A">
              <w:rPr>
                <w:color w:val="000000"/>
              </w:rPr>
              <w:t xml:space="preserve">ры является поступление </w:t>
            </w:r>
            <w:r w:rsidRPr="007D711A">
              <w:t>ответственному лицу орг</w:t>
            </w:r>
            <w:r w:rsidRPr="007D711A">
              <w:t>а</w:t>
            </w:r>
            <w:r w:rsidRPr="007D711A">
              <w:t>на, предоставляющего муниципальную услугу,</w:t>
            </w:r>
            <w:r w:rsidRPr="007D711A">
              <w:rPr>
                <w:color w:val="000000"/>
              </w:rPr>
              <w:t xml:space="preserve"> зая</w:t>
            </w:r>
            <w:r w:rsidRPr="007D711A">
              <w:rPr>
                <w:color w:val="000000"/>
              </w:rPr>
              <w:t>в</w:t>
            </w:r>
            <w:r w:rsidRPr="007D711A">
              <w:rPr>
                <w:color w:val="000000"/>
              </w:rPr>
              <w:t>ления.</w:t>
            </w:r>
          </w:p>
          <w:p w:rsidR="00410104" w:rsidRPr="00410104" w:rsidRDefault="00410104" w:rsidP="00410104">
            <w:pPr>
              <w:ind w:firstLine="709"/>
              <w:jc w:val="both"/>
              <w:rPr>
                <w:sz w:val="24"/>
                <w:szCs w:val="24"/>
              </w:rPr>
            </w:pPr>
            <w:r w:rsidRPr="00410104">
              <w:rPr>
                <w:sz w:val="24"/>
                <w:szCs w:val="24"/>
              </w:rPr>
              <w:t>Если по результатам проведения ко</w:t>
            </w:r>
            <w:r w:rsidRPr="00410104">
              <w:rPr>
                <w:sz w:val="24"/>
                <w:szCs w:val="24"/>
              </w:rPr>
              <w:t>н</w:t>
            </w:r>
            <w:r w:rsidRPr="00410104">
              <w:rPr>
                <w:sz w:val="24"/>
                <w:szCs w:val="24"/>
              </w:rPr>
              <w:t>курса (или аукциона) победителем признан заявитель или конкурс (аукцион) признан н</w:t>
            </w:r>
            <w:r w:rsidRPr="00410104">
              <w:rPr>
                <w:sz w:val="24"/>
                <w:szCs w:val="24"/>
              </w:rPr>
              <w:t>е</w:t>
            </w:r>
            <w:r w:rsidRPr="00410104">
              <w:rPr>
                <w:sz w:val="24"/>
                <w:szCs w:val="24"/>
              </w:rPr>
              <w:t>состоявшимся и заявитель является единс</w:t>
            </w:r>
            <w:r w:rsidRPr="00410104">
              <w:rPr>
                <w:sz w:val="24"/>
                <w:szCs w:val="24"/>
              </w:rPr>
              <w:t>т</w:t>
            </w:r>
            <w:r w:rsidRPr="00410104">
              <w:rPr>
                <w:sz w:val="24"/>
                <w:szCs w:val="24"/>
              </w:rPr>
              <w:t xml:space="preserve">венным участником, допущенным к участию в конкурсе, </w:t>
            </w:r>
            <w:r>
              <w:rPr>
                <w:sz w:val="24"/>
                <w:szCs w:val="24"/>
              </w:rPr>
              <w:t xml:space="preserve">то </w:t>
            </w:r>
            <w:r w:rsidRPr="00410104">
              <w:rPr>
                <w:sz w:val="24"/>
                <w:szCs w:val="24"/>
              </w:rPr>
              <w:t>последнему направляется проект договора в двух э</w:t>
            </w:r>
            <w:r w:rsidRPr="00410104">
              <w:rPr>
                <w:sz w:val="24"/>
                <w:szCs w:val="24"/>
              </w:rPr>
              <w:t>к</w:t>
            </w:r>
            <w:r w:rsidRPr="00410104">
              <w:rPr>
                <w:sz w:val="24"/>
                <w:szCs w:val="24"/>
              </w:rPr>
              <w:t>земплярах для подписания.</w:t>
            </w:r>
          </w:p>
          <w:p w:rsidR="0061442D" w:rsidRPr="00410104" w:rsidRDefault="00410104" w:rsidP="00410104">
            <w:pPr>
              <w:ind w:firstLine="709"/>
              <w:jc w:val="both"/>
              <w:rPr>
                <w:sz w:val="24"/>
                <w:szCs w:val="24"/>
              </w:rPr>
            </w:pPr>
            <w:r w:rsidRPr="00410104">
              <w:rPr>
                <w:sz w:val="24"/>
                <w:szCs w:val="24"/>
              </w:rPr>
              <w:t>После подписания проекта договора заявит</w:t>
            </w:r>
            <w:r w:rsidRPr="00410104">
              <w:rPr>
                <w:sz w:val="24"/>
                <w:szCs w:val="24"/>
              </w:rPr>
              <w:t>е</w:t>
            </w:r>
            <w:r w:rsidRPr="00410104">
              <w:rPr>
                <w:sz w:val="24"/>
                <w:szCs w:val="24"/>
              </w:rPr>
              <w:t>лем и направления его Исполнителю,</w:t>
            </w:r>
            <w:r w:rsidRPr="00410104">
              <w:rPr>
                <w:color w:val="000000"/>
                <w:sz w:val="24"/>
                <w:szCs w:val="24"/>
              </w:rPr>
              <w:t xml:space="preserve"> глава муниц</w:t>
            </w:r>
            <w:r w:rsidRPr="00410104">
              <w:rPr>
                <w:color w:val="000000"/>
                <w:sz w:val="24"/>
                <w:szCs w:val="24"/>
              </w:rPr>
              <w:t>и</w:t>
            </w:r>
            <w:r w:rsidRPr="00410104">
              <w:rPr>
                <w:color w:val="000000"/>
                <w:sz w:val="24"/>
                <w:szCs w:val="24"/>
              </w:rPr>
              <w:t>пального района «Борзинский район»</w:t>
            </w:r>
            <w:r w:rsidRPr="00410104">
              <w:rPr>
                <w:sz w:val="24"/>
                <w:szCs w:val="24"/>
              </w:rPr>
              <w:t xml:space="preserve">  подписывает проект договора и передает ответственному специ</w:t>
            </w:r>
            <w:r w:rsidRPr="00410104">
              <w:rPr>
                <w:sz w:val="24"/>
                <w:szCs w:val="24"/>
              </w:rPr>
              <w:t>а</w:t>
            </w:r>
            <w:r w:rsidRPr="00410104">
              <w:rPr>
                <w:sz w:val="24"/>
                <w:szCs w:val="24"/>
              </w:rPr>
              <w:t>листу для регистрации договора, проставления печати и направления одного экземпл</w:t>
            </w:r>
            <w:r w:rsidRPr="00410104">
              <w:rPr>
                <w:sz w:val="24"/>
                <w:szCs w:val="24"/>
              </w:rPr>
              <w:t>я</w:t>
            </w:r>
            <w:r w:rsidRPr="00410104">
              <w:rPr>
                <w:sz w:val="24"/>
                <w:szCs w:val="24"/>
              </w:rPr>
              <w:t>ра заявителю.</w:t>
            </w:r>
          </w:p>
        </w:tc>
        <w:tc>
          <w:tcPr>
            <w:tcW w:w="1276" w:type="dxa"/>
          </w:tcPr>
          <w:p w:rsidR="007F3EA0" w:rsidRPr="00C750C2" w:rsidRDefault="007D711A" w:rsidP="007D711A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рабочих дня</w:t>
            </w:r>
            <w:r w:rsidR="00834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3EA0" w:rsidRPr="00D85833" w:rsidRDefault="007F3EA0" w:rsidP="007F3EA0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р.</w:t>
            </w:r>
          </w:p>
          <w:p w:rsidR="007F3EA0" w:rsidRPr="00BC42E1" w:rsidRDefault="00CB6C1F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F3EA0">
              <w:rPr>
                <w:sz w:val="24"/>
                <w:szCs w:val="24"/>
              </w:rPr>
              <w:t>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EA0" w:rsidRPr="00D85833" w:rsidTr="007F3EA0">
        <w:trPr>
          <w:trHeight w:val="300"/>
        </w:trPr>
        <w:tc>
          <w:tcPr>
            <w:tcW w:w="872" w:type="dxa"/>
          </w:tcPr>
          <w:p w:rsidR="007F3EA0" w:rsidRPr="00834960" w:rsidRDefault="007F3EA0" w:rsidP="00834960">
            <w:pPr>
              <w:suppressAutoHyphens/>
              <w:rPr>
                <w:bCs/>
                <w:sz w:val="24"/>
                <w:szCs w:val="24"/>
              </w:rPr>
            </w:pPr>
            <w:r w:rsidRPr="00834960">
              <w:rPr>
                <w:bCs/>
                <w:sz w:val="24"/>
                <w:szCs w:val="24"/>
              </w:rPr>
              <w:t>1.</w:t>
            </w:r>
            <w:r w:rsidR="00834960" w:rsidRPr="00834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7F3EA0" w:rsidRPr="004F7B30" w:rsidRDefault="007F3EA0" w:rsidP="00D25E09">
            <w:pPr>
              <w:jc w:val="both"/>
              <w:rPr>
                <w:sz w:val="24"/>
                <w:szCs w:val="24"/>
              </w:rPr>
            </w:pPr>
            <w:r w:rsidRPr="004F7B30">
              <w:rPr>
                <w:sz w:val="24"/>
                <w:szCs w:val="24"/>
              </w:rPr>
              <w:t>Информирование заявителя и в</w:t>
            </w:r>
            <w:r w:rsidRPr="004F7B30">
              <w:rPr>
                <w:sz w:val="24"/>
                <w:szCs w:val="24"/>
              </w:rPr>
              <w:t>ы</w:t>
            </w:r>
            <w:r w:rsidRPr="004F7B30">
              <w:rPr>
                <w:sz w:val="24"/>
                <w:szCs w:val="24"/>
              </w:rPr>
              <w:t>дача результата пред</w:t>
            </w:r>
            <w:r w:rsidRPr="004F7B30">
              <w:rPr>
                <w:sz w:val="24"/>
                <w:szCs w:val="24"/>
              </w:rPr>
              <w:t>о</w:t>
            </w:r>
            <w:r w:rsidRPr="004F7B30">
              <w:rPr>
                <w:sz w:val="24"/>
                <w:szCs w:val="24"/>
              </w:rPr>
              <w:t xml:space="preserve">ставления </w:t>
            </w:r>
            <w:r w:rsidR="00D25E09">
              <w:rPr>
                <w:sz w:val="24"/>
                <w:szCs w:val="24"/>
              </w:rPr>
              <w:t>муниципальной</w:t>
            </w:r>
            <w:r w:rsidRPr="004F7B3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811" w:type="dxa"/>
          </w:tcPr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подписание договора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11A" w:rsidRPr="007D711A" w:rsidRDefault="007D711A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sz w:val="24"/>
                <w:szCs w:val="24"/>
              </w:rPr>
              <w:t xml:space="preserve">1.Ответственный исполнитель уведомляет заявителя по телефону либо письменно о необходимости получить договор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C94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и согласовывает время совершения данного действия.</w:t>
            </w:r>
          </w:p>
          <w:p w:rsidR="007D711A" w:rsidRPr="007D711A" w:rsidRDefault="00C94109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.При выдаче договора </w:t>
            </w:r>
            <w:r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 заявителю лично ответственный исполнитель устанавливает личность заявителя, в том числе:</w:t>
            </w:r>
          </w:p>
          <w:p w:rsidR="007D711A" w:rsidRPr="007D711A" w:rsidRDefault="00391FEB" w:rsidP="00391FEB">
            <w:pPr>
              <w:pStyle w:val="af2"/>
              <w:spacing w:before="0" w:beforeAutospacing="0" w:after="0" w:afterAutospacing="0"/>
              <w:jc w:val="both"/>
            </w:pPr>
            <w:r>
              <w:t>-</w:t>
            </w:r>
            <w:r w:rsidR="007D711A" w:rsidRPr="007D711A">
              <w:t>проверяет документ, удостоверяющий личность заявителя, являющегося физическим лицом, либо ли</w:t>
            </w:r>
            <w:r w:rsidR="007D711A" w:rsidRPr="007D711A">
              <w:t>ч</w:t>
            </w:r>
            <w:r w:rsidR="007D711A" w:rsidRPr="007D711A">
              <w:t>ность представителя физического лица;</w:t>
            </w:r>
          </w:p>
          <w:p w:rsidR="007D711A" w:rsidRPr="007D711A" w:rsidRDefault="00391FEB" w:rsidP="00391FEB">
            <w:pPr>
              <w:pStyle w:val="af2"/>
              <w:spacing w:before="0" w:beforeAutospacing="0" w:after="0" w:afterAutospacing="0"/>
              <w:jc w:val="both"/>
            </w:pPr>
            <w:r>
              <w:t>-</w:t>
            </w:r>
            <w:r w:rsidR="007D711A" w:rsidRPr="007D711A">
              <w:t>проверяет документ, удостоверяющий права (полн</w:t>
            </w:r>
            <w:r w:rsidR="007D711A" w:rsidRPr="007D711A">
              <w:t>о</w:t>
            </w:r>
            <w:r w:rsidR="007D711A" w:rsidRPr="007D711A">
              <w:t>мочия) представителя физического лица, если за п</w:t>
            </w:r>
            <w:r w:rsidR="007D711A" w:rsidRPr="007D711A">
              <w:t>о</w:t>
            </w:r>
            <w:r w:rsidR="007D711A" w:rsidRPr="007D711A">
              <w:t>лучением документов обращается представитель за</w:t>
            </w:r>
            <w:r w:rsidR="007D711A" w:rsidRPr="007D711A">
              <w:t>я</w:t>
            </w:r>
            <w:r w:rsidR="007D711A" w:rsidRPr="007D711A">
              <w:t>вителя (заявителей).</w:t>
            </w:r>
          </w:p>
          <w:p w:rsidR="007D711A" w:rsidRPr="00C94109" w:rsidRDefault="006D29BB" w:rsidP="007D711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.Ответственный исполнитель фиксирует факт выдачи заявителю документов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C94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>путем внесения соответствующей записи в книгу учета документов в порядке делопроизводства.</w:t>
            </w:r>
          </w:p>
          <w:p w:rsidR="00C94109" w:rsidRPr="00410104" w:rsidRDefault="00391FEB" w:rsidP="00C9410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Заявитель расписывается в получении документов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</w:p>
          <w:p w:rsidR="007D711A" w:rsidRPr="007D711A" w:rsidRDefault="007D711A" w:rsidP="00391F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sz w:val="24"/>
                <w:szCs w:val="24"/>
              </w:rPr>
              <w:t xml:space="preserve"> в книге учета выданных документов.</w:t>
            </w:r>
          </w:p>
          <w:p w:rsidR="007D711A" w:rsidRPr="007D711A" w:rsidRDefault="006D29BB" w:rsidP="007D71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. Результатом административной процедуры является получение </w:t>
            </w:r>
            <w:r w:rsidR="00C94109" w:rsidRPr="007D711A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109" w:rsidRPr="007D711A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C94109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7D711A" w:rsidRPr="007D7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EA0" w:rsidRPr="007D711A" w:rsidRDefault="007F3EA0" w:rsidP="00D25E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A0" w:rsidRDefault="00834960" w:rsidP="00D25E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рабочий день</w:t>
            </w:r>
          </w:p>
          <w:p w:rsidR="00C94109" w:rsidRDefault="00C94109" w:rsidP="00D25E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C94109" w:rsidRDefault="00C94109" w:rsidP="00D25E0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 xml:space="preserve">пециалист Администрации; </w:t>
            </w:r>
            <w:r w:rsidR="00391FEB" w:rsidRPr="00EF054C">
              <w:rPr>
                <w:sz w:val="24"/>
                <w:szCs w:val="24"/>
              </w:rPr>
              <w:t>специалист МФЦ</w:t>
            </w:r>
          </w:p>
        </w:tc>
        <w:tc>
          <w:tcPr>
            <w:tcW w:w="1559" w:type="dxa"/>
          </w:tcPr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7F3EA0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р,</w:t>
            </w:r>
          </w:p>
          <w:p w:rsidR="007F3EA0" w:rsidRPr="00BC42E1" w:rsidRDefault="007F3EA0" w:rsidP="007F3E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</w:tcPr>
          <w:p w:rsidR="007F3EA0" w:rsidRPr="00BC42E1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12D0E" w:rsidRPr="00D85833" w:rsidTr="007F3EA0">
        <w:trPr>
          <w:trHeight w:val="300"/>
        </w:trPr>
        <w:tc>
          <w:tcPr>
            <w:tcW w:w="872" w:type="dxa"/>
          </w:tcPr>
          <w:p w:rsidR="00112D0E" w:rsidRPr="00834960" w:rsidRDefault="00112D0E" w:rsidP="00CB6C1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073" w:type="dxa"/>
          </w:tcPr>
          <w:p w:rsidR="00112D0E" w:rsidRPr="004F7B30" w:rsidRDefault="00112D0E" w:rsidP="006D29BB">
            <w:pPr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Прием и регис</w:t>
            </w:r>
            <w:r w:rsidRPr="00EF054C">
              <w:rPr>
                <w:sz w:val="24"/>
                <w:szCs w:val="24"/>
              </w:rPr>
              <w:t>т</w:t>
            </w:r>
            <w:r w:rsidRPr="00EF054C">
              <w:rPr>
                <w:sz w:val="24"/>
                <w:szCs w:val="24"/>
              </w:rPr>
              <w:t>рация заявления и прилагаемых к нему документов</w:t>
            </w:r>
            <w:r>
              <w:rPr>
                <w:sz w:val="24"/>
                <w:szCs w:val="24"/>
              </w:rPr>
              <w:t xml:space="preserve"> на изменение (расторж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 договора</w:t>
            </w:r>
          </w:p>
        </w:tc>
        <w:tc>
          <w:tcPr>
            <w:tcW w:w="5811" w:type="dxa"/>
          </w:tcPr>
          <w:p w:rsidR="00112D0E" w:rsidRPr="007D711A" w:rsidRDefault="00112D0E" w:rsidP="006D29BB">
            <w:pPr>
              <w:pStyle w:val="af2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711A">
              <w:rPr>
                <w:color w:val="000000"/>
              </w:rPr>
              <w:t xml:space="preserve">Основанием для начала административной процедуры является поступление </w:t>
            </w:r>
            <w:r w:rsidRPr="007D711A">
              <w:t>ответственному л</w:t>
            </w:r>
            <w:r w:rsidRPr="007D711A">
              <w:t>и</w:t>
            </w:r>
            <w:r w:rsidRPr="007D711A">
              <w:t xml:space="preserve">цу органа, предоставляющего муниципальную услугу </w:t>
            </w:r>
            <w:r w:rsidRPr="007D711A">
              <w:rPr>
                <w:color w:val="000000"/>
              </w:rPr>
              <w:t>заявления</w:t>
            </w:r>
            <w:r>
              <w:rPr>
                <w:color w:val="000000"/>
              </w:rPr>
              <w:t xml:space="preserve"> на</w:t>
            </w:r>
            <w:r w:rsidRPr="007D711A">
              <w:rPr>
                <w:color w:val="000000"/>
              </w:rPr>
              <w:t xml:space="preserve"> </w:t>
            </w:r>
            <w:r w:rsidRPr="00B7283A">
              <w:rPr>
                <w:bCs/>
              </w:rPr>
              <w:t>изменение или расторжение договора на установку и эксплуатацию рекламной конструкции</w:t>
            </w:r>
            <w:r w:rsidRPr="003D081D">
              <w:rPr>
                <w:b/>
                <w:bCs/>
              </w:rPr>
              <w:t xml:space="preserve"> </w:t>
            </w:r>
            <w:r w:rsidRPr="007D711A">
              <w:t>и прилагаемых к нему документов</w:t>
            </w:r>
            <w:r w:rsidRPr="007D711A">
              <w:rPr>
                <w:color w:val="000000"/>
              </w:rPr>
              <w:t>.</w:t>
            </w:r>
          </w:p>
          <w:p w:rsidR="00112D0E" w:rsidRPr="007D711A" w:rsidRDefault="00112D0E" w:rsidP="006D29B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для отказа в предоставлении </w:t>
            </w: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  <w:p w:rsidR="00112D0E" w:rsidRPr="007D711A" w:rsidRDefault="00112D0E" w:rsidP="006D29B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 В случае, если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неполный комплект документов,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      </w:r>
          </w:p>
          <w:p w:rsidR="00112D0E" w:rsidRDefault="00112D0E" w:rsidP="006D29BB">
            <w:pPr>
              <w:pStyle w:val="af2"/>
              <w:spacing w:before="0" w:beforeAutospacing="0" w:after="0" w:afterAutospacing="0"/>
              <w:jc w:val="both"/>
            </w:pPr>
            <w:r>
              <w:t xml:space="preserve">3. </w:t>
            </w:r>
            <w:r w:rsidRPr="007D711A">
              <w:t>В случае, если представлен неполный комплект документов, к письму об отказе в предоставлении м</w:t>
            </w:r>
            <w:r w:rsidRPr="007D711A">
              <w:t>у</w:t>
            </w:r>
            <w:r w:rsidRPr="007D711A">
              <w:t>ниципальной услуги прилагаются (возвращаются) представленные заявителем документы</w:t>
            </w:r>
          </w:p>
          <w:p w:rsidR="00112D0E" w:rsidRPr="002F764A" w:rsidRDefault="00112D0E" w:rsidP="006D29B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t xml:space="preserve">4. </w:t>
            </w:r>
            <w:r w:rsidRPr="005E1BD1">
              <w:t>При наличии оснований для отказа в предоставл</w:t>
            </w:r>
            <w:r w:rsidRPr="005E1BD1">
              <w:t>е</w:t>
            </w:r>
            <w:r w:rsidRPr="005E1BD1">
              <w:t>нии муниципальной услуги, ответственный исполн</w:t>
            </w:r>
            <w:r w:rsidRPr="005E1BD1">
              <w:t>и</w:t>
            </w:r>
            <w:r w:rsidRPr="005E1BD1">
              <w:t>тель обеспечивает подготовку, согласование, подп</w:t>
            </w:r>
            <w:r w:rsidRPr="005E1BD1">
              <w:t>и</w:t>
            </w:r>
            <w:r w:rsidRPr="005E1BD1">
              <w:t>сание и направление в адрес заявителя соответс</w:t>
            </w:r>
            <w:r w:rsidRPr="005E1BD1">
              <w:t>т</w:t>
            </w:r>
            <w:r w:rsidRPr="005E1BD1">
              <w:t>вующего</w:t>
            </w:r>
            <w:r>
              <w:t xml:space="preserve">  </w:t>
            </w:r>
            <w:r w:rsidRPr="005E1BD1">
              <w:t>письма</w:t>
            </w:r>
          </w:p>
          <w:p w:rsidR="00112D0E" w:rsidRPr="007D711A" w:rsidRDefault="00112D0E" w:rsidP="007D711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D0E" w:rsidRPr="00EF054C" w:rsidRDefault="00112D0E" w:rsidP="00EC7591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418" w:type="dxa"/>
          </w:tcPr>
          <w:p w:rsidR="00112D0E" w:rsidRPr="00EF054C" w:rsidRDefault="00112D0E" w:rsidP="00EC75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Администрации; специалист МФЦ</w:t>
            </w:r>
          </w:p>
        </w:tc>
        <w:tc>
          <w:tcPr>
            <w:tcW w:w="1559" w:type="dxa"/>
          </w:tcPr>
          <w:p w:rsidR="00112D0E" w:rsidRPr="00EF054C" w:rsidRDefault="00112D0E" w:rsidP="00EC7591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Форма, бланки, принтер</w:t>
            </w:r>
          </w:p>
        </w:tc>
        <w:tc>
          <w:tcPr>
            <w:tcW w:w="1920" w:type="dxa"/>
          </w:tcPr>
          <w:p w:rsidR="00112D0E" w:rsidRPr="00EF054C" w:rsidRDefault="00112D0E" w:rsidP="00EC7591">
            <w:pPr>
              <w:suppressAutoHyphens/>
              <w:jc w:val="both"/>
              <w:rPr>
                <w:sz w:val="24"/>
                <w:szCs w:val="24"/>
              </w:rPr>
            </w:pPr>
            <w:r w:rsidRPr="00EF054C">
              <w:rPr>
                <w:sz w:val="24"/>
                <w:szCs w:val="24"/>
              </w:rPr>
              <w:t>Заявление; расписка в получении от заявителя документов с указанием их перечня и даты получения</w:t>
            </w:r>
          </w:p>
        </w:tc>
      </w:tr>
      <w:tr w:rsidR="00112D0E" w:rsidRPr="00D85833" w:rsidTr="007F3EA0">
        <w:trPr>
          <w:trHeight w:val="300"/>
        </w:trPr>
        <w:tc>
          <w:tcPr>
            <w:tcW w:w="872" w:type="dxa"/>
          </w:tcPr>
          <w:p w:rsidR="00112D0E" w:rsidRPr="00834960" w:rsidRDefault="00112D0E" w:rsidP="00EC7591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34960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2073" w:type="dxa"/>
          </w:tcPr>
          <w:p w:rsidR="00112D0E" w:rsidRPr="005E1BD1" w:rsidRDefault="00112D0E" w:rsidP="00EC75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Запрос документов, необходимых в соответствии с нормативными</w:t>
            </w:r>
          </w:p>
          <w:p w:rsidR="00112D0E" w:rsidRPr="005E1BD1" w:rsidRDefault="00112D0E" w:rsidP="00EC75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правовыми актами для предоставления муниципальной услуги,</w:t>
            </w:r>
          </w:p>
          <w:p w:rsidR="00112D0E" w:rsidRPr="005E1BD1" w:rsidRDefault="00112D0E" w:rsidP="00EC75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которые находятся в распоряжении государственных органов,</w:t>
            </w:r>
          </w:p>
          <w:p w:rsidR="00112D0E" w:rsidRPr="005E1BD1" w:rsidRDefault="00112D0E" w:rsidP="00EC75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D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и иных организаций и</w:t>
            </w:r>
          </w:p>
          <w:p w:rsidR="00112D0E" w:rsidRPr="00EF054C" w:rsidRDefault="00112D0E" w:rsidP="00EC7591">
            <w:pPr>
              <w:suppressAutoHyphens/>
              <w:jc w:val="both"/>
              <w:rPr>
                <w:sz w:val="24"/>
                <w:szCs w:val="24"/>
              </w:rPr>
            </w:pPr>
            <w:r w:rsidRPr="005E1BD1">
              <w:rPr>
                <w:sz w:val="24"/>
                <w:szCs w:val="24"/>
              </w:rPr>
              <w:t>которые заявитель вправе представить</w:t>
            </w:r>
          </w:p>
        </w:tc>
        <w:tc>
          <w:tcPr>
            <w:tcW w:w="5811" w:type="dxa"/>
          </w:tcPr>
          <w:p w:rsidR="00112D0E" w:rsidRPr="0061442D" w:rsidRDefault="00112D0E" w:rsidP="00EC75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 w:rsidRPr="0061442D">
              <w:rPr>
                <w:rFonts w:ascii="Times New Roman" w:hAnsi="Times New Roman"/>
                <w:sz w:val="24"/>
                <w:szCs w:val="24"/>
              </w:rPr>
              <w:t xml:space="preserve">отсутствие у Исполнителя документов, необходимых для предоставления муниципальной услуги, которые находятся в </w:t>
            </w:r>
          </w:p>
          <w:p w:rsidR="00112D0E" w:rsidRPr="0061442D" w:rsidRDefault="00112D0E" w:rsidP="00EC75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распоряжении государственных органов, органов местного самоуправления и иных организаций.</w:t>
            </w:r>
          </w:p>
          <w:p w:rsidR="00112D0E" w:rsidRPr="0061442D" w:rsidRDefault="00112D0E" w:rsidP="00EC75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      </w:r>
          </w:p>
          <w:p w:rsidR="00112D0E" w:rsidRPr="0061442D" w:rsidRDefault="00112D0E" w:rsidP="00EC759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2D">
              <w:rPr>
                <w:rFonts w:ascii="Times New Roman" w:hAnsi="Times New Roman"/>
                <w:sz w:val="24"/>
                <w:szCs w:val="24"/>
              </w:rPr>
              <w:t>Направление запроса осуществляется по каналам единой системы межведомственного электронного взаимодействия.</w:t>
            </w:r>
          </w:p>
          <w:p w:rsidR="00112D0E" w:rsidRPr="005E1BD1" w:rsidRDefault="00112D0E" w:rsidP="00EC7591">
            <w:pPr>
              <w:pStyle w:val="af2"/>
              <w:spacing w:before="0" w:beforeAutospacing="0" w:after="0" w:afterAutospacing="0"/>
              <w:jc w:val="both"/>
            </w:pPr>
            <w:r w:rsidRPr="0061442D">
              <w:t>Способом фиксации административной процедуры является регистрация Исполнителем полученных д</w:t>
            </w:r>
            <w:r w:rsidRPr="0061442D">
              <w:t>о</w:t>
            </w:r>
            <w:r w:rsidRPr="0061442D">
              <w:t xml:space="preserve">кументов в книге учета входящей корреспонденции в порядке делопроизводства либо письма об отказе в предоставлении муниципальной услуги с </w:t>
            </w:r>
            <w:r>
              <w:pgNum/>
            </w:r>
            <w:r w:rsidR="00D15AFE">
              <w:t>при</w:t>
            </w:r>
            <w:r w:rsidR="00602B1D">
              <w:t>своени</w:t>
            </w:r>
            <w:r w:rsidRPr="0061442D">
              <w:t>ем ему даты и регистрационного номера и занесением данного номера в книгу учета исходящей корреспо</w:t>
            </w:r>
            <w:r w:rsidRPr="0061442D">
              <w:t>н</w:t>
            </w:r>
            <w:r w:rsidRPr="0061442D">
              <w:t>денции в порядке делопроизводства, с информиров</w:t>
            </w:r>
            <w:r w:rsidRPr="0061442D">
              <w:t>а</w:t>
            </w:r>
            <w:r w:rsidRPr="0061442D">
              <w:t>нием заявителя о возможности повторно представить заявление с приложением необходимого комплекта документов</w:t>
            </w:r>
            <w:r w:rsidR="00D15AFE">
              <w:t>.</w:t>
            </w:r>
          </w:p>
        </w:tc>
        <w:tc>
          <w:tcPr>
            <w:tcW w:w="1276" w:type="dxa"/>
          </w:tcPr>
          <w:p w:rsidR="00112D0E" w:rsidRPr="00BC42E1" w:rsidRDefault="00112D0E" w:rsidP="00EC7591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рабочих дня</w:t>
            </w:r>
          </w:p>
        </w:tc>
        <w:tc>
          <w:tcPr>
            <w:tcW w:w="1418" w:type="dxa"/>
          </w:tcPr>
          <w:p w:rsidR="00112D0E" w:rsidRPr="00D85833" w:rsidRDefault="00112D0E" w:rsidP="00EC7591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112D0E" w:rsidRPr="00BC42E1" w:rsidRDefault="00112D0E" w:rsidP="00EC7591">
            <w:pPr>
              <w:suppressAutoHyphens/>
              <w:jc w:val="both"/>
              <w:rPr>
                <w:sz w:val="24"/>
                <w:szCs w:val="24"/>
              </w:rPr>
            </w:pPr>
            <w:r w:rsidRPr="00BC42E1">
              <w:rPr>
                <w:sz w:val="24"/>
                <w:szCs w:val="24"/>
              </w:rPr>
              <w:t>Принтер, интернет</w:t>
            </w:r>
          </w:p>
        </w:tc>
        <w:tc>
          <w:tcPr>
            <w:tcW w:w="1920" w:type="dxa"/>
          </w:tcPr>
          <w:p w:rsidR="00112D0E" w:rsidRPr="00BC42E1" w:rsidRDefault="00112D0E" w:rsidP="00EC759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15AFE" w:rsidRPr="00D85833" w:rsidTr="00D15AFE">
        <w:trPr>
          <w:trHeight w:val="184"/>
        </w:trPr>
        <w:tc>
          <w:tcPr>
            <w:tcW w:w="872" w:type="dxa"/>
          </w:tcPr>
          <w:p w:rsidR="00D15AFE" w:rsidRPr="00834960" w:rsidRDefault="00D15AFE" w:rsidP="00EC7591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34960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2073" w:type="dxa"/>
          </w:tcPr>
          <w:p w:rsidR="00D15AFE" w:rsidRPr="00C750C2" w:rsidRDefault="00D15AFE" w:rsidP="000E4ADA">
            <w:pPr>
              <w:pStyle w:val="ConsPlusNormal"/>
              <w:jc w:val="both"/>
              <w:rPr>
                <w:sz w:val="24"/>
                <w:szCs w:val="24"/>
              </w:rPr>
            </w:pP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="000E4ADA">
              <w:rPr>
                <w:rFonts w:ascii="Times New Roman" w:hAnsi="Times New Roman"/>
                <w:bCs/>
                <w:sz w:val="24"/>
                <w:szCs w:val="24"/>
              </w:rPr>
              <w:t>соглашения о внесении изменений в договор (расторжение договора)</w:t>
            </w:r>
          </w:p>
        </w:tc>
        <w:tc>
          <w:tcPr>
            <w:tcW w:w="5811" w:type="dxa"/>
          </w:tcPr>
          <w:p w:rsidR="00FF4AB5" w:rsidRDefault="00D15AFE" w:rsidP="000E4ADA">
            <w:pPr>
              <w:pStyle w:val="af2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7D711A">
              <w:rPr>
                <w:color w:val="000000"/>
              </w:rPr>
              <w:t xml:space="preserve">Основанием для начала административной процедуры является поступление </w:t>
            </w:r>
            <w:r w:rsidRPr="007D711A">
              <w:t>ответственному лицу орг</w:t>
            </w:r>
            <w:r w:rsidRPr="007D711A">
              <w:t>а</w:t>
            </w:r>
            <w:r w:rsidRPr="007D711A">
              <w:t>на, предоставляющего муниципальную услу</w:t>
            </w:r>
            <w:r w:rsidR="000E4ADA">
              <w:t xml:space="preserve">гу </w:t>
            </w:r>
            <w:r w:rsidRPr="007D711A">
              <w:rPr>
                <w:color w:val="000000"/>
              </w:rPr>
              <w:t>заявления.</w:t>
            </w:r>
            <w:r w:rsidR="000E4ADA" w:rsidRPr="00D13637">
              <w:rPr>
                <w:szCs w:val="28"/>
              </w:rPr>
              <w:t xml:space="preserve"> </w:t>
            </w:r>
          </w:p>
          <w:p w:rsidR="000E4ADA" w:rsidRPr="000E4ADA" w:rsidRDefault="000E4ADA" w:rsidP="000E4ADA">
            <w:pPr>
              <w:pStyle w:val="af2"/>
              <w:spacing w:before="0" w:beforeAutospacing="0" w:after="0" w:afterAutospacing="0"/>
              <w:ind w:firstLine="709"/>
              <w:jc w:val="both"/>
            </w:pPr>
            <w:r w:rsidRPr="000E4ADA">
              <w:t>Подготовка и направление заявителю соглашения о внесении изменений в договор (расто</w:t>
            </w:r>
            <w:r w:rsidRPr="000E4ADA">
              <w:t>р</w:t>
            </w:r>
            <w:r w:rsidRPr="000E4ADA">
              <w:t xml:space="preserve">жение договора). </w:t>
            </w:r>
          </w:p>
          <w:p w:rsidR="000E4ADA" w:rsidRPr="000E4ADA" w:rsidRDefault="000E4ADA" w:rsidP="000E4ADA">
            <w:pPr>
              <w:ind w:firstLine="709"/>
              <w:jc w:val="both"/>
              <w:rPr>
                <w:sz w:val="24"/>
                <w:szCs w:val="24"/>
              </w:rPr>
            </w:pPr>
            <w:r w:rsidRPr="000E4ADA">
              <w:rPr>
                <w:sz w:val="24"/>
                <w:szCs w:val="24"/>
              </w:rPr>
              <w:t>В случае отсутствия оснований для отказа в предоставлении услуги ответ</w:t>
            </w:r>
            <w:r w:rsidR="00FF4AB5">
              <w:rPr>
                <w:sz w:val="24"/>
                <w:szCs w:val="24"/>
              </w:rPr>
              <w:t>ств</w:t>
            </w:r>
            <w:r w:rsidRPr="000E4ADA">
              <w:rPr>
                <w:sz w:val="24"/>
                <w:szCs w:val="24"/>
              </w:rPr>
              <w:t>енный специалист подготавливает проект соглашения о внесении изм</w:t>
            </w:r>
            <w:r w:rsidRPr="000E4ADA">
              <w:rPr>
                <w:sz w:val="24"/>
                <w:szCs w:val="24"/>
              </w:rPr>
              <w:t>е</w:t>
            </w:r>
            <w:r w:rsidRPr="000E4ADA">
              <w:rPr>
                <w:sz w:val="24"/>
                <w:szCs w:val="24"/>
              </w:rPr>
              <w:t>нений в договор (расторжение договора), согласов</w:t>
            </w:r>
            <w:r w:rsidRPr="000E4ADA">
              <w:rPr>
                <w:sz w:val="24"/>
                <w:szCs w:val="24"/>
              </w:rPr>
              <w:t>ы</w:t>
            </w:r>
            <w:r w:rsidRPr="000E4ADA">
              <w:rPr>
                <w:sz w:val="24"/>
                <w:szCs w:val="24"/>
              </w:rPr>
              <w:t>вает с Главой и направляет заявителю в двух экземплярах для подп</w:t>
            </w:r>
            <w:r w:rsidRPr="000E4ADA">
              <w:rPr>
                <w:sz w:val="24"/>
                <w:szCs w:val="24"/>
              </w:rPr>
              <w:t>и</w:t>
            </w:r>
            <w:r w:rsidRPr="000E4ADA">
              <w:rPr>
                <w:sz w:val="24"/>
                <w:szCs w:val="24"/>
              </w:rPr>
              <w:t>сания.</w:t>
            </w:r>
          </w:p>
          <w:p w:rsidR="00D15AFE" w:rsidRPr="00410104" w:rsidRDefault="000E4ADA" w:rsidP="00FF4AB5">
            <w:pPr>
              <w:ind w:firstLine="709"/>
              <w:jc w:val="both"/>
              <w:rPr>
                <w:sz w:val="24"/>
                <w:szCs w:val="24"/>
              </w:rPr>
            </w:pPr>
            <w:r w:rsidRPr="000E4ADA">
              <w:rPr>
                <w:sz w:val="24"/>
                <w:szCs w:val="24"/>
              </w:rPr>
              <w:t>После подписания проекта договора заявит</w:t>
            </w:r>
            <w:r w:rsidRPr="000E4ADA">
              <w:rPr>
                <w:sz w:val="24"/>
                <w:szCs w:val="24"/>
              </w:rPr>
              <w:t>е</w:t>
            </w:r>
            <w:r w:rsidRPr="000E4ADA">
              <w:rPr>
                <w:sz w:val="24"/>
                <w:szCs w:val="24"/>
              </w:rPr>
              <w:t xml:space="preserve">лем и направления его Исполнителю, </w:t>
            </w:r>
            <w:r w:rsidRPr="000E4ADA">
              <w:rPr>
                <w:color w:val="000000"/>
                <w:sz w:val="24"/>
                <w:szCs w:val="24"/>
              </w:rPr>
              <w:t>глава муниц</w:t>
            </w:r>
            <w:r w:rsidRPr="000E4ADA">
              <w:rPr>
                <w:color w:val="000000"/>
                <w:sz w:val="24"/>
                <w:szCs w:val="24"/>
              </w:rPr>
              <w:t>и</w:t>
            </w:r>
            <w:r w:rsidRPr="000E4ADA">
              <w:rPr>
                <w:color w:val="000000"/>
                <w:sz w:val="24"/>
                <w:szCs w:val="24"/>
              </w:rPr>
              <w:t>пального района «Борзинский район»</w:t>
            </w:r>
            <w:r w:rsidRPr="000E4ADA">
              <w:rPr>
                <w:sz w:val="24"/>
                <w:szCs w:val="24"/>
              </w:rPr>
              <w:t xml:space="preserve"> подписывает проект договора и передает ответственному специ</w:t>
            </w:r>
            <w:r w:rsidRPr="000E4ADA">
              <w:rPr>
                <w:sz w:val="24"/>
                <w:szCs w:val="24"/>
              </w:rPr>
              <w:t>а</w:t>
            </w:r>
            <w:r w:rsidRPr="000E4ADA">
              <w:rPr>
                <w:sz w:val="24"/>
                <w:szCs w:val="24"/>
              </w:rPr>
              <w:t xml:space="preserve">листу для регистрации </w:t>
            </w:r>
            <w:r w:rsidR="00FF4AB5">
              <w:rPr>
                <w:sz w:val="24"/>
                <w:szCs w:val="24"/>
              </w:rPr>
              <w:t>соглашения</w:t>
            </w:r>
            <w:r w:rsidRPr="000E4ADA">
              <w:rPr>
                <w:sz w:val="24"/>
                <w:szCs w:val="24"/>
              </w:rPr>
              <w:t>, проставления печати и н</w:t>
            </w:r>
            <w:r w:rsidRPr="000E4ADA">
              <w:rPr>
                <w:sz w:val="24"/>
                <w:szCs w:val="24"/>
              </w:rPr>
              <w:t>а</w:t>
            </w:r>
            <w:r w:rsidRPr="000E4ADA">
              <w:rPr>
                <w:sz w:val="24"/>
                <w:szCs w:val="24"/>
              </w:rPr>
              <w:t>правления одного экземпляра заявителю.</w:t>
            </w:r>
          </w:p>
        </w:tc>
        <w:tc>
          <w:tcPr>
            <w:tcW w:w="1276" w:type="dxa"/>
          </w:tcPr>
          <w:p w:rsidR="00D15AFE" w:rsidRPr="00C750C2" w:rsidRDefault="00D15AFE" w:rsidP="00EC7591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 рабочих дня </w:t>
            </w:r>
          </w:p>
        </w:tc>
        <w:tc>
          <w:tcPr>
            <w:tcW w:w="1418" w:type="dxa"/>
          </w:tcPr>
          <w:p w:rsidR="00D15AFE" w:rsidRPr="00D85833" w:rsidRDefault="00D15AFE" w:rsidP="00EC7591">
            <w:pPr>
              <w:suppressAutoHyphens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</w:t>
            </w:r>
          </w:p>
        </w:tc>
        <w:tc>
          <w:tcPr>
            <w:tcW w:w="1559" w:type="dxa"/>
          </w:tcPr>
          <w:p w:rsidR="00D15AFE" w:rsidRDefault="00D15AFE" w:rsidP="00EC75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D15AFE" w:rsidRDefault="00D15AFE" w:rsidP="00EC75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р.</w:t>
            </w:r>
          </w:p>
          <w:p w:rsidR="00D15AFE" w:rsidRPr="00BC42E1" w:rsidRDefault="00D15AFE" w:rsidP="00EC759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</w:tcPr>
          <w:p w:rsidR="00D15AFE" w:rsidRPr="00BC42E1" w:rsidRDefault="00D15AFE" w:rsidP="00EC759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F4AB5" w:rsidRPr="00D85833" w:rsidTr="00D15AFE">
        <w:trPr>
          <w:trHeight w:val="184"/>
        </w:trPr>
        <w:tc>
          <w:tcPr>
            <w:tcW w:w="872" w:type="dxa"/>
          </w:tcPr>
          <w:p w:rsidR="00FF4AB5" w:rsidRPr="00834960" w:rsidRDefault="00FF4AB5" w:rsidP="001519A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34960">
              <w:rPr>
                <w:bCs/>
                <w:sz w:val="24"/>
                <w:szCs w:val="24"/>
              </w:rPr>
              <w:t>.4</w:t>
            </w:r>
          </w:p>
        </w:tc>
        <w:tc>
          <w:tcPr>
            <w:tcW w:w="2073" w:type="dxa"/>
          </w:tcPr>
          <w:p w:rsidR="00FF4AB5" w:rsidRPr="004F7B30" w:rsidRDefault="00FF4AB5" w:rsidP="001519A6">
            <w:pPr>
              <w:jc w:val="both"/>
              <w:rPr>
                <w:sz w:val="24"/>
                <w:szCs w:val="24"/>
              </w:rPr>
            </w:pPr>
            <w:r w:rsidRPr="004F7B30">
              <w:rPr>
                <w:sz w:val="24"/>
                <w:szCs w:val="24"/>
              </w:rPr>
              <w:t>Информирование заявителя и в</w:t>
            </w:r>
            <w:r w:rsidRPr="004F7B30">
              <w:rPr>
                <w:sz w:val="24"/>
                <w:szCs w:val="24"/>
              </w:rPr>
              <w:t>ы</w:t>
            </w:r>
            <w:r w:rsidRPr="004F7B30">
              <w:rPr>
                <w:sz w:val="24"/>
                <w:szCs w:val="24"/>
              </w:rPr>
              <w:t>дача результата пред</w:t>
            </w:r>
            <w:r w:rsidRPr="004F7B30">
              <w:rPr>
                <w:sz w:val="24"/>
                <w:szCs w:val="24"/>
              </w:rPr>
              <w:t>о</w:t>
            </w:r>
            <w:r w:rsidRPr="004F7B30">
              <w:rPr>
                <w:sz w:val="24"/>
                <w:szCs w:val="24"/>
              </w:rPr>
              <w:t xml:space="preserve">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4F7B3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811" w:type="dxa"/>
          </w:tcPr>
          <w:p w:rsidR="00FF4AB5" w:rsidRPr="007D711A" w:rsidRDefault="00FF4AB5" w:rsidP="001519A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подписание </w:t>
            </w:r>
            <w:r w:rsidR="00A14EBC">
              <w:rPr>
                <w:rFonts w:ascii="Times New Roman" w:hAnsi="Times New Roman"/>
                <w:color w:val="000000"/>
                <w:sz w:val="24"/>
                <w:szCs w:val="24"/>
              </w:rPr>
              <w:t>соглашения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AB5" w:rsidRPr="007D711A" w:rsidRDefault="00FF4AB5" w:rsidP="001519A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sz w:val="24"/>
                <w:szCs w:val="24"/>
              </w:rPr>
              <w:t xml:space="preserve">1.Ответственный исполнитель уведомляет заявителя по телефону либо письменно о необходимости получить </w:t>
            </w:r>
            <w:r w:rsidR="009446A0">
              <w:rPr>
                <w:rFonts w:ascii="Times New Roman" w:hAnsi="Times New Roman"/>
                <w:bCs/>
                <w:sz w:val="24"/>
                <w:szCs w:val="24"/>
              </w:rPr>
              <w:t>соглашение о внесении изменений в договор (расторжение договора)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и согласовывает время совершения данного действия.</w:t>
            </w:r>
          </w:p>
          <w:p w:rsidR="00FF4AB5" w:rsidRPr="007D711A" w:rsidRDefault="00FF4AB5" w:rsidP="001519A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.При выдаче </w:t>
            </w:r>
            <w:r w:rsidR="009446A0">
              <w:rPr>
                <w:rFonts w:ascii="Times New Roman" w:hAnsi="Times New Roman"/>
                <w:bCs/>
                <w:sz w:val="24"/>
                <w:szCs w:val="24"/>
              </w:rPr>
              <w:t>соглашение о внесении изменений в договор (расторжение договора)</w:t>
            </w:r>
            <w:r w:rsidR="009446A0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6A0"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="009446A0" w:rsidRPr="007D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заявителю лично ответственный исполнитель устанавливает личность заявителя, в том числе:</w:t>
            </w:r>
          </w:p>
          <w:p w:rsidR="00FF4AB5" w:rsidRPr="007D711A" w:rsidRDefault="00FF4AB5" w:rsidP="001519A6">
            <w:pPr>
              <w:pStyle w:val="af2"/>
              <w:spacing w:before="0" w:beforeAutospacing="0" w:after="0" w:afterAutospacing="0"/>
              <w:jc w:val="both"/>
            </w:pPr>
            <w:r>
              <w:t>-</w:t>
            </w:r>
            <w:r w:rsidRPr="007D711A">
              <w:t>проверяет документ, удостоверяющий личность заявителя, являющегося физическим лицом, либо ли</w:t>
            </w:r>
            <w:r w:rsidRPr="007D711A">
              <w:t>ч</w:t>
            </w:r>
            <w:r w:rsidRPr="007D711A">
              <w:t>ность представителя физического лица;</w:t>
            </w:r>
          </w:p>
          <w:p w:rsidR="00FF4AB5" w:rsidRPr="007D711A" w:rsidRDefault="00FF4AB5" w:rsidP="001519A6">
            <w:pPr>
              <w:pStyle w:val="af2"/>
              <w:spacing w:before="0" w:beforeAutospacing="0" w:after="0" w:afterAutospacing="0"/>
              <w:jc w:val="both"/>
            </w:pPr>
            <w:r>
              <w:t>-</w:t>
            </w:r>
            <w:r w:rsidRPr="007D711A">
              <w:t>проверяет документ, удостоверяющий права (полн</w:t>
            </w:r>
            <w:r w:rsidRPr="007D711A">
              <w:t>о</w:t>
            </w:r>
            <w:r w:rsidRPr="007D711A">
              <w:t>мочия) представителя физического лица, если за п</w:t>
            </w:r>
            <w:r w:rsidRPr="007D711A">
              <w:t>о</w:t>
            </w:r>
            <w:r w:rsidRPr="007D711A">
              <w:t>лучением документов обращается представитель за</w:t>
            </w:r>
            <w:r w:rsidRPr="007D711A">
              <w:t>я</w:t>
            </w:r>
            <w:r w:rsidRPr="007D711A">
              <w:t>вителя (заявителей).</w:t>
            </w:r>
          </w:p>
          <w:p w:rsidR="00FF4AB5" w:rsidRPr="00C94109" w:rsidRDefault="00FF4AB5" w:rsidP="001519A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.Ответственный исполнитель фиксирует факт выдачи заявителю документов </w:t>
            </w:r>
            <w:r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путем внесения соответствующей записи в книгу учета документов в порядке делопроизводства.</w:t>
            </w:r>
          </w:p>
          <w:p w:rsidR="00FF4AB5" w:rsidRPr="00410104" w:rsidRDefault="00FF4AB5" w:rsidP="001519A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Заявитель расписывается в получении документов </w:t>
            </w:r>
            <w:r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</w:p>
          <w:p w:rsidR="00FF4AB5" w:rsidRPr="007D711A" w:rsidRDefault="00FF4AB5" w:rsidP="001519A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1A">
              <w:rPr>
                <w:rFonts w:ascii="Times New Roman" w:hAnsi="Times New Roman"/>
                <w:sz w:val="24"/>
                <w:szCs w:val="24"/>
              </w:rPr>
              <w:t xml:space="preserve"> в книге учета выданных документов.</w:t>
            </w:r>
          </w:p>
          <w:p w:rsidR="00FF4AB5" w:rsidRPr="007D711A" w:rsidRDefault="00FF4AB5" w:rsidP="009446A0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 xml:space="preserve">. Результатом административной процедуры является получение заявителем договора </w:t>
            </w:r>
            <w:r w:rsidRPr="00410104">
              <w:rPr>
                <w:rFonts w:ascii="Times New Roman" w:hAnsi="Times New Roman"/>
                <w:bCs/>
                <w:sz w:val="24"/>
                <w:szCs w:val="24"/>
              </w:rPr>
              <w:t>на установку и эксплуатацию рекламной конструкции</w:t>
            </w:r>
            <w:r w:rsidRPr="007D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4AB5" w:rsidRDefault="00FF4AB5" w:rsidP="001519A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рабочий день</w:t>
            </w:r>
          </w:p>
          <w:p w:rsidR="00FF4AB5" w:rsidRDefault="00FF4AB5" w:rsidP="001519A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FF4AB5" w:rsidRDefault="00FF4AB5" w:rsidP="001519A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4AB5" w:rsidRDefault="00FF4AB5" w:rsidP="001519A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</w:t>
            </w:r>
            <w:r w:rsidRPr="00EF054C">
              <w:rPr>
                <w:sz w:val="24"/>
                <w:szCs w:val="24"/>
              </w:rPr>
              <w:t>пециалист Администрации; специалист МФЦ</w:t>
            </w:r>
          </w:p>
        </w:tc>
        <w:tc>
          <w:tcPr>
            <w:tcW w:w="1559" w:type="dxa"/>
          </w:tcPr>
          <w:p w:rsidR="00FF4AB5" w:rsidRDefault="00FF4AB5" w:rsidP="001519A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бланки,</w:t>
            </w:r>
          </w:p>
          <w:p w:rsidR="00FF4AB5" w:rsidRDefault="00FF4AB5" w:rsidP="001519A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42E1">
              <w:rPr>
                <w:sz w:val="24"/>
                <w:szCs w:val="24"/>
              </w:rPr>
              <w:t>ринте</w:t>
            </w:r>
            <w:r>
              <w:rPr>
                <w:sz w:val="24"/>
                <w:szCs w:val="24"/>
              </w:rPr>
              <w:t>р,</w:t>
            </w:r>
          </w:p>
          <w:p w:rsidR="00FF4AB5" w:rsidRPr="00BC42E1" w:rsidRDefault="00FF4AB5" w:rsidP="001519A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</w:tcPr>
          <w:p w:rsidR="00FF4AB5" w:rsidRPr="00BC42E1" w:rsidRDefault="00FF4AB5" w:rsidP="001519A6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C42E1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834960" w:rsidRDefault="00834960" w:rsidP="007F3EA0">
      <w:pPr>
        <w:suppressAutoHyphens/>
        <w:rPr>
          <w:b/>
          <w:color w:val="000000"/>
          <w:szCs w:val="28"/>
        </w:rPr>
      </w:pP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  <w:r w:rsidRPr="00D85833">
        <w:rPr>
          <w:b/>
          <w:color w:val="000000"/>
          <w:szCs w:val="28"/>
        </w:rPr>
        <w:t>Раздел 8. «Особенности предоставления «подуслуги» в электронной форме»</w:t>
      </w:r>
    </w:p>
    <w:p w:rsidR="007F3EA0" w:rsidRPr="00D85833" w:rsidRDefault="007F3EA0" w:rsidP="007F3EA0">
      <w:pPr>
        <w:suppressAutoHyphens/>
        <w:rPr>
          <w:b/>
          <w:color w:val="000000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2127"/>
        <w:gridCol w:w="1984"/>
        <w:gridCol w:w="1985"/>
        <w:gridCol w:w="3543"/>
      </w:tblGrid>
      <w:tr w:rsidR="007F3EA0" w:rsidRPr="00D85833" w:rsidTr="009446A0">
        <w:trPr>
          <w:trHeight w:val="3180"/>
        </w:trPr>
        <w:tc>
          <w:tcPr>
            <w:tcW w:w="3701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212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984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985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543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9A9">
              <w:rPr>
                <w:b/>
                <w:bCs/>
                <w:color w:val="000000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F3EA0" w:rsidRPr="00D85833" w:rsidTr="009446A0">
        <w:trPr>
          <w:trHeight w:val="70"/>
        </w:trPr>
        <w:tc>
          <w:tcPr>
            <w:tcW w:w="3701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F3EA0" w:rsidRPr="00B049A9" w:rsidRDefault="007F3EA0" w:rsidP="007F3EA0">
            <w:pPr>
              <w:suppressAutoHyphens/>
              <w:jc w:val="center"/>
              <w:rPr>
                <w:iCs/>
                <w:color w:val="000000"/>
                <w:sz w:val="24"/>
                <w:szCs w:val="24"/>
              </w:rPr>
            </w:pPr>
            <w:r w:rsidRPr="00B049A9">
              <w:rPr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F3EA0" w:rsidRPr="00D85833" w:rsidTr="007F3EA0">
        <w:trPr>
          <w:trHeight w:val="300"/>
        </w:trPr>
        <w:tc>
          <w:tcPr>
            <w:tcW w:w="14757" w:type="dxa"/>
            <w:gridSpan w:val="6"/>
          </w:tcPr>
          <w:p w:rsidR="007F3EA0" w:rsidRPr="00391FEB" w:rsidRDefault="009446A0" w:rsidP="007F3EA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D081D">
              <w:rPr>
                <w:b/>
                <w:bCs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3EA0" w:rsidRPr="00D85833" w:rsidTr="009446A0">
        <w:trPr>
          <w:trHeight w:val="300"/>
        </w:trPr>
        <w:tc>
          <w:tcPr>
            <w:tcW w:w="3701" w:type="dxa"/>
          </w:tcPr>
          <w:p w:rsidR="007F3EA0" w:rsidRPr="006A0D74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A0D74">
              <w:rPr>
                <w:color w:val="000000"/>
                <w:sz w:val="24"/>
                <w:szCs w:val="24"/>
              </w:rPr>
              <w:t xml:space="preserve">- посредством обращения по электронной почте: 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pochta</w:t>
            </w:r>
            <w:r w:rsidR="00693666" w:rsidRPr="00693666">
              <w:rPr>
                <w:color w:val="000000"/>
                <w:sz w:val="24"/>
                <w:szCs w:val="24"/>
              </w:rPr>
              <w:t>@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borzya</w:t>
            </w:r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e</w:t>
            </w:r>
            <w:r w:rsidR="00693666" w:rsidRPr="00693666">
              <w:rPr>
                <w:color w:val="000000"/>
                <w:sz w:val="24"/>
                <w:szCs w:val="24"/>
              </w:rPr>
              <w:t>-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zab</w:t>
            </w:r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A0D74">
              <w:rPr>
                <w:color w:val="000000"/>
                <w:sz w:val="24"/>
                <w:szCs w:val="24"/>
              </w:rPr>
              <w:t>;</w:t>
            </w:r>
          </w:p>
          <w:p w:rsidR="007F3EA0" w:rsidRPr="006A0D74" w:rsidRDefault="007F3EA0" w:rsidP="007F3EA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A0D74">
              <w:rPr>
                <w:color w:val="000000"/>
                <w:sz w:val="24"/>
                <w:szCs w:val="24"/>
              </w:rPr>
              <w:t xml:space="preserve">- в </w:t>
            </w:r>
            <w:r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 w:rsidRPr="006A0D74">
              <w:rPr>
                <w:color w:val="000000"/>
                <w:sz w:val="24"/>
                <w:szCs w:val="24"/>
              </w:rPr>
              <w:t xml:space="preserve">ной сети «Интернет» на официальном сайте: 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www</w:t>
            </w:r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admin</w:t>
            </w:r>
            <w:r w:rsidR="00693666" w:rsidRPr="00693666">
              <w:rPr>
                <w:color w:val="000000"/>
                <w:sz w:val="24"/>
                <w:szCs w:val="24"/>
              </w:rPr>
              <w:t>-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borzya</w:t>
            </w:r>
            <w:r w:rsidR="00693666" w:rsidRPr="00693666">
              <w:rPr>
                <w:color w:val="000000"/>
                <w:sz w:val="24"/>
                <w:szCs w:val="24"/>
              </w:rPr>
              <w:t>.</w:t>
            </w:r>
            <w:r w:rsidR="00693666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A0D74">
              <w:rPr>
                <w:color w:val="000000"/>
                <w:sz w:val="24"/>
                <w:szCs w:val="24"/>
              </w:rPr>
              <w:t>;</w:t>
            </w:r>
          </w:p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A0D74">
              <w:rPr>
                <w:color w:val="000000"/>
                <w:sz w:val="24"/>
                <w:szCs w:val="24"/>
              </w:rPr>
              <w:t>- в государственных информационных системах: Единый портал государ-ственных и муниципальных услуг www.gosuslugi.ru</w:t>
            </w:r>
            <w:r w:rsidR="008879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муниципального образования, офи-циальный сайт МФЦ, Е</w:t>
            </w:r>
            <w:r w:rsidR="00602B1D">
              <w:rPr>
                <w:color w:val="000000"/>
                <w:sz w:val="24"/>
                <w:szCs w:val="24"/>
              </w:rPr>
              <w:t>диный портал государствен</w:t>
            </w:r>
            <w:r w:rsidR="0088797A">
              <w:rPr>
                <w:color w:val="000000"/>
                <w:sz w:val="24"/>
                <w:szCs w:val="24"/>
              </w:rPr>
              <w:t xml:space="preserve">ных </w:t>
            </w:r>
            <w:r w:rsidRPr="00F02EE8">
              <w:rPr>
                <w:color w:val="000000"/>
                <w:sz w:val="24"/>
                <w:szCs w:val="24"/>
              </w:rPr>
              <w:t>услуг.</w:t>
            </w:r>
          </w:p>
        </w:tc>
        <w:tc>
          <w:tcPr>
            <w:tcW w:w="2127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муниципального образования, офи-циальный сайт М</w:t>
            </w:r>
            <w:r w:rsidR="00602B1D">
              <w:rPr>
                <w:color w:val="000000"/>
                <w:sz w:val="24"/>
                <w:szCs w:val="24"/>
              </w:rPr>
              <w:t>ФЦ, Единый портал государствен</w:t>
            </w:r>
            <w:r w:rsidRPr="00F02EE8">
              <w:rPr>
                <w:color w:val="000000"/>
                <w:sz w:val="24"/>
                <w:szCs w:val="24"/>
              </w:rPr>
              <w:t>ных, электронная почта</w:t>
            </w:r>
          </w:p>
        </w:tc>
        <w:tc>
          <w:tcPr>
            <w:tcW w:w="1984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орга-на, предоставляющего услугу (или офи</w:t>
            </w:r>
            <w:r w:rsidR="00602B1D">
              <w:rPr>
                <w:color w:val="000000"/>
                <w:sz w:val="24"/>
                <w:szCs w:val="24"/>
              </w:rPr>
              <w:t>циальный сайт муниципального об</w:t>
            </w:r>
            <w:r w:rsidRPr="00F02EE8">
              <w:rPr>
                <w:color w:val="000000"/>
                <w:sz w:val="24"/>
                <w:szCs w:val="24"/>
              </w:rPr>
              <w:t>р</w:t>
            </w:r>
            <w:r w:rsidR="0088797A">
              <w:rPr>
                <w:color w:val="000000"/>
                <w:sz w:val="24"/>
                <w:szCs w:val="24"/>
              </w:rPr>
              <w:t>азования), официальный сайт МФЦ</w:t>
            </w:r>
            <w:r w:rsidRPr="00F02E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670E1">
              <w:rPr>
                <w:color w:val="000000"/>
                <w:sz w:val="24"/>
                <w:szCs w:val="24"/>
              </w:rPr>
              <w:t>Единый портал государ-ственных и муниципальных услуг www.gosuslugi.ru</w:t>
            </w:r>
            <w:r w:rsidR="008879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3EA0" w:rsidRPr="00473833" w:rsidRDefault="007F3EA0" w:rsidP="008879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F02EE8">
              <w:rPr>
                <w:color w:val="000000"/>
                <w:sz w:val="24"/>
                <w:szCs w:val="24"/>
              </w:rPr>
              <w:t>Официальный сайт муниципального образования, Единый портал государственны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8879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услуг, электронная поч</w:t>
            </w:r>
            <w:r w:rsidRPr="00F02EE8">
              <w:rPr>
                <w:color w:val="000000"/>
                <w:sz w:val="24"/>
                <w:szCs w:val="24"/>
              </w:rPr>
              <w:t>та</w:t>
            </w:r>
          </w:p>
        </w:tc>
      </w:tr>
    </w:tbl>
    <w:p w:rsidR="007F3EA0" w:rsidRPr="00D85833" w:rsidRDefault="007F3EA0" w:rsidP="007F3EA0">
      <w:pPr>
        <w:suppressAutoHyphens/>
        <w:rPr>
          <w:szCs w:val="28"/>
        </w:rPr>
        <w:sectPr w:rsidR="007F3EA0" w:rsidRPr="00D85833" w:rsidSect="007F3EA0">
          <w:footerReference w:type="default" r:id="rId14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95710" w:rsidRPr="00D95710" w:rsidRDefault="00D95710" w:rsidP="00D95710">
      <w:pPr>
        <w:ind w:left="4820"/>
        <w:jc w:val="right"/>
        <w:rPr>
          <w:b/>
          <w:szCs w:val="28"/>
        </w:rPr>
      </w:pPr>
      <w:r w:rsidRPr="00D95710">
        <w:rPr>
          <w:rStyle w:val="af1"/>
          <w:b w:val="0"/>
          <w:bCs/>
          <w:color w:val="auto"/>
          <w:szCs w:val="28"/>
        </w:rPr>
        <w:t xml:space="preserve">Приложение № </w:t>
      </w:r>
      <w:r>
        <w:rPr>
          <w:rStyle w:val="af1"/>
          <w:b w:val="0"/>
          <w:bCs/>
          <w:color w:val="auto"/>
          <w:szCs w:val="28"/>
        </w:rPr>
        <w:t>1</w:t>
      </w:r>
    </w:p>
    <w:p w:rsidR="00D95710" w:rsidRPr="00D95710" w:rsidRDefault="00D95710" w:rsidP="00D95710">
      <w:pPr>
        <w:ind w:left="4820"/>
        <w:jc w:val="right"/>
        <w:rPr>
          <w:bCs/>
          <w:szCs w:val="28"/>
        </w:rPr>
      </w:pPr>
      <w:r w:rsidRPr="00D95710">
        <w:rPr>
          <w:rStyle w:val="af1"/>
          <w:b w:val="0"/>
          <w:bCs/>
          <w:color w:val="auto"/>
          <w:szCs w:val="28"/>
        </w:rPr>
        <w:t xml:space="preserve">к </w:t>
      </w:r>
      <w:hyperlink w:anchor="sub_1000" w:history="1">
        <w:r w:rsidRPr="00D95710">
          <w:rPr>
            <w:rStyle w:val="af4"/>
            <w:color w:val="auto"/>
            <w:szCs w:val="28"/>
          </w:rPr>
          <w:t>Административному регламенту</w:t>
        </w:r>
      </w:hyperlink>
    </w:p>
    <w:p w:rsidR="00D95710" w:rsidRPr="00D13637" w:rsidRDefault="00D95710" w:rsidP="00D95710">
      <w:pPr>
        <w:ind w:left="4820"/>
        <w:jc w:val="center"/>
        <w:rPr>
          <w:szCs w:val="28"/>
        </w:rPr>
      </w:pPr>
    </w:p>
    <w:p w:rsidR="00D95710" w:rsidRPr="00D13637" w:rsidRDefault="00D95710" w:rsidP="00D95710">
      <w:pPr>
        <w:jc w:val="both"/>
        <w:rPr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709"/>
        <w:gridCol w:w="4862"/>
      </w:tblGrid>
      <w:tr w:rsidR="00D95710" w:rsidRPr="00D13637" w:rsidTr="001519A6">
        <w:tc>
          <w:tcPr>
            <w:tcW w:w="4891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  <w:r w:rsidRPr="00D13637">
              <w:rPr>
                <w:szCs w:val="28"/>
              </w:rPr>
              <w:t>Наименование органа местного сам</w:t>
            </w:r>
            <w:r w:rsidRPr="00D13637">
              <w:rPr>
                <w:szCs w:val="28"/>
              </w:rPr>
              <w:t>о</w:t>
            </w:r>
            <w:r w:rsidRPr="00D13637">
              <w:rPr>
                <w:szCs w:val="28"/>
              </w:rPr>
              <w:t>управления (структурного подразд</w:t>
            </w:r>
            <w:r w:rsidRPr="00D13637">
              <w:rPr>
                <w:szCs w:val="28"/>
              </w:rPr>
              <w:t>е</w:t>
            </w:r>
            <w:r w:rsidRPr="00D13637">
              <w:rPr>
                <w:szCs w:val="28"/>
              </w:rPr>
              <w:t>ления), Ф.И.О. руководителя</w:t>
            </w:r>
          </w:p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</w:tr>
      <w:tr w:rsidR="00D95710" w:rsidRPr="00D13637" w:rsidTr="001519A6">
        <w:tc>
          <w:tcPr>
            <w:tcW w:w="4891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D95710" w:rsidRPr="00D13637" w:rsidRDefault="00D95710" w:rsidP="001519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 индивидуального предпринимателя, наименование заявителя - юридич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ского лица, адрес, контактный тел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 xml:space="preserve">фон, адрес электронной почты (при наличии) сведения о доверенности </w:t>
            </w:r>
            <w:r w:rsidRPr="00D13637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b/>
          <w:szCs w:val="28"/>
        </w:rPr>
      </w:pPr>
      <w:r w:rsidRPr="00D13637">
        <w:rPr>
          <w:b/>
          <w:szCs w:val="28"/>
        </w:rPr>
        <w:t>Заявление</w:t>
      </w:r>
    </w:p>
    <w:p w:rsidR="00D95710" w:rsidRPr="00D13637" w:rsidRDefault="00D95710" w:rsidP="00D95710">
      <w:pPr>
        <w:widowControl w:val="0"/>
        <w:jc w:val="center"/>
        <w:rPr>
          <w:sz w:val="22"/>
          <w:szCs w:val="22"/>
        </w:rPr>
      </w:pPr>
      <w:r w:rsidRPr="00D13637">
        <w:rPr>
          <w:b/>
          <w:szCs w:val="28"/>
        </w:rPr>
        <w:t>на организацию  проведения конкурса (аукциона)</w:t>
      </w:r>
      <w:r w:rsidRPr="00D13637">
        <w:rPr>
          <w:szCs w:val="28"/>
        </w:rPr>
        <w:t xml:space="preserve"> </w:t>
      </w:r>
      <w:r w:rsidRPr="00D13637">
        <w:rPr>
          <w:b/>
          <w:szCs w:val="28"/>
        </w:rPr>
        <w:t xml:space="preserve">заключение договора на установку и эксплуатацию рекламной конструкции </w:t>
      </w:r>
    </w:p>
    <w:p w:rsidR="00D95710" w:rsidRPr="00D13637" w:rsidRDefault="00D95710" w:rsidP="00D95710">
      <w:pPr>
        <w:widowControl w:val="0"/>
        <w:ind w:firstLine="567"/>
        <w:jc w:val="both"/>
        <w:rPr>
          <w:szCs w:val="28"/>
        </w:rPr>
      </w:pPr>
    </w:p>
    <w:p w:rsidR="00D95710" w:rsidRPr="00D13637" w:rsidRDefault="00D95710" w:rsidP="00D95710">
      <w:pPr>
        <w:widowControl w:val="0"/>
        <w:ind w:firstLine="567"/>
        <w:jc w:val="both"/>
        <w:rPr>
          <w:szCs w:val="28"/>
        </w:rPr>
      </w:pPr>
      <w:r w:rsidRPr="00D13637">
        <w:rPr>
          <w:szCs w:val="28"/>
        </w:rPr>
        <w:t>Прошу организовать проведение конкурса (аукциона) на заключение д</w:t>
      </w:r>
      <w:r w:rsidRPr="00D13637">
        <w:rPr>
          <w:szCs w:val="28"/>
        </w:rPr>
        <w:t>о</w:t>
      </w:r>
      <w:r w:rsidRPr="00D13637">
        <w:rPr>
          <w:szCs w:val="28"/>
        </w:rPr>
        <w:t>говора на установку рекламной конструкции ____________________________________</w:t>
      </w:r>
      <w:r>
        <w:rPr>
          <w:szCs w:val="28"/>
        </w:rPr>
        <w:t>______________________________</w:t>
      </w:r>
    </w:p>
    <w:p w:rsidR="00D95710" w:rsidRPr="00D13637" w:rsidRDefault="00D95710" w:rsidP="00D95710">
      <w:pPr>
        <w:widowControl w:val="0"/>
        <w:jc w:val="center"/>
        <w:rPr>
          <w:i/>
          <w:szCs w:val="28"/>
        </w:rPr>
      </w:pPr>
      <w:r w:rsidRPr="00D13637">
        <w:rPr>
          <w:i/>
          <w:szCs w:val="28"/>
        </w:rPr>
        <w:t>(щит отдельно стоящий, конструкция на фасаде здания, на сооружении,</w:t>
      </w:r>
    </w:p>
    <w:p w:rsidR="00D95710" w:rsidRPr="00D13637" w:rsidRDefault="00D95710" w:rsidP="00D95710">
      <w:pPr>
        <w:widowControl w:val="0"/>
        <w:jc w:val="center"/>
        <w:rPr>
          <w:i/>
          <w:szCs w:val="28"/>
        </w:rPr>
      </w:pPr>
      <w:r w:rsidRPr="00D13637">
        <w:rPr>
          <w:i/>
          <w:szCs w:val="28"/>
        </w:rPr>
        <w:t>штендер, транспарант-перетяжка и т.д.)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по адресу: ___</w:t>
      </w:r>
      <w:r>
        <w:rPr>
          <w:szCs w:val="28"/>
        </w:rPr>
        <w:t>______________________________</w:t>
      </w:r>
      <w:r w:rsidRPr="00D13637">
        <w:rPr>
          <w:szCs w:val="28"/>
        </w:rPr>
        <w:t>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 xml:space="preserve">Размер </w:t>
      </w:r>
      <w:r>
        <w:rPr>
          <w:szCs w:val="28"/>
        </w:rPr>
        <w:t xml:space="preserve">рекламно-информационного поля: ___ х </w:t>
      </w:r>
      <w:r w:rsidRPr="00D13637">
        <w:rPr>
          <w:szCs w:val="28"/>
        </w:rPr>
        <w:t>___ м. Количество полей: ___</w:t>
      </w:r>
    </w:p>
    <w:p w:rsidR="00D95710" w:rsidRPr="00D13637" w:rsidRDefault="00D95710" w:rsidP="00D95710">
      <w:pPr>
        <w:widowControl w:val="0"/>
        <w:jc w:val="center"/>
        <w:outlineLvl w:val="0"/>
        <w:rPr>
          <w:i/>
          <w:szCs w:val="28"/>
        </w:rPr>
      </w:pPr>
      <w:r w:rsidRPr="00D13637">
        <w:rPr>
          <w:i/>
          <w:szCs w:val="28"/>
        </w:rPr>
        <w:t xml:space="preserve">                           (высота)  (ширина)</w:t>
      </w: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  <w:r w:rsidRPr="00D13637">
        <w:rPr>
          <w:szCs w:val="28"/>
        </w:rPr>
        <w:t>Реквизиты заявителя: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Полное наименование заяви</w:t>
      </w:r>
      <w:r>
        <w:rPr>
          <w:szCs w:val="28"/>
        </w:rPr>
        <w:t>теля: ________________________</w:t>
      </w:r>
      <w:r w:rsidRPr="00D13637">
        <w:rPr>
          <w:szCs w:val="28"/>
        </w:rPr>
        <w:t>_____________</w:t>
      </w: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  <w:r w:rsidRPr="00D13637">
        <w:rPr>
          <w:szCs w:val="28"/>
        </w:rPr>
        <w:t>ИН</w:t>
      </w:r>
      <w:r>
        <w:rPr>
          <w:szCs w:val="28"/>
        </w:rPr>
        <w:t>Н/КПП: _______________________</w:t>
      </w:r>
      <w:r w:rsidRPr="00D13637">
        <w:rPr>
          <w:szCs w:val="28"/>
        </w:rPr>
        <w:t>_________________________________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 xml:space="preserve">Юридический </w:t>
      </w:r>
      <w:r>
        <w:rPr>
          <w:szCs w:val="28"/>
        </w:rPr>
        <w:t>адрес: _______________________</w:t>
      </w:r>
      <w:r w:rsidRPr="00D13637">
        <w:rPr>
          <w:szCs w:val="28"/>
        </w:rPr>
        <w:t>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Почтовый а</w:t>
      </w:r>
      <w:r>
        <w:rPr>
          <w:szCs w:val="28"/>
        </w:rPr>
        <w:t>дрес: ________________________</w:t>
      </w:r>
      <w:r w:rsidRPr="00D13637">
        <w:rPr>
          <w:szCs w:val="28"/>
        </w:rPr>
        <w:t>___________________________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 xml:space="preserve">Телефон, </w:t>
      </w:r>
      <w:r>
        <w:rPr>
          <w:szCs w:val="28"/>
        </w:rPr>
        <w:t>факс: ________________________</w:t>
      </w:r>
      <w:r w:rsidRPr="00D13637">
        <w:rPr>
          <w:szCs w:val="28"/>
        </w:rPr>
        <w:t>_____________________________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Руководитель заявителя - юридического лица (Ф.И.О., наименование дол</w:t>
      </w:r>
      <w:r w:rsidRPr="00D13637">
        <w:rPr>
          <w:szCs w:val="28"/>
        </w:rPr>
        <w:t>ж</w:t>
      </w:r>
      <w:r w:rsidRPr="00D13637">
        <w:rPr>
          <w:szCs w:val="28"/>
        </w:rPr>
        <w:t>но</w:t>
      </w:r>
      <w:r>
        <w:rPr>
          <w:szCs w:val="28"/>
        </w:rPr>
        <w:t>сти): ________________________</w:t>
      </w:r>
      <w:r w:rsidRPr="00D13637">
        <w:rPr>
          <w:szCs w:val="28"/>
        </w:rPr>
        <w:t>_______________________________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Ф.И.О., должность, телефон пред</w:t>
      </w:r>
      <w:r>
        <w:rPr>
          <w:szCs w:val="28"/>
        </w:rPr>
        <w:t>ставителя заявителя: _________</w:t>
      </w:r>
      <w:r w:rsidRPr="00D13637">
        <w:rPr>
          <w:szCs w:val="28"/>
        </w:rPr>
        <w:t>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Я согласен (согласна) на обработку моих персональных данных, содерж</w:t>
      </w:r>
      <w:r w:rsidRPr="00D13637">
        <w:rPr>
          <w:szCs w:val="28"/>
        </w:rPr>
        <w:t>а</w:t>
      </w:r>
      <w:r w:rsidRPr="00D13637">
        <w:rPr>
          <w:szCs w:val="28"/>
        </w:rPr>
        <w:t>щихся в заявлении.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both"/>
        <w:rPr>
          <w:iCs/>
          <w:szCs w:val="28"/>
        </w:rPr>
      </w:pPr>
      <w:r w:rsidRPr="00D13637">
        <w:rPr>
          <w:szCs w:val="28"/>
        </w:rPr>
        <w:t>Приложение</w:t>
      </w:r>
      <w:r w:rsidRPr="00D13637">
        <w:rPr>
          <w:i/>
          <w:iCs/>
          <w:szCs w:val="28"/>
        </w:rPr>
        <w:t>:</w:t>
      </w:r>
    </w:p>
    <w:p w:rsidR="00D95710" w:rsidRPr="00D13637" w:rsidRDefault="00D95710" w:rsidP="00D95710">
      <w:pPr>
        <w:widowControl w:val="0"/>
        <w:jc w:val="both"/>
        <w:rPr>
          <w:iCs/>
          <w:szCs w:val="28"/>
        </w:rPr>
      </w:pPr>
      <w:r w:rsidRPr="00D13637">
        <w:rPr>
          <w:iCs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iCs/>
          <w:szCs w:val="28"/>
        </w:rPr>
        <w:t>__________________________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 xml:space="preserve"> «___»__________ 20__г.</w:t>
      </w:r>
    </w:p>
    <w:p w:rsidR="00D95710" w:rsidRPr="00D13637" w:rsidRDefault="00D95710" w:rsidP="00D95710">
      <w:pPr>
        <w:widowControl w:val="0"/>
        <w:jc w:val="both"/>
        <w:rPr>
          <w:szCs w:val="28"/>
        </w:rPr>
      </w:pPr>
    </w:p>
    <w:p w:rsidR="00D95710" w:rsidRPr="00D13637" w:rsidRDefault="00D95710" w:rsidP="00D95710">
      <w:pPr>
        <w:pStyle w:val="af0"/>
        <w:rPr>
          <w:rFonts w:ascii="Times New Roman" w:hAnsi="Times New Roman" w:cs="Times New Roman"/>
          <w:sz w:val="28"/>
          <w:szCs w:val="28"/>
        </w:rPr>
      </w:pPr>
      <w:r w:rsidRPr="00D136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5710" w:rsidRPr="00D13637" w:rsidRDefault="00D95710" w:rsidP="00D95710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637">
        <w:rPr>
          <w:rFonts w:ascii="Times New Roman" w:hAnsi="Times New Roman" w:cs="Times New Roman"/>
          <w:i/>
          <w:sz w:val="28"/>
          <w:szCs w:val="28"/>
        </w:rPr>
        <w:t>(Ф.И.О., личная подпись заявителя или представителя заявителя)</w:t>
      </w: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szCs w:val="28"/>
        </w:rPr>
      </w:pPr>
      <w:r w:rsidRPr="00D13637">
        <w:rPr>
          <w:szCs w:val="28"/>
        </w:rPr>
        <w:t>м.п.</w:t>
      </w:r>
    </w:p>
    <w:p w:rsidR="00D95710" w:rsidRPr="00D13637" w:rsidRDefault="00D95710" w:rsidP="00D95710">
      <w:pPr>
        <w:ind w:firstLine="708"/>
        <w:rPr>
          <w:bCs/>
          <w:szCs w:val="28"/>
        </w:rPr>
      </w:pPr>
    </w:p>
    <w:p w:rsidR="00D95710" w:rsidRPr="00D13637" w:rsidRDefault="00D95710" w:rsidP="00D95710">
      <w:pPr>
        <w:jc w:val="both"/>
        <w:rPr>
          <w:i/>
          <w:szCs w:val="28"/>
        </w:rPr>
      </w:pPr>
    </w:p>
    <w:p w:rsidR="00D95710" w:rsidRPr="00D13637" w:rsidRDefault="00D95710" w:rsidP="00D95710">
      <w:pPr>
        <w:ind w:firstLine="567"/>
        <w:jc w:val="both"/>
        <w:rPr>
          <w:szCs w:val="28"/>
        </w:rPr>
      </w:pPr>
    </w:p>
    <w:p w:rsidR="00D95710" w:rsidRPr="00D13637" w:rsidRDefault="00D95710" w:rsidP="00D95710">
      <w:pPr>
        <w:suppressAutoHyphens/>
        <w:jc w:val="both"/>
        <w:rPr>
          <w:rFonts w:ascii="Arial" w:hAnsi="Arial" w:cs="Arial"/>
        </w:rPr>
      </w:pPr>
    </w:p>
    <w:p w:rsidR="00D95710" w:rsidRPr="00D13637" w:rsidRDefault="00D95710" w:rsidP="00D95710">
      <w:pPr>
        <w:ind w:left="4536"/>
        <w:jc w:val="center"/>
        <w:rPr>
          <w:szCs w:val="28"/>
        </w:rPr>
      </w:pPr>
    </w:p>
    <w:p w:rsidR="00D95710" w:rsidRPr="00D95710" w:rsidRDefault="00D95710" w:rsidP="00D95710">
      <w:pPr>
        <w:ind w:left="4536"/>
        <w:jc w:val="right"/>
        <w:rPr>
          <w:b/>
          <w:szCs w:val="28"/>
        </w:rPr>
      </w:pPr>
      <w:r w:rsidRPr="00D13637">
        <w:rPr>
          <w:szCs w:val="28"/>
        </w:rPr>
        <w:br w:type="page"/>
      </w:r>
      <w:r w:rsidRPr="00D95710">
        <w:rPr>
          <w:rStyle w:val="af1"/>
          <w:b w:val="0"/>
          <w:bCs/>
          <w:color w:val="auto"/>
          <w:szCs w:val="28"/>
        </w:rPr>
        <w:t xml:space="preserve">Приложение № </w:t>
      </w:r>
      <w:r>
        <w:rPr>
          <w:rStyle w:val="af1"/>
          <w:b w:val="0"/>
          <w:bCs/>
          <w:color w:val="auto"/>
          <w:szCs w:val="28"/>
        </w:rPr>
        <w:t>2</w:t>
      </w:r>
    </w:p>
    <w:p w:rsidR="00D95710" w:rsidRPr="0063117C" w:rsidRDefault="00D95710" w:rsidP="00D95710">
      <w:pPr>
        <w:ind w:left="4536"/>
        <w:jc w:val="right"/>
        <w:rPr>
          <w:bCs/>
          <w:szCs w:val="28"/>
        </w:rPr>
      </w:pPr>
      <w:r w:rsidRPr="00D95710">
        <w:rPr>
          <w:rStyle w:val="af1"/>
          <w:b w:val="0"/>
          <w:bCs/>
          <w:color w:val="auto"/>
          <w:szCs w:val="28"/>
        </w:rPr>
        <w:t xml:space="preserve">к </w:t>
      </w:r>
      <w:hyperlink w:anchor="sub_1000" w:history="1">
        <w:r w:rsidRPr="00D95710">
          <w:rPr>
            <w:rStyle w:val="af4"/>
            <w:color w:val="auto"/>
            <w:szCs w:val="28"/>
          </w:rPr>
          <w:t>Административному регламенту</w:t>
        </w:r>
      </w:hyperlink>
    </w:p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jc w:val="both"/>
        <w:rPr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709"/>
        <w:gridCol w:w="4862"/>
      </w:tblGrid>
      <w:tr w:rsidR="00D95710" w:rsidRPr="00D13637" w:rsidTr="001519A6">
        <w:tc>
          <w:tcPr>
            <w:tcW w:w="4891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  <w:r w:rsidRPr="00D13637">
              <w:rPr>
                <w:szCs w:val="28"/>
              </w:rPr>
              <w:t>Наименование органа местного сам</w:t>
            </w:r>
            <w:r w:rsidRPr="00D13637">
              <w:rPr>
                <w:szCs w:val="28"/>
              </w:rPr>
              <w:t>о</w:t>
            </w:r>
            <w:r w:rsidRPr="00D13637">
              <w:rPr>
                <w:szCs w:val="28"/>
              </w:rPr>
              <w:t>управления (структурного подразд</w:t>
            </w:r>
            <w:r w:rsidRPr="00D13637">
              <w:rPr>
                <w:szCs w:val="28"/>
              </w:rPr>
              <w:t>е</w:t>
            </w:r>
            <w:r w:rsidRPr="00D13637">
              <w:rPr>
                <w:szCs w:val="28"/>
              </w:rPr>
              <w:t>ления), Ф.И.О. руководителя</w:t>
            </w:r>
          </w:p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</w:tr>
      <w:tr w:rsidR="00D95710" w:rsidRPr="00D13637" w:rsidTr="001519A6">
        <w:tc>
          <w:tcPr>
            <w:tcW w:w="4891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D95710" w:rsidRPr="00D13637" w:rsidRDefault="00D95710" w:rsidP="001519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 индивидуального предпринимателя, наименование заявителя - юридич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ского лица, адрес, контактный тел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 xml:space="preserve">фон, адрес электронной почты (при наличии) сведения о доверенности </w:t>
            </w:r>
            <w:r w:rsidRPr="00D13637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b/>
          <w:szCs w:val="28"/>
        </w:rPr>
      </w:pPr>
      <w:r w:rsidRPr="00D13637">
        <w:rPr>
          <w:b/>
          <w:szCs w:val="28"/>
        </w:rPr>
        <w:t>Заявление</w:t>
      </w:r>
    </w:p>
    <w:p w:rsidR="00D95710" w:rsidRPr="00D13637" w:rsidRDefault="00D95710" w:rsidP="00D95710">
      <w:pPr>
        <w:widowControl w:val="0"/>
        <w:jc w:val="center"/>
        <w:rPr>
          <w:sz w:val="22"/>
          <w:szCs w:val="22"/>
        </w:rPr>
      </w:pPr>
      <w:r w:rsidRPr="00D13637">
        <w:rPr>
          <w:b/>
          <w:szCs w:val="28"/>
        </w:rPr>
        <w:t>на изменение договора на установку и эксплуатацию рекламной конс</w:t>
      </w:r>
      <w:r w:rsidRPr="00D13637">
        <w:rPr>
          <w:b/>
          <w:szCs w:val="28"/>
        </w:rPr>
        <w:t>т</w:t>
      </w:r>
      <w:r w:rsidRPr="00D13637">
        <w:rPr>
          <w:b/>
          <w:szCs w:val="28"/>
        </w:rPr>
        <w:t>рукции</w:t>
      </w:r>
    </w:p>
    <w:p w:rsidR="00D95710" w:rsidRPr="00D13637" w:rsidRDefault="00D95710" w:rsidP="00D95710">
      <w:pPr>
        <w:widowControl w:val="0"/>
        <w:ind w:firstLine="567"/>
        <w:jc w:val="both"/>
        <w:rPr>
          <w:szCs w:val="28"/>
        </w:rPr>
      </w:pPr>
    </w:p>
    <w:p w:rsidR="00D95710" w:rsidRPr="00D13637" w:rsidRDefault="00D95710" w:rsidP="00D95710">
      <w:pPr>
        <w:widowControl w:val="0"/>
        <w:ind w:firstLine="567"/>
        <w:jc w:val="both"/>
        <w:rPr>
          <w:i/>
          <w:szCs w:val="28"/>
        </w:rPr>
      </w:pPr>
      <w:r w:rsidRPr="00D13637">
        <w:rPr>
          <w:szCs w:val="28"/>
        </w:rPr>
        <w:t>Прошу в связи с (</w:t>
      </w:r>
      <w:r w:rsidRPr="00D13637">
        <w:rPr>
          <w:i/>
          <w:szCs w:val="28"/>
        </w:rPr>
        <w:t>указывается причина, в связи с которой вносятся и</w:t>
      </w:r>
      <w:r w:rsidRPr="00D13637">
        <w:rPr>
          <w:i/>
          <w:szCs w:val="28"/>
        </w:rPr>
        <w:t>з</w:t>
      </w:r>
      <w:r w:rsidRPr="00D13637">
        <w:rPr>
          <w:i/>
          <w:szCs w:val="28"/>
        </w:rPr>
        <w:t xml:space="preserve">менения ) </w:t>
      </w:r>
      <w:r w:rsidRPr="00D13637">
        <w:rPr>
          <w:szCs w:val="28"/>
        </w:rPr>
        <w:t>внести изменение договор на установку рекламной конструкции от «__» ______20__ года № ____ в части (</w:t>
      </w:r>
      <w:r w:rsidRPr="00D13637">
        <w:rPr>
          <w:i/>
          <w:szCs w:val="28"/>
        </w:rPr>
        <w:t>указывается содержание изменений).</w:t>
      </w:r>
    </w:p>
    <w:p w:rsidR="00D95710" w:rsidRPr="00D13637" w:rsidRDefault="00D95710" w:rsidP="00D95710">
      <w:pPr>
        <w:widowControl w:val="0"/>
        <w:ind w:firstLine="567"/>
        <w:jc w:val="both"/>
        <w:rPr>
          <w:i/>
          <w:szCs w:val="28"/>
        </w:rPr>
      </w:pPr>
    </w:p>
    <w:p w:rsidR="00D95710" w:rsidRPr="00D13637" w:rsidRDefault="00D95710" w:rsidP="00D95710">
      <w:pPr>
        <w:widowControl w:val="0"/>
        <w:ind w:firstLine="567"/>
        <w:jc w:val="both"/>
        <w:rPr>
          <w:szCs w:val="28"/>
        </w:rPr>
      </w:pPr>
      <w:r w:rsidRPr="00D13637">
        <w:rPr>
          <w:szCs w:val="28"/>
        </w:rPr>
        <w:t>Приложение:</w:t>
      </w:r>
    </w:p>
    <w:p w:rsidR="00D95710" w:rsidRPr="00D13637" w:rsidRDefault="00D95710" w:rsidP="00D95710">
      <w:pPr>
        <w:widowControl w:val="0"/>
        <w:ind w:firstLine="567"/>
        <w:jc w:val="both"/>
        <w:rPr>
          <w:i/>
          <w:szCs w:val="28"/>
        </w:rPr>
      </w:pP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 xml:space="preserve">«___»__________ 20__г.  </w:t>
      </w:r>
      <w:r w:rsidRPr="00D13637">
        <w:rPr>
          <w:szCs w:val="28"/>
        </w:rPr>
        <w:tab/>
      </w:r>
      <w:r w:rsidRPr="00D13637">
        <w:rPr>
          <w:szCs w:val="28"/>
        </w:rPr>
        <w:tab/>
      </w:r>
      <w:r w:rsidRPr="00D13637">
        <w:rPr>
          <w:szCs w:val="28"/>
        </w:rPr>
        <w:tab/>
      </w:r>
      <w:r>
        <w:rPr>
          <w:szCs w:val="28"/>
        </w:rPr>
        <w:t>________________________</w:t>
      </w:r>
      <w:r w:rsidRPr="00D13637">
        <w:rPr>
          <w:szCs w:val="28"/>
        </w:rPr>
        <w:t>_______</w:t>
      </w:r>
    </w:p>
    <w:p w:rsidR="00D95710" w:rsidRPr="00D13637" w:rsidRDefault="00D95710" w:rsidP="00D95710">
      <w:pPr>
        <w:pStyle w:val="af0"/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637">
        <w:rPr>
          <w:rFonts w:ascii="Times New Roman" w:hAnsi="Times New Roman" w:cs="Times New Roman"/>
          <w:i/>
          <w:sz w:val="28"/>
          <w:szCs w:val="28"/>
        </w:rPr>
        <w:t>(Ф.И.О., личная подпись заявителя или представителя заявителя)</w:t>
      </w: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Pr="00D13637" w:rsidRDefault="00D95710" w:rsidP="00D95710">
      <w:pPr>
        <w:jc w:val="right"/>
        <w:rPr>
          <w:rStyle w:val="af1"/>
          <w:bCs/>
          <w:szCs w:val="28"/>
        </w:rPr>
      </w:pPr>
    </w:p>
    <w:p w:rsidR="00D95710" w:rsidRPr="00D13637" w:rsidRDefault="00D95710" w:rsidP="00D95710">
      <w:pPr>
        <w:jc w:val="right"/>
        <w:rPr>
          <w:rStyle w:val="af1"/>
          <w:bCs/>
          <w:szCs w:val="28"/>
        </w:rPr>
      </w:pPr>
    </w:p>
    <w:p w:rsidR="00D95710" w:rsidRPr="00D13637" w:rsidRDefault="00D95710" w:rsidP="00D95710">
      <w:pPr>
        <w:jc w:val="right"/>
        <w:rPr>
          <w:rStyle w:val="af1"/>
          <w:bCs/>
          <w:szCs w:val="28"/>
        </w:rPr>
      </w:pPr>
    </w:p>
    <w:p w:rsidR="00D95710" w:rsidRDefault="00D95710" w:rsidP="00D95710">
      <w:pPr>
        <w:jc w:val="right"/>
        <w:rPr>
          <w:rStyle w:val="af1"/>
          <w:bCs/>
          <w:szCs w:val="28"/>
        </w:rPr>
      </w:pPr>
    </w:p>
    <w:p w:rsidR="00D95710" w:rsidRDefault="00D95710" w:rsidP="00D95710">
      <w:pPr>
        <w:jc w:val="right"/>
        <w:rPr>
          <w:rStyle w:val="af1"/>
          <w:bCs/>
          <w:szCs w:val="28"/>
        </w:rPr>
      </w:pPr>
    </w:p>
    <w:p w:rsidR="00D95710" w:rsidRDefault="00D95710" w:rsidP="00D95710">
      <w:pPr>
        <w:jc w:val="right"/>
        <w:rPr>
          <w:rStyle w:val="af1"/>
          <w:bCs/>
          <w:szCs w:val="28"/>
        </w:rPr>
      </w:pPr>
    </w:p>
    <w:p w:rsidR="00D95710" w:rsidRDefault="00D95710" w:rsidP="00D95710">
      <w:pPr>
        <w:jc w:val="right"/>
        <w:rPr>
          <w:rStyle w:val="af1"/>
          <w:bCs/>
          <w:szCs w:val="28"/>
        </w:rPr>
      </w:pPr>
    </w:p>
    <w:p w:rsidR="00D95710" w:rsidRPr="00D13637" w:rsidRDefault="00D95710" w:rsidP="00D95710">
      <w:pPr>
        <w:jc w:val="right"/>
        <w:rPr>
          <w:rStyle w:val="af1"/>
          <w:bCs/>
          <w:szCs w:val="28"/>
        </w:rPr>
      </w:pPr>
    </w:p>
    <w:p w:rsidR="00D95710" w:rsidRPr="00D13637" w:rsidRDefault="00D95710" w:rsidP="00D95710">
      <w:pPr>
        <w:jc w:val="right"/>
        <w:rPr>
          <w:rStyle w:val="af1"/>
          <w:bCs/>
          <w:szCs w:val="28"/>
        </w:rPr>
      </w:pPr>
    </w:p>
    <w:p w:rsidR="00D95710" w:rsidRPr="00D95710" w:rsidRDefault="00D95710" w:rsidP="00D95710">
      <w:pPr>
        <w:ind w:left="4820"/>
        <w:jc w:val="right"/>
        <w:rPr>
          <w:b/>
          <w:szCs w:val="28"/>
        </w:rPr>
      </w:pPr>
      <w:r w:rsidRPr="00D95710">
        <w:rPr>
          <w:rStyle w:val="af1"/>
          <w:b w:val="0"/>
          <w:bCs/>
          <w:color w:val="auto"/>
          <w:szCs w:val="28"/>
        </w:rPr>
        <w:t xml:space="preserve">Приложение № </w:t>
      </w:r>
      <w:r>
        <w:rPr>
          <w:rStyle w:val="af1"/>
          <w:b w:val="0"/>
          <w:bCs/>
          <w:color w:val="auto"/>
          <w:szCs w:val="28"/>
        </w:rPr>
        <w:t>3</w:t>
      </w:r>
    </w:p>
    <w:p w:rsidR="00D95710" w:rsidRPr="00D95710" w:rsidRDefault="00D95710" w:rsidP="00D95710">
      <w:pPr>
        <w:ind w:left="4820"/>
        <w:jc w:val="right"/>
        <w:rPr>
          <w:b/>
          <w:bCs/>
          <w:szCs w:val="28"/>
        </w:rPr>
      </w:pPr>
      <w:r w:rsidRPr="00D95710">
        <w:rPr>
          <w:rStyle w:val="af1"/>
          <w:b w:val="0"/>
          <w:bCs/>
          <w:color w:val="auto"/>
          <w:szCs w:val="28"/>
        </w:rPr>
        <w:t xml:space="preserve">к </w:t>
      </w:r>
      <w:hyperlink w:anchor="sub_1000" w:history="1">
        <w:r w:rsidRPr="00D95710">
          <w:rPr>
            <w:rStyle w:val="af4"/>
            <w:color w:val="auto"/>
            <w:szCs w:val="28"/>
          </w:rPr>
          <w:t>Административному регламенту</w:t>
        </w:r>
      </w:hyperlink>
    </w:p>
    <w:p w:rsidR="00D95710" w:rsidRPr="00D95710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jc w:val="both"/>
        <w:rPr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709"/>
        <w:gridCol w:w="4862"/>
      </w:tblGrid>
      <w:tr w:rsidR="00D95710" w:rsidRPr="00D13637" w:rsidTr="001519A6">
        <w:tc>
          <w:tcPr>
            <w:tcW w:w="4891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  <w:r w:rsidRPr="00D13637">
              <w:rPr>
                <w:szCs w:val="28"/>
              </w:rPr>
              <w:t>Наименование органа местного сам</w:t>
            </w:r>
            <w:r w:rsidRPr="00D13637">
              <w:rPr>
                <w:szCs w:val="28"/>
              </w:rPr>
              <w:t>о</w:t>
            </w:r>
            <w:r w:rsidRPr="00D13637">
              <w:rPr>
                <w:szCs w:val="28"/>
              </w:rPr>
              <w:t>управления (структурного подразд</w:t>
            </w:r>
            <w:r w:rsidRPr="00D13637">
              <w:rPr>
                <w:szCs w:val="28"/>
              </w:rPr>
              <w:t>е</w:t>
            </w:r>
            <w:r w:rsidRPr="00D13637">
              <w:rPr>
                <w:szCs w:val="28"/>
              </w:rPr>
              <w:t>ления), Ф.И.О. руководителя</w:t>
            </w:r>
          </w:p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</w:tr>
      <w:tr w:rsidR="00D95710" w:rsidRPr="00D13637" w:rsidTr="001519A6">
        <w:tc>
          <w:tcPr>
            <w:tcW w:w="4891" w:type="dxa"/>
          </w:tcPr>
          <w:p w:rsidR="00D95710" w:rsidRPr="00D13637" w:rsidRDefault="00D95710" w:rsidP="001519A6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D95710" w:rsidRPr="00D13637" w:rsidRDefault="00D95710" w:rsidP="001519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 индивидуального предпринимателя, наименование заявителя - юридич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ского лица, адрес, контактный тел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3637">
              <w:rPr>
                <w:rFonts w:ascii="Times New Roman" w:hAnsi="Times New Roman" w:cs="Times New Roman"/>
                <w:sz w:val="28"/>
                <w:szCs w:val="28"/>
              </w:rPr>
              <w:t xml:space="preserve">фон, адрес электронной почты (при наличии) сведения о доверенности </w:t>
            </w:r>
            <w:r w:rsidRPr="00D13637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jc w:val="both"/>
        <w:rPr>
          <w:szCs w:val="28"/>
        </w:rPr>
      </w:pPr>
    </w:p>
    <w:p w:rsidR="00D95710" w:rsidRPr="00D13637" w:rsidRDefault="00D95710" w:rsidP="00D95710">
      <w:pPr>
        <w:widowControl w:val="0"/>
        <w:jc w:val="center"/>
        <w:outlineLvl w:val="0"/>
        <w:rPr>
          <w:b/>
          <w:szCs w:val="28"/>
        </w:rPr>
      </w:pPr>
      <w:r w:rsidRPr="00D13637">
        <w:rPr>
          <w:b/>
          <w:szCs w:val="28"/>
        </w:rPr>
        <w:t>Заявление</w:t>
      </w:r>
    </w:p>
    <w:p w:rsidR="00D95710" w:rsidRPr="00D13637" w:rsidRDefault="00D95710" w:rsidP="00D95710">
      <w:pPr>
        <w:widowControl w:val="0"/>
        <w:jc w:val="center"/>
        <w:rPr>
          <w:sz w:val="22"/>
          <w:szCs w:val="22"/>
        </w:rPr>
      </w:pPr>
      <w:r w:rsidRPr="00D13637">
        <w:rPr>
          <w:b/>
          <w:szCs w:val="28"/>
        </w:rPr>
        <w:t>на расторжение договора на установку и эксплуатацию рекламной ко</w:t>
      </w:r>
      <w:r w:rsidRPr="00D13637">
        <w:rPr>
          <w:b/>
          <w:szCs w:val="28"/>
        </w:rPr>
        <w:t>н</w:t>
      </w:r>
      <w:r w:rsidRPr="00D13637">
        <w:rPr>
          <w:b/>
          <w:szCs w:val="28"/>
        </w:rPr>
        <w:t>струкции</w:t>
      </w:r>
    </w:p>
    <w:p w:rsidR="00D95710" w:rsidRPr="00D13637" w:rsidRDefault="00D95710" w:rsidP="00D95710">
      <w:pPr>
        <w:widowControl w:val="0"/>
        <w:ind w:firstLine="567"/>
        <w:jc w:val="both"/>
        <w:rPr>
          <w:szCs w:val="28"/>
        </w:rPr>
      </w:pPr>
    </w:p>
    <w:p w:rsidR="00D95710" w:rsidRPr="00D13637" w:rsidRDefault="00D95710" w:rsidP="00D95710">
      <w:pPr>
        <w:widowControl w:val="0"/>
        <w:ind w:firstLine="567"/>
        <w:jc w:val="both"/>
        <w:rPr>
          <w:i/>
          <w:szCs w:val="28"/>
        </w:rPr>
      </w:pPr>
      <w:r w:rsidRPr="00D13637">
        <w:rPr>
          <w:szCs w:val="28"/>
        </w:rPr>
        <w:t>Прошу в связи с (</w:t>
      </w:r>
      <w:r w:rsidRPr="00D13637">
        <w:rPr>
          <w:i/>
          <w:szCs w:val="28"/>
        </w:rPr>
        <w:t xml:space="preserve">указывается причина, в связи с которой расторгается договора,) </w:t>
      </w:r>
      <w:r w:rsidRPr="00D13637">
        <w:rPr>
          <w:szCs w:val="28"/>
        </w:rPr>
        <w:t>на основании (</w:t>
      </w:r>
      <w:r w:rsidRPr="00D13637">
        <w:rPr>
          <w:i/>
          <w:szCs w:val="28"/>
        </w:rPr>
        <w:t>указывается правовое основания для расторжения договора</w:t>
      </w:r>
      <w:r w:rsidRPr="00D13637">
        <w:rPr>
          <w:szCs w:val="28"/>
        </w:rPr>
        <w:t>) расторгнуть договор на установку рекламной конструкции от «__» ______20__ года № ____</w:t>
      </w:r>
      <w:r w:rsidRPr="00D13637">
        <w:rPr>
          <w:i/>
          <w:szCs w:val="28"/>
        </w:rPr>
        <w:t>.</w:t>
      </w:r>
    </w:p>
    <w:p w:rsidR="00D95710" w:rsidRPr="00D13637" w:rsidRDefault="00D95710" w:rsidP="00D95710">
      <w:pPr>
        <w:widowControl w:val="0"/>
        <w:ind w:firstLine="567"/>
        <w:jc w:val="both"/>
        <w:rPr>
          <w:i/>
          <w:szCs w:val="28"/>
        </w:rPr>
      </w:pPr>
    </w:p>
    <w:p w:rsidR="00D95710" w:rsidRPr="00D13637" w:rsidRDefault="00D95710" w:rsidP="00D95710">
      <w:pPr>
        <w:widowControl w:val="0"/>
        <w:ind w:firstLine="567"/>
        <w:jc w:val="both"/>
        <w:rPr>
          <w:szCs w:val="28"/>
        </w:rPr>
      </w:pPr>
      <w:r w:rsidRPr="00D13637">
        <w:rPr>
          <w:szCs w:val="28"/>
        </w:rPr>
        <w:t>Приложение:</w:t>
      </w:r>
    </w:p>
    <w:p w:rsidR="00D95710" w:rsidRPr="00D13637" w:rsidRDefault="00D95710" w:rsidP="00D95710">
      <w:pPr>
        <w:widowControl w:val="0"/>
        <w:ind w:firstLine="567"/>
        <w:jc w:val="both"/>
        <w:rPr>
          <w:i/>
          <w:szCs w:val="28"/>
        </w:rPr>
      </w:pP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</w:p>
    <w:p w:rsidR="00D95710" w:rsidRPr="00D13637" w:rsidRDefault="00D95710" w:rsidP="00D95710">
      <w:pPr>
        <w:widowControl w:val="0"/>
        <w:jc w:val="both"/>
        <w:rPr>
          <w:szCs w:val="28"/>
        </w:rPr>
      </w:pPr>
      <w:r w:rsidRPr="00D13637">
        <w:rPr>
          <w:szCs w:val="28"/>
        </w:rPr>
        <w:t>«___»__________</w:t>
      </w:r>
      <w:r>
        <w:rPr>
          <w:szCs w:val="28"/>
        </w:rPr>
        <w:t xml:space="preserve"> 20__г.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</w:t>
      </w:r>
      <w:r w:rsidRPr="00D13637">
        <w:rPr>
          <w:szCs w:val="28"/>
        </w:rPr>
        <w:t>_______________</w:t>
      </w:r>
    </w:p>
    <w:p w:rsidR="00D95710" w:rsidRPr="00D13637" w:rsidRDefault="00D95710" w:rsidP="00D95710">
      <w:pPr>
        <w:pStyle w:val="af0"/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637">
        <w:rPr>
          <w:rFonts w:ascii="Times New Roman" w:hAnsi="Times New Roman" w:cs="Times New Roman"/>
          <w:i/>
          <w:sz w:val="28"/>
          <w:szCs w:val="28"/>
        </w:rPr>
        <w:t>(Ф.И.О., личная подпись заявителя или представителя заявителя)</w:t>
      </w:r>
    </w:p>
    <w:p w:rsidR="00D95710" w:rsidRPr="00D13637" w:rsidRDefault="00D95710" w:rsidP="00D95710">
      <w:pPr>
        <w:widowControl w:val="0"/>
        <w:jc w:val="both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95710" w:rsidRDefault="00D95710" w:rsidP="00D95710">
      <w:pPr>
        <w:widowControl w:val="0"/>
        <w:jc w:val="center"/>
        <w:outlineLvl w:val="0"/>
        <w:rPr>
          <w:szCs w:val="28"/>
        </w:rPr>
      </w:pPr>
    </w:p>
    <w:p w:rsidR="00DE0F45" w:rsidRDefault="00DE0F45" w:rsidP="00834960">
      <w:pPr>
        <w:tabs>
          <w:tab w:val="left" w:pos="2420"/>
        </w:tabs>
        <w:suppressAutoHyphens/>
        <w:spacing w:line="240" w:lineRule="exact"/>
        <w:ind w:left="5670"/>
        <w:jc w:val="right"/>
        <w:rPr>
          <w:sz w:val="24"/>
          <w:szCs w:val="24"/>
        </w:rPr>
      </w:pPr>
    </w:p>
    <w:sectPr w:rsidR="00D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871E7" w:rsidRDefault="005871E7">
      <w:r>
        <w:separator/>
      </w:r>
    </w:p>
  </w:endnote>
  <w:endnote w:type="continuationSeparator" w:id="0">
    <w:p w:rsidR="005871E7" w:rsidRDefault="005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23BA" w:rsidRDefault="001123BA">
    <w:pPr>
      <w:pStyle w:val="1"/>
      <w:jc w:val="right"/>
    </w:pPr>
  </w:p>
  <w:p w:rsidR="001123BA" w:rsidRDefault="001123BA">
    <w:pPr>
      <w:pStyle w:val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23BA" w:rsidRDefault="001123BA">
    <w:pPr>
      <w:pStyle w:val="a7"/>
      <w:jc w:val="right"/>
    </w:pPr>
  </w:p>
  <w:p w:rsidR="001123BA" w:rsidRDefault="001123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871E7" w:rsidRDefault="005871E7">
      <w:r>
        <w:separator/>
      </w:r>
    </w:p>
  </w:footnote>
  <w:footnote w:type="continuationSeparator" w:id="0">
    <w:p w:rsidR="005871E7" w:rsidRDefault="0058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0476" w:rsidRDefault="003F0476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DC3B5F">
      <w:rPr>
        <w:noProof/>
      </w:rPr>
      <w:t>3</w:t>
    </w:r>
    <w:r>
      <w:fldChar w:fldCharType="end"/>
    </w:r>
  </w:p>
  <w:p w:rsidR="003F0476" w:rsidRDefault="003F04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F929B3"/>
    <w:multiLevelType w:val="hybridMultilevel"/>
    <w:tmpl w:val="F5D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2394934">
    <w:abstractNumId w:val="3"/>
  </w:num>
  <w:num w:numId="2" w16cid:durableId="670765068">
    <w:abstractNumId w:val="2"/>
  </w:num>
  <w:num w:numId="3" w16cid:durableId="1172139121">
    <w:abstractNumId w:val="1"/>
  </w:num>
  <w:num w:numId="4" w16cid:durableId="2034063621">
    <w:abstractNumId w:val="0"/>
  </w:num>
  <w:num w:numId="5" w16cid:durableId="149660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763"/>
    <w:rsid w:val="00003E9A"/>
    <w:rsid w:val="00020211"/>
    <w:rsid w:val="000456F5"/>
    <w:rsid w:val="0005074B"/>
    <w:rsid w:val="000515A3"/>
    <w:rsid w:val="00063C08"/>
    <w:rsid w:val="00077E73"/>
    <w:rsid w:val="000931A0"/>
    <w:rsid w:val="00096027"/>
    <w:rsid w:val="000967FE"/>
    <w:rsid w:val="00097B9C"/>
    <w:rsid w:val="000A0D2B"/>
    <w:rsid w:val="000A1951"/>
    <w:rsid w:val="000A7609"/>
    <w:rsid w:val="000B559F"/>
    <w:rsid w:val="000B75FD"/>
    <w:rsid w:val="000C6192"/>
    <w:rsid w:val="000E0630"/>
    <w:rsid w:val="000E4ADA"/>
    <w:rsid w:val="000E788C"/>
    <w:rsid w:val="000E79E2"/>
    <w:rsid w:val="000F423E"/>
    <w:rsid w:val="000F7B47"/>
    <w:rsid w:val="00107E40"/>
    <w:rsid w:val="00110B69"/>
    <w:rsid w:val="001123BA"/>
    <w:rsid w:val="00112D0E"/>
    <w:rsid w:val="0011329F"/>
    <w:rsid w:val="001160C3"/>
    <w:rsid w:val="0012040B"/>
    <w:rsid w:val="00132333"/>
    <w:rsid w:val="001445B4"/>
    <w:rsid w:val="001448A5"/>
    <w:rsid w:val="001519A6"/>
    <w:rsid w:val="001522F5"/>
    <w:rsid w:val="00155893"/>
    <w:rsid w:val="001575F7"/>
    <w:rsid w:val="001619EC"/>
    <w:rsid w:val="0016306E"/>
    <w:rsid w:val="0018020C"/>
    <w:rsid w:val="00182CD2"/>
    <w:rsid w:val="00191425"/>
    <w:rsid w:val="001A13F5"/>
    <w:rsid w:val="001A2935"/>
    <w:rsid w:val="001B6810"/>
    <w:rsid w:val="001C4998"/>
    <w:rsid w:val="001D1FE3"/>
    <w:rsid w:val="001F5923"/>
    <w:rsid w:val="00201BAC"/>
    <w:rsid w:val="002058E4"/>
    <w:rsid w:val="00211A56"/>
    <w:rsid w:val="00217FC1"/>
    <w:rsid w:val="00273590"/>
    <w:rsid w:val="002864A0"/>
    <w:rsid w:val="00291953"/>
    <w:rsid w:val="0029557A"/>
    <w:rsid w:val="002B5900"/>
    <w:rsid w:val="002C7BF1"/>
    <w:rsid w:val="002D113B"/>
    <w:rsid w:val="002E1D88"/>
    <w:rsid w:val="002E3DBC"/>
    <w:rsid w:val="002F0D4D"/>
    <w:rsid w:val="00313E05"/>
    <w:rsid w:val="003177AB"/>
    <w:rsid w:val="0033129A"/>
    <w:rsid w:val="00336033"/>
    <w:rsid w:val="0036458E"/>
    <w:rsid w:val="0036615B"/>
    <w:rsid w:val="00367230"/>
    <w:rsid w:val="003771ED"/>
    <w:rsid w:val="00382BDD"/>
    <w:rsid w:val="00391FEB"/>
    <w:rsid w:val="00394ABA"/>
    <w:rsid w:val="003B05BD"/>
    <w:rsid w:val="003C684E"/>
    <w:rsid w:val="003D081D"/>
    <w:rsid w:val="003E187F"/>
    <w:rsid w:val="003F0476"/>
    <w:rsid w:val="00403A3D"/>
    <w:rsid w:val="00410104"/>
    <w:rsid w:val="0043223B"/>
    <w:rsid w:val="00434C9E"/>
    <w:rsid w:val="00443342"/>
    <w:rsid w:val="00452256"/>
    <w:rsid w:val="00454217"/>
    <w:rsid w:val="00455F6D"/>
    <w:rsid w:val="00463FAB"/>
    <w:rsid w:val="00466105"/>
    <w:rsid w:val="00487079"/>
    <w:rsid w:val="004A7F05"/>
    <w:rsid w:val="004B7286"/>
    <w:rsid w:val="004C6C3F"/>
    <w:rsid w:val="004D177F"/>
    <w:rsid w:val="004D2108"/>
    <w:rsid w:val="004E3456"/>
    <w:rsid w:val="004E79C5"/>
    <w:rsid w:val="004F2BFD"/>
    <w:rsid w:val="0054160B"/>
    <w:rsid w:val="00552649"/>
    <w:rsid w:val="00553A73"/>
    <w:rsid w:val="00565194"/>
    <w:rsid w:val="005711D0"/>
    <w:rsid w:val="00580A02"/>
    <w:rsid w:val="005871E7"/>
    <w:rsid w:val="00592A18"/>
    <w:rsid w:val="005A19B8"/>
    <w:rsid w:val="005C3AE0"/>
    <w:rsid w:val="005C778B"/>
    <w:rsid w:val="005E0CFD"/>
    <w:rsid w:val="005E1BD1"/>
    <w:rsid w:val="005F12B1"/>
    <w:rsid w:val="005F52D6"/>
    <w:rsid w:val="00602B1D"/>
    <w:rsid w:val="0061442D"/>
    <w:rsid w:val="00656A30"/>
    <w:rsid w:val="00664DCB"/>
    <w:rsid w:val="00690E93"/>
    <w:rsid w:val="00691F64"/>
    <w:rsid w:val="00693666"/>
    <w:rsid w:val="006A258E"/>
    <w:rsid w:val="006C0FD4"/>
    <w:rsid w:val="006C4639"/>
    <w:rsid w:val="006C5F09"/>
    <w:rsid w:val="006D29BB"/>
    <w:rsid w:val="006E5A26"/>
    <w:rsid w:val="006F4A7B"/>
    <w:rsid w:val="006F4FAA"/>
    <w:rsid w:val="007016E9"/>
    <w:rsid w:val="0071691D"/>
    <w:rsid w:val="00725AC4"/>
    <w:rsid w:val="00733D64"/>
    <w:rsid w:val="00734E74"/>
    <w:rsid w:val="00740AA1"/>
    <w:rsid w:val="00741E88"/>
    <w:rsid w:val="007458F3"/>
    <w:rsid w:val="0074609B"/>
    <w:rsid w:val="00783EA1"/>
    <w:rsid w:val="0078707C"/>
    <w:rsid w:val="0079103D"/>
    <w:rsid w:val="00791F87"/>
    <w:rsid w:val="007B5BC9"/>
    <w:rsid w:val="007D66CB"/>
    <w:rsid w:val="007D711A"/>
    <w:rsid w:val="007F3EA0"/>
    <w:rsid w:val="0080736B"/>
    <w:rsid w:val="0081652A"/>
    <w:rsid w:val="008307CE"/>
    <w:rsid w:val="008319FC"/>
    <w:rsid w:val="00834960"/>
    <w:rsid w:val="00853526"/>
    <w:rsid w:val="0085361C"/>
    <w:rsid w:val="008748A2"/>
    <w:rsid w:val="008764D0"/>
    <w:rsid w:val="00884E39"/>
    <w:rsid w:val="008866B8"/>
    <w:rsid w:val="0088797A"/>
    <w:rsid w:val="00897333"/>
    <w:rsid w:val="008A33BE"/>
    <w:rsid w:val="008B3989"/>
    <w:rsid w:val="008B68FF"/>
    <w:rsid w:val="008D7B20"/>
    <w:rsid w:val="008E0452"/>
    <w:rsid w:val="008F0F00"/>
    <w:rsid w:val="008F2214"/>
    <w:rsid w:val="008F45C2"/>
    <w:rsid w:val="008F4AFE"/>
    <w:rsid w:val="00937820"/>
    <w:rsid w:val="009446A0"/>
    <w:rsid w:val="009450DF"/>
    <w:rsid w:val="00957B7C"/>
    <w:rsid w:val="00963C25"/>
    <w:rsid w:val="00965DCF"/>
    <w:rsid w:val="0097566F"/>
    <w:rsid w:val="0098412B"/>
    <w:rsid w:val="00987DBA"/>
    <w:rsid w:val="009907AF"/>
    <w:rsid w:val="0099167C"/>
    <w:rsid w:val="009A250C"/>
    <w:rsid w:val="009F449B"/>
    <w:rsid w:val="009F6238"/>
    <w:rsid w:val="00A02DA1"/>
    <w:rsid w:val="00A13FA7"/>
    <w:rsid w:val="00A14EBC"/>
    <w:rsid w:val="00A152B7"/>
    <w:rsid w:val="00A42BE8"/>
    <w:rsid w:val="00A707A3"/>
    <w:rsid w:val="00AA4802"/>
    <w:rsid w:val="00AB324A"/>
    <w:rsid w:val="00AC4F27"/>
    <w:rsid w:val="00AD5E83"/>
    <w:rsid w:val="00AF1781"/>
    <w:rsid w:val="00B004C8"/>
    <w:rsid w:val="00B01EDF"/>
    <w:rsid w:val="00B049A9"/>
    <w:rsid w:val="00B42B63"/>
    <w:rsid w:val="00B53E0A"/>
    <w:rsid w:val="00B56D6C"/>
    <w:rsid w:val="00B6619D"/>
    <w:rsid w:val="00B7283A"/>
    <w:rsid w:val="00BA73FD"/>
    <w:rsid w:val="00BB384B"/>
    <w:rsid w:val="00BC56FF"/>
    <w:rsid w:val="00BE6763"/>
    <w:rsid w:val="00BE6AE6"/>
    <w:rsid w:val="00BE7748"/>
    <w:rsid w:val="00C11BD9"/>
    <w:rsid w:val="00C12205"/>
    <w:rsid w:val="00C14ACA"/>
    <w:rsid w:val="00C175A2"/>
    <w:rsid w:val="00C247EC"/>
    <w:rsid w:val="00C318BC"/>
    <w:rsid w:val="00C407B2"/>
    <w:rsid w:val="00C47204"/>
    <w:rsid w:val="00C568D6"/>
    <w:rsid w:val="00C60937"/>
    <w:rsid w:val="00C60C84"/>
    <w:rsid w:val="00C60DDF"/>
    <w:rsid w:val="00C70B8F"/>
    <w:rsid w:val="00C7317E"/>
    <w:rsid w:val="00C745AD"/>
    <w:rsid w:val="00C858C7"/>
    <w:rsid w:val="00C86659"/>
    <w:rsid w:val="00C9005D"/>
    <w:rsid w:val="00C94109"/>
    <w:rsid w:val="00C948A6"/>
    <w:rsid w:val="00CA21B4"/>
    <w:rsid w:val="00CA693A"/>
    <w:rsid w:val="00CB6C1F"/>
    <w:rsid w:val="00CD08FA"/>
    <w:rsid w:val="00CE2A3E"/>
    <w:rsid w:val="00CE6000"/>
    <w:rsid w:val="00D05552"/>
    <w:rsid w:val="00D15AFE"/>
    <w:rsid w:val="00D254C1"/>
    <w:rsid w:val="00D25E09"/>
    <w:rsid w:val="00D26C97"/>
    <w:rsid w:val="00D343B5"/>
    <w:rsid w:val="00D34495"/>
    <w:rsid w:val="00D377F0"/>
    <w:rsid w:val="00D55F6C"/>
    <w:rsid w:val="00D60F23"/>
    <w:rsid w:val="00D74D40"/>
    <w:rsid w:val="00D84AFF"/>
    <w:rsid w:val="00D95710"/>
    <w:rsid w:val="00DA178B"/>
    <w:rsid w:val="00DB00DE"/>
    <w:rsid w:val="00DB1CDC"/>
    <w:rsid w:val="00DC3B5F"/>
    <w:rsid w:val="00DC6D13"/>
    <w:rsid w:val="00DD548B"/>
    <w:rsid w:val="00DE0F45"/>
    <w:rsid w:val="00DE71D2"/>
    <w:rsid w:val="00E00689"/>
    <w:rsid w:val="00E173EF"/>
    <w:rsid w:val="00E17678"/>
    <w:rsid w:val="00E44A50"/>
    <w:rsid w:val="00E50B66"/>
    <w:rsid w:val="00E63C68"/>
    <w:rsid w:val="00E66C28"/>
    <w:rsid w:val="00E818E5"/>
    <w:rsid w:val="00E83FA8"/>
    <w:rsid w:val="00E9344A"/>
    <w:rsid w:val="00EA1B74"/>
    <w:rsid w:val="00EA61FD"/>
    <w:rsid w:val="00EB2DC6"/>
    <w:rsid w:val="00EC200D"/>
    <w:rsid w:val="00EC2A12"/>
    <w:rsid w:val="00EC7591"/>
    <w:rsid w:val="00ED0069"/>
    <w:rsid w:val="00ED77CA"/>
    <w:rsid w:val="00EE12C8"/>
    <w:rsid w:val="00EE1B8D"/>
    <w:rsid w:val="00EE70FD"/>
    <w:rsid w:val="00EE77CB"/>
    <w:rsid w:val="00F04DEB"/>
    <w:rsid w:val="00F1136B"/>
    <w:rsid w:val="00F13764"/>
    <w:rsid w:val="00F16A6D"/>
    <w:rsid w:val="00F21EA9"/>
    <w:rsid w:val="00F2273D"/>
    <w:rsid w:val="00F25256"/>
    <w:rsid w:val="00F356A5"/>
    <w:rsid w:val="00F4348E"/>
    <w:rsid w:val="00F5127B"/>
    <w:rsid w:val="00F56671"/>
    <w:rsid w:val="00F65221"/>
    <w:rsid w:val="00F81121"/>
    <w:rsid w:val="00F8538E"/>
    <w:rsid w:val="00F94548"/>
    <w:rsid w:val="00FA78BC"/>
    <w:rsid w:val="00FB019F"/>
    <w:rsid w:val="00FC64EC"/>
    <w:rsid w:val="00FE1401"/>
    <w:rsid w:val="00FF4AB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9CA98B-88BE-4BB5-B193-EFCBFB4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E0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EA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02D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2DA1"/>
  </w:style>
  <w:style w:type="character" w:styleId="a6">
    <w:name w:val="Hyperlink"/>
    <w:uiPriority w:val="99"/>
    <w:unhideWhenUsed/>
    <w:rsid w:val="00A02DA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F3EA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F3EA0"/>
    <w:rPr>
      <w:rFonts w:ascii="Calibri" w:hAnsi="Calibri"/>
      <w:sz w:val="22"/>
      <w:szCs w:val="22"/>
    </w:rPr>
  </w:style>
  <w:style w:type="paragraph" w:customStyle="1" w:styleId="1">
    <w:name w:val="Нижний колонтитул1"/>
    <w:basedOn w:val="a"/>
    <w:next w:val="a7"/>
    <w:uiPriority w:val="99"/>
    <w:unhideWhenUsed/>
    <w:rsid w:val="007F3EA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7F3EA0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a">
    <w:name w:val="Body Text"/>
    <w:basedOn w:val="a"/>
    <w:link w:val="ab"/>
    <w:uiPriority w:val="99"/>
    <w:unhideWhenUsed/>
    <w:rsid w:val="007F3EA0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7F3EA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3EA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7F3EA0"/>
    <w:pPr>
      <w:tabs>
        <w:tab w:val="center" w:pos="4153"/>
        <w:tab w:val="right" w:pos="8306"/>
      </w:tabs>
      <w:suppressAutoHyphens/>
      <w:overflowPunct/>
      <w:autoSpaceDE/>
      <w:autoSpaceDN/>
      <w:adjustRightInd/>
      <w:jc w:val="center"/>
    </w:pPr>
  </w:style>
  <w:style w:type="character" w:customStyle="1" w:styleId="ae">
    <w:name w:val="Верхний колонтитул Знак"/>
    <w:basedOn w:val="a0"/>
    <w:link w:val="ad"/>
    <w:uiPriority w:val="99"/>
    <w:rsid w:val="007F3EA0"/>
    <w:rPr>
      <w:sz w:val="28"/>
    </w:rPr>
  </w:style>
  <w:style w:type="paragraph" w:customStyle="1" w:styleId="af">
    <w:name w:val="Исполнитель"/>
    <w:basedOn w:val="aa"/>
    <w:rsid w:val="007F3EA0"/>
    <w:pPr>
      <w:suppressAutoHyphens/>
      <w:spacing w:after="0" w:line="24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7F3EA0"/>
    <w:pPr>
      <w:widowControl w:val="0"/>
      <w:overflowPunct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7F3EA0"/>
    <w:rPr>
      <w:b/>
      <w:color w:val="000080"/>
    </w:rPr>
  </w:style>
  <w:style w:type="paragraph" w:styleId="af2">
    <w:name w:val="Обычный (веб)"/>
    <w:basedOn w:val="a"/>
    <w:unhideWhenUsed/>
    <w:rsid w:val="007F3E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0DDF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25E09"/>
    <w:pPr>
      <w:suppressAutoHyphens/>
      <w:autoSpaceDE w:val="0"/>
      <w:autoSpaceDN w:val="0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customStyle="1" w:styleId="af3">
    <w:name w:val="Текст (прав. подпись)"/>
    <w:basedOn w:val="a"/>
    <w:next w:val="a"/>
    <w:rsid w:val="005E1BD1"/>
    <w:pPr>
      <w:widowControl w:val="0"/>
      <w:overflowPunct/>
      <w:jc w:val="right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4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basedOn w:val="a0"/>
    <w:uiPriority w:val="99"/>
    <w:rsid w:val="0045225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5EFD-D3A2-458A-8958-B126742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!/F/2713Obschedostupnyesvedeni/1.00/RSMEV75/SID0003397</vt:lpwstr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!/F/RRTRUslugi/2.44/RSMEV75/SID0003626</vt:lpwstr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!/F/RRTRUslugi/2.44/RSMEV75/SID0003626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</cp:lastModifiedBy>
  <cp:revision>2</cp:revision>
  <cp:lastPrinted>2024-02-08T01:54:00Z</cp:lastPrinted>
  <dcterms:created xsi:type="dcterms:W3CDTF">2024-02-15T01:29:00Z</dcterms:created>
  <dcterms:modified xsi:type="dcterms:W3CDTF">2024-02-15T01:29:00Z</dcterms:modified>
</cp:coreProperties>
</file>