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FAAF7" w14:textId="77777777" w:rsidR="00BE6763" w:rsidRDefault="00000000" w:rsidP="00BE6763">
      <w:pPr>
        <w:jc w:val="center"/>
        <w:outlineLvl w:val="0"/>
        <w:rPr>
          <w:b/>
          <w:sz w:val="32"/>
          <w:szCs w:val="32"/>
        </w:rPr>
      </w:pPr>
      <w:r>
        <w:pict w14:anchorId="092D7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10.75pt;margin-top:-3.75pt;width:56.7pt;height:72.9pt;z-index:1">
            <v:imagedata r:id="rId8" o:title="Герб"/>
            <w10:wrap type="square"/>
          </v:shape>
        </w:pict>
      </w:r>
    </w:p>
    <w:p w14:paraId="7C0E9CB8" w14:textId="77777777" w:rsidR="00BE6763" w:rsidRDefault="008D4154" w:rsidP="008D4154">
      <w:pPr>
        <w:tabs>
          <w:tab w:val="left" w:pos="960"/>
        </w:tabs>
        <w:outlineLvl w:val="0"/>
        <w:rPr>
          <w:b/>
          <w:sz w:val="32"/>
          <w:szCs w:val="32"/>
        </w:rPr>
      </w:pPr>
      <w:r>
        <w:rPr>
          <w:b/>
          <w:sz w:val="32"/>
          <w:szCs w:val="32"/>
        </w:rPr>
        <w:tab/>
      </w:r>
    </w:p>
    <w:p w14:paraId="579F3AA0" w14:textId="77777777" w:rsidR="00BE6763" w:rsidRDefault="00BE6763" w:rsidP="00BE6763">
      <w:pPr>
        <w:jc w:val="center"/>
        <w:outlineLvl w:val="0"/>
        <w:rPr>
          <w:b/>
          <w:sz w:val="32"/>
          <w:szCs w:val="32"/>
        </w:rPr>
      </w:pPr>
    </w:p>
    <w:p w14:paraId="1298E8AA" w14:textId="77777777" w:rsidR="00BE6763" w:rsidRDefault="00BE6763" w:rsidP="00BE6763">
      <w:pPr>
        <w:jc w:val="center"/>
        <w:outlineLvl w:val="0"/>
        <w:rPr>
          <w:b/>
          <w:sz w:val="32"/>
          <w:szCs w:val="32"/>
        </w:rPr>
      </w:pPr>
    </w:p>
    <w:p w14:paraId="0F2281C0" w14:textId="77777777" w:rsidR="0063282C" w:rsidRDefault="008307CE" w:rsidP="0063282C">
      <w:pPr>
        <w:jc w:val="center"/>
        <w:outlineLvl w:val="0"/>
        <w:rPr>
          <w:b/>
          <w:szCs w:val="28"/>
        </w:rPr>
      </w:pPr>
      <w:r w:rsidRPr="00BC56FF">
        <w:rPr>
          <w:b/>
          <w:szCs w:val="28"/>
        </w:rPr>
        <w:t>АДМИНИСТРАЦИЯ</w:t>
      </w:r>
      <w:r w:rsidR="00613FF3">
        <w:rPr>
          <w:b/>
          <w:szCs w:val="28"/>
        </w:rPr>
        <w:t xml:space="preserve"> </w:t>
      </w:r>
      <w:r w:rsidRPr="00BC56FF">
        <w:rPr>
          <w:b/>
          <w:szCs w:val="28"/>
        </w:rPr>
        <w:t xml:space="preserve">МУНИЦИПАЛЬНОГО РАЙОНА </w:t>
      </w:r>
    </w:p>
    <w:p w14:paraId="39D85ADF" w14:textId="77777777" w:rsidR="00BE6763" w:rsidRPr="00BC56FF" w:rsidRDefault="0063282C" w:rsidP="0063282C">
      <w:pPr>
        <w:jc w:val="center"/>
        <w:outlineLvl w:val="0"/>
        <w:rPr>
          <w:b/>
          <w:szCs w:val="28"/>
        </w:rPr>
      </w:pPr>
      <w:r>
        <w:rPr>
          <w:b/>
          <w:szCs w:val="28"/>
        </w:rPr>
        <w:t>«</w:t>
      </w:r>
      <w:r w:rsidR="008307CE" w:rsidRPr="00BC56FF">
        <w:rPr>
          <w:b/>
          <w:szCs w:val="28"/>
        </w:rPr>
        <w:t>БОРЗИНСКИЙ РАЙОН»</w:t>
      </w:r>
      <w:r>
        <w:rPr>
          <w:b/>
          <w:szCs w:val="28"/>
        </w:rPr>
        <w:t xml:space="preserve"> ЗАБАЙКАЛЬСКОГО КРАЯ</w:t>
      </w:r>
    </w:p>
    <w:p w14:paraId="3C22F8B9" w14:textId="77777777" w:rsidR="00BE6763" w:rsidRDefault="00BE6763" w:rsidP="00BE6763">
      <w:pPr>
        <w:jc w:val="center"/>
      </w:pPr>
      <w:r>
        <w:rPr>
          <w:b/>
          <w:sz w:val="44"/>
          <w:szCs w:val="44"/>
        </w:rPr>
        <w:t>ПОСТАНОВЛЕНИЕ</w:t>
      </w:r>
    </w:p>
    <w:p w14:paraId="24ACB7A3" w14:textId="77777777" w:rsidR="00BE6763" w:rsidRDefault="00BE6763" w:rsidP="00BE6763"/>
    <w:p w14:paraId="110DA74F" w14:textId="14B9C900" w:rsidR="00BE6763" w:rsidRDefault="009A1D40" w:rsidP="00BE6763">
      <w:pPr>
        <w:jc w:val="both"/>
        <w:rPr>
          <w:szCs w:val="28"/>
        </w:rPr>
      </w:pPr>
      <w:r>
        <w:rPr>
          <w:szCs w:val="28"/>
        </w:rPr>
        <w:t xml:space="preserve">   </w:t>
      </w:r>
      <w:r w:rsidR="009F1B2C">
        <w:rPr>
          <w:szCs w:val="28"/>
        </w:rPr>
        <w:t>13</w:t>
      </w:r>
      <w:r>
        <w:rPr>
          <w:szCs w:val="28"/>
        </w:rPr>
        <w:t xml:space="preserve"> </w:t>
      </w:r>
      <w:r w:rsidR="00101666">
        <w:rPr>
          <w:szCs w:val="28"/>
        </w:rPr>
        <w:t xml:space="preserve"> </w:t>
      </w:r>
      <w:r w:rsidR="002E4C1D">
        <w:rPr>
          <w:szCs w:val="28"/>
        </w:rPr>
        <w:t>февраля</w:t>
      </w:r>
      <w:r w:rsidR="00B03B67">
        <w:rPr>
          <w:szCs w:val="28"/>
        </w:rPr>
        <w:t xml:space="preserve"> </w:t>
      </w:r>
      <w:r w:rsidR="0063282C">
        <w:rPr>
          <w:szCs w:val="28"/>
        </w:rPr>
        <w:t>202</w:t>
      </w:r>
      <w:r w:rsidR="002E4C1D">
        <w:rPr>
          <w:szCs w:val="28"/>
        </w:rPr>
        <w:t>4</w:t>
      </w:r>
      <w:r w:rsidR="00BE6763">
        <w:rPr>
          <w:szCs w:val="28"/>
        </w:rPr>
        <w:t xml:space="preserve"> г.                                                               </w:t>
      </w:r>
      <w:r w:rsidR="00671E3E">
        <w:rPr>
          <w:szCs w:val="28"/>
        </w:rPr>
        <w:t xml:space="preserve">              </w:t>
      </w:r>
      <w:r w:rsidR="00BE6763">
        <w:rPr>
          <w:szCs w:val="28"/>
        </w:rPr>
        <w:t xml:space="preserve">      № </w:t>
      </w:r>
      <w:r w:rsidR="009F1B2C">
        <w:rPr>
          <w:szCs w:val="28"/>
        </w:rPr>
        <w:t>59</w:t>
      </w:r>
    </w:p>
    <w:p w14:paraId="53D832ED" w14:textId="77777777" w:rsidR="00BE6763" w:rsidRPr="000C6192" w:rsidRDefault="000C6192" w:rsidP="00F56671">
      <w:pPr>
        <w:ind w:left="-540"/>
        <w:jc w:val="center"/>
        <w:rPr>
          <w:szCs w:val="28"/>
        </w:rPr>
      </w:pPr>
      <w:r w:rsidRPr="000C6192">
        <w:rPr>
          <w:szCs w:val="28"/>
        </w:rPr>
        <w:t xml:space="preserve">город </w:t>
      </w:r>
      <w:r w:rsidR="00BE6763" w:rsidRPr="000C6192">
        <w:rPr>
          <w:szCs w:val="28"/>
        </w:rPr>
        <w:t>Борзя</w:t>
      </w:r>
    </w:p>
    <w:p w14:paraId="282694E7" w14:textId="77777777" w:rsidR="00F56671" w:rsidRDefault="00F56671" w:rsidP="00F56671">
      <w:pPr>
        <w:tabs>
          <w:tab w:val="left" w:pos="9496"/>
        </w:tabs>
        <w:ind w:right="-2"/>
        <w:jc w:val="both"/>
      </w:pPr>
    </w:p>
    <w:p w14:paraId="6B2B1D7C" w14:textId="77777777" w:rsidR="00BE6763" w:rsidRDefault="00BE6763" w:rsidP="00BE6763">
      <w:pPr>
        <w:rPr>
          <w:b/>
          <w:szCs w:val="28"/>
        </w:rPr>
      </w:pPr>
    </w:p>
    <w:p w14:paraId="70170765" w14:textId="77777777" w:rsidR="008866B8" w:rsidRDefault="00313E05" w:rsidP="008866B8">
      <w:pPr>
        <w:ind w:right="-1"/>
        <w:jc w:val="both"/>
        <w:rPr>
          <w:b/>
          <w:szCs w:val="28"/>
        </w:rPr>
      </w:pPr>
      <w:r>
        <w:rPr>
          <w:b/>
          <w:szCs w:val="28"/>
        </w:rPr>
        <w:t>Об утверждении технологической схемы по</w:t>
      </w:r>
      <w:r w:rsidR="007F3EA0">
        <w:rPr>
          <w:b/>
          <w:szCs w:val="28"/>
        </w:rPr>
        <w:t xml:space="preserve"> организации</w:t>
      </w:r>
      <w:r>
        <w:rPr>
          <w:b/>
          <w:szCs w:val="28"/>
        </w:rPr>
        <w:t xml:space="preserve"> предоставлени</w:t>
      </w:r>
      <w:r w:rsidR="007F3EA0">
        <w:rPr>
          <w:b/>
          <w:szCs w:val="28"/>
        </w:rPr>
        <w:t>я</w:t>
      </w:r>
      <w:r>
        <w:rPr>
          <w:b/>
          <w:szCs w:val="28"/>
        </w:rPr>
        <w:t xml:space="preserve"> муниципальной услуги «</w:t>
      </w:r>
      <w:r w:rsidR="009A1D40" w:rsidRPr="009A1D40">
        <w:rPr>
          <w:b/>
          <w:szCs w:val="28"/>
        </w:rPr>
        <w:t>Предварительное согласование предоставления земельного участка на территории сельских поселений муниципального района «Борзинский район</w:t>
      </w:r>
      <w:r w:rsidR="007F3EA0">
        <w:rPr>
          <w:b/>
          <w:szCs w:val="28"/>
        </w:rPr>
        <w:t>»</w:t>
      </w:r>
    </w:p>
    <w:p w14:paraId="3E839684" w14:textId="77777777" w:rsidR="008866B8" w:rsidRPr="00664731" w:rsidRDefault="008866B8" w:rsidP="008866B8">
      <w:pPr>
        <w:jc w:val="both"/>
        <w:rPr>
          <w:b/>
          <w:szCs w:val="28"/>
        </w:rPr>
      </w:pPr>
    </w:p>
    <w:p w14:paraId="59322449" w14:textId="77777777" w:rsidR="0063282C" w:rsidRDefault="00740AA1" w:rsidP="008866B8">
      <w:pPr>
        <w:ind w:firstLine="708"/>
        <w:jc w:val="both"/>
        <w:rPr>
          <w:szCs w:val="28"/>
        </w:rPr>
      </w:pPr>
      <w:r>
        <w:rPr>
          <w:szCs w:val="28"/>
        </w:rPr>
        <w:t xml:space="preserve"> В соответствии с</w:t>
      </w:r>
      <w:r w:rsidR="007F3EA0">
        <w:rPr>
          <w:szCs w:val="28"/>
        </w:rPr>
        <w:t xml:space="preserve"> федеральным законом от 27 июля 2010 года № 210-ФЗ «Об организации предоставления государственных и муниципальных услуг, </w:t>
      </w:r>
      <w:r w:rsidR="008866B8">
        <w:rPr>
          <w:szCs w:val="28"/>
        </w:rPr>
        <w:t xml:space="preserve">ст. </w:t>
      </w:r>
      <w:r w:rsidR="008866B8" w:rsidRPr="00664731">
        <w:rPr>
          <w:szCs w:val="28"/>
        </w:rPr>
        <w:t xml:space="preserve"> </w:t>
      </w:r>
      <w:r w:rsidR="008866B8">
        <w:rPr>
          <w:szCs w:val="28"/>
        </w:rPr>
        <w:t>33 Устава муниципального района «Борзинский район», администрация муниципального района «Борзинский район»</w:t>
      </w:r>
      <w:r w:rsidR="00315E16">
        <w:rPr>
          <w:szCs w:val="28"/>
        </w:rPr>
        <w:t xml:space="preserve"> </w:t>
      </w:r>
    </w:p>
    <w:p w14:paraId="73A6F8A8" w14:textId="77777777" w:rsidR="008866B8" w:rsidRDefault="008866B8" w:rsidP="0063282C">
      <w:pPr>
        <w:jc w:val="both"/>
        <w:rPr>
          <w:b/>
          <w:szCs w:val="28"/>
        </w:rPr>
      </w:pPr>
      <w:r w:rsidRPr="00664731">
        <w:rPr>
          <w:b/>
          <w:szCs w:val="28"/>
        </w:rPr>
        <w:t>п о с т а н о в л я е т:</w:t>
      </w:r>
    </w:p>
    <w:p w14:paraId="679E33B3" w14:textId="77777777" w:rsidR="008866B8" w:rsidRDefault="008866B8" w:rsidP="008866B8">
      <w:pPr>
        <w:ind w:firstLine="708"/>
        <w:jc w:val="both"/>
        <w:rPr>
          <w:b/>
          <w:szCs w:val="28"/>
        </w:rPr>
      </w:pPr>
    </w:p>
    <w:p w14:paraId="3B323ECE" w14:textId="77777777" w:rsidR="0074609B" w:rsidRDefault="0063282C" w:rsidP="0063282C">
      <w:pPr>
        <w:ind w:right="-1"/>
        <w:jc w:val="both"/>
        <w:rPr>
          <w:szCs w:val="28"/>
        </w:rPr>
      </w:pPr>
      <w:r w:rsidRPr="0063282C">
        <w:rPr>
          <w:szCs w:val="28"/>
        </w:rPr>
        <w:t xml:space="preserve">  </w:t>
      </w:r>
      <w:r>
        <w:rPr>
          <w:szCs w:val="28"/>
        </w:rPr>
        <w:t xml:space="preserve">        1. </w:t>
      </w:r>
      <w:r w:rsidR="007F3EA0">
        <w:rPr>
          <w:szCs w:val="28"/>
        </w:rPr>
        <w:t>Утвердить прилагаемую технологическую схему по организации предо</w:t>
      </w:r>
      <w:r w:rsidR="00315E16">
        <w:rPr>
          <w:szCs w:val="28"/>
        </w:rPr>
        <w:t xml:space="preserve">ставления муниципальной услуги </w:t>
      </w:r>
      <w:r w:rsidR="007F3EA0" w:rsidRPr="007F3EA0">
        <w:rPr>
          <w:szCs w:val="28"/>
        </w:rPr>
        <w:t>«</w:t>
      </w:r>
      <w:bookmarkStart w:id="0" w:name="_Hlk153434863"/>
      <w:r w:rsidR="009A1D40" w:rsidRPr="009A1D40">
        <w:rPr>
          <w:szCs w:val="28"/>
        </w:rPr>
        <w:t>Предварительное согласование предоставления земельного участка на территории сельских поселений муниципального района «Борзинский район</w:t>
      </w:r>
      <w:bookmarkEnd w:id="0"/>
      <w:r w:rsidR="007F3EA0" w:rsidRPr="007F3EA0">
        <w:rPr>
          <w:szCs w:val="28"/>
        </w:rPr>
        <w:t>»</w:t>
      </w:r>
      <w:r w:rsidR="007F3EA0">
        <w:rPr>
          <w:szCs w:val="28"/>
        </w:rPr>
        <w:t>.</w:t>
      </w:r>
    </w:p>
    <w:p w14:paraId="11A04A71" w14:textId="479F1138" w:rsidR="0063282C" w:rsidRPr="00077E73" w:rsidRDefault="0063282C" w:rsidP="0063282C">
      <w:pPr>
        <w:ind w:right="-1"/>
        <w:jc w:val="both"/>
        <w:rPr>
          <w:szCs w:val="28"/>
        </w:rPr>
      </w:pPr>
      <w:r>
        <w:rPr>
          <w:bCs/>
          <w:szCs w:val="28"/>
        </w:rPr>
        <w:t xml:space="preserve">          2. </w:t>
      </w:r>
      <w:r>
        <w:rPr>
          <w:szCs w:val="28"/>
        </w:rPr>
        <w:t>Признать утратившим силу постановление № 5</w:t>
      </w:r>
      <w:r w:rsidR="002E4C1D">
        <w:rPr>
          <w:szCs w:val="28"/>
        </w:rPr>
        <w:t>38</w:t>
      </w:r>
      <w:r>
        <w:rPr>
          <w:szCs w:val="28"/>
        </w:rPr>
        <w:t xml:space="preserve"> от </w:t>
      </w:r>
      <w:r w:rsidR="002E4C1D">
        <w:rPr>
          <w:szCs w:val="28"/>
        </w:rPr>
        <w:t>25 декабря</w:t>
      </w:r>
      <w:r>
        <w:rPr>
          <w:szCs w:val="28"/>
        </w:rPr>
        <w:t xml:space="preserve"> 20</w:t>
      </w:r>
      <w:r w:rsidR="009A1D40">
        <w:rPr>
          <w:szCs w:val="28"/>
        </w:rPr>
        <w:t>2</w:t>
      </w:r>
      <w:r w:rsidR="002E4C1D">
        <w:rPr>
          <w:szCs w:val="28"/>
        </w:rPr>
        <w:t>3</w:t>
      </w:r>
      <w:r>
        <w:rPr>
          <w:szCs w:val="28"/>
        </w:rPr>
        <w:t xml:space="preserve"> года «</w:t>
      </w:r>
      <w:r w:rsidR="002E4C1D" w:rsidRPr="002E4C1D">
        <w:rPr>
          <w:szCs w:val="28"/>
        </w:rPr>
        <w:t>Об утверждении технологической схемы по организации предоставления муниципальной услуги «Предварительное согласование предоставления земельного участка на территории сельских поселений муниципального района «Борзинский район</w:t>
      </w:r>
      <w:r w:rsidRPr="0063282C">
        <w:rPr>
          <w:szCs w:val="28"/>
        </w:rPr>
        <w:t>»</w:t>
      </w:r>
      <w:r>
        <w:rPr>
          <w:szCs w:val="28"/>
        </w:rPr>
        <w:t>.</w:t>
      </w:r>
    </w:p>
    <w:p w14:paraId="4D549037" w14:textId="77777777" w:rsidR="00EA389C" w:rsidRDefault="00EA389C" w:rsidP="00EA389C">
      <w:pPr>
        <w:widowControl w:val="0"/>
        <w:ind w:firstLine="567"/>
        <w:contextualSpacing/>
        <w:jc w:val="both"/>
        <w:rPr>
          <w:szCs w:val="28"/>
        </w:rPr>
      </w:pPr>
      <w:r>
        <w:rPr>
          <w:szCs w:val="28"/>
        </w:rPr>
        <w:t>3. Настоящее постановление вступает в силу с момента подписания.</w:t>
      </w:r>
    </w:p>
    <w:p w14:paraId="402D6C8A" w14:textId="77777777" w:rsidR="007122F4" w:rsidRDefault="007122F4" w:rsidP="007122F4">
      <w:pPr>
        <w:ind w:firstLine="709"/>
        <w:jc w:val="both"/>
        <w:rPr>
          <w:szCs w:val="28"/>
        </w:rPr>
      </w:pPr>
    </w:p>
    <w:p w14:paraId="29A9CCD1" w14:textId="77777777" w:rsidR="008866B8" w:rsidRDefault="008866B8" w:rsidP="008866B8">
      <w:pPr>
        <w:ind w:firstLine="708"/>
        <w:jc w:val="both"/>
        <w:rPr>
          <w:b/>
          <w:szCs w:val="28"/>
        </w:rPr>
      </w:pPr>
    </w:p>
    <w:p w14:paraId="722329DE" w14:textId="77777777" w:rsidR="0033129A" w:rsidRPr="008866B8" w:rsidRDefault="0033129A" w:rsidP="008866B8">
      <w:pPr>
        <w:ind w:firstLine="708"/>
        <w:jc w:val="both"/>
        <w:rPr>
          <w:b/>
          <w:szCs w:val="28"/>
        </w:rPr>
      </w:pPr>
    </w:p>
    <w:p w14:paraId="4A0A0F7A" w14:textId="77777777" w:rsidR="008866B8" w:rsidRDefault="007122F4" w:rsidP="008866B8">
      <w:pPr>
        <w:rPr>
          <w:szCs w:val="28"/>
        </w:rPr>
      </w:pPr>
      <w:r>
        <w:rPr>
          <w:szCs w:val="28"/>
        </w:rPr>
        <w:t xml:space="preserve">Глава </w:t>
      </w:r>
      <w:r w:rsidR="008866B8">
        <w:rPr>
          <w:szCs w:val="28"/>
        </w:rPr>
        <w:t xml:space="preserve">муниципального района </w:t>
      </w:r>
    </w:p>
    <w:p w14:paraId="7F008F76" w14:textId="77777777" w:rsidR="007F3EA0" w:rsidRPr="0063282C" w:rsidRDefault="008866B8" w:rsidP="007522F8">
      <w:pPr>
        <w:rPr>
          <w:szCs w:val="28"/>
        </w:rPr>
      </w:pPr>
      <w:r>
        <w:rPr>
          <w:szCs w:val="28"/>
        </w:rPr>
        <w:t xml:space="preserve">«Борзинский район» </w:t>
      </w:r>
      <w:r>
        <w:rPr>
          <w:szCs w:val="28"/>
        </w:rPr>
        <w:tab/>
      </w:r>
      <w:r>
        <w:rPr>
          <w:szCs w:val="28"/>
        </w:rPr>
        <w:tab/>
      </w:r>
      <w:r>
        <w:rPr>
          <w:szCs w:val="28"/>
        </w:rPr>
        <w:tab/>
      </w:r>
      <w:r>
        <w:rPr>
          <w:szCs w:val="28"/>
        </w:rPr>
        <w:tab/>
        <w:t xml:space="preserve">              </w:t>
      </w:r>
      <w:r w:rsidR="00CA693A">
        <w:rPr>
          <w:szCs w:val="28"/>
        </w:rPr>
        <w:t xml:space="preserve">                </w:t>
      </w:r>
      <w:r w:rsidR="008D4154">
        <w:rPr>
          <w:szCs w:val="28"/>
        </w:rPr>
        <w:t xml:space="preserve">  </w:t>
      </w:r>
      <w:r w:rsidR="007522F8">
        <w:rPr>
          <w:szCs w:val="28"/>
        </w:rPr>
        <w:t xml:space="preserve"> </w:t>
      </w:r>
      <w:r w:rsidR="00CA693A">
        <w:rPr>
          <w:szCs w:val="28"/>
        </w:rPr>
        <w:t xml:space="preserve"> </w:t>
      </w:r>
      <w:r w:rsidR="00101666">
        <w:rPr>
          <w:szCs w:val="28"/>
        </w:rPr>
        <w:t>Р.А. Гридин</w:t>
      </w:r>
      <w:r>
        <w:rPr>
          <w:szCs w:val="28"/>
        </w:rPr>
        <w:t xml:space="preserve">   </w:t>
      </w:r>
    </w:p>
    <w:p w14:paraId="538CA165" w14:textId="77777777" w:rsidR="007122F4" w:rsidRDefault="007122F4" w:rsidP="008D4154">
      <w:pPr>
        <w:rPr>
          <w:b/>
          <w:szCs w:val="28"/>
        </w:rPr>
      </w:pPr>
    </w:p>
    <w:p w14:paraId="55187F86" w14:textId="77777777" w:rsidR="008D4154" w:rsidRDefault="008D4154" w:rsidP="008D4154">
      <w:pPr>
        <w:rPr>
          <w:b/>
          <w:szCs w:val="28"/>
        </w:rPr>
      </w:pPr>
    </w:p>
    <w:p w14:paraId="27E11DBC" w14:textId="77777777" w:rsidR="00EA389C" w:rsidRDefault="00EA389C" w:rsidP="008D4154">
      <w:pPr>
        <w:rPr>
          <w:b/>
          <w:szCs w:val="28"/>
        </w:rPr>
      </w:pPr>
    </w:p>
    <w:p w14:paraId="023E77EA" w14:textId="77777777" w:rsidR="00101666" w:rsidRDefault="007F3EA0" w:rsidP="007F3EA0">
      <w:pPr>
        <w:suppressAutoHyphens/>
        <w:ind w:left="4962"/>
        <w:jc w:val="center"/>
        <w:rPr>
          <w:iCs/>
          <w:color w:val="000000"/>
          <w:szCs w:val="28"/>
        </w:rPr>
      </w:pPr>
      <w:r>
        <w:rPr>
          <w:iCs/>
          <w:color w:val="000000"/>
          <w:szCs w:val="28"/>
        </w:rPr>
        <w:t xml:space="preserve">                          </w:t>
      </w:r>
    </w:p>
    <w:p w14:paraId="318AEB7B" w14:textId="77777777" w:rsidR="00101666" w:rsidRDefault="00101666" w:rsidP="007F3EA0">
      <w:pPr>
        <w:suppressAutoHyphens/>
        <w:ind w:left="4962"/>
        <w:jc w:val="center"/>
        <w:rPr>
          <w:iCs/>
          <w:color w:val="000000"/>
          <w:szCs w:val="28"/>
        </w:rPr>
      </w:pPr>
    </w:p>
    <w:p w14:paraId="7567C51C" w14:textId="77777777" w:rsidR="002E4C1D" w:rsidRDefault="002E4C1D" w:rsidP="007F3EA0">
      <w:pPr>
        <w:suppressAutoHyphens/>
        <w:ind w:left="4962"/>
        <w:jc w:val="center"/>
        <w:rPr>
          <w:iCs/>
          <w:color w:val="000000"/>
          <w:szCs w:val="28"/>
        </w:rPr>
      </w:pPr>
    </w:p>
    <w:p w14:paraId="39788C40" w14:textId="77777777" w:rsidR="007F3EA0" w:rsidRDefault="007F3EA0" w:rsidP="00970033">
      <w:pPr>
        <w:suppressAutoHyphens/>
        <w:ind w:left="4962"/>
        <w:jc w:val="right"/>
        <w:rPr>
          <w:iCs/>
          <w:color w:val="000000"/>
          <w:szCs w:val="28"/>
        </w:rPr>
      </w:pPr>
      <w:r>
        <w:rPr>
          <w:iCs/>
          <w:color w:val="000000"/>
          <w:szCs w:val="28"/>
        </w:rPr>
        <w:lastRenderedPageBreak/>
        <w:t>Утверждена</w:t>
      </w:r>
    </w:p>
    <w:p w14:paraId="60A9576D" w14:textId="77777777" w:rsidR="007F3EA0" w:rsidRPr="007F3EA0" w:rsidRDefault="007F3EA0" w:rsidP="00970033">
      <w:pPr>
        <w:suppressAutoHyphens/>
        <w:jc w:val="right"/>
        <w:rPr>
          <w:iCs/>
          <w:color w:val="000000"/>
          <w:szCs w:val="28"/>
        </w:rPr>
      </w:pPr>
      <w:r w:rsidRPr="007F3EA0">
        <w:rPr>
          <w:iCs/>
          <w:color w:val="000000"/>
          <w:szCs w:val="28"/>
        </w:rPr>
        <w:t>постановлением администрации</w:t>
      </w:r>
    </w:p>
    <w:p w14:paraId="5B8BEB2E" w14:textId="2D02F41A" w:rsidR="007F3EA0" w:rsidRPr="007F3EA0" w:rsidRDefault="007F3EA0" w:rsidP="00970033">
      <w:pPr>
        <w:suppressAutoHyphens/>
        <w:jc w:val="right"/>
        <w:rPr>
          <w:iCs/>
          <w:color w:val="000000"/>
          <w:szCs w:val="28"/>
        </w:rPr>
      </w:pPr>
      <w:r w:rsidRPr="007F3EA0">
        <w:rPr>
          <w:iCs/>
          <w:color w:val="000000"/>
          <w:szCs w:val="28"/>
        </w:rPr>
        <w:t>муниципального района</w:t>
      </w:r>
    </w:p>
    <w:p w14:paraId="21CA23D9" w14:textId="655B4576" w:rsidR="007F3EA0" w:rsidRPr="007F3EA0" w:rsidRDefault="007F3EA0" w:rsidP="00970033">
      <w:pPr>
        <w:suppressAutoHyphens/>
        <w:jc w:val="right"/>
        <w:rPr>
          <w:iCs/>
          <w:color w:val="000000"/>
          <w:szCs w:val="28"/>
        </w:rPr>
      </w:pPr>
      <w:r w:rsidRPr="007F3EA0">
        <w:rPr>
          <w:iCs/>
          <w:color w:val="000000"/>
          <w:szCs w:val="28"/>
        </w:rPr>
        <w:t>«Борзинский район»</w:t>
      </w:r>
    </w:p>
    <w:p w14:paraId="62CDF108" w14:textId="70B12E66" w:rsidR="007F3EA0" w:rsidRDefault="007F3EA0" w:rsidP="00970033">
      <w:pPr>
        <w:suppressAutoHyphens/>
        <w:jc w:val="right"/>
        <w:rPr>
          <w:iCs/>
          <w:color w:val="000000"/>
          <w:szCs w:val="28"/>
        </w:rPr>
      </w:pPr>
      <w:r>
        <w:rPr>
          <w:iCs/>
          <w:color w:val="000000"/>
          <w:szCs w:val="28"/>
        </w:rPr>
        <w:t>№</w:t>
      </w:r>
      <w:r w:rsidR="00B03B67">
        <w:rPr>
          <w:iCs/>
          <w:color w:val="000000"/>
          <w:szCs w:val="28"/>
        </w:rPr>
        <w:t xml:space="preserve"> </w:t>
      </w:r>
      <w:r w:rsidR="002E4C1D">
        <w:rPr>
          <w:iCs/>
          <w:color w:val="000000"/>
          <w:szCs w:val="28"/>
        </w:rPr>
        <w:t xml:space="preserve"> </w:t>
      </w:r>
      <w:r w:rsidR="009F1B2C">
        <w:rPr>
          <w:iCs/>
          <w:color w:val="000000"/>
          <w:szCs w:val="28"/>
        </w:rPr>
        <w:t>59</w:t>
      </w:r>
      <w:r w:rsidR="002E4C1D">
        <w:rPr>
          <w:iCs/>
          <w:color w:val="000000"/>
          <w:szCs w:val="28"/>
        </w:rPr>
        <w:t xml:space="preserve"> </w:t>
      </w:r>
      <w:r w:rsidR="00F86209">
        <w:rPr>
          <w:iCs/>
          <w:color w:val="000000"/>
          <w:szCs w:val="28"/>
        </w:rPr>
        <w:t xml:space="preserve"> </w:t>
      </w:r>
      <w:r w:rsidRPr="007F3EA0">
        <w:rPr>
          <w:iCs/>
          <w:color w:val="000000"/>
          <w:szCs w:val="28"/>
        </w:rPr>
        <w:t xml:space="preserve">от </w:t>
      </w:r>
      <w:r w:rsidR="002E4C1D">
        <w:rPr>
          <w:iCs/>
          <w:color w:val="000000"/>
          <w:szCs w:val="28"/>
        </w:rPr>
        <w:t xml:space="preserve"> </w:t>
      </w:r>
      <w:r w:rsidR="009F1B2C">
        <w:rPr>
          <w:iCs/>
          <w:color w:val="000000"/>
          <w:szCs w:val="28"/>
        </w:rPr>
        <w:t>13</w:t>
      </w:r>
      <w:r w:rsidR="002E4C1D">
        <w:rPr>
          <w:iCs/>
          <w:color w:val="000000"/>
          <w:szCs w:val="28"/>
        </w:rPr>
        <w:t xml:space="preserve">  февраля</w:t>
      </w:r>
      <w:r w:rsidR="00B03B67">
        <w:rPr>
          <w:iCs/>
          <w:color w:val="000000"/>
          <w:szCs w:val="28"/>
        </w:rPr>
        <w:t xml:space="preserve"> </w:t>
      </w:r>
      <w:r w:rsidRPr="007F3EA0">
        <w:rPr>
          <w:iCs/>
          <w:color w:val="000000"/>
          <w:szCs w:val="28"/>
        </w:rPr>
        <w:t>20</w:t>
      </w:r>
      <w:r w:rsidR="0063282C">
        <w:rPr>
          <w:iCs/>
          <w:color w:val="000000"/>
          <w:szCs w:val="28"/>
        </w:rPr>
        <w:t>2</w:t>
      </w:r>
      <w:r w:rsidR="002E4C1D">
        <w:rPr>
          <w:iCs/>
          <w:color w:val="000000"/>
          <w:szCs w:val="28"/>
        </w:rPr>
        <w:t>4</w:t>
      </w:r>
      <w:r w:rsidRPr="007F3EA0">
        <w:rPr>
          <w:iCs/>
          <w:color w:val="000000"/>
          <w:szCs w:val="28"/>
        </w:rPr>
        <w:t xml:space="preserve"> г.</w:t>
      </w:r>
    </w:p>
    <w:p w14:paraId="11A49866" w14:textId="77777777" w:rsidR="007F3EA0" w:rsidRDefault="007F3EA0" w:rsidP="007F3EA0">
      <w:pPr>
        <w:suppressAutoHyphens/>
        <w:jc w:val="right"/>
        <w:rPr>
          <w:iCs/>
          <w:color w:val="000000"/>
          <w:szCs w:val="28"/>
        </w:rPr>
      </w:pPr>
    </w:p>
    <w:p w14:paraId="72774862" w14:textId="77777777" w:rsidR="007F3EA0" w:rsidRPr="007F3EA0" w:rsidRDefault="007F3EA0" w:rsidP="007F3EA0">
      <w:pPr>
        <w:suppressAutoHyphens/>
        <w:jc w:val="right"/>
        <w:rPr>
          <w:iCs/>
          <w:color w:val="000000"/>
          <w:szCs w:val="28"/>
        </w:rPr>
      </w:pPr>
    </w:p>
    <w:p w14:paraId="6520D4CE" w14:textId="77777777" w:rsidR="007F3EA0" w:rsidRPr="007F3EA0" w:rsidRDefault="007F3EA0" w:rsidP="007F3EA0">
      <w:pPr>
        <w:suppressAutoHyphens/>
        <w:jc w:val="right"/>
        <w:rPr>
          <w:iCs/>
          <w:color w:val="000000"/>
          <w:szCs w:val="28"/>
        </w:rPr>
      </w:pPr>
    </w:p>
    <w:p w14:paraId="3790D0C2" w14:textId="77777777" w:rsidR="007F3EA0" w:rsidRPr="00025986" w:rsidRDefault="007F3EA0" w:rsidP="007F3EA0">
      <w:pPr>
        <w:suppressAutoHyphens/>
        <w:jc w:val="center"/>
        <w:rPr>
          <w:b/>
          <w:iCs/>
          <w:color w:val="000000"/>
          <w:szCs w:val="28"/>
        </w:rPr>
      </w:pPr>
      <w:r w:rsidRPr="00025986">
        <w:rPr>
          <w:b/>
          <w:iCs/>
          <w:color w:val="000000"/>
          <w:szCs w:val="28"/>
        </w:rPr>
        <w:t>ТЕХНОЛОГИЧЕСКАЯ СХЕМА</w:t>
      </w:r>
    </w:p>
    <w:p w14:paraId="49A567DC" w14:textId="77777777" w:rsidR="007F3EA0" w:rsidRPr="00CC37D2" w:rsidRDefault="007F3EA0" w:rsidP="007F3EA0">
      <w:pPr>
        <w:suppressAutoHyphens/>
        <w:jc w:val="center"/>
        <w:rPr>
          <w:b/>
          <w:iCs/>
          <w:color w:val="000000"/>
          <w:szCs w:val="28"/>
        </w:rPr>
      </w:pPr>
      <w:r w:rsidRPr="00025986">
        <w:rPr>
          <w:b/>
          <w:iCs/>
          <w:color w:val="000000"/>
          <w:szCs w:val="28"/>
        </w:rPr>
        <w:t xml:space="preserve">по организации предоставления </w:t>
      </w:r>
      <w:r w:rsidRPr="00CC37D2">
        <w:rPr>
          <w:b/>
          <w:iCs/>
          <w:color w:val="000000"/>
          <w:szCs w:val="28"/>
        </w:rPr>
        <w:t>муниципальной услуги «</w:t>
      </w:r>
      <w:r w:rsidR="00101666" w:rsidRPr="00101666">
        <w:rPr>
          <w:b/>
          <w:szCs w:val="28"/>
        </w:rPr>
        <w:t>Предварительное согласование предоставления земельного участка на территории сельских поселений муниципального района «Борзинский район</w:t>
      </w:r>
      <w:r>
        <w:rPr>
          <w:b/>
          <w:iCs/>
          <w:color w:val="000000"/>
          <w:szCs w:val="28"/>
        </w:rPr>
        <w:t>»</w:t>
      </w:r>
    </w:p>
    <w:p w14:paraId="698E4467" w14:textId="77777777" w:rsidR="007F3EA0" w:rsidRPr="00D85833" w:rsidRDefault="007F3EA0" w:rsidP="007F3EA0">
      <w:pPr>
        <w:suppressAutoHyphens/>
        <w:rPr>
          <w:b/>
          <w:iCs/>
          <w:color w:val="000000"/>
          <w:szCs w:val="28"/>
        </w:rPr>
      </w:pPr>
    </w:p>
    <w:p w14:paraId="11E30953" w14:textId="77777777" w:rsidR="007F3EA0" w:rsidRPr="00D85833" w:rsidRDefault="007F3EA0" w:rsidP="007F3EA0">
      <w:pPr>
        <w:suppressAutoHyphens/>
        <w:rPr>
          <w:b/>
          <w:szCs w:val="28"/>
        </w:rPr>
      </w:pPr>
      <w:r w:rsidRPr="00D85833">
        <w:rPr>
          <w:b/>
          <w:iCs/>
          <w:color w:val="000000"/>
          <w:szCs w:val="28"/>
        </w:rPr>
        <w:t>Раздел 1. «Общие сведения о муниципальной услуге»</w:t>
      </w:r>
    </w:p>
    <w:tbl>
      <w:tblPr>
        <w:tblW w:w="9654" w:type="dxa"/>
        <w:tblInd w:w="93" w:type="dxa"/>
        <w:tblLook w:val="04A0" w:firstRow="1" w:lastRow="0" w:firstColumn="1" w:lastColumn="0" w:noHBand="0" w:noVBand="1"/>
      </w:tblPr>
      <w:tblGrid>
        <w:gridCol w:w="842"/>
        <w:gridCol w:w="3437"/>
        <w:gridCol w:w="5375"/>
      </w:tblGrid>
      <w:tr w:rsidR="007F3EA0" w:rsidRPr="00D85833" w14:paraId="32F211FD" w14:textId="77777777" w:rsidTr="00F86209">
        <w:trPr>
          <w:trHeight w:val="610"/>
          <w:tblHeader/>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DE969D4" w14:textId="77777777" w:rsidR="007F3EA0" w:rsidRPr="00D85833" w:rsidRDefault="007F3EA0" w:rsidP="007F3EA0">
            <w:pPr>
              <w:suppressAutoHyphens/>
              <w:jc w:val="center"/>
              <w:rPr>
                <w:b/>
                <w:bCs/>
                <w:color w:val="000000"/>
                <w:szCs w:val="28"/>
              </w:rPr>
            </w:pPr>
            <w:r w:rsidRPr="00D85833">
              <w:rPr>
                <w:b/>
                <w:bCs/>
                <w:color w:val="000000"/>
                <w:szCs w:val="28"/>
              </w:rPr>
              <w:t>№</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0E8DB818" w14:textId="77777777" w:rsidR="007F3EA0" w:rsidRPr="00B049A9" w:rsidRDefault="007F3EA0" w:rsidP="007F3EA0">
            <w:pPr>
              <w:suppressAutoHyphens/>
              <w:jc w:val="center"/>
              <w:rPr>
                <w:b/>
                <w:bCs/>
                <w:color w:val="000000"/>
                <w:szCs w:val="28"/>
              </w:rPr>
            </w:pPr>
            <w:r w:rsidRPr="00B049A9">
              <w:rPr>
                <w:b/>
                <w:bCs/>
                <w:color w:val="000000"/>
                <w:szCs w:val="28"/>
              </w:rPr>
              <w:t>Параметр</w:t>
            </w:r>
          </w:p>
        </w:tc>
        <w:tc>
          <w:tcPr>
            <w:tcW w:w="5375" w:type="dxa"/>
            <w:tcBorders>
              <w:top w:val="single" w:sz="4" w:space="0" w:color="auto"/>
              <w:left w:val="nil"/>
              <w:bottom w:val="single" w:sz="4" w:space="0" w:color="auto"/>
              <w:right w:val="single" w:sz="4" w:space="0" w:color="auto"/>
            </w:tcBorders>
            <w:noWrap/>
            <w:vAlign w:val="center"/>
            <w:hideMark/>
          </w:tcPr>
          <w:p w14:paraId="6DDC2E88" w14:textId="77777777" w:rsidR="007F3EA0" w:rsidRPr="00D85833" w:rsidRDefault="007F3EA0" w:rsidP="007F3EA0">
            <w:pPr>
              <w:suppressAutoHyphens/>
              <w:jc w:val="center"/>
              <w:rPr>
                <w:b/>
                <w:bCs/>
                <w:color w:val="000000"/>
                <w:szCs w:val="28"/>
              </w:rPr>
            </w:pPr>
            <w:r w:rsidRPr="00D85833">
              <w:rPr>
                <w:b/>
                <w:bCs/>
                <w:color w:val="000000"/>
                <w:szCs w:val="28"/>
              </w:rPr>
              <w:t>Значение параметра/ состояние</w:t>
            </w:r>
          </w:p>
        </w:tc>
      </w:tr>
      <w:tr w:rsidR="007F3EA0" w:rsidRPr="00D85833" w14:paraId="0FDA4076" w14:textId="77777777" w:rsidTr="00F86209">
        <w:trPr>
          <w:trHeight w:val="283"/>
          <w:tblHeader/>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BA8F70C" w14:textId="77777777" w:rsidR="007F3EA0" w:rsidRPr="00D85833" w:rsidRDefault="007F3EA0" w:rsidP="007F3EA0">
            <w:pPr>
              <w:suppressAutoHyphens/>
              <w:jc w:val="center"/>
              <w:rPr>
                <w:bCs/>
                <w:color w:val="000000"/>
                <w:szCs w:val="28"/>
              </w:rPr>
            </w:pPr>
            <w:r w:rsidRPr="00D85833">
              <w:rPr>
                <w:bCs/>
                <w:color w:val="000000"/>
                <w:szCs w:val="28"/>
              </w:rPr>
              <w:t>1</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6C1A3C8E" w14:textId="77777777" w:rsidR="007F3EA0" w:rsidRPr="00B049A9" w:rsidRDefault="007F3EA0" w:rsidP="007F3EA0">
            <w:pPr>
              <w:suppressAutoHyphens/>
              <w:jc w:val="center"/>
              <w:rPr>
                <w:bCs/>
                <w:color w:val="000000"/>
                <w:szCs w:val="28"/>
              </w:rPr>
            </w:pPr>
            <w:r w:rsidRPr="00B049A9">
              <w:rPr>
                <w:bCs/>
                <w:color w:val="000000"/>
                <w:szCs w:val="28"/>
              </w:rPr>
              <w:t>2</w:t>
            </w:r>
          </w:p>
        </w:tc>
        <w:tc>
          <w:tcPr>
            <w:tcW w:w="5375" w:type="dxa"/>
            <w:tcBorders>
              <w:top w:val="single" w:sz="4" w:space="0" w:color="auto"/>
              <w:left w:val="nil"/>
              <w:bottom w:val="single" w:sz="4" w:space="0" w:color="auto"/>
              <w:right w:val="single" w:sz="4" w:space="0" w:color="auto"/>
            </w:tcBorders>
            <w:noWrap/>
            <w:vAlign w:val="center"/>
            <w:hideMark/>
          </w:tcPr>
          <w:p w14:paraId="45921271" w14:textId="77777777" w:rsidR="007F3EA0" w:rsidRPr="00D85833" w:rsidRDefault="007F3EA0" w:rsidP="007F3EA0">
            <w:pPr>
              <w:suppressAutoHyphens/>
              <w:jc w:val="center"/>
              <w:rPr>
                <w:bCs/>
                <w:color w:val="000000"/>
                <w:szCs w:val="28"/>
              </w:rPr>
            </w:pPr>
            <w:r w:rsidRPr="00D85833">
              <w:rPr>
                <w:bCs/>
                <w:color w:val="000000"/>
                <w:szCs w:val="28"/>
              </w:rPr>
              <w:t>3</w:t>
            </w:r>
          </w:p>
        </w:tc>
      </w:tr>
      <w:tr w:rsidR="007F3EA0" w:rsidRPr="00D85833" w14:paraId="38DCC211" w14:textId="77777777" w:rsidTr="00F86209">
        <w:trPr>
          <w:trHeight w:val="1017"/>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2E7A650" w14:textId="77777777"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437" w:type="dxa"/>
            <w:tcBorders>
              <w:top w:val="single" w:sz="4" w:space="0" w:color="auto"/>
              <w:left w:val="nil"/>
              <w:bottom w:val="single" w:sz="4" w:space="0" w:color="auto"/>
              <w:right w:val="single" w:sz="4" w:space="0" w:color="auto"/>
            </w:tcBorders>
            <w:shd w:val="clear" w:color="auto" w:fill="auto"/>
            <w:hideMark/>
          </w:tcPr>
          <w:p w14:paraId="4BE434C9" w14:textId="77777777" w:rsidR="007F3EA0" w:rsidRPr="00B049A9" w:rsidRDefault="007F3EA0" w:rsidP="007F3EA0">
            <w:pPr>
              <w:suppressAutoHyphens/>
              <w:rPr>
                <w:b/>
                <w:bCs/>
                <w:color w:val="000000"/>
                <w:szCs w:val="28"/>
              </w:rPr>
            </w:pPr>
            <w:r w:rsidRPr="00B049A9">
              <w:rPr>
                <w:b/>
                <w:bCs/>
                <w:color w:val="000000"/>
                <w:szCs w:val="28"/>
              </w:rPr>
              <w:t>Наименование органа, предоставляющего услугу</w:t>
            </w:r>
          </w:p>
        </w:tc>
        <w:tc>
          <w:tcPr>
            <w:tcW w:w="5375" w:type="dxa"/>
            <w:tcBorders>
              <w:top w:val="single" w:sz="4" w:space="0" w:color="auto"/>
              <w:left w:val="nil"/>
              <w:bottom w:val="single" w:sz="4" w:space="0" w:color="auto"/>
              <w:right w:val="single" w:sz="4" w:space="0" w:color="auto"/>
            </w:tcBorders>
            <w:noWrap/>
          </w:tcPr>
          <w:p w14:paraId="0CC9E82D" w14:textId="77777777" w:rsidR="007F3EA0" w:rsidRPr="007F3EA0" w:rsidRDefault="007F3EA0" w:rsidP="007F3EA0">
            <w:pPr>
              <w:rPr>
                <w:iCs/>
                <w:color w:val="000000"/>
              </w:rPr>
            </w:pPr>
            <w:r w:rsidRPr="007F3EA0">
              <w:rPr>
                <w:iCs/>
                <w:color w:val="000000"/>
              </w:rPr>
              <w:t>Администрация муниципального района «Борзинский район»</w:t>
            </w:r>
          </w:p>
        </w:tc>
      </w:tr>
      <w:tr w:rsidR="007F3EA0" w:rsidRPr="00D85833" w14:paraId="2048738D" w14:textId="77777777" w:rsidTr="00F86209">
        <w:trPr>
          <w:trHeight w:val="769"/>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80DD71A" w14:textId="77777777"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437" w:type="dxa"/>
            <w:tcBorders>
              <w:top w:val="single" w:sz="4" w:space="0" w:color="auto"/>
              <w:left w:val="nil"/>
              <w:bottom w:val="single" w:sz="4" w:space="0" w:color="auto"/>
              <w:right w:val="single" w:sz="4" w:space="0" w:color="auto"/>
            </w:tcBorders>
            <w:shd w:val="clear" w:color="auto" w:fill="auto"/>
            <w:hideMark/>
          </w:tcPr>
          <w:p w14:paraId="1601BA85" w14:textId="77777777" w:rsidR="007F3EA0" w:rsidRPr="00B049A9" w:rsidRDefault="007F3EA0" w:rsidP="007F3EA0">
            <w:pPr>
              <w:suppressAutoHyphens/>
              <w:rPr>
                <w:b/>
                <w:bCs/>
                <w:color w:val="000000"/>
                <w:szCs w:val="28"/>
              </w:rPr>
            </w:pPr>
            <w:r w:rsidRPr="00B049A9">
              <w:rPr>
                <w:b/>
                <w:bCs/>
                <w:color w:val="000000"/>
                <w:szCs w:val="28"/>
              </w:rPr>
              <w:t>Номер услуги в федеральном реестре</w:t>
            </w:r>
          </w:p>
        </w:tc>
        <w:tc>
          <w:tcPr>
            <w:tcW w:w="5375" w:type="dxa"/>
            <w:tcBorders>
              <w:top w:val="single" w:sz="4" w:space="0" w:color="auto"/>
              <w:left w:val="nil"/>
              <w:bottom w:val="single" w:sz="4" w:space="0" w:color="auto"/>
              <w:right w:val="single" w:sz="4" w:space="0" w:color="auto"/>
            </w:tcBorders>
            <w:noWrap/>
            <w:hideMark/>
          </w:tcPr>
          <w:p w14:paraId="5B5D2B06" w14:textId="77777777" w:rsidR="007F3EA0" w:rsidRDefault="007F3EA0" w:rsidP="007F3EA0">
            <w:pPr>
              <w:rPr>
                <w:rFonts w:ascii="Calibri" w:hAnsi="Calibri" w:cs="Calibri"/>
                <w:i/>
                <w:iCs/>
                <w:color w:val="000000"/>
              </w:rPr>
            </w:pPr>
          </w:p>
        </w:tc>
      </w:tr>
      <w:tr w:rsidR="007F3EA0" w:rsidRPr="00D85833" w14:paraId="0CEB67E3" w14:textId="77777777" w:rsidTr="00F86209">
        <w:trPr>
          <w:trHeight w:val="563"/>
        </w:trPr>
        <w:tc>
          <w:tcPr>
            <w:tcW w:w="842" w:type="dxa"/>
            <w:tcBorders>
              <w:top w:val="nil"/>
              <w:left w:val="single" w:sz="4" w:space="0" w:color="auto"/>
              <w:bottom w:val="single" w:sz="4" w:space="0" w:color="auto"/>
              <w:right w:val="single" w:sz="4" w:space="0" w:color="auto"/>
            </w:tcBorders>
            <w:noWrap/>
            <w:vAlign w:val="center"/>
            <w:hideMark/>
          </w:tcPr>
          <w:p w14:paraId="1685B10E" w14:textId="77777777"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437" w:type="dxa"/>
            <w:tcBorders>
              <w:top w:val="nil"/>
              <w:left w:val="nil"/>
              <w:bottom w:val="single" w:sz="4" w:space="0" w:color="auto"/>
              <w:right w:val="single" w:sz="4" w:space="0" w:color="auto"/>
            </w:tcBorders>
            <w:shd w:val="clear" w:color="auto" w:fill="auto"/>
            <w:hideMark/>
          </w:tcPr>
          <w:p w14:paraId="21E62ED8" w14:textId="77777777" w:rsidR="007F3EA0" w:rsidRPr="00B049A9" w:rsidRDefault="007F3EA0" w:rsidP="007F3EA0">
            <w:pPr>
              <w:suppressAutoHyphens/>
              <w:rPr>
                <w:b/>
                <w:bCs/>
                <w:color w:val="000000"/>
                <w:szCs w:val="28"/>
              </w:rPr>
            </w:pPr>
            <w:r w:rsidRPr="00B049A9">
              <w:rPr>
                <w:b/>
                <w:bCs/>
                <w:color w:val="000000"/>
                <w:szCs w:val="28"/>
              </w:rPr>
              <w:t>Полное наименование услуги</w:t>
            </w:r>
          </w:p>
        </w:tc>
        <w:tc>
          <w:tcPr>
            <w:tcW w:w="5375" w:type="dxa"/>
            <w:tcBorders>
              <w:top w:val="nil"/>
              <w:left w:val="nil"/>
              <w:bottom w:val="single" w:sz="4" w:space="0" w:color="auto"/>
              <w:right w:val="single" w:sz="4" w:space="0" w:color="auto"/>
            </w:tcBorders>
            <w:vAlign w:val="bottom"/>
            <w:hideMark/>
          </w:tcPr>
          <w:p w14:paraId="169FD642" w14:textId="77777777" w:rsidR="007F3EA0" w:rsidRPr="00315E16" w:rsidRDefault="00101666" w:rsidP="007F3EA0">
            <w:pPr>
              <w:suppressAutoHyphens/>
              <w:jc w:val="both"/>
              <w:rPr>
                <w:szCs w:val="28"/>
              </w:rPr>
            </w:pPr>
            <w:r w:rsidRPr="00101666">
              <w:rPr>
                <w:szCs w:val="28"/>
              </w:rPr>
              <w:t>Предварительное согласование предоставления земельного участка на территории сельских поселений муниципального района «Борзинский район</w:t>
            </w:r>
            <w:r w:rsidR="00001510">
              <w:rPr>
                <w:szCs w:val="28"/>
              </w:rPr>
              <w:t>»</w:t>
            </w:r>
          </w:p>
        </w:tc>
      </w:tr>
      <w:tr w:rsidR="007F3EA0" w:rsidRPr="00D85833" w14:paraId="02E5B32E" w14:textId="77777777" w:rsidTr="00F86209">
        <w:trPr>
          <w:trHeight w:val="486"/>
        </w:trPr>
        <w:tc>
          <w:tcPr>
            <w:tcW w:w="842" w:type="dxa"/>
            <w:tcBorders>
              <w:top w:val="nil"/>
              <w:left w:val="single" w:sz="4" w:space="0" w:color="auto"/>
              <w:bottom w:val="single" w:sz="4" w:space="0" w:color="auto"/>
              <w:right w:val="single" w:sz="4" w:space="0" w:color="auto"/>
            </w:tcBorders>
            <w:noWrap/>
            <w:vAlign w:val="center"/>
            <w:hideMark/>
          </w:tcPr>
          <w:p w14:paraId="3DFD3500" w14:textId="77777777"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437" w:type="dxa"/>
            <w:tcBorders>
              <w:top w:val="nil"/>
              <w:left w:val="nil"/>
              <w:bottom w:val="single" w:sz="4" w:space="0" w:color="auto"/>
              <w:right w:val="single" w:sz="4" w:space="0" w:color="auto"/>
            </w:tcBorders>
            <w:shd w:val="clear" w:color="auto" w:fill="auto"/>
            <w:hideMark/>
          </w:tcPr>
          <w:p w14:paraId="35E70A0E" w14:textId="77777777" w:rsidR="007F3EA0" w:rsidRPr="00B049A9" w:rsidRDefault="007F3EA0" w:rsidP="007F3EA0">
            <w:pPr>
              <w:suppressAutoHyphens/>
              <w:rPr>
                <w:b/>
                <w:bCs/>
                <w:color w:val="000000"/>
                <w:szCs w:val="28"/>
              </w:rPr>
            </w:pPr>
            <w:r w:rsidRPr="00B049A9">
              <w:rPr>
                <w:b/>
                <w:bCs/>
                <w:color w:val="000000"/>
                <w:szCs w:val="28"/>
              </w:rPr>
              <w:t>Краткое наименование услуги</w:t>
            </w:r>
          </w:p>
        </w:tc>
        <w:tc>
          <w:tcPr>
            <w:tcW w:w="5375" w:type="dxa"/>
            <w:tcBorders>
              <w:top w:val="nil"/>
              <w:left w:val="nil"/>
              <w:bottom w:val="single" w:sz="4" w:space="0" w:color="auto"/>
              <w:right w:val="single" w:sz="4" w:space="0" w:color="auto"/>
            </w:tcBorders>
            <w:noWrap/>
            <w:vAlign w:val="bottom"/>
            <w:hideMark/>
          </w:tcPr>
          <w:p w14:paraId="7B7998BE" w14:textId="77777777" w:rsidR="007F3EA0" w:rsidRPr="00315E16" w:rsidRDefault="00101666" w:rsidP="007F3EA0">
            <w:pPr>
              <w:suppressAutoHyphens/>
              <w:jc w:val="both"/>
              <w:rPr>
                <w:color w:val="000000"/>
                <w:szCs w:val="28"/>
              </w:rPr>
            </w:pPr>
            <w:r w:rsidRPr="00101666">
              <w:rPr>
                <w:szCs w:val="28"/>
              </w:rPr>
              <w:t>Предварительное согласование предоставления земельного участка на территории сельских поселений муниципального района «Борзинский район</w:t>
            </w:r>
            <w:r w:rsidR="00001510">
              <w:rPr>
                <w:szCs w:val="28"/>
              </w:rPr>
              <w:t>»</w:t>
            </w:r>
          </w:p>
        </w:tc>
      </w:tr>
      <w:tr w:rsidR="007F3EA0" w:rsidRPr="00D85833" w14:paraId="4F7CFD24" w14:textId="77777777" w:rsidTr="00F86209">
        <w:trPr>
          <w:trHeight w:val="486"/>
        </w:trPr>
        <w:tc>
          <w:tcPr>
            <w:tcW w:w="842" w:type="dxa"/>
            <w:tcBorders>
              <w:top w:val="nil"/>
              <w:left w:val="single" w:sz="4" w:space="0" w:color="auto"/>
              <w:bottom w:val="single" w:sz="4" w:space="0" w:color="auto"/>
              <w:right w:val="single" w:sz="4" w:space="0" w:color="auto"/>
            </w:tcBorders>
            <w:noWrap/>
            <w:vAlign w:val="center"/>
            <w:hideMark/>
          </w:tcPr>
          <w:p w14:paraId="41178C74" w14:textId="77777777"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437" w:type="dxa"/>
            <w:tcBorders>
              <w:top w:val="nil"/>
              <w:left w:val="nil"/>
              <w:bottom w:val="single" w:sz="4" w:space="0" w:color="auto"/>
              <w:right w:val="single" w:sz="4" w:space="0" w:color="auto"/>
            </w:tcBorders>
            <w:shd w:val="clear" w:color="auto" w:fill="auto"/>
            <w:hideMark/>
          </w:tcPr>
          <w:p w14:paraId="3F742672" w14:textId="77777777" w:rsidR="007F3EA0" w:rsidRPr="00B049A9" w:rsidRDefault="007F3EA0" w:rsidP="007F3EA0">
            <w:pPr>
              <w:suppressAutoHyphens/>
              <w:rPr>
                <w:b/>
                <w:bCs/>
                <w:color w:val="000000"/>
                <w:szCs w:val="28"/>
              </w:rPr>
            </w:pPr>
            <w:r w:rsidRPr="00B049A9">
              <w:rPr>
                <w:b/>
                <w:bCs/>
                <w:color w:val="000000"/>
                <w:szCs w:val="28"/>
              </w:rPr>
              <w:t>Административный регламент предоставления муниципальной услуги</w:t>
            </w:r>
          </w:p>
        </w:tc>
        <w:tc>
          <w:tcPr>
            <w:tcW w:w="5375" w:type="dxa"/>
            <w:tcBorders>
              <w:top w:val="nil"/>
              <w:left w:val="nil"/>
              <w:bottom w:val="single" w:sz="4" w:space="0" w:color="auto"/>
              <w:right w:val="single" w:sz="4" w:space="0" w:color="auto"/>
            </w:tcBorders>
            <w:noWrap/>
            <w:vAlign w:val="bottom"/>
            <w:hideMark/>
          </w:tcPr>
          <w:p w14:paraId="65F3A7E6" w14:textId="06B02189" w:rsidR="007F3EA0" w:rsidRPr="00715CD5" w:rsidRDefault="00AB324A" w:rsidP="0063282C">
            <w:pPr>
              <w:suppressAutoHyphens/>
              <w:jc w:val="both"/>
              <w:rPr>
                <w:i/>
                <w:color w:val="000000"/>
                <w:szCs w:val="28"/>
              </w:rPr>
            </w:pPr>
            <w:r>
              <w:rPr>
                <w:color w:val="000000"/>
                <w:szCs w:val="28"/>
              </w:rPr>
              <w:t xml:space="preserve">Постановление администрации муниципального района «Борзинский район» № </w:t>
            </w:r>
            <w:r w:rsidR="00101666">
              <w:rPr>
                <w:color w:val="000000"/>
                <w:szCs w:val="28"/>
              </w:rPr>
              <w:t>5</w:t>
            </w:r>
            <w:r w:rsidR="00140FD2">
              <w:rPr>
                <w:color w:val="000000"/>
                <w:szCs w:val="28"/>
              </w:rPr>
              <w:t>0</w:t>
            </w:r>
            <w:r>
              <w:rPr>
                <w:color w:val="000000"/>
                <w:szCs w:val="28"/>
              </w:rPr>
              <w:t xml:space="preserve"> от</w:t>
            </w:r>
            <w:r w:rsidR="00EA389C">
              <w:rPr>
                <w:color w:val="000000"/>
                <w:szCs w:val="28"/>
              </w:rPr>
              <w:t xml:space="preserve"> </w:t>
            </w:r>
            <w:r w:rsidR="00140FD2">
              <w:rPr>
                <w:color w:val="000000"/>
                <w:szCs w:val="28"/>
              </w:rPr>
              <w:t>07</w:t>
            </w:r>
            <w:r w:rsidR="00101666">
              <w:rPr>
                <w:color w:val="000000"/>
                <w:szCs w:val="28"/>
              </w:rPr>
              <w:t>.02</w:t>
            </w:r>
            <w:r w:rsidR="00EA389C">
              <w:rPr>
                <w:color w:val="000000"/>
                <w:szCs w:val="28"/>
              </w:rPr>
              <w:t>.202</w:t>
            </w:r>
            <w:r w:rsidR="00140FD2">
              <w:rPr>
                <w:color w:val="000000"/>
                <w:szCs w:val="28"/>
              </w:rPr>
              <w:t>4</w:t>
            </w:r>
            <w:r>
              <w:rPr>
                <w:color w:val="000000"/>
                <w:szCs w:val="28"/>
              </w:rPr>
              <w:t xml:space="preserve"> г. «Об утверждении административного регламента предоставления муниципальной услуги «</w:t>
            </w:r>
            <w:r w:rsidR="00101666" w:rsidRPr="00101666">
              <w:rPr>
                <w:szCs w:val="28"/>
              </w:rPr>
              <w:t>Предварительное согласование предоставления земельного участка на территории сельских поселений муниципального района «Борзинский район</w:t>
            </w:r>
            <w:r w:rsidRPr="00AB324A">
              <w:rPr>
                <w:szCs w:val="28"/>
              </w:rPr>
              <w:t>»</w:t>
            </w:r>
          </w:p>
        </w:tc>
      </w:tr>
      <w:tr w:rsidR="007F3EA0" w:rsidRPr="00D85833" w14:paraId="485369D8" w14:textId="77777777" w:rsidTr="00F86209">
        <w:trPr>
          <w:trHeight w:val="486"/>
        </w:trPr>
        <w:tc>
          <w:tcPr>
            <w:tcW w:w="842" w:type="dxa"/>
            <w:tcBorders>
              <w:top w:val="nil"/>
              <w:left w:val="single" w:sz="4" w:space="0" w:color="auto"/>
              <w:bottom w:val="single" w:sz="4" w:space="0" w:color="auto"/>
              <w:right w:val="single" w:sz="4" w:space="0" w:color="auto"/>
            </w:tcBorders>
            <w:noWrap/>
            <w:vAlign w:val="center"/>
            <w:hideMark/>
          </w:tcPr>
          <w:p w14:paraId="09083F13" w14:textId="77777777"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437" w:type="dxa"/>
            <w:tcBorders>
              <w:top w:val="nil"/>
              <w:left w:val="nil"/>
              <w:bottom w:val="single" w:sz="4" w:space="0" w:color="auto"/>
              <w:right w:val="single" w:sz="4" w:space="0" w:color="auto"/>
            </w:tcBorders>
            <w:shd w:val="clear" w:color="auto" w:fill="auto"/>
            <w:hideMark/>
          </w:tcPr>
          <w:p w14:paraId="1C686C15" w14:textId="77777777" w:rsidR="007F3EA0" w:rsidRPr="00D85833" w:rsidRDefault="007F3EA0" w:rsidP="007F3EA0">
            <w:pPr>
              <w:suppressAutoHyphens/>
              <w:rPr>
                <w:b/>
                <w:bCs/>
                <w:color w:val="000000"/>
                <w:szCs w:val="28"/>
              </w:rPr>
            </w:pPr>
            <w:r w:rsidRPr="00D85833">
              <w:rPr>
                <w:b/>
                <w:bCs/>
                <w:color w:val="000000"/>
                <w:szCs w:val="28"/>
              </w:rPr>
              <w:t>Перечень «подуслуг»</w:t>
            </w:r>
          </w:p>
        </w:tc>
        <w:tc>
          <w:tcPr>
            <w:tcW w:w="5375" w:type="dxa"/>
            <w:tcBorders>
              <w:top w:val="nil"/>
              <w:left w:val="nil"/>
              <w:bottom w:val="single" w:sz="4" w:space="0" w:color="auto"/>
              <w:right w:val="single" w:sz="4" w:space="0" w:color="auto"/>
            </w:tcBorders>
            <w:noWrap/>
            <w:vAlign w:val="bottom"/>
            <w:hideMark/>
          </w:tcPr>
          <w:p w14:paraId="6D073399" w14:textId="77777777" w:rsidR="007F3EA0" w:rsidRPr="00AB324A" w:rsidRDefault="00AB324A" w:rsidP="007F3EA0">
            <w:pPr>
              <w:suppressAutoHyphens/>
              <w:jc w:val="both"/>
              <w:rPr>
                <w:szCs w:val="28"/>
              </w:rPr>
            </w:pPr>
            <w:r w:rsidRPr="00AB324A">
              <w:rPr>
                <w:szCs w:val="28"/>
              </w:rPr>
              <w:t>нет</w:t>
            </w:r>
          </w:p>
        </w:tc>
      </w:tr>
      <w:tr w:rsidR="007F3EA0" w:rsidRPr="00D85833" w14:paraId="51A50220" w14:textId="77777777" w:rsidTr="00F86209">
        <w:trPr>
          <w:trHeight w:val="1557"/>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31067A6" w14:textId="77777777" w:rsidR="007F3EA0" w:rsidRPr="00D85833" w:rsidRDefault="007F3EA0" w:rsidP="007F3EA0">
            <w:pPr>
              <w:numPr>
                <w:ilvl w:val="0"/>
                <w:numId w:val="1"/>
              </w:numPr>
              <w:suppressAutoHyphens/>
              <w:overflowPunct/>
              <w:autoSpaceDE/>
              <w:autoSpaceDN/>
              <w:adjustRightInd/>
              <w:contextualSpacing/>
              <w:jc w:val="center"/>
              <w:rPr>
                <w:b/>
                <w:bCs/>
                <w:color w:val="000000"/>
                <w:szCs w:val="28"/>
              </w:rPr>
            </w:pPr>
          </w:p>
        </w:tc>
        <w:tc>
          <w:tcPr>
            <w:tcW w:w="3437" w:type="dxa"/>
            <w:tcBorders>
              <w:top w:val="single" w:sz="4" w:space="0" w:color="auto"/>
              <w:left w:val="nil"/>
              <w:bottom w:val="single" w:sz="4" w:space="0" w:color="auto"/>
              <w:right w:val="single" w:sz="4" w:space="0" w:color="auto"/>
            </w:tcBorders>
            <w:shd w:val="clear" w:color="auto" w:fill="auto"/>
            <w:hideMark/>
          </w:tcPr>
          <w:p w14:paraId="67651F86" w14:textId="77777777" w:rsidR="007F3EA0" w:rsidRPr="00D85833" w:rsidRDefault="007F3EA0" w:rsidP="007F3EA0">
            <w:pPr>
              <w:suppressAutoHyphens/>
              <w:rPr>
                <w:b/>
                <w:bCs/>
                <w:color w:val="000000"/>
                <w:szCs w:val="28"/>
              </w:rPr>
            </w:pPr>
            <w:r w:rsidRPr="00D85833">
              <w:rPr>
                <w:b/>
                <w:bCs/>
                <w:color w:val="000000"/>
                <w:szCs w:val="28"/>
              </w:rPr>
              <w:t>Способы оценки качества предоставления муниципальной услуги</w:t>
            </w:r>
          </w:p>
        </w:tc>
        <w:tc>
          <w:tcPr>
            <w:tcW w:w="5375" w:type="dxa"/>
            <w:tcBorders>
              <w:top w:val="single" w:sz="4" w:space="0" w:color="auto"/>
              <w:left w:val="nil"/>
              <w:bottom w:val="single" w:sz="4" w:space="0" w:color="auto"/>
              <w:right w:val="single" w:sz="4" w:space="0" w:color="auto"/>
            </w:tcBorders>
          </w:tcPr>
          <w:p w14:paraId="2D7737D0" w14:textId="77777777" w:rsidR="007F3EA0" w:rsidRPr="00AB324A" w:rsidRDefault="007F3EA0" w:rsidP="00AB324A">
            <w:pPr>
              <w:rPr>
                <w:color w:val="000000"/>
                <w:szCs w:val="28"/>
              </w:rPr>
            </w:pPr>
            <w:r>
              <w:rPr>
                <w:color w:val="000000"/>
                <w:szCs w:val="28"/>
              </w:rPr>
              <w:t>Р</w:t>
            </w:r>
            <w:r w:rsidRPr="006F6CFB">
              <w:rPr>
                <w:color w:val="000000"/>
                <w:szCs w:val="28"/>
              </w:rPr>
              <w:t>адиотелефонная связь</w:t>
            </w:r>
            <w:r>
              <w:rPr>
                <w:color w:val="000000"/>
                <w:szCs w:val="28"/>
              </w:rPr>
              <w:t xml:space="preserve">, </w:t>
            </w:r>
            <w:r w:rsidRPr="006F6CFB">
              <w:rPr>
                <w:color w:val="000000"/>
                <w:szCs w:val="28"/>
              </w:rPr>
              <w:t>терминальные устройства</w:t>
            </w:r>
            <w:r>
              <w:rPr>
                <w:color w:val="000000"/>
                <w:szCs w:val="28"/>
              </w:rPr>
              <w:t>,</w:t>
            </w:r>
            <w:r w:rsidR="00AB324A">
              <w:rPr>
                <w:color w:val="000000"/>
                <w:szCs w:val="28"/>
              </w:rPr>
              <w:t xml:space="preserve"> портал государственных и муниципальных услуг, </w:t>
            </w:r>
            <w:r w:rsidRPr="006F6CFB">
              <w:rPr>
                <w:color w:val="000000"/>
                <w:szCs w:val="28"/>
              </w:rPr>
              <w:t xml:space="preserve">официальный сайт </w:t>
            </w:r>
            <w:r w:rsidR="00AB324A">
              <w:rPr>
                <w:color w:val="000000"/>
                <w:szCs w:val="28"/>
              </w:rPr>
              <w:t>администрации муниципального района «Борзинский район»</w:t>
            </w:r>
            <w:r>
              <w:rPr>
                <w:color w:val="000000"/>
                <w:szCs w:val="28"/>
              </w:rPr>
              <w:t xml:space="preserve">, </w:t>
            </w:r>
            <w:r w:rsidR="005952E6" w:rsidRPr="005952E6">
              <w:rPr>
                <w:color w:val="000000"/>
                <w:szCs w:val="28"/>
              </w:rPr>
              <w:t>посредством федеральной государственной информационной системы «Единый портал государственных и муниципальных услуг (функций)»</w:t>
            </w:r>
            <w:r w:rsidR="005952E6">
              <w:rPr>
                <w:color w:val="000000"/>
                <w:szCs w:val="28"/>
              </w:rPr>
              <w:t xml:space="preserve">, </w:t>
            </w:r>
            <w:r w:rsidRPr="000C6525">
              <w:rPr>
                <w:color w:val="000000"/>
                <w:szCs w:val="28"/>
              </w:rPr>
              <w:t>другие способы</w:t>
            </w:r>
          </w:p>
        </w:tc>
      </w:tr>
    </w:tbl>
    <w:p w14:paraId="424F5E1E" w14:textId="77777777" w:rsidR="007F3EA0" w:rsidRPr="00D85833" w:rsidRDefault="007F3EA0" w:rsidP="007F3EA0">
      <w:pPr>
        <w:suppressAutoHyphens/>
        <w:rPr>
          <w:b/>
          <w:color w:val="000000"/>
          <w:szCs w:val="28"/>
        </w:rPr>
        <w:sectPr w:rsidR="007F3EA0" w:rsidRPr="00D85833" w:rsidSect="008B5C63">
          <w:headerReference w:type="default" r:id="rId9"/>
          <w:footerReference w:type="default" r:id="rId10"/>
          <w:pgSz w:w="11906" w:h="16838"/>
          <w:pgMar w:top="1134" w:right="850" w:bottom="1134" w:left="1701" w:header="709" w:footer="709" w:gutter="0"/>
          <w:pgNumType w:start="1"/>
          <w:cols w:space="708"/>
          <w:titlePg/>
          <w:docGrid w:linePitch="381"/>
        </w:sectPr>
      </w:pPr>
    </w:p>
    <w:tbl>
      <w:tblPr>
        <w:tblW w:w="15594" w:type="dxa"/>
        <w:tblInd w:w="-444" w:type="dxa"/>
        <w:tblLayout w:type="fixed"/>
        <w:tblLook w:val="04A0" w:firstRow="1" w:lastRow="0" w:firstColumn="1" w:lastColumn="0" w:noHBand="0" w:noVBand="1"/>
      </w:tblPr>
      <w:tblGrid>
        <w:gridCol w:w="546"/>
        <w:gridCol w:w="161"/>
        <w:gridCol w:w="221"/>
        <w:gridCol w:w="250"/>
        <w:gridCol w:w="662"/>
        <w:gridCol w:w="1119"/>
        <w:gridCol w:w="1134"/>
        <w:gridCol w:w="712"/>
        <w:gridCol w:w="139"/>
        <w:gridCol w:w="2979"/>
        <w:gridCol w:w="1063"/>
        <w:gridCol w:w="71"/>
        <w:gridCol w:w="137"/>
        <w:gridCol w:w="10"/>
        <w:gridCol w:w="699"/>
        <w:gridCol w:w="992"/>
        <w:gridCol w:w="709"/>
        <w:gridCol w:w="147"/>
        <w:gridCol w:w="988"/>
        <w:gridCol w:w="723"/>
        <w:gridCol w:w="365"/>
        <w:gridCol w:w="769"/>
        <w:gridCol w:w="992"/>
        <w:gridCol w:w="6"/>
      </w:tblGrid>
      <w:tr w:rsidR="007F3EA0" w:rsidRPr="00D85833" w14:paraId="2C066D5A" w14:textId="77777777" w:rsidTr="007F3EA0">
        <w:trPr>
          <w:gridAfter w:val="13"/>
          <w:wAfter w:w="6608" w:type="dxa"/>
          <w:trHeight w:val="300"/>
        </w:trPr>
        <w:tc>
          <w:tcPr>
            <w:tcW w:w="8986" w:type="dxa"/>
            <w:gridSpan w:val="11"/>
            <w:tcBorders>
              <w:top w:val="nil"/>
              <w:left w:val="nil"/>
              <w:bottom w:val="nil"/>
            </w:tcBorders>
          </w:tcPr>
          <w:p w14:paraId="79DA6C3A" w14:textId="77777777" w:rsidR="007F3EA0" w:rsidRPr="00D85833" w:rsidRDefault="007F3EA0" w:rsidP="007F3EA0">
            <w:pPr>
              <w:suppressAutoHyphens/>
              <w:rPr>
                <w:color w:val="000000"/>
                <w:szCs w:val="28"/>
              </w:rPr>
            </w:pPr>
            <w:r w:rsidRPr="00D85833">
              <w:rPr>
                <w:color w:val="000000"/>
                <w:szCs w:val="28"/>
              </w:rPr>
              <w:lastRenderedPageBreak/>
              <w:t>Раздел 2. «Общие сведения о «подуслугах»</w:t>
            </w:r>
          </w:p>
          <w:p w14:paraId="4B76EA46" w14:textId="77777777" w:rsidR="007F3EA0" w:rsidRPr="00D85833" w:rsidRDefault="007F3EA0" w:rsidP="007F3EA0">
            <w:pPr>
              <w:suppressAutoHyphens/>
              <w:rPr>
                <w:color w:val="000000"/>
                <w:szCs w:val="28"/>
              </w:rPr>
            </w:pPr>
          </w:p>
        </w:tc>
      </w:tr>
      <w:tr w:rsidR="007F3EA0" w:rsidRPr="00D85833" w14:paraId="64FEFC69" w14:textId="77777777" w:rsidTr="00B049A9">
        <w:trPr>
          <w:trHeight w:val="765"/>
        </w:trPr>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D9DDB15" w14:textId="77777777" w:rsidR="007F3EA0" w:rsidRPr="00246040" w:rsidRDefault="007F3EA0" w:rsidP="007F3EA0">
            <w:pPr>
              <w:suppressAutoHyphens/>
              <w:jc w:val="center"/>
              <w:rPr>
                <w:b/>
                <w:bCs/>
                <w:color w:val="000000"/>
                <w:sz w:val="22"/>
                <w:szCs w:val="22"/>
              </w:rPr>
            </w:pPr>
            <w:r w:rsidRPr="00246040">
              <w:rPr>
                <w:b/>
                <w:bCs/>
                <w:color w:val="000000"/>
                <w:sz w:val="22"/>
                <w:szCs w:val="22"/>
              </w:rPr>
              <w:t>№</w:t>
            </w:r>
          </w:p>
        </w:tc>
        <w:tc>
          <w:tcPr>
            <w:tcW w:w="113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BEA6FBE" w14:textId="77777777" w:rsidR="007F3EA0" w:rsidRPr="00246040" w:rsidRDefault="007F3EA0" w:rsidP="007F3EA0">
            <w:pPr>
              <w:suppressAutoHyphens/>
              <w:jc w:val="center"/>
              <w:rPr>
                <w:b/>
                <w:bCs/>
                <w:color w:val="000000"/>
                <w:sz w:val="22"/>
                <w:szCs w:val="22"/>
              </w:rPr>
            </w:pPr>
            <w:r w:rsidRPr="00246040">
              <w:rPr>
                <w:b/>
                <w:bCs/>
                <w:color w:val="000000"/>
                <w:sz w:val="22"/>
                <w:szCs w:val="22"/>
              </w:rPr>
              <w:t>Наименование «подуслуги»</w:t>
            </w:r>
          </w:p>
        </w:tc>
        <w:tc>
          <w:tcPr>
            <w:tcW w:w="2253" w:type="dxa"/>
            <w:gridSpan w:val="2"/>
            <w:tcBorders>
              <w:top w:val="single" w:sz="4" w:space="0" w:color="auto"/>
              <w:left w:val="nil"/>
              <w:bottom w:val="single" w:sz="4" w:space="0" w:color="auto"/>
              <w:right w:val="single" w:sz="4" w:space="0" w:color="auto"/>
            </w:tcBorders>
            <w:shd w:val="clear" w:color="auto" w:fill="auto"/>
            <w:hideMark/>
          </w:tcPr>
          <w:p w14:paraId="6BCDD849" w14:textId="77777777" w:rsidR="007F3EA0" w:rsidRPr="00246040" w:rsidRDefault="007F3EA0" w:rsidP="007F3EA0">
            <w:pPr>
              <w:suppressAutoHyphens/>
              <w:jc w:val="center"/>
              <w:rPr>
                <w:b/>
                <w:bCs/>
                <w:color w:val="000000"/>
                <w:sz w:val="22"/>
                <w:szCs w:val="22"/>
              </w:rPr>
            </w:pPr>
            <w:r w:rsidRPr="00246040">
              <w:rPr>
                <w:b/>
                <w:bCs/>
                <w:color w:val="000000"/>
                <w:sz w:val="22"/>
                <w:szCs w:val="22"/>
              </w:rPr>
              <w:t xml:space="preserve">Срок предоставления </w:t>
            </w:r>
          </w:p>
          <w:p w14:paraId="52EF69EB" w14:textId="77777777" w:rsidR="007F3EA0" w:rsidRPr="00246040" w:rsidRDefault="007F3EA0" w:rsidP="007F3EA0">
            <w:pPr>
              <w:suppressAutoHyphens/>
              <w:jc w:val="center"/>
              <w:rPr>
                <w:b/>
                <w:bCs/>
                <w:color w:val="000000"/>
                <w:sz w:val="22"/>
                <w:szCs w:val="22"/>
              </w:rPr>
            </w:pPr>
            <w:r w:rsidRPr="00246040">
              <w:rPr>
                <w:b/>
                <w:bCs/>
                <w:color w:val="000000"/>
                <w:sz w:val="22"/>
                <w:szCs w:val="22"/>
              </w:rPr>
              <w:t xml:space="preserve">в зависимости </w:t>
            </w:r>
          </w:p>
          <w:p w14:paraId="45BF50E2" w14:textId="77777777" w:rsidR="007F3EA0" w:rsidRPr="00246040" w:rsidRDefault="007F3EA0" w:rsidP="007F3EA0">
            <w:pPr>
              <w:suppressAutoHyphens/>
              <w:jc w:val="center"/>
              <w:rPr>
                <w:b/>
                <w:bCs/>
                <w:color w:val="000000"/>
                <w:sz w:val="22"/>
                <w:szCs w:val="22"/>
              </w:rPr>
            </w:pPr>
            <w:r w:rsidRPr="00246040">
              <w:rPr>
                <w:b/>
                <w:bCs/>
                <w:color w:val="000000"/>
                <w:sz w:val="22"/>
                <w:szCs w:val="22"/>
              </w:rPr>
              <w:t>от условий</w:t>
            </w:r>
          </w:p>
        </w:tc>
        <w:tc>
          <w:tcPr>
            <w:tcW w:w="851" w:type="dxa"/>
            <w:gridSpan w:val="2"/>
            <w:vMerge w:val="restart"/>
            <w:tcBorders>
              <w:top w:val="single" w:sz="4" w:space="0" w:color="auto"/>
              <w:left w:val="nil"/>
              <w:right w:val="single" w:sz="4" w:space="0" w:color="auto"/>
            </w:tcBorders>
            <w:shd w:val="clear" w:color="auto" w:fill="auto"/>
          </w:tcPr>
          <w:p w14:paraId="578ED93F" w14:textId="77777777" w:rsidR="007F3EA0" w:rsidRPr="00246040" w:rsidRDefault="007F3EA0" w:rsidP="007F3EA0">
            <w:pPr>
              <w:suppressAutoHyphens/>
              <w:jc w:val="center"/>
              <w:rPr>
                <w:b/>
                <w:bCs/>
                <w:color w:val="000000"/>
                <w:sz w:val="22"/>
                <w:szCs w:val="22"/>
              </w:rPr>
            </w:pPr>
            <w:r w:rsidRPr="00246040">
              <w:rPr>
                <w:b/>
                <w:bCs/>
                <w:color w:val="000000"/>
                <w:sz w:val="22"/>
                <w:szCs w:val="22"/>
              </w:rPr>
              <w:t>Основания отказа в приеме документов</w:t>
            </w:r>
          </w:p>
        </w:tc>
        <w:tc>
          <w:tcPr>
            <w:tcW w:w="4250" w:type="dxa"/>
            <w:gridSpan w:val="4"/>
            <w:vMerge w:val="restart"/>
            <w:tcBorders>
              <w:top w:val="single" w:sz="4" w:space="0" w:color="auto"/>
              <w:left w:val="single" w:sz="4" w:space="0" w:color="auto"/>
              <w:right w:val="single" w:sz="4" w:space="0" w:color="auto"/>
            </w:tcBorders>
            <w:shd w:val="clear" w:color="auto" w:fill="auto"/>
          </w:tcPr>
          <w:p w14:paraId="1E313C5A" w14:textId="77777777" w:rsidR="007F3EA0" w:rsidRPr="00246040" w:rsidRDefault="007F3EA0" w:rsidP="007F3EA0">
            <w:pPr>
              <w:suppressAutoHyphens/>
              <w:jc w:val="center"/>
              <w:rPr>
                <w:b/>
                <w:bCs/>
                <w:color w:val="000000"/>
                <w:sz w:val="22"/>
                <w:szCs w:val="22"/>
              </w:rPr>
            </w:pPr>
            <w:r w:rsidRPr="00246040">
              <w:rPr>
                <w:b/>
                <w:bCs/>
                <w:color w:val="000000"/>
                <w:sz w:val="22"/>
                <w:szCs w:val="22"/>
              </w:rPr>
              <w:t>Основания отказа в предоставлении «подуслуги»</w:t>
            </w:r>
          </w:p>
        </w:tc>
        <w:tc>
          <w:tcPr>
            <w:tcW w:w="709" w:type="dxa"/>
            <w:gridSpan w:val="2"/>
            <w:vMerge w:val="restart"/>
            <w:tcBorders>
              <w:top w:val="single" w:sz="4" w:space="0" w:color="auto"/>
              <w:left w:val="single" w:sz="4" w:space="0" w:color="auto"/>
              <w:right w:val="single" w:sz="4" w:space="0" w:color="auto"/>
            </w:tcBorders>
            <w:shd w:val="clear" w:color="auto" w:fill="auto"/>
          </w:tcPr>
          <w:p w14:paraId="61E502D7" w14:textId="77777777" w:rsidR="007F3EA0" w:rsidRPr="00246040" w:rsidRDefault="007F3EA0" w:rsidP="007F3EA0">
            <w:pPr>
              <w:suppressAutoHyphens/>
              <w:jc w:val="center"/>
              <w:rPr>
                <w:b/>
                <w:bCs/>
                <w:color w:val="000000"/>
                <w:sz w:val="22"/>
                <w:szCs w:val="22"/>
              </w:rPr>
            </w:pPr>
            <w:r w:rsidRPr="00246040">
              <w:rPr>
                <w:b/>
                <w:bCs/>
                <w:color w:val="000000"/>
                <w:sz w:val="22"/>
                <w:szCs w:val="22"/>
              </w:rPr>
              <w:t>Основания приостановления предоставления «подуслуги»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AACA26" w14:textId="77777777" w:rsidR="007F3EA0" w:rsidRPr="00246040" w:rsidRDefault="007F3EA0" w:rsidP="007F3EA0">
            <w:pPr>
              <w:suppressAutoHyphens/>
              <w:jc w:val="center"/>
              <w:rPr>
                <w:b/>
                <w:bCs/>
                <w:color w:val="000000"/>
                <w:sz w:val="22"/>
                <w:szCs w:val="22"/>
              </w:rPr>
            </w:pPr>
            <w:r w:rsidRPr="00246040">
              <w:rPr>
                <w:b/>
                <w:bCs/>
                <w:color w:val="000000"/>
                <w:sz w:val="22"/>
                <w:szCs w:val="22"/>
              </w:rPr>
              <w:t>Срок приостановления предоставления «подуслуги»</w:t>
            </w:r>
          </w:p>
        </w:tc>
        <w:tc>
          <w:tcPr>
            <w:tcW w:w="2567" w:type="dxa"/>
            <w:gridSpan w:val="4"/>
            <w:tcBorders>
              <w:top w:val="single" w:sz="4" w:space="0" w:color="auto"/>
              <w:left w:val="nil"/>
              <w:bottom w:val="single" w:sz="4" w:space="0" w:color="auto"/>
              <w:right w:val="single" w:sz="4" w:space="0" w:color="auto"/>
            </w:tcBorders>
            <w:shd w:val="clear" w:color="auto" w:fill="auto"/>
            <w:hideMark/>
          </w:tcPr>
          <w:p w14:paraId="1819D7B1" w14:textId="77777777" w:rsidR="007F3EA0" w:rsidRPr="00246040" w:rsidRDefault="007F3EA0" w:rsidP="007F3EA0">
            <w:pPr>
              <w:suppressAutoHyphens/>
              <w:jc w:val="center"/>
              <w:rPr>
                <w:b/>
                <w:bCs/>
                <w:color w:val="000000"/>
                <w:sz w:val="22"/>
                <w:szCs w:val="22"/>
              </w:rPr>
            </w:pPr>
            <w:r w:rsidRPr="00246040">
              <w:rPr>
                <w:b/>
                <w:bCs/>
                <w:color w:val="000000"/>
                <w:sz w:val="22"/>
                <w:szCs w:val="22"/>
              </w:rPr>
              <w:t>Плата за предоставление «подуслуги»</w:t>
            </w:r>
          </w:p>
        </w:tc>
        <w:tc>
          <w:tcPr>
            <w:tcW w:w="1134" w:type="dxa"/>
            <w:gridSpan w:val="2"/>
            <w:vMerge w:val="restart"/>
            <w:tcBorders>
              <w:top w:val="single" w:sz="4" w:space="0" w:color="auto"/>
              <w:left w:val="nil"/>
              <w:right w:val="single" w:sz="4" w:space="0" w:color="auto"/>
            </w:tcBorders>
            <w:shd w:val="clear" w:color="auto" w:fill="auto"/>
          </w:tcPr>
          <w:p w14:paraId="32746A82" w14:textId="77777777" w:rsidR="007F3EA0" w:rsidRPr="00246040" w:rsidRDefault="007F3EA0" w:rsidP="007F3EA0">
            <w:pPr>
              <w:suppressAutoHyphens/>
              <w:jc w:val="center"/>
              <w:rPr>
                <w:b/>
                <w:bCs/>
                <w:color w:val="000000"/>
                <w:sz w:val="22"/>
                <w:szCs w:val="22"/>
              </w:rPr>
            </w:pPr>
            <w:r w:rsidRPr="00246040">
              <w:rPr>
                <w:b/>
                <w:bCs/>
                <w:color w:val="000000"/>
                <w:sz w:val="22"/>
                <w:szCs w:val="22"/>
              </w:rPr>
              <w:t>Способ обращения за получением «подуслуги»</w:t>
            </w:r>
          </w:p>
        </w:tc>
        <w:tc>
          <w:tcPr>
            <w:tcW w:w="998" w:type="dxa"/>
            <w:gridSpan w:val="2"/>
            <w:tcBorders>
              <w:top w:val="single" w:sz="4" w:space="0" w:color="auto"/>
              <w:left w:val="nil"/>
              <w:right w:val="single" w:sz="4" w:space="0" w:color="auto"/>
            </w:tcBorders>
            <w:shd w:val="clear" w:color="auto" w:fill="auto"/>
          </w:tcPr>
          <w:p w14:paraId="3726C276" w14:textId="77777777" w:rsidR="007F3EA0" w:rsidRPr="00246040" w:rsidRDefault="007F3EA0" w:rsidP="007F3EA0">
            <w:pPr>
              <w:suppressAutoHyphens/>
              <w:jc w:val="center"/>
              <w:rPr>
                <w:b/>
                <w:bCs/>
                <w:color w:val="000000"/>
                <w:sz w:val="22"/>
                <w:szCs w:val="22"/>
              </w:rPr>
            </w:pPr>
            <w:r w:rsidRPr="00246040">
              <w:rPr>
                <w:b/>
                <w:bCs/>
                <w:color w:val="000000"/>
                <w:sz w:val="22"/>
                <w:szCs w:val="22"/>
              </w:rPr>
              <w:t>Способ получения результата «подуслуги»</w:t>
            </w:r>
          </w:p>
        </w:tc>
      </w:tr>
      <w:tr w:rsidR="007F3EA0" w:rsidRPr="00D85833" w14:paraId="41079E61" w14:textId="77777777" w:rsidTr="00B049A9">
        <w:trPr>
          <w:trHeight w:val="558"/>
        </w:trPr>
        <w:tc>
          <w:tcPr>
            <w:tcW w:w="707"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2526364B" w14:textId="77777777" w:rsidR="007F3EA0" w:rsidRPr="00246040" w:rsidRDefault="007F3EA0" w:rsidP="007F3EA0">
            <w:pPr>
              <w:suppressAutoHyphens/>
              <w:jc w:val="center"/>
              <w:rPr>
                <w:bCs/>
                <w:color w:val="000000"/>
                <w:sz w:val="22"/>
                <w:szCs w:val="22"/>
              </w:rPr>
            </w:pPr>
          </w:p>
        </w:tc>
        <w:tc>
          <w:tcPr>
            <w:tcW w:w="1133" w:type="dxa"/>
            <w:gridSpan w:val="3"/>
            <w:vMerge/>
            <w:tcBorders>
              <w:top w:val="single" w:sz="4" w:space="0" w:color="auto"/>
              <w:left w:val="single" w:sz="4" w:space="0" w:color="auto"/>
              <w:bottom w:val="single" w:sz="4" w:space="0" w:color="auto"/>
              <w:right w:val="single" w:sz="4" w:space="0" w:color="auto"/>
            </w:tcBorders>
            <w:shd w:val="clear" w:color="auto" w:fill="auto"/>
            <w:hideMark/>
          </w:tcPr>
          <w:p w14:paraId="45FD8F2C" w14:textId="77777777" w:rsidR="007F3EA0" w:rsidRPr="00246040" w:rsidRDefault="007F3EA0" w:rsidP="007F3EA0">
            <w:pPr>
              <w:suppressAutoHyphens/>
              <w:jc w:val="center"/>
              <w:rPr>
                <w:bCs/>
                <w:color w:val="000000"/>
                <w:sz w:val="22"/>
                <w:szCs w:val="22"/>
              </w:rPr>
            </w:pPr>
          </w:p>
        </w:tc>
        <w:tc>
          <w:tcPr>
            <w:tcW w:w="1119" w:type="dxa"/>
            <w:tcBorders>
              <w:top w:val="nil"/>
              <w:left w:val="nil"/>
              <w:bottom w:val="single" w:sz="4" w:space="0" w:color="auto"/>
              <w:right w:val="single" w:sz="4" w:space="0" w:color="auto"/>
            </w:tcBorders>
            <w:shd w:val="clear" w:color="auto" w:fill="auto"/>
            <w:hideMark/>
          </w:tcPr>
          <w:p w14:paraId="2B6A601B" w14:textId="77777777" w:rsidR="007F3EA0" w:rsidRPr="00246040" w:rsidRDefault="007F3EA0" w:rsidP="007F3EA0">
            <w:pPr>
              <w:suppressAutoHyphens/>
              <w:jc w:val="center"/>
              <w:rPr>
                <w:b/>
                <w:bCs/>
                <w:color w:val="000000"/>
                <w:sz w:val="22"/>
                <w:szCs w:val="22"/>
              </w:rPr>
            </w:pPr>
            <w:r w:rsidRPr="00246040">
              <w:rPr>
                <w:b/>
                <w:bCs/>
                <w:color w:val="000000"/>
                <w:sz w:val="22"/>
                <w:szCs w:val="22"/>
              </w:rPr>
              <w:t>При подаче заявления по месту жительства (месту нахождения юр. лица)</w:t>
            </w:r>
          </w:p>
        </w:tc>
        <w:tc>
          <w:tcPr>
            <w:tcW w:w="1134" w:type="dxa"/>
            <w:tcBorders>
              <w:top w:val="nil"/>
              <w:left w:val="nil"/>
              <w:bottom w:val="single" w:sz="4" w:space="0" w:color="auto"/>
              <w:right w:val="single" w:sz="4" w:space="0" w:color="auto"/>
            </w:tcBorders>
            <w:shd w:val="clear" w:color="auto" w:fill="auto"/>
            <w:hideMark/>
          </w:tcPr>
          <w:p w14:paraId="2AF5AC79" w14:textId="77777777" w:rsidR="007F3EA0" w:rsidRPr="00246040" w:rsidRDefault="007F3EA0" w:rsidP="007F3EA0">
            <w:pPr>
              <w:suppressAutoHyphens/>
              <w:jc w:val="center"/>
              <w:rPr>
                <w:b/>
                <w:bCs/>
                <w:color w:val="000000"/>
                <w:sz w:val="22"/>
                <w:szCs w:val="22"/>
              </w:rPr>
            </w:pPr>
            <w:r w:rsidRPr="00246040">
              <w:rPr>
                <w:b/>
                <w:bCs/>
                <w:color w:val="000000"/>
                <w:sz w:val="22"/>
                <w:szCs w:val="22"/>
              </w:rPr>
              <w:t>При подаче заявления не по месту жительства (по месту обращения)</w:t>
            </w:r>
          </w:p>
        </w:tc>
        <w:tc>
          <w:tcPr>
            <w:tcW w:w="851" w:type="dxa"/>
            <w:gridSpan w:val="2"/>
            <w:vMerge/>
            <w:tcBorders>
              <w:left w:val="nil"/>
              <w:bottom w:val="single" w:sz="4" w:space="0" w:color="auto"/>
              <w:right w:val="single" w:sz="4" w:space="0" w:color="auto"/>
            </w:tcBorders>
            <w:shd w:val="clear" w:color="auto" w:fill="auto"/>
          </w:tcPr>
          <w:p w14:paraId="2DE66E6E" w14:textId="77777777" w:rsidR="007F3EA0" w:rsidRPr="00246040" w:rsidRDefault="007F3EA0" w:rsidP="007F3EA0">
            <w:pPr>
              <w:suppressAutoHyphens/>
              <w:jc w:val="center"/>
              <w:rPr>
                <w:bCs/>
                <w:color w:val="000000"/>
                <w:sz w:val="22"/>
                <w:szCs w:val="22"/>
              </w:rPr>
            </w:pPr>
          </w:p>
        </w:tc>
        <w:tc>
          <w:tcPr>
            <w:tcW w:w="4250" w:type="dxa"/>
            <w:gridSpan w:val="4"/>
            <w:vMerge/>
            <w:tcBorders>
              <w:left w:val="single" w:sz="4" w:space="0" w:color="auto"/>
              <w:bottom w:val="single" w:sz="4" w:space="0" w:color="auto"/>
              <w:right w:val="single" w:sz="4" w:space="0" w:color="auto"/>
            </w:tcBorders>
            <w:shd w:val="clear" w:color="auto" w:fill="auto"/>
          </w:tcPr>
          <w:p w14:paraId="7C274EF2" w14:textId="77777777" w:rsidR="007F3EA0" w:rsidRPr="00246040" w:rsidRDefault="007F3EA0" w:rsidP="007F3EA0">
            <w:pPr>
              <w:suppressAutoHyphens/>
              <w:jc w:val="center"/>
              <w:rPr>
                <w:bCs/>
                <w:color w:val="000000"/>
                <w:sz w:val="22"/>
                <w:szCs w:val="22"/>
              </w:rPr>
            </w:pPr>
          </w:p>
        </w:tc>
        <w:tc>
          <w:tcPr>
            <w:tcW w:w="709" w:type="dxa"/>
            <w:gridSpan w:val="2"/>
            <w:vMerge/>
            <w:tcBorders>
              <w:left w:val="single" w:sz="4" w:space="0" w:color="auto"/>
              <w:bottom w:val="single" w:sz="4" w:space="0" w:color="auto"/>
              <w:right w:val="single" w:sz="4" w:space="0" w:color="auto"/>
            </w:tcBorders>
            <w:shd w:val="clear" w:color="auto" w:fill="auto"/>
          </w:tcPr>
          <w:p w14:paraId="0B0C83B7" w14:textId="77777777" w:rsidR="007F3EA0" w:rsidRPr="00246040" w:rsidRDefault="007F3EA0" w:rsidP="007F3EA0">
            <w:pPr>
              <w:suppressAutoHyphens/>
              <w:jc w:val="center"/>
              <w:rPr>
                <w:b/>
                <w:b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7A25C93C" w14:textId="77777777" w:rsidR="007F3EA0" w:rsidRPr="00246040" w:rsidRDefault="007F3EA0" w:rsidP="007F3EA0">
            <w:pPr>
              <w:suppressAutoHyphens/>
              <w:jc w:val="center"/>
              <w:rPr>
                <w:b/>
                <w:bCs/>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14:paraId="16A60720" w14:textId="77777777" w:rsidR="007F3EA0" w:rsidRPr="00246040" w:rsidRDefault="007F3EA0" w:rsidP="007F3EA0">
            <w:pPr>
              <w:suppressAutoHyphens/>
              <w:jc w:val="center"/>
              <w:rPr>
                <w:b/>
                <w:bCs/>
                <w:color w:val="000000"/>
                <w:sz w:val="22"/>
                <w:szCs w:val="22"/>
              </w:rPr>
            </w:pPr>
            <w:r w:rsidRPr="00246040">
              <w:rPr>
                <w:b/>
                <w:bCs/>
                <w:color w:val="000000"/>
                <w:sz w:val="22"/>
                <w:szCs w:val="22"/>
              </w:rPr>
              <w:t xml:space="preserve">Наличие платы </w:t>
            </w:r>
          </w:p>
        </w:tc>
        <w:tc>
          <w:tcPr>
            <w:tcW w:w="1135" w:type="dxa"/>
            <w:gridSpan w:val="2"/>
            <w:tcBorders>
              <w:top w:val="nil"/>
              <w:left w:val="nil"/>
              <w:bottom w:val="single" w:sz="4" w:space="0" w:color="auto"/>
              <w:right w:val="single" w:sz="4" w:space="0" w:color="auto"/>
            </w:tcBorders>
            <w:shd w:val="clear" w:color="auto" w:fill="auto"/>
          </w:tcPr>
          <w:p w14:paraId="7A6C01B5" w14:textId="77777777" w:rsidR="007F3EA0" w:rsidRPr="00246040" w:rsidRDefault="007F3EA0" w:rsidP="007F3EA0">
            <w:pPr>
              <w:suppressAutoHyphens/>
              <w:jc w:val="center"/>
              <w:rPr>
                <w:b/>
                <w:bCs/>
                <w:color w:val="000000"/>
                <w:sz w:val="22"/>
                <w:szCs w:val="22"/>
              </w:rPr>
            </w:pPr>
            <w:r w:rsidRPr="00246040">
              <w:rPr>
                <w:b/>
                <w:bCs/>
                <w:color w:val="000000"/>
                <w:sz w:val="22"/>
                <w:szCs w:val="22"/>
              </w:rPr>
              <w:t xml:space="preserve">Реквизиты нормативного правового акта, являющегося основанием для взимания платы </w:t>
            </w:r>
          </w:p>
        </w:tc>
        <w:tc>
          <w:tcPr>
            <w:tcW w:w="723" w:type="dxa"/>
            <w:tcBorders>
              <w:top w:val="nil"/>
              <w:left w:val="nil"/>
              <w:bottom w:val="single" w:sz="4" w:space="0" w:color="auto"/>
              <w:right w:val="single" w:sz="4" w:space="0" w:color="auto"/>
            </w:tcBorders>
            <w:shd w:val="clear" w:color="auto" w:fill="auto"/>
          </w:tcPr>
          <w:p w14:paraId="1C8A679B" w14:textId="77777777" w:rsidR="007F3EA0" w:rsidRPr="00246040" w:rsidRDefault="007F3EA0" w:rsidP="007F3EA0">
            <w:pPr>
              <w:suppressAutoHyphens/>
              <w:jc w:val="center"/>
              <w:rPr>
                <w:b/>
                <w:bCs/>
                <w:color w:val="000000"/>
                <w:sz w:val="22"/>
                <w:szCs w:val="22"/>
              </w:rPr>
            </w:pPr>
            <w:r w:rsidRPr="00246040">
              <w:rPr>
                <w:b/>
                <w:bCs/>
                <w:color w:val="000000"/>
                <w:sz w:val="22"/>
                <w:szCs w:val="22"/>
              </w:rPr>
              <w:t xml:space="preserve">КБК для взимания платы </w:t>
            </w:r>
          </w:p>
        </w:tc>
        <w:tc>
          <w:tcPr>
            <w:tcW w:w="1134" w:type="dxa"/>
            <w:gridSpan w:val="2"/>
            <w:vMerge/>
            <w:tcBorders>
              <w:left w:val="nil"/>
              <w:bottom w:val="single" w:sz="4" w:space="0" w:color="auto"/>
              <w:right w:val="single" w:sz="4" w:space="0" w:color="auto"/>
            </w:tcBorders>
            <w:shd w:val="clear" w:color="auto" w:fill="auto"/>
          </w:tcPr>
          <w:p w14:paraId="04B559B0" w14:textId="77777777" w:rsidR="007F3EA0" w:rsidRPr="00246040" w:rsidRDefault="007F3EA0" w:rsidP="007F3EA0">
            <w:pPr>
              <w:suppressAutoHyphens/>
              <w:jc w:val="center"/>
              <w:rPr>
                <w:b/>
                <w:bCs/>
                <w:color w:val="000000"/>
                <w:sz w:val="22"/>
                <w:szCs w:val="22"/>
              </w:rPr>
            </w:pPr>
          </w:p>
        </w:tc>
        <w:tc>
          <w:tcPr>
            <w:tcW w:w="998" w:type="dxa"/>
            <w:gridSpan w:val="2"/>
            <w:tcBorders>
              <w:left w:val="nil"/>
              <w:bottom w:val="single" w:sz="4" w:space="0" w:color="auto"/>
              <w:right w:val="single" w:sz="4" w:space="0" w:color="auto"/>
            </w:tcBorders>
            <w:shd w:val="clear" w:color="auto" w:fill="auto"/>
          </w:tcPr>
          <w:p w14:paraId="3C3E6724" w14:textId="77777777" w:rsidR="007F3EA0" w:rsidRPr="00246040" w:rsidRDefault="007F3EA0" w:rsidP="007F3EA0">
            <w:pPr>
              <w:suppressAutoHyphens/>
              <w:jc w:val="center"/>
              <w:rPr>
                <w:b/>
                <w:bCs/>
                <w:color w:val="000000"/>
                <w:sz w:val="22"/>
                <w:szCs w:val="22"/>
              </w:rPr>
            </w:pPr>
          </w:p>
        </w:tc>
      </w:tr>
      <w:tr w:rsidR="007F3EA0" w:rsidRPr="00D85833" w14:paraId="464B16E7" w14:textId="77777777" w:rsidTr="00B049A9">
        <w:trPr>
          <w:trHeight w:val="218"/>
        </w:trPr>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53C1F5" w14:textId="77777777" w:rsidR="007F3EA0" w:rsidRPr="00246040" w:rsidRDefault="007F3EA0" w:rsidP="007F3EA0">
            <w:pPr>
              <w:suppressAutoHyphens/>
              <w:jc w:val="center"/>
              <w:rPr>
                <w:bCs/>
                <w:color w:val="000000"/>
                <w:sz w:val="22"/>
                <w:szCs w:val="22"/>
              </w:rPr>
            </w:pPr>
            <w:r w:rsidRPr="00246040">
              <w:rPr>
                <w:bCs/>
                <w:color w:val="000000"/>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44C23A" w14:textId="77777777" w:rsidR="007F3EA0" w:rsidRPr="00246040" w:rsidRDefault="007F3EA0" w:rsidP="007F3EA0">
            <w:pPr>
              <w:suppressAutoHyphens/>
              <w:jc w:val="center"/>
              <w:rPr>
                <w:bCs/>
                <w:color w:val="000000"/>
                <w:sz w:val="22"/>
                <w:szCs w:val="22"/>
              </w:rPr>
            </w:pPr>
            <w:r w:rsidRPr="00246040">
              <w:rPr>
                <w:bCs/>
                <w:color w:val="000000"/>
                <w:sz w:val="22"/>
                <w:szCs w:val="22"/>
              </w:rPr>
              <w:t>2</w:t>
            </w:r>
          </w:p>
        </w:tc>
        <w:tc>
          <w:tcPr>
            <w:tcW w:w="1119" w:type="dxa"/>
            <w:tcBorders>
              <w:top w:val="nil"/>
              <w:left w:val="nil"/>
              <w:bottom w:val="single" w:sz="4" w:space="0" w:color="auto"/>
              <w:right w:val="single" w:sz="4" w:space="0" w:color="auto"/>
            </w:tcBorders>
            <w:shd w:val="clear" w:color="auto" w:fill="auto"/>
            <w:vAlign w:val="center"/>
            <w:hideMark/>
          </w:tcPr>
          <w:p w14:paraId="2CDBE5F7" w14:textId="77777777" w:rsidR="007F3EA0" w:rsidRPr="00246040" w:rsidRDefault="007F3EA0" w:rsidP="007F3EA0">
            <w:pPr>
              <w:suppressAutoHyphens/>
              <w:jc w:val="center"/>
              <w:rPr>
                <w:bCs/>
                <w:color w:val="000000"/>
                <w:sz w:val="22"/>
                <w:szCs w:val="22"/>
              </w:rPr>
            </w:pPr>
            <w:r w:rsidRPr="00246040">
              <w:rPr>
                <w:bCs/>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14:paraId="0B1205BB" w14:textId="77777777" w:rsidR="007F3EA0" w:rsidRPr="00246040" w:rsidRDefault="007F3EA0" w:rsidP="007F3EA0">
            <w:pPr>
              <w:suppressAutoHyphens/>
              <w:jc w:val="center"/>
              <w:rPr>
                <w:bCs/>
                <w:color w:val="000000"/>
                <w:sz w:val="22"/>
                <w:szCs w:val="22"/>
              </w:rPr>
            </w:pPr>
            <w:r w:rsidRPr="00246040">
              <w:rPr>
                <w:bCs/>
                <w:color w:val="000000"/>
                <w:sz w:val="22"/>
                <w:szCs w:val="22"/>
              </w:rPr>
              <w:t>4</w:t>
            </w:r>
          </w:p>
        </w:tc>
        <w:tc>
          <w:tcPr>
            <w:tcW w:w="851" w:type="dxa"/>
            <w:gridSpan w:val="2"/>
            <w:tcBorders>
              <w:left w:val="nil"/>
              <w:bottom w:val="single" w:sz="4" w:space="0" w:color="auto"/>
              <w:right w:val="single" w:sz="4" w:space="0" w:color="auto"/>
            </w:tcBorders>
            <w:shd w:val="clear" w:color="auto" w:fill="auto"/>
          </w:tcPr>
          <w:p w14:paraId="4D7297F9" w14:textId="77777777" w:rsidR="007F3EA0" w:rsidRPr="00246040" w:rsidRDefault="007F3EA0" w:rsidP="007F3EA0">
            <w:pPr>
              <w:suppressAutoHyphens/>
              <w:jc w:val="center"/>
              <w:rPr>
                <w:bCs/>
                <w:color w:val="000000"/>
                <w:sz w:val="22"/>
                <w:szCs w:val="22"/>
              </w:rPr>
            </w:pPr>
            <w:r w:rsidRPr="00246040">
              <w:rPr>
                <w:bCs/>
                <w:color w:val="000000"/>
                <w:sz w:val="22"/>
                <w:szCs w:val="22"/>
              </w:rPr>
              <w:t>5</w:t>
            </w:r>
          </w:p>
        </w:tc>
        <w:tc>
          <w:tcPr>
            <w:tcW w:w="4250" w:type="dxa"/>
            <w:gridSpan w:val="4"/>
            <w:tcBorders>
              <w:left w:val="single" w:sz="4" w:space="0" w:color="auto"/>
              <w:bottom w:val="single" w:sz="4" w:space="0" w:color="auto"/>
              <w:right w:val="single" w:sz="4" w:space="0" w:color="auto"/>
            </w:tcBorders>
            <w:shd w:val="clear" w:color="auto" w:fill="auto"/>
          </w:tcPr>
          <w:p w14:paraId="403CF869" w14:textId="77777777" w:rsidR="007F3EA0" w:rsidRPr="00246040" w:rsidRDefault="007F3EA0" w:rsidP="007F3EA0">
            <w:pPr>
              <w:suppressAutoHyphens/>
              <w:jc w:val="center"/>
              <w:rPr>
                <w:bCs/>
                <w:color w:val="000000"/>
                <w:sz w:val="22"/>
                <w:szCs w:val="22"/>
              </w:rPr>
            </w:pPr>
            <w:r w:rsidRPr="00246040">
              <w:rPr>
                <w:bCs/>
                <w:color w:val="000000"/>
                <w:sz w:val="22"/>
                <w:szCs w:val="22"/>
              </w:rPr>
              <w:t>6</w:t>
            </w:r>
          </w:p>
        </w:tc>
        <w:tc>
          <w:tcPr>
            <w:tcW w:w="709" w:type="dxa"/>
            <w:gridSpan w:val="2"/>
            <w:tcBorders>
              <w:left w:val="single" w:sz="4" w:space="0" w:color="auto"/>
              <w:bottom w:val="single" w:sz="4" w:space="0" w:color="auto"/>
              <w:right w:val="single" w:sz="4" w:space="0" w:color="auto"/>
            </w:tcBorders>
            <w:shd w:val="clear" w:color="auto" w:fill="auto"/>
          </w:tcPr>
          <w:p w14:paraId="7E129C86" w14:textId="77777777" w:rsidR="007F3EA0" w:rsidRPr="00246040" w:rsidRDefault="007F3EA0" w:rsidP="007F3EA0">
            <w:pPr>
              <w:suppressAutoHyphens/>
              <w:jc w:val="center"/>
              <w:rPr>
                <w:bCs/>
                <w:color w:val="000000"/>
                <w:sz w:val="22"/>
                <w:szCs w:val="22"/>
              </w:rPr>
            </w:pPr>
            <w:r w:rsidRPr="00246040">
              <w:rPr>
                <w:bCs/>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BAC5A" w14:textId="77777777" w:rsidR="007F3EA0" w:rsidRPr="00246040" w:rsidRDefault="007F3EA0" w:rsidP="007F3EA0">
            <w:pPr>
              <w:suppressAutoHyphens/>
              <w:jc w:val="center"/>
              <w:rPr>
                <w:bCs/>
                <w:color w:val="000000"/>
                <w:sz w:val="22"/>
                <w:szCs w:val="22"/>
              </w:rPr>
            </w:pPr>
            <w:r w:rsidRPr="00246040">
              <w:rPr>
                <w:bCs/>
                <w:color w:val="000000"/>
                <w:sz w:val="22"/>
                <w:szCs w:val="22"/>
              </w:rPr>
              <w:t>8</w:t>
            </w:r>
          </w:p>
        </w:tc>
        <w:tc>
          <w:tcPr>
            <w:tcW w:w="709" w:type="dxa"/>
            <w:tcBorders>
              <w:top w:val="nil"/>
              <w:left w:val="nil"/>
              <w:bottom w:val="single" w:sz="4" w:space="0" w:color="auto"/>
              <w:right w:val="single" w:sz="4" w:space="0" w:color="auto"/>
            </w:tcBorders>
            <w:shd w:val="clear" w:color="auto" w:fill="auto"/>
            <w:vAlign w:val="center"/>
            <w:hideMark/>
          </w:tcPr>
          <w:p w14:paraId="79DFD348" w14:textId="77777777" w:rsidR="007F3EA0" w:rsidRPr="00246040" w:rsidRDefault="007F3EA0" w:rsidP="007F3EA0">
            <w:pPr>
              <w:suppressAutoHyphens/>
              <w:jc w:val="center"/>
              <w:rPr>
                <w:bCs/>
                <w:color w:val="000000"/>
                <w:sz w:val="22"/>
                <w:szCs w:val="22"/>
              </w:rPr>
            </w:pPr>
            <w:r w:rsidRPr="00246040">
              <w:rPr>
                <w:bCs/>
                <w:color w:val="000000"/>
                <w:sz w:val="22"/>
                <w:szCs w:val="22"/>
              </w:rPr>
              <w:t>9</w:t>
            </w:r>
          </w:p>
        </w:tc>
        <w:tc>
          <w:tcPr>
            <w:tcW w:w="1135" w:type="dxa"/>
            <w:gridSpan w:val="2"/>
            <w:tcBorders>
              <w:top w:val="nil"/>
              <w:left w:val="nil"/>
              <w:bottom w:val="single" w:sz="4" w:space="0" w:color="auto"/>
              <w:right w:val="single" w:sz="4" w:space="0" w:color="auto"/>
            </w:tcBorders>
            <w:shd w:val="clear" w:color="auto" w:fill="auto"/>
            <w:vAlign w:val="center"/>
          </w:tcPr>
          <w:p w14:paraId="1AB96227" w14:textId="77777777" w:rsidR="007F3EA0" w:rsidRPr="00246040" w:rsidRDefault="007F3EA0" w:rsidP="007F3EA0">
            <w:pPr>
              <w:suppressAutoHyphens/>
              <w:jc w:val="center"/>
              <w:rPr>
                <w:bCs/>
                <w:color w:val="000000"/>
                <w:sz w:val="22"/>
                <w:szCs w:val="22"/>
              </w:rPr>
            </w:pPr>
            <w:r w:rsidRPr="00246040">
              <w:rPr>
                <w:bCs/>
                <w:color w:val="000000"/>
                <w:sz w:val="22"/>
                <w:szCs w:val="22"/>
              </w:rPr>
              <w:t>10</w:t>
            </w:r>
          </w:p>
        </w:tc>
        <w:tc>
          <w:tcPr>
            <w:tcW w:w="723" w:type="dxa"/>
            <w:tcBorders>
              <w:top w:val="nil"/>
              <w:left w:val="nil"/>
              <w:bottom w:val="single" w:sz="4" w:space="0" w:color="auto"/>
              <w:right w:val="single" w:sz="4" w:space="0" w:color="auto"/>
            </w:tcBorders>
            <w:shd w:val="clear" w:color="auto" w:fill="auto"/>
            <w:vAlign w:val="center"/>
          </w:tcPr>
          <w:p w14:paraId="54F72259" w14:textId="77777777" w:rsidR="007F3EA0" w:rsidRPr="00246040" w:rsidRDefault="007F3EA0" w:rsidP="007F3EA0">
            <w:pPr>
              <w:suppressAutoHyphens/>
              <w:jc w:val="center"/>
              <w:rPr>
                <w:bCs/>
                <w:color w:val="000000"/>
                <w:sz w:val="22"/>
                <w:szCs w:val="22"/>
              </w:rPr>
            </w:pPr>
            <w:r w:rsidRPr="00246040">
              <w:rPr>
                <w:bCs/>
                <w:color w:val="000000"/>
                <w:sz w:val="22"/>
                <w:szCs w:val="22"/>
              </w:rPr>
              <w:t>11</w:t>
            </w:r>
          </w:p>
        </w:tc>
        <w:tc>
          <w:tcPr>
            <w:tcW w:w="1134" w:type="dxa"/>
            <w:gridSpan w:val="2"/>
            <w:tcBorders>
              <w:left w:val="nil"/>
              <w:bottom w:val="single" w:sz="4" w:space="0" w:color="auto"/>
              <w:right w:val="single" w:sz="4" w:space="0" w:color="auto"/>
            </w:tcBorders>
            <w:shd w:val="clear" w:color="auto" w:fill="auto"/>
            <w:vAlign w:val="center"/>
          </w:tcPr>
          <w:p w14:paraId="27ED824E" w14:textId="77777777" w:rsidR="007F3EA0" w:rsidRPr="00246040" w:rsidRDefault="007F3EA0" w:rsidP="007F3EA0">
            <w:pPr>
              <w:suppressAutoHyphens/>
              <w:jc w:val="center"/>
              <w:rPr>
                <w:bCs/>
                <w:color w:val="000000"/>
                <w:sz w:val="22"/>
                <w:szCs w:val="22"/>
              </w:rPr>
            </w:pPr>
            <w:r w:rsidRPr="00246040">
              <w:rPr>
                <w:bCs/>
                <w:color w:val="000000"/>
                <w:sz w:val="22"/>
                <w:szCs w:val="22"/>
              </w:rPr>
              <w:t>12</w:t>
            </w:r>
          </w:p>
        </w:tc>
        <w:tc>
          <w:tcPr>
            <w:tcW w:w="998" w:type="dxa"/>
            <w:gridSpan w:val="2"/>
            <w:tcBorders>
              <w:left w:val="nil"/>
              <w:bottom w:val="single" w:sz="4" w:space="0" w:color="auto"/>
              <w:right w:val="single" w:sz="4" w:space="0" w:color="auto"/>
            </w:tcBorders>
            <w:shd w:val="clear" w:color="auto" w:fill="auto"/>
          </w:tcPr>
          <w:p w14:paraId="5DACB93C" w14:textId="77777777" w:rsidR="007F3EA0" w:rsidRPr="00246040" w:rsidRDefault="007F3EA0" w:rsidP="007F3EA0">
            <w:pPr>
              <w:suppressAutoHyphens/>
              <w:jc w:val="center"/>
              <w:rPr>
                <w:bCs/>
                <w:color w:val="000000"/>
                <w:sz w:val="22"/>
                <w:szCs w:val="22"/>
              </w:rPr>
            </w:pPr>
            <w:r w:rsidRPr="00246040">
              <w:rPr>
                <w:bCs/>
                <w:color w:val="000000"/>
                <w:sz w:val="22"/>
                <w:szCs w:val="22"/>
              </w:rPr>
              <w:t>13</w:t>
            </w:r>
          </w:p>
        </w:tc>
      </w:tr>
      <w:tr w:rsidR="007F3EA0" w:rsidRPr="00246040" w14:paraId="272B018F" w14:textId="77777777" w:rsidTr="007F3EA0">
        <w:trPr>
          <w:trHeight w:val="70"/>
        </w:trPr>
        <w:tc>
          <w:tcPr>
            <w:tcW w:w="707" w:type="dxa"/>
            <w:gridSpan w:val="2"/>
            <w:tcBorders>
              <w:top w:val="single" w:sz="4" w:space="0" w:color="auto"/>
              <w:left w:val="single" w:sz="4" w:space="0" w:color="auto"/>
              <w:bottom w:val="single" w:sz="4" w:space="0" w:color="auto"/>
              <w:right w:val="single" w:sz="4" w:space="0" w:color="auto"/>
            </w:tcBorders>
            <w:hideMark/>
          </w:tcPr>
          <w:p w14:paraId="49BA692B" w14:textId="77777777" w:rsidR="007F3EA0" w:rsidRPr="00246040" w:rsidRDefault="007F3EA0" w:rsidP="007F3EA0">
            <w:pPr>
              <w:suppressAutoHyphens/>
              <w:jc w:val="both"/>
              <w:rPr>
                <w:bCs/>
                <w:color w:val="000000"/>
                <w:sz w:val="22"/>
                <w:szCs w:val="22"/>
              </w:rPr>
            </w:pPr>
            <w:r w:rsidRPr="00246040">
              <w:rPr>
                <w:bCs/>
                <w:color w:val="000000"/>
                <w:sz w:val="22"/>
                <w:szCs w:val="22"/>
              </w:rPr>
              <w:t>1</w:t>
            </w:r>
          </w:p>
        </w:tc>
        <w:tc>
          <w:tcPr>
            <w:tcW w:w="1133" w:type="dxa"/>
            <w:gridSpan w:val="3"/>
            <w:tcBorders>
              <w:top w:val="single" w:sz="4" w:space="0" w:color="auto"/>
              <w:left w:val="nil"/>
              <w:bottom w:val="single" w:sz="4" w:space="0" w:color="auto"/>
              <w:right w:val="single" w:sz="4" w:space="0" w:color="auto"/>
            </w:tcBorders>
            <w:hideMark/>
          </w:tcPr>
          <w:p w14:paraId="0F617AE1" w14:textId="77777777" w:rsidR="007F3EA0" w:rsidRPr="00246040" w:rsidRDefault="00101666" w:rsidP="007F3EA0">
            <w:pPr>
              <w:jc w:val="both"/>
              <w:rPr>
                <w:iCs/>
                <w:color w:val="000000"/>
                <w:sz w:val="22"/>
                <w:szCs w:val="22"/>
              </w:rPr>
            </w:pPr>
            <w:r w:rsidRPr="00246040">
              <w:rPr>
                <w:sz w:val="22"/>
                <w:szCs w:val="22"/>
              </w:rPr>
              <w:t>Предварительное согласование предоставления земельного участка на территории сельских поселени</w:t>
            </w:r>
            <w:r w:rsidRPr="00246040">
              <w:rPr>
                <w:sz w:val="22"/>
                <w:szCs w:val="22"/>
              </w:rPr>
              <w:lastRenderedPageBreak/>
              <w:t>й муниципального района «Борзинский район</w:t>
            </w:r>
            <w:r w:rsidR="00001510" w:rsidRPr="00246040">
              <w:rPr>
                <w:sz w:val="22"/>
                <w:szCs w:val="22"/>
              </w:rPr>
              <w:t>»</w:t>
            </w:r>
          </w:p>
        </w:tc>
        <w:tc>
          <w:tcPr>
            <w:tcW w:w="1119" w:type="dxa"/>
            <w:tcBorders>
              <w:top w:val="single" w:sz="4" w:space="0" w:color="auto"/>
              <w:left w:val="nil"/>
              <w:bottom w:val="single" w:sz="4" w:space="0" w:color="auto"/>
              <w:right w:val="single" w:sz="4" w:space="0" w:color="000000"/>
            </w:tcBorders>
            <w:hideMark/>
          </w:tcPr>
          <w:p w14:paraId="29B3BE90" w14:textId="77777777" w:rsidR="007F3EA0" w:rsidRPr="00246040" w:rsidRDefault="00101666" w:rsidP="007F3EA0">
            <w:pPr>
              <w:jc w:val="both"/>
              <w:rPr>
                <w:iCs/>
                <w:color w:val="000000"/>
                <w:sz w:val="22"/>
                <w:szCs w:val="22"/>
              </w:rPr>
            </w:pPr>
            <w:r w:rsidRPr="00246040">
              <w:rPr>
                <w:iCs/>
                <w:color w:val="000000"/>
                <w:sz w:val="22"/>
                <w:szCs w:val="22"/>
              </w:rPr>
              <w:lastRenderedPageBreak/>
              <w:t>в соответствии с Земельным кодексом Российской Федерации</w:t>
            </w:r>
          </w:p>
        </w:tc>
        <w:tc>
          <w:tcPr>
            <w:tcW w:w="1134" w:type="dxa"/>
            <w:tcBorders>
              <w:top w:val="single" w:sz="4" w:space="0" w:color="auto"/>
              <w:left w:val="nil"/>
              <w:bottom w:val="single" w:sz="4" w:space="0" w:color="auto"/>
              <w:right w:val="single" w:sz="4" w:space="0" w:color="000000"/>
            </w:tcBorders>
          </w:tcPr>
          <w:p w14:paraId="6FA27652" w14:textId="77777777" w:rsidR="007F3EA0" w:rsidRPr="00246040" w:rsidRDefault="00101666" w:rsidP="007F3EA0">
            <w:pPr>
              <w:suppressAutoHyphens/>
              <w:jc w:val="both"/>
              <w:rPr>
                <w:iCs/>
                <w:color w:val="000000"/>
                <w:sz w:val="22"/>
                <w:szCs w:val="22"/>
              </w:rPr>
            </w:pPr>
            <w:r w:rsidRPr="00246040">
              <w:rPr>
                <w:iCs/>
                <w:color w:val="000000"/>
                <w:sz w:val="22"/>
                <w:szCs w:val="22"/>
              </w:rPr>
              <w:t>в соответствии с Земельным кодексом Российской Федерации</w:t>
            </w:r>
          </w:p>
        </w:tc>
        <w:tc>
          <w:tcPr>
            <w:tcW w:w="851" w:type="dxa"/>
            <w:gridSpan w:val="2"/>
            <w:tcBorders>
              <w:top w:val="single" w:sz="4" w:space="0" w:color="auto"/>
              <w:left w:val="nil"/>
              <w:bottom w:val="single" w:sz="4" w:space="0" w:color="auto"/>
              <w:right w:val="single" w:sz="4" w:space="0" w:color="auto"/>
            </w:tcBorders>
          </w:tcPr>
          <w:p w14:paraId="46A22A17" w14:textId="77777777" w:rsidR="004F2C8B" w:rsidRPr="00246040" w:rsidRDefault="006F52DC" w:rsidP="004F2C8B">
            <w:pPr>
              <w:jc w:val="center"/>
              <w:rPr>
                <w:iCs/>
                <w:color w:val="000000"/>
                <w:sz w:val="22"/>
                <w:szCs w:val="22"/>
              </w:rPr>
            </w:pPr>
            <w:r w:rsidRPr="00246040">
              <w:rPr>
                <w:iCs/>
                <w:color w:val="000000"/>
                <w:sz w:val="22"/>
                <w:szCs w:val="22"/>
              </w:rPr>
              <w:t>- представление неполного комплекта документов;</w:t>
            </w:r>
          </w:p>
          <w:p w14:paraId="56358966" w14:textId="77777777" w:rsidR="006F52DC" w:rsidRPr="00246040" w:rsidRDefault="004F2C8B" w:rsidP="006F52DC">
            <w:pPr>
              <w:jc w:val="center"/>
              <w:rPr>
                <w:iCs/>
                <w:color w:val="000000"/>
                <w:sz w:val="22"/>
                <w:szCs w:val="22"/>
              </w:rPr>
            </w:pPr>
            <w:r w:rsidRPr="00246040">
              <w:rPr>
                <w:iCs/>
                <w:color w:val="000000"/>
                <w:sz w:val="22"/>
                <w:szCs w:val="22"/>
              </w:rPr>
              <w:t xml:space="preserve">- </w:t>
            </w:r>
            <w:r w:rsidR="006F52DC" w:rsidRPr="00246040">
              <w:rPr>
                <w:iCs/>
                <w:color w:val="000000"/>
                <w:sz w:val="22"/>
                <w:szCs w:val="22"/>
              </w:rPr>
              <w:t xml:space="preserve">представленные </w:t>
            </w:r>
            <w:r w:rsidR="006F52DC" w:rsidRPr="00246040">
              <w:rPr>
                <w:iCs/>
                <w:color w:val="000000"/>
                <w:sz w:val="22"/>
                <w:szCs w:val="22"/>
              </w:rPr>
              <w:lastRenderedPageBreak/>
              <w:t>документы утратили силу на момент обращения за услугой;</w:t>
            </w:r>
          </w:p>
          <w:p w14:paraId="5EE4EE1C" w14:textId="77777777" w:rsidR="006F52DC" w:rsidRPr="00246040" w:rsidRDefault="004F2C8B" w:rsidP="006F52DC">
            <w:pPr>
              <w:jc w:val="center"/>
              <w:rPr>
                <w:iCs/>
                <w:color w:val="000000"/>
                <w:sz w:val="22"/>
                <w:szCs w:val="22"/>
              </w:rPr>
            </w:pPr>
            <w:r w:rsidRPr="00246040">
              <w:rPr>
                <w:iCs/>
                <w:color w:val="000000"/>
                <w:sz w:val="22"/>
                <w:szCs w:val="22"/>
              </w:rPr>
              <w:t>-</w:t>
            </w:r>
            <w:r w:rsidR="006F52DC" w:rsidRPr="00246040">
              <w:rPr>
                <w:iCs/>
                <w:color w:val="000000"/>
                <w:sz w:val="22"/>
                <w:szCs w:val="22"/>
              </w:rPr>
              <w:t xml:space="preserve">представленные документы содержат подчистки и исправления текста, не заверенные в порядке, установленном </w:t>
            </w:r>
            <w:r w:rsidR="006F52DC" w:rsidRPr="00246040">
              <w:rPr>
                <w:iCs/>
                <w:color w:val="000000"/>
                <w:sz w:val="22"/>
                <w:szCs w:val="22"/>
              </w:rPr>
              <w:lastRenderedPageBreak/>
              <w:t>законодательством Российской Федерации;</w:t>
            </w:r>
          </w:p>
          <w:p w14:paraId="0F8FA322" w14:textId="77777777" w:rsidR="006F52DC" w:rsidRPr="00246040" w:rsidRDefault="004F2C8B" w:rsidP="006F52DC">
            <w:pPr>
              <w:jc w:val="center"/>
              <w:rPr>
                <w:iCs/>
                <w:color w:val="000000"/>
                <w:sz w:val="22"/>
                <w:szCs w:val="22"/>
              </w:rPr>
            </w:pPr>
            <w:r w:rsidRPr="00246040">
              <w:rPr>
                <w:iCs/>
                <w:color w:val="000000"/>
                <w:sz w:val="22"/>
                <w:szCs w:val="22"/>
              </w:rPr>
              <w:t>-</w:t>
            </w:r>
            <w:r w:rsidR="006F52DC" w:rsidRPr="00246040">
              <w:rPr>
                <w:iCs/>
                <w:color w:val="000000"/>
                <w:sz w:val="22"/>
                <w:szCs w:val="22"/>
              </w:rPr>
              <w:t>представленные в электронной форме документы содержат повреждения, наличие которых не позволяет в полном объеме использовать информаци</w:t>
            </w:r>
            <w:r w:rsidR="006F52DC" w:rsidRPr="00246040">
              <w:rPr>
                <w:iCs/>
                <w:color w:val="000000"/>
                <w:sz w:val="22"/>
                <w:szCs w:val="22"/>
              </w:rPr>
              <w:lastRenderedPageBreak/>
              <w:t>ю и сведения, содержащиеся в документах для предоставления услуги;</w:t>
            </w:r>
          </w:p>
          <w:p w14:paraId="1472059A" w14:textId="77777777" w:rsidR="006F52DC" w:rsidRPr="00246040" w:rsidRDefault="004F2C8B" w:rsidP="006F52DC">
            <w:pPr>
              <w:jc w:val="center"/>
              <w:rPr>
                <w:iCs/>
                <w:color w:val="000000"/>
                <w:sz w:val="22"/>
                <w:szCs w:val="22"/>
              </w:rPr>
            </w:pPr>
            <w:r w:rsidRPr="00246040">
              <w:rPr>
                <w:iCs/>
                <w:color w:val="000000"/>
                <w:sz w:val="22"/>
                <w:szCs w:val="22"/>
              </w:rPr>
              <w:t xml:space="preserve">- </w:t>
            </w:r>
            <w:r w:rsidR="006F52DC" w:rsidRPr="00246040">
              <w:rPr>
                <w:iCs/>
                <w:color w:val="000000"/>
                <w:sz w:val="22"/>
                <w:szCs w:val="22"/>
              </w:rPr>
              <w:t xml:space="preserve">несоблюдение установленных статьей 11 Федерального закона от 6 апреля 2011 года № 63-ФЗ «Об электронной </w:t>
            </w:r>
            <w:r w:rsidR="006F52DC" w:rsidRPr="00246040">
              <w:rPr>
                <w:iCs/>
                <w:color w:val="000000"/>
                <w:sz w:val="22"/>
                <w:szCs w:val="22"/>
              </w:rPr>
              <w:lastRenderedPageBreak/>
              <w:t>подписи» условий признания действительности, усиленной квалифицированной электронной подписи;</w:t>
            </w:r>
          </w:p>
          <w:p w14:paraId="754DABE6" w14:textId="77777777" w:rsidR="006F52DC" w:rsidRPr="00246040" w:rsidRDefault="004F2C8B" w:rsidP="006F52DC">
            <w:pPr>
              <w:jc w:val="center"/>
              <w:rPr>
                <w:iCs/>
                <w:color w:val="000000"/>
                <w:sz w:val="22"/>
                <w:szCs w:val="22"/>
              </w:rPr>
            </w:pPr>
            <w:r w:rsidRPr="00246040">
              <w:rPr>
                <w:iCs/>
                <w:color w:val="000000"/>
                <w:sz w:val="22"/>
                <w:szCs w:val="22"/>
              </w:rPr>
              <w:t>-</w:t>
            </w:r>
            <w:r w:rsidR="006F52DC" w:rsidRPr="00246040">
              <w:rPr>
                <w:iCs/>
                <w:color w:val="000000"/>
                <w:sz w:val="22"/>
                <w:szCs w:val="22"/>
              </w:rPr>
              <w:t xml:space="preserve"> подача запроса о предоставлении услуги и документов, необходимых для предоставле</w:t>
            </w:r>
            <w:r w:rsidR="006F52DC" w:rsidRPr="00246040">
              <w:rPr>
                <w:iCs/>
                <w:color w:val="000000"/>
                <w:sz w:val="22"/>
                <w:szCs w:val="22"/>
              </w:rPr>
              <w:lastRenderedPageBreak/>
              <w:t>ния услуги, в электронной форме с нарушением установленных требований;</w:t>
            </w:r>
          </w:p>
          <w:p w14:paraId="3FC89748" w14:textId="77777777" w:rsidR="007F3EA0" w:rsidRPr="00246040" w:rsidRDefault="004F2C8B" w:rsidP="006F52DC">
            <w:pPr>
              <w:jc w:val="center"/>
              <w:rPr>
                <w:iCs/>
                <w:color w:val="000000"/>
                <w:sz w:val="22"/>
                <w:szCs w:val="22"/>
              </w:rPr>
            </w:pPr>
            <w:r w:rsidRPr="00246040">
              <w:rPr>
                <w:iCs/>
                <w:color w:val="000000"/>
                <w:sz w:val="22"/>
                <w:szCs w:val="22"/>
              </w:rPr>
              <w:t>-</w:t>
            </w:r>
            <w:r w:rsidR="006F52DC" w:rsidRPr="00246040">
              <w:rPr>
                <w:iCs/>
                <w:color w:val="000000"/>
                <w:sz w:val="22"/>
                <w:szCs w:val="22"/>
              </w:rPr>
              <w:t>неполное заполнение полей в форме заявления, в том числе в интерактивной форме заявления на ЕПГУ.</w:t>
            </w:r>
          </w:p>
        </w:tc>
        <w:tc>
          <w:tcPr>
            <w:tcW w:w="4250" w:type="dxa"/>
            <w:gridSpan w:val="4"/>
            <w:tcBorders>
              <w:top w:val="single" w:sz="4" w:space="0" w:color="auto"/>
              <w:left w:val="nil"/>
              <w:bottom w:val="single" w:sz="4" w:space="0" w:color="auto"/>
              <w:right w:val="single" w:sz="4" w:space="0" w:color="auto"/>
            </w:tcBorders>
          </w:tcPr>
          <w:p w14:paraId="0D608165" w14:textId="77777777" w:rsidR="00EE79EB" w:rsidRPr="00246040" w:rsidRDefault="00EE79EB" w:rsidP="00EE79EB">
            <w:pPr>
              <w:ind w:firstLine="33"/>
              <w:rPr>
                <w:sz w:val="22"/>
                <w:szCs w:val="22"/>
              </w:rPr>
            </w:pPr>
            <w:r w:rsidRPr="00246040">
              <w:rPr>
                <w:sz w:val="22"/>
                <w:szCs w:val="22"/>
              </w:rPr>
              <w:lastRenderedPageBreak/>
              <w:t>-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A50CA2B" w14:textId="77777777" w:rsidR="00EE79EB" w:rsidRPr="00246040" w:rsidRDefault="00EE79EB" w:rsidP="00EE79EB">
            <w:pPr>
              <w:ind w:firstLine="33"/>
              <w:rPr>
                <w:sz w:val="22"/>
                <w:szCs w:val="22"/>
              </w:rPr>
            </w:pPr>
            <w:r w:rsidRPr="00246040">
              <w:rPr>
                <w:sz w:val="22"/>
                <w:szCs w:val="22"/>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w:t>
            </w:r>
            <w:r w:rsidRPr="00246040">
              <w:rPr>
                <w:sz w:val="22"/>
                <w:szCs w:val="22"/>
              </w:rPr>
              <w:lastRenderedPageBreak/>
              <w:t>об утверждении схемы расположения земельного участка, срок действия которого не истек;</w:t>
            </w:r>
          </w:p>
          <w:p w14:paraId="1868C298" w14:textId="77777777" w:rsidR="00EE79EB" w:rsidRPr="00246040" w:rsidRDefault="00EE79EB" w:rsidP="00EE79EB">
            <w:pPr>
              <w:ind w:firstLine="33"/>
              <w:rPr>
                <w:sz w:val="22"/>
                <w:szCs w:val="22"/>
              </w:rPr>
            </w:pPr>
            <w:r w:rsidRPr="00246040">
              <w:rPr>
                <w:sz w:val="22"/>
                <w:szCs w:val="22"/>
              </w:rPr>
              <w:t>-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14:paraId="05FDF513" w14:textId="77777777" w:rsidR="00EE79EB" w:rsidRPr="00246040" w:rsidRDefault="00EE79EB" w:rsidP="00EE79EB">
            <w:pPr>
              <w:ind w:firstLine="33"/>
              <w:rPr>
                <w:sz w:val="22"/>
                <w:szCs w:val="22"/>
              </w:rPr>
            </w:pPr>
            <w:r w:rsidRPr="00246040">
              <w:rPr>
                <w:sz w:val="22"/>
                <w:szCs w:val="22"/>
              </w:rPr>
              <w:t>-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14:paraId="7AAF81B0" w14:textId="77777777" w:rsidR="00EE79EB" w:rsidRPr="00246040" w:rsidRDefault="00EE79EB" w:rsidP="00EE79EB">
            <w:pPr>
              <w:rPr>
                <w:sz w:val="22"/>
                <w:szCs w:val="22"/>
              </w:rPr>
            </w:pPr>
            <w:r w:rsidRPr="00246040">
              <w:rPr>
                <w:sz w:val="22"/>
                <w:szCs w:val="22"/>
              </w:rPr>
              <w:t>- земельный участок,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14:paraId="3A0F2816" w14:textId="77777777" w:rsidR="00EE79EB" w:rsidRPr="00246040" w:rsidRDefault="00EE79EB" w:rsidP="00EE79EB">
            <w:pPr>
              <w:ind w:firstLine="33"/>
              <w:rPr>
                <w:sz w:val="22"/>
                <w:szCs w:val="22"/>
              </w:rPr>
            </w:pPr>
            <w:r w:rsidRPr="00246040">
              <w:rPr>
                <w:sz w:val="22"/>
                <w:szCs w:val="22"/>
              </w:rPr>
              <w:t>-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p>
          <w:p w14:paraId="7281A43D" w14:textId="77777777" w:rsidR="00EE79EB" w:rsidRPr="00246040" w:rsidRDefault="00EE79EB" w:rsidP="00EE79EB">
            <w:pPr>
              <w:ind w:firstLine="33"/>
              <w:rPr>
                <w:sz w:val="22"/>
                <w:szCs w:val="22"/>
              </w:rPr>
            </w:pPr>
            <w:r w:rsidRPr="00246040">
              <w:rPr>
                <w:sz w:val="22"/>
                <w:szCs w:val="22"/>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w:t>
            </w:r>
            <w:r w:rsidRPr="00246040">
              <w:rPr>
                <w:sz w:val="22"/>
                <w:szCs w:val="22"/>
              </w:rPr>
              <w:lastRenderedPageBreak/>
              <w:t>проведения торгов;</w:t>
            </w:r>
          </w:p>
          <w:p w14:paraId="7286A69A" w14:textId="77777777" w:rsidR="00EE79EB" w:rsidRPr="00246040" w:rsidRDefault="00EE79EB" w:rsidP="00EE79EB">
            <w:pPr>
              <w:ind w:firstLine="33"/>
              <w:rPr>
                <w:sz w:val="22"/>
                <w:szCs w:val="22"/>
              </w:rPr>
            </w:pPr>
            <w:r w:rsidRPr="00246040">
              <w:rPr>
                <w:sz w:val="22"/>
                <w:szCs w:val="22"/>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2B25842" w14:textId="77777777" w:rsidR="00EE79EB" w:rsidRPr="00246040" w:rsidRDefault="00EE79EB" w:rsidP="00EE79EB">
            <w:pPr>
              <w:rPr>
                <w:sz w:val="22"/>
                <w:szCs w:val="22"/>
              </w:rPr>
            </w:pPr>
            <w:r w:rsidRPr="00246040">
              <w:rPr>
                <w:sz w:val="22"/>
                <w:szCs w:val="22"/>
              </w:rPr>
              <w:t xml:space="preserve">-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246040">
              <w:rPr>
                <w:sz w:val="22"/>
                <w:szCs w:val="22"/>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EF0AE9E" w14:textId="77777777" w:rsidR="00EE79EB" w:rsidRPr="00246040" w:rsidRDefault="00EE79EB" w:rsidP="00EE79EB">
            <w:pPr>
              <w:ind w:firstLine="33"/>
              <w:rPr>
                <w:sz w:val="22"/>
                <w:szCs w:val="22"/>
              </w:rPr>
            </w:pPr>
            <w:r w:rsidRPr="00246040">
              <w:rPr>
                <w:sz w:val="22"/>
                <w:szCs w:val="22"/>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r w:rsidRPr="00246040">
              <w:rPr>
                <w:sz w:val="22"/>
                <w:szCs w:val="22"/>
              </w:rPr>
              <w:lastRenderedPageBreak/>
              <w:t>Градостроительного кодекса Российской Федерации;</w:t>
            </w:r>
          </w:p>
          <w:p w14:paraId="7267F103" w14:textId="77777777" w:rsidR="00EE79EB" w:rsidRPr="00246040" w:rsidRDefault="00EE79EB" w:rsidP="00EE79EB">
            <w:pPr>
              <w:rPr>
                <w:sz w:val="22"/>
                <w:szCs w:val="22"/>
              </w:rPr>
            </w:pPr>
            <w:r w:rsidRPr="00246040">
              <w:rPr>
                <w:sz w:val="22"/>
                <w:szCs w:val="22"/>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895E59F" w14:textId="77777777" w:rsidR="00EE79EB" w:rsidRPr="00246040" w:rsidRDefault="00EE79EB" w:rsidP="00EE79EB">
            <w:pPr>
              <w:ind w:firstLine="33"/>
              <w:rPr>
                <w:sz w:val="22"/>
                <w:szCs w:val="22"/>
              </w:rPr>
            </w:pPr>
            <w:r w:rsidRPr="00246040">
              <w:rPr>
                <w:sz w:val="22"/>
                <w:szCs w:val="22"/>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4996BD08" w14:textId="77777777" w:rsidR="00EE79EB" w:rsidRPr="00246040" w:rsidRDefault="00EE79EB" w:rsidP="00EE79EB">
            <w:pPr>
              <w:ind w:firstLine="33"/>
              <w:rPr>
                <w:sz w:val="22"/>
                <w:szCs w:val="22"/>
              </w:rPr>
            </w:pPr>
            <w:r w:rsidRPr="00246040">
              <w:rPr>
                <w:sz w:val="22"/>
                <w:szCs w:val="22"/>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w:t>
            </w:r>
            <w:r w:rsidRPr="00246040">
              <w:rPr>
                <w:sz w:val="22"/>
                <w:szCs w:val="22"/>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6DEC58E" w14:textId="77777777" w:rsidR="00EE79EB" w:rsidRPr="00246040" w:rsidRDefault="00EE79EB" w:rsidP="00EE79EB">
            <w:pPr>
              <w:ind w:firstLine="33"/>
              <w:rPr>
                <w:sz w:val="22"/>
                <w:szCs w:val="22"/>
              </w:rPr>
            </w:pPr>
            <w:r w:rsidRPr="00246040">
              <w:rPr>
                <w:sz w:val="22"/>
                <w:szCs w:val="22"/>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B4DB6C6" w14:textId="77777777" w:rsidR="00EE79EB" w:rsidRPr="00246040" w:rsidRDefault="00EE79EB" w:rsidP="00EE79EB">
            <w:pPr>
              <w:ind w:firstLine="33"/>
              <w:rPr>
                <w:sz w:val="22"/>
                <w:szCs w:val="22"/>
              </w:rPr>
            </w:pPr>
            <w:r w:rsidRPr="00246040">
              <w:rPr>
                <w:sz w:val="22"/>
                <w:szCs w:val="22"/>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0F6989C6" w14:textId="77777777" w:rsidR="00EE79EB" w:rsidRPr="00246040" w:rsidRDefault="00EE79EB" w:rsidP="00EE79EB">
            <w:pPr>
              <w:ind w:firstLine="33"/>
              <w:rPr>
                <w:sz w:val="22"/>
                <w:szCs w:val="22"/>
              </w:rPr>
            </w:pPr>
            <w:r w:rsidRPr="00246040">
              <w:rPr>
                <w:sz w:val="22"/>
                <w:szCs w:val="22"/>
              </w:rPr>
              <w:t xml:space="preserve">- указанный в заявлении земельный </w:t>
            </w:r>
            <w:r w:rsidRPr="00246040">
              <w:rPr>
                <w:sz w:val="22"/>
                <w:szCs w:val="22"/>
              </w:rPr>
              <w:lastRenderedPageBreak/>
              <w:t>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ED71B1D" w14:textId="77777777" w:rsidR="00EE79EB" w:rsidRPr="00246040" w:rsidRDefault="00EE79EB" w:rsidP="00EE79EB">
            <w:pPr>
              <w:ind w:firstLine="33"/>
              <w:rPr>
                <w:sz w:val="22"/>
                <w:szCs w:val="22"/>
              </w:rPr>
            </w:pPr>
            <w:r w:rsidRPr="00246040">
              <w:rPr>
                <w:sz w:val="22"/>
                <w:szCs w:val="22"/>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D380B7C" w14:textId="77777777" w:rsidR="00EE79EB" w:rsidRPr="00246040" w:rsidRDefault="00EE79EB" w:rsidP="00EE79EB">
            <w:pPr>
              <w:ind w:firstLine="33"/>
              <w:rPr>
                <w:sz w:val="22"/>
                <w:szCs w:val="22"/>
              </w:rPr>
            </w:pPr>
            <w:r w:rsidRPr="00246040">
              <w:rPr>
                <w:sz w:val="22"/>
                <w:szCs w:val="22"/>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w:t>
            </w:r>
            <w:r w:rsidRPr="00246040">
              <w:rPr>
                <w:sz w:val="22"/>
                <w:szCs w:val="22"/>
              </w:rPr>
              <w:lastRenderedPageBreak/>
              <w:t>предусмотренным пунктом 8 статьи 39.11 Земельного кодекса Российской Федерации;</w:t>
            </w:r>
          </w:p>
          <w:p w14:paraId="6A1DA016" w14:textId="77777777" w:rsidR="00EE79EB" w:rsidRPr="00246040" w:rsidRDefault="00EE79EB" w:rsidP="00EE79EB">
            <w:pPr>
              <w:rPr>
                <w:sz w:val="22"/>
                <w:szCs w:val="22"/>
              </w:rPr>
            </w:pPr>
            <w:r w:rsidRPr="00246040">
              <w:rPr>
                <w:sz w:val="22"/>
                <w:szCs w:val="22"/>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D935891" w14:textId="77777777" w:rsidR="00EE79EB" w:rsidRPr="00246040" w:rsidRDefault="00275775" w:rsidP="00EE79EB">
            <w:pPr>
              <w:ind w:firstLine="33"/>
              <w:rPr>
                <w:sz w:val="22"/>
                <w:szCs w:val="22"/>
              </w:rPr>
            </w:pPr>
            <w:r w:rsidRPr="00246040">
              <w:rPr>
                <w:sz w:val="22"/>
                <w:szCs w:val="22"/>
              </w:rPr>
              <w:t xml:space="preserve">- </w:t>
            </w:r>
            <w:r w:rsidR="00EE79EB" w:rsidRPr="00246040">
              <w:rPr>
                <w:sz w:val="22"/>
                <w:szCs w:val="22"/>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68B96DB8" w14:textId="77777777" w:rsidR="00EE79EB" w:rsidRPr="00246040" w:rsidRDefault="00275775" w:rsidP="00EE79EB">
            <w:pPr>
              <w:ind w:firstLine="33"/>
              <w:rPr>
                <w:sz w:val="22"/>
                <w:szCs w:val="22"/>
              </w:rPr>
            </w:pPr>
            <w:r w:rsidRPr="00246040">
              <w:rPr>
                <w:sz w:val="22"/>
                <w:szCs w:val="22"/>
              </w:rPr>
              <w:t xml:space="preserve">- </w:t>
            </w:r>
            <w:r w:rsidR="00EE79EB" w:rsidRPr="00246040">
              <w:rPr>
                <w:sz w:val="22"/>
                <w:szCs w:val="22"/>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2CB30AC8" w14:textId="77777777" w:rsidR="00EE79EB" w:rsidRPr="00246040" w:rsidRDefault="00275775" w:rsidP="00EE79EB">
            <w:pPr>
              <w:ind w:firstLine="33"/>
              <w:rPr>
                <w:sz w:val="22"/>
                <w:szCs w:val="22"/>
              </w:rPr>
            </w:pPr>
            <w:r w:rsidRPr="00246040">
              <w:rPr>
                <w:sz w:val="22"/>
                <w:szCs w:val="22"/>
              </w:rPr>
              <w:t xml:space="preserve">- </w:t>
            </w:r>
            <w:r w:rsidR="00EE79EB" w:rsidRPr="00246040">
              <w:rPr>
                <w:sz w:val="22"/>
                <w:szCs w:val="22"/>
              </w:rPr>
              <w:t xml:space="preserve">испрашиваемый земельный участок не </w:t>
            </w:r>
            <w:r w:rsidR="00EE79EB" w:rsidRPr="00246040">
              <w:rPr>
                <w:sz w:val="22"/>
                <w:szCs w:val="22"/>
              </w:rPr>
              <w:lastRenderedPageBreak/>
              <w:t>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BB15373" w14:textId="77777777" w:rsidR="00EE79EB" w:rsidRPr="00246040" w:rsidRDefault="00275775" w:rsidP="00275775">
            <w:pPr>
              <w:rPr>
                <w:sz w:val="22"/>
                <w:szCs w:val="22"/>
              </w:rPr>
            </w:pPr>
            <w:r w:rsidRPr="00246040">
              <w:rPr>
                <w:sz w:val="22"/>
                <w:szCs w:val="22"/>
              </w:rPr>
              <w:t xml:space="preserve">- </w:t>
            </w:r>
            <w:r w:rsidR="00EE79EB" w:rsidRPr="00246040">
              <w:rPr>
                <w:sz w:val="22"/>
                <w:szCs w:val="22"/>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0CDB56D8" w14:textId="77777777" w:rsidR="00EE79EB" w:rsidRPr="00246040" w:rsidRDefault="00275775" w:rsidP="00275775">
            <w:pPr>
              <w:rPr>
                <w:sz w:val="22"/>
                <w:szCs w:val="22"/>
              </w:rPr>
            </w:pPr>
            <w:r w:rsidRPr="00246040">
              <w:rPr>
                <w:sz w:val="22"/>
                <w:szCs w:val="22"/>
              </w:rPr>
              <w:t xml:space="preserve">- </w:t>
            </w:r>
            <w:r w:rsidR="00EE79EB" w:rsidRPr="00246040">
              <w:rPr>
                <w:sz w:val="22"/>
                <w:szCs w:val="22"/>
              </w:rPr>
              <w:t xml:space="preserve">указанный в заявлении земельный </w:t>
            </w:r>
            <w:r w:rsidR="00EE79EB" w:rsidRPr="00246040">
              <w:rPr>
                <w:sz w:val="22"/>
                <w:szCs w:val="22"/>
              </w:rPr>
              <w:lastRenderedPageBreak/>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559F5DE1" w14:textId="77777777" w:rsidR="00EE79EB" w:rsidRPr="00246040" w:rsidRDefault="002F3D2E" w:rsidP="00EE79EB">
            <w:pPr>
              <w:ind w:firstLine="33"/>
              <w:rPr>
                <w:sz w:val="22"/>
                <w:szCs w:val="22"/>
              </w:rPr>
            </w:pPr>
            <w:r w:rsidRPr="00246040">
              <w:rPr>
                <w:sz w:val="22"/>
                <w:szCs w:val="22"/>
              </w:rPr>
              <w:t xml:space="preserve">- </w:t>
            </w:r>
            <w:r w:rsidR="00EE79EB" w:rsidRPr="00246040">
              <w:rPr>
                <w:sz w:val="22"/>
                <w:szCs w:val="22"/>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5DE17088" w14:textId="77777777" w:rsidR="00EE79EB" w:rsidRPr="00246040" w:rsidRDefault="002F3D2E" w:rsidP="00EE79EB">
            <w:pPr>
              <w:ind w:firstLine="33"/>
              <w:rPr>
                <w:sz w:val="22"/>
                <w:szCs w:val="22"/>
              </w:rPr>
            </w:pPr>
            <w:r w:rsidRPr="00246040">
              <w:rPr>
                <w:sz w:val="22"/>
                <w:szCs w:val="22"/>
              </w:rPr>
              <w:t xml:space="preserve">- </w:t>
            </w:r>
            <w:r w:rsidR="00EE79EB" w:rsidRPr="00246040">
              <w:rPr>
                <w:sz w:val="22"/>
                <w:szCs w:val="22"/>
              </w:rPr>
              <w:t xml:space="preserve">предоставление земельного участка на заявленном виде прав не допускается; </w:t>
            </w:r>
          </w:p>
          <w:p w14:paraId="2CA6EB8C" w14:textId="77777777" w:rsidR="00EE79EB" w:rsidRPr="00246040" w:rsidRDefault="002F3D2E" w:rsidP="00EE79EB">
            <w:pPr>
              <w:ind w:firstLine="33"/>
              <w:rPr>
                <w:sz w:val="22"/>
                <w:szCs w:val="22"/>
              </w:rPr>
            </w:pPr>
            <w:r w:rsidRPr="00246040">
              <w:rPr>
                <w:sz w:val="22"/>
                <w:szCs w:val="22"/>
              </w:rPr>
              <w:t xml:space="preserve">- </w:t>
            </w:r>
            <w:r w:rsidR="00EE79EB" w:rsidRPr="00246040">
              <w:rPr>
                <w:sz w:val="22"/>
                <w:szCs w:val="22"/>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14:paraId="1AA7210B" w14:textId="77777777" w:rsidR="00EE79EB" w:rsidRPr="00246040" w:rsidRDefault="002F3D2E" w:rsidP="00EE79EB">
            <w:pPr>
              <w:ind w:firstLine="33"/>
              <w:rPr>
                <w:sz w:val="22"/>
                <w:szCs w:val="22"/>
              </w:rPr>
            </w:pPr>
            <w:r w:rsidRPr="00246040">
              <w:rPr>
                <w:sz w:val="22"/>
                <w:szCs w:val="22"/>
              </w:rPr>
              <w:t xml:space="preserve">- </w:t>
            </w:r>
            <w:r w:rsidR="00EE79EB" w:rsidRPr="00246040">
              <w:rPr>
                <w:sz w:val="22"/>
                <w:szCs w:val="22"/>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14:paraId="18AB6BE7" w14:textId="77777777" w:rsidR="00EE79EB" w:rsidRPr="00246040" w:rsidRDefault="002F3D2E" w:rsidP="00EE79EB">
            <w:pPr>
              <w:ind w:firstLine="33"/>
              <w:rPr>
                <w:sz w:val="22"/>
                <w:szCs w:val="22"/>
              </w:rPr>
            </w:pPr>
            <w:r w:rsidRPr="00246040">
              <w:rPr>
                <w:sz w:val="22"/>
                <w:szCs w:val="22"/>
              </w:rPr>
              <w:lastRenderedPageBreak/>
              <w:t xml:space="preserve">- </w:t>
            </w:r>
            <w:r w:rsidR="00EE79EB" w:rsidRPr="00246040">
              <w:rPr>
                <w:sz w:val="22"/>
                <w:szCs w:val="22"/>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03574CA5" w14:textId="77777777" w:rsidR="007F3EA0" w:rsidRPr="00246040" w:rsidRDefault="002F3D2E" w:rsidP="00EE79EB">
            <w:pPr>
              <w:jc w:val="both"/>
              <w:rPr>
                <w:sz w:val="22"/>
                <w:szCs w:val="22"/>
              </w:rPr>
            </w:pPr>
            <w:r w:rsidRPr="00246040">
              <w:rPr>
                <w:sz w:val="22"/>
                <w:szCs w:val="22"/>
              </w:rPr>
              <w:t xml:space="preserve">- </w:t>
            </w:r>
            <w:r w:rsidR="00EE79EB" w:rsidRPr="00246040">
              <w:rPr>
                <w:sz w:val="22"/>
                <w:szCs w:val="22"/>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709" w:type="dxa"/>
            <w:gridSpan w:val="2"/>
            <w:tcBorders>
              <w:top w:val="single" w:sz="4" w:space="0" w:color="auto"/>
              <w:left w:val="single" w:sz="4" w:space="0" w:color="auto"/>
              <w:bottom w:val="single" w:sz="4" w:space="0" w:color="auto"/>
              <w:right w:val="single" w:sz="4" w:space="0" w:color="auto"/>
            </w:tcBorders>
          </w:tcPr>
          <w:p w14:paraId="4724139B" w14:textId="77777777" w:rsidR="007F3EA0" w:rsidRPr="00246040" w:rsidRDefault="00A248D7" w:rsidP="007F3EA0">
            <w:pPr>
              <w:suppressAutoHyphens/>
              <w:jc w:val="center"/>
              <w:rPr>
                <w:iCs/>
                <w:color w:val="000000"/>
                <w:sz w:val="22"/>
                <w:szCs w:val="22"/>
              </w:rPr>
            </w:pPr>
            <w:r w:rsidRPr="00246040">
              <w:rPr>
                <w:iCs/>
                <w:color w:val="000000"/>
                <w:sz w:val="22"/>
                <w:szCs w:val="22"/>
              </w:rPr>
              <w:lastRenderedPageBreak/>
              <w:t xml:space="preserve">если на момент поступления в уполномоченный орган </w:t>
            </w:r>
            <w:r w:rsidRPr="00246040">
              <w:rPr>
                <w:iCs/>
                <w:color w:val="000000"/>
                <w:sz w:val="22"/>
                <w:szCs w:val="22"/>
              </w:rPr>
              <w:lastRenderedPageBreak/>
              <w:t xml:space="preserve">заявления предварительном согласовании предоставления земельного участка, к которому приложена схема расположения земельного участка, на </w:t>
            </w:r>
            <w:r w:rsidRPr="00246040">
              <w:rPr>
                <w:iCs/>
                <w:color w:val="000000"/>
                <w:sz w:val="22"/>
                <w:szCs w:val="22"/>
              </w:rPr>
              <w:lastRenderedPageBreak/>
              <w:t xml:space="preserve">рассмотрении уполномоченного органа находится представленная ранее другим лицом схема расположения земельного участка и местоположение </w:t>
            </w:r>
            <w:r w:rsidRPr="00246040">
              <w:rPr>
                <w:iCs/>
                <w:color w:val="000000"/>
                <w:sz w:val="22"/>
                <w:szCs w:val="22"/>
              </w:rPr>
              <w:lastRenderedPageBreak/>
              <w:t>земельных участков, образование которых предусмотрено этими схемами, частично или полностью совпадает</w:t>
            </w:r>
          </w:p>
        </w:tc>
        <w:tc>
          <w:tcPr>
            <w:tcW w:w="992" w:type="dxa"/>
            <w:tcBorders>
              <w:top w:val="single" w:sz="4" w:space="0" w:color="auto"/>
              <w:left w:val="single" w:sz="4" w:space="0" w:color="auto"/>
              <w:bottom w:val="single" w:sz="4" w:space="0" w:color="auto"/>
              <w:right w:val="single" w:sz="4" w:space="0" w:color="auto"/>
            </w:tcBorders>
          </w:tcPr>
          <w:p w14:paraId="4E110DF4" w14:textId="77777777" w:rsidR="007F3EA0" w:rsidRPr="00246040" w:rsidRDefault="00A248D7" w:rsidP="007F3EA0">
            <w:pPr>
              <w:suppressAutoHyphens/>
              <w:jc w:val="center"/>
              <w:rPr>
                <w:iCs/>
                <w:color w:val="000000"/>
                <w:sz w:val="22"/>
                <w:szCs w:val="22"/>
              </w:rPr>
            </w:pPr>
            <w:r w:rsidRPr="00246040">
              <w:rPr>
                <w:iCs/>
                <w:color w:val="000000"/>
                <w:sz w:val="22"/>
                <w:szCs w:val="22"/>
              </w:rPr>
              <w:lastRenderedPageBreak/>
              <w:t xml:space="preserve">до принятия решения об утверждении направленной или представленной ранее схемы </w:t>
            </w:r>
            <w:r w:rsidRPr="00246040">
              <w:rPr>
                <w:iCs/>
                <w:color w:val="000000"/>
                <w:sz w:val="22"/>
                <w:szCs w:val="22"/>
              </w:rPr>
              <w:lastRenderedPageBreak/>
              <w:t>расположения земельного участка или до принятия решения об отказе в утверждении указанной схемы</w:t>
            </w:r>
          </w:p>
        </w:tc>
        <w:tc>
          <w:tcPr>
            <w:tcW w:w="709" w:type="dxa"/>
            <w:tcBorders>
              <w:top w:val="single" w:sz="4" w:space="0" w:color="auto"/>
              <w:left w:val="nil"/>
              <w:bottom w:val="single" w:sz="4" w:space="0" w:color="auto"/>
              <w:right w:val="single" w:sz="4" w:space="0" w:color="auto"/>
            </w:tcBorders>
            <w:hideMark/>
          </w:tcPr>
          <w:p w14:paraId="7F513203" w14:textId="77777777" w:rsidR="007F3EA0" w:rsidRPr="00246040" w:rsidRDefault="007F3EA0" w:rsidP="007F3EA0">
            <w:pPr>
              <w:suppressAutoHyphens/>
              <w:jc w:val="center"/>
              <w:rPr>
                <w:iCs/>
                <w:color w:val="000000"/>
                <w:sz w:val="22"/>
                <w:szCs w:val="22"/>
              </w:rPr>
            </w:pPr>
            <w:r w:rsidRPr="00246040">
              <w:rPr>
                <w:iCs/>
                <w:color w:val="000000"/>
                <w:sz w:val="22"/>
                <w:szCs w:val="22"/>
              </w:rPr>
              <w:lastRenderedPageBreak/>
              <w:t>нет</w:t>
            </w:r>
          </w:p>
        </w:tc>
        <w:tc>
          <w:tcPr>
            <w:tcW w:w="1135" w:type="dxa"/>
            <w:gridSpan w:val="2"/>
            <w:tcBorders>
              <w:top w:val="single" w:sz="4" w:space="0" w:color="auto"/>
              <w:left w:val="nil"/>
              <w:bottom w:val="single" w:sz="4" w:space="0" w:color="auto"/>
              <w:right w:val="single" w:sz="4" w:space="0" w:color="auto"/>
            </w:tcBorders>
          </w:tcPr>
          <w:p w14:paraId="68F89E44" w14:textId="77777777" w:rsidR="007F3EA0" w:rsidRPr="00246040" w:rsidRDefault="007F3EA0" w:rsidP="007F3EA0">
            <w:pPr>
              <w:suppressAutoHyphens/>
              <w:jc w:val="center"/>
              <w:rPr>
                <w:iCs/>
                <w:color w:val="000000"/>
                <w:sz w:val="22"/>
                <w:szCs w:val="22"/>
              </w:rPr>
            </w:pPr>
            <w:r w:rsidRPr="00246040">
              <w:rPr>
                <w:iCs/>
                <w:color w:val="000000"/>
                <w:sz w:val="22"/>
                <w:szCs w:val="22"/>
              </w:rPr>
              <w:t>-</w:t>
            </w:r>
          </w:p>
        </w:tc>
        <w:tc>
          <w:tcPr>
            <w:tcW w:w="723" w:type="dxa"/>
            <w:tcBorders>
              <w:top w:val="single" w:sz="4" w:space="0" w:color="auto"/>
              <w:left w:val="nil"/>
              <w:bottom w:val="single" w:sz="4" w:space="0" w:color="auto"/>
              <w:right w:val="single" w:sz="4" w:space="0" w:color="auto"/>
            </w:tcBorders>
          </w:tcPr>
          <w:p w14:paraId="24DC763D" w14:textId="77777777" w:rsidR="007F3EA0" w:rsidRPr="00246040" w:rsidRDefault="007F3EA0" w:rsidP="007F3EA0">
            <w:pPr>
              <w:suppressAutoHyphens/>
              <w:jc w:val="center"/>
              <w:rPr>
                <w:iCs/>
                <w:color w:val="000000"/>
                <w:sz w:val="22"/>
                <w:szCs w:val="22"/>
              </w:rPr>
            </w:pPr>
            <w:r w:rsidRPr="00246040">
              <w:rPr>
                <w:iCs/>
                <w:color w:val="000000"/>
                <w:sz w:val="22"/>
                <w:szCs w:val="22"/>
              </w:rPr>
              <w:t>-</w:t>
            </w:r>
          </w:p>
        </w:tc>
        <w:tc>
          <w:tcPr>
            <w:tcW w:w="1134" w:type="dxa"/>
            <w:gridSpan w:val="2"/>
            <w:tcBorders>
              <w:top w:val="single" w:sz="4" w:space="0" w:color="auto"/>
              <w:left w:val="nil"/>
              <w:bottom w:val="single" w:sz="4" w:space="0" w:color="auto"/>
              <w:right w:val="single" w:sz="4" w:space="0" w:color="auto"/>
            </w:tcBorders>
          </w:tcPr>
          <w:p w14:paraId="38B0CC57" w14:textId="77777777" w:rsidR="007613AE" w:rsidRPr="00246040" w:rsidRDefault="007613AE" w:rsidP="007613AE">
            <w:pPr>
              <w:ind w:firstLine="17"/>
              <w:jc w:val="both"/>
              <w:rPr>
                <w:iCs/>
                <w:color w:val="000000"/>
                <w:sz w:val="22"/>
                <w:szCs w:val="22"/>
              </w:rPr>
            </w:pPr>
            <w:r w:rsidRPr="00246040">
              <w:rPr>
                <w:iCs/>
                <w:color w:val="000000"/>
                <w:sz w:val="22"/>
                <w:szCs w:val="22"/>
              </w:rPr>
              <w:t>- в электронной форме посредством ЕПГУ.</w:t>
            </w:r>
          </w:p>
          <w:p w14:paraId="719BF8B3" w14:textId="77777777" w:rsidR="007F3EA0" w:rsidRPr="00246040" w:rsidRDefault="007613AE" w:rsidP="007613AE">
            <w:pPr>
              <w:ind w:firstLine="17"/>
              <w:jc w:val="both"/>
              <w:rPr>
                <w:iCs/>
                <w:color w:val="000000"/>
                <w:sz w:val="22"/>
                <w:szCs w:val="22"/>
              </w:rPr>
            </w:pPr>
            <w:r w:rsidRPr="00246040">
              <w:rPr>
                <w:iCs/>
                <w:color w:val="000000"/>
                <w:sz w:val="22"/>
                <w:szCs w:val="22"/>
              </w:rPr>
              <w:t xml:space="preserve">- на бумажном носителе посредством личного </w:t>
            </w:r>
            <w:r w:rsidRPr="00246040">
              <w:rPr>
                <w:iCs/>
                <w:color w:val="000000"/>
                <w:sz w:val="22"/>
                <w:szCs w:val="22"/>
              </w:rPr>
              <w:lastRenderedPageBreak/>
              <w:t>обращения в Уполномоченный орган, в том числе через МФЦ, либо посредством почтового отправления с уведомлением о вручении</w:t>
            </w:r>
          </w:p>
        </w:tc>
        <w:tc>
          <w:tcPr>
            <w:tcW w:w="998" w:type="dxa"/>
            <w:gridSpan w:val="2"/>
            <w:tcBorders>
              <w:top w:val="single" w:sz="4" w:space="0" w:color="auto"/>
              <w:left w:val="nil"/>
              <w:bottom w:val="single" w:sz="4" w:space="0" w:color="auto"/>
              <w:right w:val="single" w:sz="4" w:space="0" w:color="auto"/>
            </w:tcBorders>
          </w:tcPr>
          <w:p w14:paraId="07A0D5BB" w14:textId="77777777" w:rsidR="007613AE" w:rsidRPr="00246040" w:rsidRDefault="007613AE" w:rsidP="007F3EA0">
            <w:pPr>
              <w:suppressAutoHyphens/>
              <w:jc w:val="both"/>
              <w:rPr>
                <w:iCs/>
                <w:color w:val="000000"/>
                <w:sz w:val="22"/>
                <w:szCs w:val="22"/>
              </w:rPr>
            </w:pPr>
            <w:r w:rsidRPr="00246040">
              <w:rPr>
                <w:iCs/>
                <w:color w:val="000000"/>
                <w:sz w:val="22"/>
                <w:szCs w:val="22"/>
              </w:rPr>
              <w:lastRenderedPageBreak/>
              <w:t>- посредством федеральной государственной информационной системы «Едины</w:t>
            </w:r>
            <w:r w:rsidRPr="00246040">
              <w:rPr>
                <w:iCs/>
                <w:color w:val="000000"/>
                <w:sz w:val="22"/>
                <w:szCs w:val="22"/>
              </w:rPr>
              <w:lastRenderedPageBreak/>
              <w:t xml:space="preserve">й портал государственных и муниципальных услуг (функций)» </w:t>
            </w:r>
          </w:p>
          <w:p w14:paraId="40340D39" w14:textId="77777777" w:rsidR="00DF2A2D" w:rsidRPr="00246040" w:rsidRDefault="007613AE" w:rsidP="007F3EA0">
            <w:pPr>
              <w:suppressAutoHyphens/>
              <w:jc w:val="both"/>
              <w:rPr>
                <w:iCs/>
                <w:color w:val="000000"/>
                <w:sz w:val="22"/>
                <w:szCs w:val="22"/>
              </w:rPr>
            </w:pPr>
            <w:r w:rsidRPr="00246040">
              <w:rPr>
                <w:iCs/>
                <w:color w:val="000000"/>
                <w:sz w:val="22"/>
                <w:szCs w:val="22"/>
              </w:rPr>
              <w:t xml:space="preserve">- </w:t>
            </w:r>
            <w:r w:rsidR="00DF2A2D" w:rsidRPr="00246040">
              <w:rPr>
                <w:iCs/>
                <w:color w:val="000000"/>
                <w:sz w:val="22"/>
                <w:szCs w:val="22"/>
              </w:rPr>
              <w:t>в</w:t>
            </w:r>
            <w:r w:rsidR="007F3EA0" w:rsidRPr="00246040">
              <w:rPr>
                <w:iCs/>
                <w:color w:val="000000"/>
                <w:sz w:val="22"/>
                <w:szCs w:val="22"/>
              </w:rPr>
              <w:t xml:space="preserve"> органе (отделении органа), предоставляющем услугу, на бумажном носителе; </w:t>
            </w:r>
          </w:p>
          <w:p w14:paraId="27EC1694" w14:textId="77777777" w:rsidR="007F3EA0" w:rsidRPr="00246040" w:rsidRDefault="00DF2A2D" w:rsidP="007F3EA0">
            <w:pPr>
              <w:suppressAutoHyphens/>
              <w:jc w:val="both"/>
              <w:rPr>
                <w:iCs/>
                <w:color w:val="000000"/>
                <w:sz w:val="22"/>
                <w:szCs w:val="22"/>
              </w:rPr>
            </w:pPr>
            <w:r w:rsidRPr="00246040">
              <w:rPr>
                <w:iCs/>
                <w:color w:val="000000"/>
                <w:sz w:val="22"/>
                <w:szCs w:val="22"/>
              </w:rPr>
              <w:t xml:space="preserve">- </w:t>
            </w:r>
            <w:r w:rsidR="007F3EA0" w:rsidRPr="00246040">
              <w:rPr>
                <w:iCs/>
                <w:color w:val="000000"/>
                <w:sz w:val="22"/>
                <w:szCs w:val="22"/>
              </w:rPr>
              <w:t xml:space="preserve">в МФЦ;  </w:t>
            </w:r>
            <w:r w:rsidRPr="00246040">
              <w:rPr>
                <w:iCs/>
                <w:color w:val="000000"/>
                <w:sz w:val="22"/>
                <w:szCs w:val="22"/>
              </w:rPr>
              <w:t xml:space="preserve">- </w:t>
            </w:r>
            <w:r w:rsidR="007F3EA0" w:rsidRPr="00246040">
              <w:rPr>
                <w:iCs/>
                <w:color w:val="000000"/>
                <w:sz w:val="22"/>
                <w:szCs w:val="22"/>
              </w:rPr>
              <w:t>почтовая связь</w:t>
            </w:r>
          </w:p>
        </w:tc>
      </w:tr>
      <w:tr w:rsidR="007F3EA0" w:rsidRPr="00D85833" w14:paraId="670D84AD" w14:textId="77777777" w:rsidTr="007F3EA0">
        <w:trPr>
          <w:gridBefore w:val="1"/>
          <w:gridAfter w:val="3"/>
          <w:wBefore w:w="546" w:type="dxa"/>
          <w:wAfter w:w="1767" w:type="dxa"/>
          <w:trHeight w:val="300"/>
        </w:trPr>
        <w:tc>
          <w:tcPr>
            <w:tcW w:w="382" w:type="dxa"/>
            <w:gridSpan w:val="2"/>
            <w:tcBorders>
              <w:top w:val="nil"/>
              <w:left w:val="nil"/>
              <w:bottom w:val="nil"/>
              <w:right w:val="nil"/>
            </w:tcBorders>
            <w:noWrap/>
            <w:vAlign w:val="bottom"/>
            <w:hideMark/>
          </w:tcPr>
          <w:p w14:paraId="37E7A3F7" w14:textId="77777777" w:rsidR="007F3EA0" w:rsidRPr="00D85833" w:rsidRDefault="007F3EA0" w:rsidP="007F3EA0">
            <w:pPr>
              <w:suppressAutoHyphens/>
              <w:rPr>
                <w:color w:val="000000"/>
                <w:szCs w:val="28"/>
              </w:rPr>
            </w:pPr>
          </w:p>
        </w:tc>
        <w:tc>
          <w:tcPr>
            <w:tcW w:w="12899" w:type="dxa"/>
            <w:gridSpan w:val="18"/>
            <w:tcBorders>
              <w:top w:val="nil"/>
              <w:left w:val="nil"/>
              <w:bottom w:val="nil"/>
            </w:tcBorders>
            <w:noWrap/>
            <w:vAlign w:val="bottom"/>
            <w:hideMark/>
          </w:tcPr>
          <w:p w14:paraId="4C8A0C7A" w14:textId="77777777" w:rsidR="007F3EA0" w:rsidRPr="00D85833" w:rsidRDefault="007F3EA0" w:rsidP="007F3EA0">
            <w:pPr>
              <w:suppressAutoHyphens/>
              <w:rPr>
                <w:color w:val="000000"/>
                <w:szCs w:val="28"/>
              </w:rPr>
            </w:pPr>
            <w:r w:rsidRPr="00D85833">
              <w:rPr>
                <w:b/>
                <w:color w:val="000000"/>
                <w:szCs w:val="28"/>
              </w:rPr>
              <w:t>Раздел 3. «</w:t>
            </w:r>
            <w:r w:rsidRPr="00D85833">
              <w:rPr>
                <w:b/>
                <w:szCs w:val="28"/>
              </w:rPr>
              <w:t xml:space="preserve">Сведения о заявителях «подуслуги» </w:t>
            </w:r>
          </w:p>
        </w:tc>
      </w:tr>
      <w:tr w:rsidR="007F3EA0" w:rsidRPr="00D85833" w14:paraId="1D15DC8E" w14:textId="77777777" w:rsidTr="007F3EA0">
        <w:trPr>
          <w:gridBefore w:val="1"/>
          <w:gridAfter w:val="21"/>
          <w:wBefore w:w="546" w:type="dxa"/>
          <w:wAfter w:w="14666" w:type="dxa"/>
          <w:trHeight w:val="300"/>
        </w:trPr>
        <w:tc>
          <w:tcPr>
            <w:tcW w:w="382" w:type="dxa"/>
            <w:gridSpan w:val="2"/>
            <w:tcBorders>
              <w:top w:val="nil"/>
              <w:left w:val="nil"/>
              <w:bottom w:val="nil"/>
              <w:right w:val="nil"/>
            </w:tcBorders>
            <w:noWrap/>
            <w:vAlign w:val="bottom"/>
            <w:hideMark/>
          </w:tcPr>
          <w:p w14:paraId="0CA7D152" w14:textId="77777777" w:rsidR="007F3EA0" w:rsidRPr="00D85833" w:rsidRDefault="007F3EA0" w:rsidP="007F3EA0">
            <w:pPr>
              <w:suppressAutoHyphens/>
              <w:rPr>
                <w:color w:val="000000"/>
                <w:szCs w:val="28"/>
              </w:rPr>
            </w:pPr>
          </w:p>
        </w:tc>
      </w:tr>
      <w:tr w:rsidR="007F3EA0" w:rsidRPr="00D85833" w14:paraId="2AB6ECE1" w14:textId="77777777" w:rsidTr="00B049A9">
        <w:trPr>
          <w:gridBefore w:val="1"/>
          <w:gridAfter w:val="1"/>
          <w:wBefore w:w="546" w:type="dxa"/>
          <w:wAfter w:w="6" w:type="dxa"/>
          <w:trHeight w:val="2100"/>
        </w:trPr>
        <w:tc>
          <w:tcPr>
            <w:tcW w:w="63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ABAFC0A" w14:textId="77777777" w:rsidR="007F3EA0" w:rsidRPr="00246040" w:rsidRDefault="007F3EA0" w:rsidP="007F3EA0">
            <w:pPr>
              <w:suppressAutoHyphens/>
              <w:jc w:val="center"/>
              <w:rPr>
                <w:b/>
                <w:bCs/>
                <w:color w:val="000000"/>
                <w:sz w:val="22"/>
                <w:szCs w:val="22"/>
              </w:rPr>
            </w:pPr>
            <w:r w:rsidRPr="00246040">
              <w:rPr>
                <w:b/>
                <w:bCs/>
                <w:color w:val="000000"/>
                <w:sz w:val="22"/>
                <w:szCs w:val="22"/>
              </w:rPr>
              <w:t>№ п/п</w:t>
            </w:r>
          </w:p>
        </w:tc>
        <w:tc>
          <w:tcPr>
            <w:tcW w:w="1781" w:type="dxa"/>
            <w:gridSpan w:val="2"/>
            <w:tcBorders>
              <w:top w:val="single" w:sz="4" w:space="0" w:color="auto"/>
              <w:left w:val="nil"/>
              <w:bottom w:val="single" w:sz="4" w:space="0" w:color="auto"/>
              <w:right w:val="single" w:sz="4" w:space="0" w:color="auto"/>
            </w:tcBorders>
            <w:shd w:val="clear" w:color="auto" w:fill="auto"/>
            <w:hideMark/>
          </w:tcPr>
          <w:p w14:paraId="2263FE46" w14:textId="77777777" w:rsidR="007F3EA0" w:rsidRPr="00246040" w:rsidRDefault="007F3EA0" w:rsidP="007F3EA0">
            <w:pPr>
              <w:suppressAutoHyphens/>
              <w:jc w:val="center"/>
              <w:rPr>
                <w:b/>
                <w:bCs/>
                <w:color w:val="000000"/>
                <w:sz w:val="22"/>
                <w:szCs w:val="22"/>
              </w:rPr>
            </w:pPr>
            <w:r w:rsidRPr="00246040">
              <w:rPr>
                <w:b/>
                <w:bCs/>
                <w:color w:val="000000"/>
                <w:sz w:val="22"/>
                <w:szCs w:val="22"/>
              </w:rPr>
              <w:t>Категории лиц, имеющих право на получение «подуслуги»</w:t>
            </w:r>
          </w:p>
        </w:tc>
        <w:tc>
          <w:tcPr>
            <w:tcW w:w="1846" w:type="dxa"/>
            <w:gridSpan w:val="2"/>
            <w:tcBorders>
              <w:top w:val="single" w:sz="4" w:space="0" w:color="auto"/>
              <w:left w:val="nil"/>
              <w:bottom w:val="single" w:sz="4" w:space="0" w:color="auto"/>
              <w:right w:val="single" w:sz="4" w:space="0" w:color="auto"/>
            </w:tcBorders>
            <w:shd w:val="clear" w:color="auto" w:fill="auto"/>
            <w:hideMark/>
          </w:tcPr>
          <w:p w14:paraId="711E99D2" w14:textId="77777777" w:rsidR="007F3EA0" w:rsidRPr="00246040" w:rsidRDefault="007F3EA0" w:rsidP="007F3EA0">
            <w:pPr>
              <w:suppressAutoHyphens/>
              <w:jc w:val="center"/>
              <w:rPr>
                <w:b/>
                <w:bCs/>
                <w:color w:val="000000"/>
                <w:sz w:val="22"/>
                <w:szCs w:val="22"/>
              </w:rPr>
            </w:pPr>
            <w:r w:rsidRPr="00246040">
              <w:rPr>
                <w:b/>
                <w:bCs/>
                <w:color w:val="000000"/>
                <w:sz w:val="22"/>
                <w:szCs w:val="22"/>
              </w:rPr>
              <w:t>Документ, подтверждающий правомочие заявителя соответствующей категории на получение «подуслуги»</w:t>
            </w:r>
          </w:p>
        </w:tc>
        <w:tc>
          <w:tcPr>
            <w:tcW w:w="3118" w:type="dxa"/>
            <w:gridSpan w:val="2"/>
            <w:tcBorders>
              <w:top w:val="single" w:sz="4" w:space="0" w:color="auto"/>
              <w:left w:val="nil"/>
              <w:bottom w:val="single" w:sz="4" w:space="0" w:color="auto"/>
              <w:right w:val="single" w:sz="4" w:space="0" w:color="auto"/>
            </w:tcBorders>
            <w:shd w:val="clear" w:color="auto" w:fill="auto"/>
            <w:hideMark/>
          </w:tcPr>
          <w:p w14:paraId="3DFFF7B0" w14:textId="77777777" w:rsidR="007F3EA0" w:rsidRPr="00246040" w:rsidRDefault="007F3EA0" w:rsidP="007F3EA0">
            <w:pPr>
              <w:suppressAutoHyphens/>
              <w:jc w:val="center"/>
              <w:rPr>
                <w:b/>
                <w:bCs/>
                <w:color w:val="000000"/>
                <w:sz w:val="22"/>
                <w:szCs w:val="22"/>
              </w:rPr>
            </w:pPr>
            <w:r w:rsidRPr="00246040">
              <w:rPr>
                <w:b/>
                <w:bCs/>
                <w:color w:val="000000"/>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FCDF215" w14:textId="77777777" w:rsidR="007F3EA0" w:rsidRPr="00246040" w:rsidRDefault="007F3EA0" w:rsidP="007F3EA0">
            <w:pPr>
              <w:suppressAutoHyphens/>
              <w:jc w:val="center"/>
              <w:rPr>
                <w:b/>
                <w:bCs/>
                <w:color w:val="000000"/>
                <w:sz w:val="22"/>
                <w:szCs w:val="22"/>
              </w:rPr>
            </w:pPr>
            <w:r w:rsidRPr="00246040">
              <w:rPr>
                <w:b/>
                <w:bCs/>
                <w:color w:val="000000"/>
                <w:sz w:val="22"/>
                <w:szCs w:val="22"/>
              </w:rPr>
              <w:t>Наличие возможности подачи заявления на предоставление «подуслуги» представителями заявителя</w:t>
            </w:r>
          </w:p>
        </w:tc>
        <w:tc>
          <w:tcPr>
            <w:tcW w:w="2694" w:type="dxa"/>
            <w:gridSpan w:val="6"/>
            <w:tcBorders>
              <w:top w:val="single" w:sz="4" w:space="0" w:color="auto"/>
              <w:left w:val="nil"/>
              <w:bottom w:val="single" w:sz="4" w:space="0" w:color="auto"/>
              <w:right w:val="single" w:sz="4" w:space="0" w:color="auto"/>
            </w:tcBorders>
            <w:shd w:val="clear" w:color="auto" w:fill="auto"/>
            <w:hideMark/>
          </w:tcPr>
          <w:p w14:paraId="3ACCCC9F" w14:textId="77777777" w:rsidR="007F3EA0" w:rsidRPr="00246040" w:rsidRDefault="007F3EA0" w:rsidP="007F3EA0">
            <w:pPr>
              <w:suppressAutoHyphens/>
              <w:jc w:val="center"/>
              <w:rPr>
                <w:b/>
                <w:bCs/>
                <w:color w:val="000000"/>
                <w:sz w:val="22"/>
                <w:szCs w:val="22"/>
              </w:rPr>
            </w:pPr>
            <w:r w:rsidRPr="00246040">
              <w:rPr>
                <w:b/>
                <w:bCs/>
                <w:color w:val="000000"/>
                <w:sz w:val="22"/>
                <w:szCs w:val="22"/>
              </w:rPr>
              <w:t>Исчерпывающий перечень лиц, имеющих право на подачу заявления от имени заявителя</w:t>
            </w:r>
          </w:p>
        </w:tc>
        <w:tc>
          <w:tcPr>
            <w:tcW w:w="1711" w:type="dxa"/>
            <w:gridSpan w:val="2"/>
            <w:tcBorders>
              <w:top w:val="single" w:sz="4" w:space="0" w:color="auto"/>
              <w:left w:val="nil"/>
              <w:bottom w:val="single" w:sz="4" w:space="0" w:color="auto"/>
              <w:right w:val="single" w:sz="4" w:space="0" w:color="auto"/>
            </w:tcBorders>
            <w:shd w:val="clear" w:color="auto" w:fill="auto"/>
            <w:hideMark/>
          </w:tcPr>
          <w:p w14:paraId="5DD2C40E" w14:textId="77777777" w:rsidR="007F3EA0" w:rsidRPr="00246040" w:rsidRDefault="007F3EA0" w:rsidP="007F3EA0">
            <w:pPr>
              <w:suppressAutoHyphens/>
              <w:jc w:val="center"/>
              <w:rPr>
                <w:b/>
                <w:bCs/>
                <w:color w:val="000000"/>
                <w:sz w:val="22"/>
                <w:szCs w:val="22"/>
              </w:rPr>
            </w:pPr>
            <w:r w:rsidRPr="00246040">
              <w:rPr>
                <w:b/>
                <w:bCs/>
                <w:color w:val="000000"/>
                <w:sz w:val="22"/>
                <w:szCs w:val="22"/>
              </w:rPr>
              <w:t>Наименование документа, подтверждающего право подачи заявления от имени заявителя</w:t>
            </w:r>
          </w:p>
        </w:tc>
        <w:tc>
          <w:tcPr>
            <w:tcW w:w="2126" w:type="dxa"/>
            <w:gridSpan w:val="3"/>
            <w:tcBorders>
              <w:top w:val="single" w:sz="4" w:space="0" w:color="auto"/>
              <w:left w:val="nil"/>
              <w:bottom w:val="single" w:sz="4" w:space="0" w:color="auto"/>
              <w:right w:val="single" w:sz="4" w:space="0" w:color="auto"/>
            </w:tcBorders>
            <w:shd w:val="clear" w:color="auto" w:fill="auto"/>
            <w:hideMark/>
          </w:tcPr>
          <w:p w14:paraId="79B8342F" w14:textId="77777777" w:rsidR="007F3EA0" w:rsidRPr="00246040" w:rsidRDefault="007F3EA0" w:rsidP="007F3EA0">
            <w:pPr>
              <w:suppressAutoHyphens/>
              <w:jc w:val="center"/>
              <w:rPr>
                <w:b/>
                <w:bCs/>
                <w:color w:val="000000"/>
                <w:sz w:val="22"/>
                <w:szCs w:val="22"/>
              </w:rPr>
            </w:pPr>
            <w:r w:rsidRPr="00246040">
              <w:rPr>
                <w:b/>
                <w:bCs/>
                <w:color w:val="000000"/>
                <w:sz w:val="22"/>
                <w:szCs w:val="22"/>
              </w:rPr>
              <w:t>Установленные требования к документу, подтверждающему право подачи заявления от имени заявителя</w:t>
            </w:r>
          </w:p>
        </w:tc>
      </w:tr>
      <w:tr w:rsidR="007F3EA0" w:rsidRPr="00D85833" w14:paraId="53FFF921" w14:textId="77777777" w:rsidTr="00B049A9">
        <w:trPr>
          <w:gridBefore w:val="1"/>
          <w:gridAfter w:val="1"/>
          <w:wBefore w:w="546" w:type="dxa"/>
          <w:wAfter w:w="6" w:type="dxa"/>
          <w:trHeight w:val="256"/>
        </w:trPr>
        <w:tc>
          <w:tcPr>
            <w:tcW w:w="63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6AA4CAE" w14:textId="77777777" w:rsidR="007F3EA0" w:rsidRPr="00246040" w:rsidRDefault="007F3EA0" w:rsidP="007F3EA0">
            <w:pPr>
              <w:suppressAutoHyphens/>
              <w:jc w:val="center"/>
              <w:rPr>
                <w:bCs/>
                <w:color w:val="000000"/>
                <w:sz w:val="22"/>
                <w:szCs w:val="22"/>
              </w:rPr>
            </w:pPr>
            <w:r w:rsidRPr="00246040">
              <w:rPr>
                <w:bCs/>
                <w:color w:val="000000"/>
                <w:sz w:val="22"/>
                <w:szCs w:val="22"/>
              </w:rPr>
              <w:t>1</w:t>
            </w:r>
          </w:p>
        </w:tc>
        <w:tc>
          <w:tcPr>
            <w:tcW w:w="1781" w:type="dxa"/>
            <w:gridSpan w:val="2"/>
            <w:tcBorders>
              <w:top w:val="single" w:sz="4" w:space="0" w:color="auto"/>
              <w:left w:val="nil"/>
              <w:bottom w:val="single" w:sz="4" w:space="0" w:color="auto"/>
              <w:right w:val="single" w:sz="4" w:space="0" w:color="auto"/>
            </w:tcBorders>
            <w:shd w:val="clear" w:color="auto" w:fill="auto"/>
            <w:hideMark/>
          </w:tcPr>
          <w:p w14:paraId="0E4C79FE" w14:textId="77777777" w:rsidR="007F3EA0" w:rsidRPr="00246040" w:rsidRDefault="007F3EA0" w:rsidP="007F3EA0">
            <w:pPr>
              <w:suppressAutoHyphens/>
              <w:jc w:val="center"/>
              <w:rPr>
                <w:bCs/>
                <w:color w:val="000000"/>
                <w:sz w:val="22"/>
                <w:szCs w:val="22"/>
              </w:rPr>
            </w:pPr>
            <w:r w:rsidRPr="00246040">
              <w:rPr>
                <w:bCs/>
                <w:color w:val="000000"/>
                <w:sz w:val="22"/>
                <w:szCs w:val="22"/>
              </w:rPr>
              <w:t>2</w:t>
            </w:r>
          </w:p>
        </w:tc>
        <w:tc>
          <w:tcPr>
            <w:tcW w:w="1846" w:type="dxa"/>
            <w:gridSpan w:val="2"/>
            <w:tcBorders>
              <w:top w:val="single" w:sz="4" w:space="0" w:color="auto"/>
              <w:left w:val="nil"/>
              <w:bottom w:val="single" w:sz="4" w:space="0" w:color="auto"/>
              <w:right w:val="single" w:sz="4" w:space="0" w:color="auto"/>
            </w:tcBorders>
            <w:shd w:val="clear" w:color="auto" w:fill="auto"/>
            <w:hideMark/>
          </w:tcPr>
          <w:p w14:paraId="26F0C364" w14:textId="77777777" w:rsidR="007F3EA0" w:rsidRPr="00246040" w:rsidRDefault="007F3EA0" w:rsidP="007F3EA0">
            <w:pPr>
              <w:suppressAutoHyphens/>
              <w:jc w:val="center"/>
              <w:rPr>
                <w:bCs/>
                <w:color w:val="000000"/>
                <w:sz w:val="22"/>
                <w:szCs w:val="22"/>
              </w:rPr>
            </w:pPr>
            <w:r w:rsidRPr="00246040">
              <w:rPr>
                <w:bCs/>
                <w:color w:val="000000"/>
                <w:sz w:val="22"/>
                <w:szCs w:val="22"/>
              </w:rPr>
              <w:t>3</w:t>
            </w:r>
          </w:p>
        </w:tc>
        <w:tc>
          <w:tcPr>
            <w:tcW w:w="3118" w:type="dxa"/>
            <w:gridSpan w:val="2"/>
            <w:tcBorders>
              <w:top w:val="single" w:sz="4" w:space="0" w:color="auto"/>
              <w:left w:val="nil"/>
              <w:bottom w:val="single" w:sz="4" w:space="0" w:color="auto"/>
              <w:right w:val="single" w:sz="4" w:space="0" w:color="auto"/>
            </w:tcBorders>
            <w:shd w:val="clear" w:color="auto" w:fill="auto"/>
            <w:hideMark/>
          </w:tcPr>
          <w:p w14:paraId="7D849D0E" w14:textId="77777777" w:rsidR="007F3EA0" w:rsidRPr="00246040" w:rsidRDefault="007F3EA0" w:rsidP="007F3EA0">
            <w:pPr>
              <w:suppressAutoHyphens/>
              <w:jc w:val="center"/>
              <w:rPr>
                <w:bCs/>
                <w:color w:val="000000"/>
                <w:sz w:val="22"/>
                <w:szCs w:val="22"/>
              </w:rPr>
            </w:pPr>
            <w:r w:rsidRPr="00246040">
              <w:rPr>
                <w:bCs/>
                <w:color w:val="000000"/>
                <w:sz w:val="22"/>
                <w:szCs w:val="22"/>
              </w:rPr>
              <w:t>4</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38A1819" w14:textId="77777777" w:rsidR="007F3EA0" w:rsidRPr="00246040" w:rsidRDefault="007F3EA0" w:rsidP="007F3EA0">
            <w:pPr>
              <w:suppressAutoHyphens/>
              <w:jc w:val="center"/>
              <w:rPr>
                <w:bCs/>
                <w:color w:val="000000"/>
                <w:sz w:val="22"/>
                <w:szCs w:val="22"/>
              </w:rPr>
            </w:pPr>
            <w:r w:rsidRPr="00246040">
              <w:rPr>
                <w:bCs/>
                <w:color w:val="000000"/>
                <w:sz w:val="22"/>
                <w:szCs w:val="22"/>
              </w:rPr>
              <w:t>5</w:t>
            </w:r>
          </w:p>
        </w:tc>
        <w:tc>
          <w:tcPr>
            <w:tcW w:w="2694" w:type="dxa"/>
            <w:gridSpan w:val="6"/>
            <w:tcBorders>
              <w:top w:val="single" w:sz="4" w:space="0" w:color="auto"/>
              <w:left w:val="nil"/>
              <w:bottom w:val="single" w:sz="4" w:space="0" w:color="auto"/>
              <w:right w:val="single" w:sz="4" w:space="0" w:color="auto"/>
            </w:tcBorders>
            <w:shd w:val="clear" w:color="auto" w:fill="auto"/>
            <w:hideMark/>
          </w:tcPr>
          <w:p w14:paraId="43CB5438" w14:textId="77777777" w:rsidR="007F3EA0" w:rsidRPr="00246040" w:rsidRDefault="007F3EA0" w:rsidP="007F3EA0">
            <w:pPr>
              <w:suppressAutoHyphens/>
              <w:jc w:val="center"/>
              <w:rPr>
                <w:bCs/>
                <w:color w:val="000000"/>
                <w:sz w:val="22"/>
                <w:szCs w:val="22"/>
              </w:rPr>
            </w:pPr>
            <w:r w:rsidRPr="00246040">
              <w:rPr>
                <w:bCs/>
                <w:color w:val="000000"/>
                <w:sz w:val="22"/>
                <w:szCs w:val="22"/>
              </w:rPr>
              <w:t>6</w:t>
            </w:r>
          </w:p>
        </w:tc>
        <w:tc>
          <w:tcPr>
            <w:tcW w:w="1711" w:type="dxa"/>
            <w:gridSpan w:val="2"/>
            <w:tcBorders>
              <w:top w:val="single" w:sz="4" w:space="0" w:color="auto"/>
              <w:left w:val="nil"/>
              <w:bottom w:val="single" w:sz="4" w:space="0" w:color="auto"/>
              <w:right w:val="single" w:sz="4" w:space="0" w:color="auto"/>
            </w:tcBorders>
            <w:shd w:val="clear" w:color="auto" w:fill="auto"/>
            <w:hideMark/>
          </w:tcPr>
          <w:p w14:paraId="6A6AB9B7" w14:textId="77777777" w:rsidR="007F3EA0" w:rsidRPr="00246040" w:rsidRDefault="007F3EA0" w:rsidP="007F3EA0">
            <w:pPr>
              <w:suppressAutoHyphens/>
              <w:jc w:val="center"/>
              <w:rPr>
                <w:bCs/>
                <w:color w:val="000000"/>
                <w:sz w:val="22"/>
                <w:szCs w:val="22"/>
              </w:rPr>
            </w:pPr>
            <w:r w:rsidRPr="00246040">
              <w:rPr>
                <w:bCs/>
                <w:color w:val="000000"/>
                <w:sz w:val="22"/>
                <w:szCs w:val="22"/>
              </w:rPr>
              <w:t>7</w:t>
            </w:r>
          </w:p>
        </w:tc>
        <w:tc>
          <w:tcPr>
            <w:tcW w:w="2126" w:type="dxa"/>
            <w:gridSpan w:val="3"/>
            <w:tcBorders>
              <w:top w:val="single" w:sz="4" w:space="0" w:color="auto"/>
              <w:left w:val="nil"/>
              <w:bottom w:val="single" w:sz="4" w:space="0" w:color="auto"/>
              <w:right w:val="single" w:sz="4" w:space="0" w:color="auto"/>
            </w:tcBorders>
            <w:shd w:val="clear" w:color="auto" w:fill="auto"/>
            <w:hideMark/>
          </w:tcPr>
          <w:p w14:paraId="1B63855D" w14:textId="77777777" w:rsidR="007F3EA0" w:rsidRPr="00246040" w:rsidRDefault="007F3EA0" w:rsidP="007F3EA0">
            <w:pPr>
              <w:suppressAutoHyphens/>
              <w:jc w:val="center"/>
              <w:rPr>
                <w:bCs/>
                <w:color w:val="000000"/>
                <w:sz w:val="22"/>
                <w:szCs w:val="22"/>
              </w:rPr>
            </w:pPr>
            <w:r w:rsidRPr="00246040">
              <w:rPr>
                <w:bCs/>
                <w:color w:val="000000"/>
                <w:sz w:val="22"/>
                <w:szCs w:val="22"/>
              </w:rPr>
              <w:t>8</w:t>
            </w:r>
          </w:p>
        </w:tc>
      </w:tr>
      <w:tr w:rsidR="007F3EA0" w:rsidRPr="00D85833" w14:paraId="4DFEAF5F" w14:textId="77777777" w:rsidTr="007F3EA0">
        <w:trPr>
          <w:gridBefore w:val="1"/>
          <w:gridAfter w:val="1"/>
          <w:wBefore w:w="546" w:type="dxa"/>
          <w:wAfter w:w="6" w:type="dxa"/>
          <w:trHeight w:val="287"/>
        </w:trPr>
        <w:tc>
          <w:tcPr>
            <w:tcW w:w="15042" w:type="dxa"/>
            <w:gridSpan w:val="22"/>
            <w:tcBorders>
              <w:top w:val="nil"/>
              <w:left w:val="single" w:sz="4" w:space="0" w:color="auto"/>
              <w:bottom w:val="single" w:sz="4" w:space="0" w:color="auto"/>
              <w:right w:val="single" w:sz="4" w:space="0" w:color="auto"/>
            </w:tcBorders>
            <w:hideMark/>
          </w:tcPr>
          <w:p w14:paraId="1E05579C" w14:textId="77777777" w:rsidR="007F3EA0" w:rsidRPr="00C568D6" w:rsidRDefault="00BE4B3A" w:rsidP="007F3EA0">
            <w:pPr>
              <w:tabs>
                <w:tab w:val="left" w:pos="2575"/>
                <w:tab w:val="center" w:pos="7095"/>
              </w:tabs>
              <w:suppressAutoHyphens/>
              <w:jc w:val="center"/>
              <w:rPr>
                <w:b/>
                <w:i/>
                <w:iCs/>
                <w:sz w:val="24"/>
                <w:szCs w:val="24"/>
              </w:rPr>
            </w:pPr>
            <w:r w:rsidRPr="00BE4B3A">
              <w:rPr>
                <w:b/>
                <w:sz w:val="24"/>
                <w:szCs w:val="24"/>
              </w:rPr>
              <w:lastRenderedPageBreak/>
              <w:t>Предварительное согласование предоставления земельного участка на территории сельских поселений муниципального района «Борзинский район</w:t>
            </w:r>
            <w:r w:rsidR="00001510">
              <w:rPr>
                <w:b/>
                <w:sz w:val="24"/>
                <w:szCs w:val="24"/>
              </w:rPr>
              <w:t>»</w:t>
            </w:r>
          </w:p>
        </w:tc>
      </w:tr>
      <w:tr w:rsidR="007F3EA0" w:rsidRPr="00D85833" w14:paraId="0A450A0E" w14:textId="77777777" w:rsidTr="007F3EA0">
        <w:trPr>
          <w:gridBefore w:val="1"/>
          <w:gridAfter w:val="1"/>
          <w:wBefore w:w="546" w:type="dxa"/>
          <w:wAfter w:w="6" w:type="dxa"/>
          <w:trHeight w:val="521"/>
        </w:trPr>
        <w:tc>
          <w:tcPr>
            <w:tcW w:w="632" w:type="dxa"/>
            <w:gridSpan w:val="3"/>
            <w:tcBorders>
              <w:top w:val="single" w:sz="4" w:space="0" w:color="auto"/>
              <w:left w:val="single" w:sz="4" w:space="0" w:color="auto"/>
              <w:bottom w:val="single" w:sz="4" w:space="0" w:color="auto"/>
              <w:right w:val="single" w:sz="4" w:space="0" w:color="auto"/>
            </w:tcBorders>
            <w:hideMark/>
          </w:tcPr>
          <w:p w14:paraId="3E9AB617" w14:textId="77777777" w:rsidR="007F3EA0" w:rsidRPr="00246040" w:rsidRDefault="007F3EA0" w:rsidP="007F3EA0">
            <w:pPr>
              <w:suppressAutoHyphens/>
              <w:jc w:val="both"/>
              <w:rPr>
                <w:bCs/>
                <w:color w:val="000000"/>
                <w:sz w:val="22"/>
                <w:szCs w:val="22"/>
              </w:rPr>
            </w:pPr>
            <w:r w:rsidRPr="00246040">
              <w:rPr>
                <w:bCs/>
                <w:color w:val="000000"/>
                <w:sz w:val="22"/>
                <w:szCs w:val="22"/>
              </w:rPr>
              <w:t>1</w:t>
            </w:r>
          </w:p>
        </w:tc>
        <w:tc>
          <w:tcPr>
            <w:tcW w:w="1781" w:type="dxa"/>
            <w:gridSpan w:val="2"/>
            <w:tcBorders>
              <w:top w:val="single" w:sz="4" w:space="0" w:color="auto"/>
              <w:left w:val="nil"/>
              <w:bottom w:val="single" w:sz="4" w:space="0" w:color="auto"/>
              <w:right w:val="single" w:sz="4" w:space="0" w:color="auto"/>
            </w:tcBorders>
            <w:hideMark/>
          </w:tcPr>
          <w:p w14:paraId="50485D62" w14:textId="77777777" w:rsidR="007F3EA0" w:rsidRPr="00246040" w:rsidRDefault="007F3EA0" w:rsidP="00C568D6">
            <w:pPr>
              <w:suppressAutoHyphens/>
              <w:jc w:val="both"/>
              <w:rPr>
                <w:iCs/>
                <w:color w:val="000000"/>
                <w:sz w:val="22"/>
                <w:szCs w:val="22"/>
              </w:rPr>
            </w:pPr>
            <w:r w:rsidRPr="00246040">
              <w:rPr>
                <w:iCs/>
                <w:color w:val="000000"/>
                <w:sz w:val="22"/>
                <w:szCs w:val="22"/>
              </w:rPr>
              <w:t>Физические лица</w:t>
            </w:r>
          </w:p>
        </w:tc>
        <w:tc>
          <w:tcPr>
            <w:tcW w:w="1846" w:type="dxa"/>
            <w:gridSpan w:val="2"/>
            <w:tcBorders>
              <w:top w:val="single" w:sz="4" w:space="0" w:color="auto"/>
              <w:left w:val="nil"/>
              <w:bottom w:val="single" w:sz="4" w:space="0" w:color="auto"/>
              <w:right w:val="single" w:sz="4" w:space="0" w:color="auto"/>
            </w:tcBorders>
            <w:hideMark/>
          </w:tcPr>
          <w:p w14:paraId="033347F4" w14:textId="77777777" w:rsidR="007F3EA0" w:rsidRPr="00246040" w:rsidRDefault="007F3EA0" w:rsidP="007F3EA0">
            <w:pPr>
              <w:suppressAutoHyphens/>
              <w:jc w:val="both"/>
              <w:rPr>
                <w:iCs/>
                <w:color w:val="000000"/>
                <w:sz w:val="22"/>
                <w:szCs w:val="22"/>
              </w:rPr>
            </w:pPr>
            <w:r w:rsidRPr="00246040">
              <w:rPr>
                <w:iCs/>
                <w:color w:val="000000"/>
                <w:sz w:val="22"/>
                <w:szCs w:val="22"/>
              </w:rPr>
              <w:t>Документ, подтверждающий личность  заявителя</w:t>
            </w:r>
            <w:r w:rsidR="00C60DDF" w:rsidRPr="00246040">
              <w:rPr>
                <w:iCs/>
                <w:color w:val="000000"/>
                <w:sz w:val="22"/>
                <w:szCs w:val="22"/>
              </w:rPr>
              <w:t xml:space="preserve"> или представителя,</w:t>
            </w:r>
          </w:p>
          <w:p w14:paraId="615C1CD4" w14:textId="77777777" w:rsidR="00C60DDF" w:rsidRPr="00246040" w:rsidRDefault="00C60DDF" w:rsidP="007F3EA0">
            <w:pPr>
              <w:suppressAutoHyphens/>
              <w:jc w:val="both"/>
              <w:rPr>
                <w:iCs/>
                <w:color w:val="000000"/>
                <w:sz w:val="22"/>
                <w:szCs w:val="22"/>
              </w:rPr>
            </w:pPr>
            <w:r w:rsidRPr="00246040">
              <w:rPr>
                <w:iCs/>
                <w:color w:val="000000"/>
                <w:sz w:val="22"/>
                <w:szCs w:val="22"/>
              </w:rPr>
              <w:t>-паспорт,</w:t>
            </w:r>
          </w:p>
          <w:p w14:paraId="25CACBE8" w14:textId="77777777" w:rsidR="007F3EA0" w:rsidRPr="00246040" w:rsidRDefault="00191425" w:rsidP="007F3EA0">
            <w:pPr>
              <w:suppressAutoHyphens/>
              <w:jc w:val="both"/>
              <w:rPr>
                <w:iCs/>
                <w:color w:val="000000"/>
                <w:sz w:val="22"/>
                <w:szCs w:val="22"/>
              </w:rPr>
            </w:pPr>
            <w:r w:rsidRPr="00246040">
              <w:rPr>
                <w:sz w:val="22"/>
                <w:szCs w:val="22"/>
              </w:rPr>
              <w:t>-временное удостоверение личности</w:t>
            </w:r>
          </w:p>
        </w:tc>
        <w:tc>
          <w:tcPr>
            <w:tcW w:w="3118" w:type="dxa"/>
            <w:gridSpan w:val="2"/>
            <w:tcBorders>
              <w:top w:val="single" w:sz="4" w:space="0" w:color="auto"/>
              <w:left w:val="nil"/>
              <w:bottom w:val="single" w:sz="4" w:space="0" w:color="auto"/>
              <w:right w:val="single" w:sz="4" w:space="0" w:color="auto"/>
            </w:tcBorders>
            <w:hideMark/>
          </w:tcPr>
          <w:p w14:paraId="6FFD5A6C" w14:textId="77777777" w:rsidR="00C60DDF" w:rsidRPr="00246040" w:rsidRDefault="00C60DDF" w:rsidP="00C60DDF">
            <w:pPr>
              <w:pStyle w:val="Default"/>
              <w:ind w:firstLine="1"/>
              <w:rPr>
                <w:sz w:val="22"/>
                <w:szCs w:val="22"/>
              </w:rPr>
            </w:pPr>
            <w:r w:rsidRPr="00246040">
              <w:rPr>
                <w:sz w:val="22"/>
                <w:szCs w:val="22"/>
              </w:rPr>
              <w:t>Документ оформлен на едином бланке для всей Российской Федерации на русском языке.</w:t>
            </w:r>
          </w:p>
          <w:p w14:paraId="6582C496" w14:textId="77777777" w:rsidR="007F3EA0" w:rsidRPr="00246040" w:rsidRDefault="00C60DDF" w:rsidP="00C60DDF">
            <w:pPr>
              <w:suppressAutoHyphens/>
              <w:jc w:val="both"/>
              <w:rPr>
                <w:iCs/>
                <w:color w:val="000000"/>
                <w:sz w:val="22"/>
                <w:szCs w:val="22"/>
              </w:rPr>
            </w:pPr>
            <w:r w:rsidRPr="00246040">
              <w:rPr>
                <w:sz w:val="22"/>
                <w:szCs w:val="22"/>
              </w:rPr>
              <w:t>Должен быть действительным на момент обращения за предоставлением услуги</w:t>
            </w:r>
          </w:p>
        </w:tc>
        <w:tc>
          <w:tcPr>
            <w:tcW w:w="1281" w:type="dxa"/>
            <w:gridSpan w:val="4"/>
            <w:tcBorders>
              <w:top w:val="single" w:sz="4" w:space="0" w:color="auto"/>
              <w:left w:val="nil"/>
              <w:bottom w:val="single" w:sz="4" w:space="0" w:color="auto"/>
              <w:right w:val="single" w:sz="4" w:space="0" w:color="auto"/>
            </w:tcBorders>
            <w:hideMark/>
          </w:tcPr>
          <w:p w14:paraId="64BCA94C" w14:textId="77777777" w:rsidR="007F3EA0" w:rsidRPr="00246040" w:rsidRDefault="007F3EA0" w:rsidP="007F3EA0">
            <w:pPr>
              <w:suppressAutoHyphens/>
              <w:jc w:val="center"/>
              <w:rPr>
                <w:iCs/>
                <w:color w:val="000000"/>
                <w:sz w:val="22"/>
                <w:szCs w:val="22"/>
              </w:rPr>
            </w:pPr>
            <w:r w:rsidRPr="00246040">
              <w:rPr>
                <w:iCs/>
                <w:color w:val="000000"/>
                <w:sz w:val="22"/>
                <w:szCs w:val="22"/>
              </w:rPr>
              <w:t>да</w:t>
            </w:r>
          </w:p>
        </w:tc>
        <w:tc>
          <w:tcPr>
            <w:tcW w:w="2547" w:type="dxa"/>
            <w:gridSpan w:val="4"/>
            <w:tcBorders>
              <w:top w:val="single" w:sz="4" w:space="0" w:color="auto"/>
              <w:left w:val="nil"/>
              <w:bottom w:val="single" w:sz="4" w:space="0" w:color="auto"/>
              <w:right w:val="single" w:sz="4" w:space="0" w:color="auto"/>
            </w:tcBorders>
            <w:hideMark/>
          </w:tcPr>
          <w:p w14:paraId="34B7BDA6" w14:textId="77777777" w:rsidR="007F3EA0" w:rsidRPr="00246040" w:rsidRDefault="007F3EA0" w:rsidP="007F3EA0">
            <w:pPr>
              <w:suppressAutoHyphens/>
              <w:jc w:val="both"/>
              <w:rPr>
                <w:iCs/>
                <w:color w:val="000000"/>
                <w:sz w:val="22"/>
                <w:szCs w:val="22"/>
              </w:rPr>
            </w:pPr>
            <w:r w:rsidRPr="00246040">
              <w:rPr>
                <w:iCs/>
                <w:color w:val="000000"/>
                <w:sz w:val="22"/>
                <w:szCs w:val="22"/>
              </w:rPr>
              <w:t>Уполномоченные представители:</w:t>
            </w:r>
          </w:p>
          <w:p w14:paraId="07F35882" w14:textId="03338BDF" w:rsidR="007F3EA0" w:rsidRPr="00246040" w:rsidRDefault="007F3EA0" w:rsidP="007F3EA0">
            <w:pPr>
              <w:jc w:val="both"/>
              <w:rPr>
                <w:sz w:val="22"/>
                <w:szCs w:val="22"/>
              </w:rPr>
            </w:pPr>
            <w:r w:rsidRPr="00246040">
              <w:rPr>
                <w:sz w:val="22"/>
                <w:szCs w:val="22"/>
              </w:rPr>
              <w:t>- 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–родителей, усыновителей или попечителей (за исключением случаев объявления несовершеннолетнего полностью</w:t>
            </w:r>
            <w:r w:rsidR="00246040">
              <w:rPr>
                <w:sz w:val="22"/>
                <w:szCs w:val="22"/>
              </w:rPr>
              <w:t xml:space="preserve"> </w:t>
            </w:r>
            <w:r w:rsidRPr="00246040">
              <w:rPr>
                <w:sz w:val="22"/>
                <w:szCs w:val="22"/>
              </w:rPr>
              <w:t>дееспособным (эмансипация) или его вступления в брак в порядке, установленном законодательством Российской Федерации);</w:t>
            </w:r>
          </w:p>
          <w:p w14:paraId="1D97267B" w14:textId="36D83592" w:rsidR="007F3EA0" w:rsidRPr="00246040" w:rsidRDefault="007F3EA0" w:rsidP="007F3EA0">
            <w:pPr>
              <w:jc w:val="both"/>
              <w:rPr>
                <w:sz w:val="22"/>
                <w:szCs w:val="22"/>
              </w:rPr>
            </w:pPr>
            <w:r w:rsidRPr="00246040">
              <w:rPr>
                <w:sz w:val="22"/>
                <w:szCs w:val="22"/>
              </w:rPr>
              <w:t>-опекуны недееспособных граждан;</w:t>
            </w:r>
          </w:p>
          <w:p w14:paraId="4AABF973" w14:textId="1F8BE45A" w:rsidR="007F3EA0" w:rsidRPr="00246040" w:rsidRDefault="007F3EA0" w:rsidP="007F3EA0">
            <w:pPr>
              <w:jc w:val="both"/>
              <w:rPr>
                <w:sz w:val="22"/>
                <w:szCs w:val="22"/>
              </w:rPr>
            </w:pPr>
            <w:r w:rsidRPr="00246040">
              <w:rPr>
                <w:sz w:val="22"/>
                <w:szCs w:val="22"/>
              </w:rPr>
              <w:t xml:space="preserve">-представители, действующие в силу полномочий, основанных на </w:t>
            </w:r>
            <w:r w:rsidRPr="00246040">
              <w:rPr>
                <w:sz w:val="22"/>
                <w:szCs w:val="22"/>
              </w:rPr>
              <w:lastRenderedPageBreak/>
              <w:t>нотариально удостоверенной доверенности или нотариально удостоверенном договоре.</w:t>
            </w:r>
          </w:p>
        </w:tc>
        <w:tc>
          <w:tcPr>
            <w:tcW w:w="1711" w:type="dxa"/>
            <w:gridSpan w:val="2"/>
            <w:tcBorders>
              <w:top w:val="single" w:sz="4" w:space="0" w:color="auto"/>
              <w:left w:val="nil"/>
              <w:bottom w:val="single" w:sz="4" w:space="0" w:color="auto"/>
              <w:right w:val="single" w:sz="4" w:space="0" w:color="auto"/>
            </w:tcBorders>
            <w:hideMark/>
          </w:tcPr>
          <w:p w14:paraId="428D9688" w14:textId="77777777" w:rsidR="007F3EA0" w:rsidRPr="00246040" w:rsidRDefault="007F3EA0" w:rsidP="007F3EA0">
            <w:pPr>
              <w:suppressAutoHyphens/>
              <w:jc w:val="both"/>
              <w:rPr>
                <w:iCs/>
                <w:color w:val="000000"/>
                <w:sz w:val="22"/>
                <w:szCs w:val="22"/>
              </w:rPr>
            </w:pPr>
            <w:r w:rsidRPr="00246040">
              <w:rPr>
                <w:iCs/>
                <w:color w:val="000000"/>
                <w:sz w:val="22"/>
                <w:szCs w:val="22"/>
              </w:rPr>
              <w:lastRenderedPageBreak/>
              <w:t>Документ, удостоверяющий личность представителя (паспорт);</w:t>
            </w:r>
          </w:p>
          <w:p w14:paraId="4CD4AC82" w14:textId="77777777" w:rsidR="007F3EA0" w:rsidRPr="00246040" w:rsidRDefault="007F3EA0" w:rsidP="007F3EA0">
            <w:pPr>
              <w:suppressAutoHyphens/>
              <w:jc w:val="both"/>
              <w:rPr>
                <w:iCs/>
                <w:color w:val="000000"/>
                <w:sz w:val="22"/>
                <w:szCs w:val="22"/>
              </w:rPr>
            </w:pPr>
            <w:r w:rsidRPr="00246040">
              <w:rPr>
                <w:iCs/>
                <w:color w:val="000000"/>
                <w:sz w:val="22"/>
                <w:szCs w:val="22"/>
              </w:rPr>
              <w:t xml:space="preserve">документ, подтверждающий в установленном порядке полномочия уполномоченного представителя  </w:t>
            </w:r>
          </w:p>
        </w:tc>
        <w:tc>
          <w:tcPr>
            <w:tcW w:w="2126" w:type="dxa"/>
            <w:gridSpan w:val="3"/>
            <w:tcBorders>
              <w:top w:val="single" w:sz="4" w:space="0" w:color="auto"/>
              <w:left w:val="nil"/>
              <w:bottom w:val="single" w:sz="4" w:space="0" w:color="auto"/>
              <w:right w:val="single" w:sz="4" w:space="0" w:color="auto"/>
            </w:tcBorders>
            <w:hideMark/>
          </w:tcPr>
          <w:p w14:paraId="15EACD8C" w14:textId="77777777" w:rsidR="007F3EA0" w:rsidRPr="00246040" w:rsidRDefault="007F3EA0" w:rsidP="007F3EA0">
            <w:pPr>
              <w:suppressAutoHyphens/>
              <w:jc w:val="both"/>
              <w:rPr>
                <w:iCs/>
                <w:color w:val="000000"/>
                <w:sz w:val="22"/>
                <w:szCs w:val="22"/>
              </w:rPr>
            </w:pPr>
            <w:r w:rsidRPr="00246040">
              <w:rPr>
                <w:iCs/>
                <w:color w:val="000000"/>
                <w:sz w:val="22"/>
                <w:szCs w:val="22"/>
              </w:rPr>
              <w:t xml:space="preserve">Действующий паспорт, в соответствии с установленной формой, </w:t>
            </w:r>
          </w:p>
          <w:p w14:paraId="6BDC30EC" w14:textId="77777777" w:rsidR="007F3EA0" w:rsidRPr="00246040" w:rsidRDefault="007F3EA0" w:rsidP="007F3EA0">
            <w:pPr>
              <w:suppressAutoHyphens/>
              <w:jc w:val="both"/>
              <w:rPr>
                <w:iCs/>
                <w:color w:val="000000"/>
                <w:sz w:val="22"/>
                <w:szCs w:val="22"/>
              </w:rPr>
            </w:pPr>
            <w:r w:rsidRPr="00246040">
              <w:rPr>
                <w:iCs/>
                <w:color w:val="000000"/>
                <w:sz w:val="22"/>
                <w:szCs w:val="22"/>
              </w:rPr>
              <w:t xml:space="preserve">действующий, </w:t>
            </w:r>
          </w:p>
          <w:p w14:paraId="794DCF5B" w14:textId="77777777" w:rsidR="007F3EA0" w:rsidRPr="00246040" w:rsidRDefault="007F3EA0" w:rsidP="007F3EA0">
            <w:pPr>
              <w:suppressAutoHyphens/>
              <w:jc w:val="both"/>
              <w:rPr>
                <w:iCs/>
                <w:color w:val="000000"/>
                <w:sz w:val="22"/>
                <w:szCs w:val="22"/>
              </w:rPr>
            </w:pPr>
            <w:r w:rsidRPr="00246040">
              <w:rPr>
                <w:iCs/>
                <w:color w:val="000000"/>
                <w:sz w:val="22"/>
                <w:szCs w:val="22"/>
              </w:rPr>
              <w:t>подтверждающий право законного представителя, утвержденный надлежащим образом органом, представляющим такое право;</w:t>
            </w:r>
          </w:p>
          <w:p w14:paraId="3918DF8E" w14:textId="77777777" w:rsidR="007F3EA0" w:rsidRPr="00246040" w:rsidRDefault="007F3EA0" w:rsidP="007F3EA0">
            <w:pPr>
              <w:suppressAutoHyphens/>
              <w:jc w:val="both"/>
              <w:rPr>
                <w:iCs/>
                <w:color w:val="000000"/>
                <w:sz w:val="22"/>
                <w:szCs w:val="22"/>
              </w:rPr>
            </w:pPr>
            <w:r w:rsidRPr="00246040">
              <w:rPr>
                <w:iCs/>
                <w:color w:val="000000"/>
                <w:sz w:val="22"/>
                <w:szCs w:val="22"/>
              </w:rPr>
              <w:t>нотариально заверенная доверенность</w:t>
            </w:r>
          </w:p>
        </w:tc>
      </w:tr>
      <w:tr w:rsidR="007F3EA0" w:rsidRPr="00D85833" w14:paraId="565E7D09" w14:textId="77777777" w:rsidTr="00246040">
        <w:trPr>
          <w:gridBefore w:val="1"/>
          <w:gridAfter w:val="1"/>
          <w:wBefore w:w="546" w:type="dxa"/>
          <w:wAfter w:w="6" w:type="dxa"/>
          <w:trHeight w:val="349"/>
        </w:trPr>
        <w:tc>
          <w:tcPr>
            <w:tcW w:w="632" w:type="dxa"/>
            <w:gridSpan w:val="3"/>
            <w:tcBorders>
              <w:top w:val="single" w:sz="4" w:space="0" w:color="auto"/>
              <w:left w:val="single" w:sz="4" w:space="0" w:color="auto"/>
              <w:bottom w:val="single" w:sz="4" w:space="0" w:color="auto"/>
              <w:right w:val="single" w:sz="4" w:space="0" w:color="auto"/>
            </w:tcBorders>
          </w:tcPr>
          <w:p w14:paraId="159F68CC" w14:textId="77777777" w:rsidR="007F3EA0" w:rsidRPr="00246040" w:rsidRDefault="007F3EA0" w:rsidP="007F3EA0">
            <w:pPr>
              <w:suppressAutoHyphens/>
              <w:jc w:val="both"/>
              <w:rPr>
                <w:bCs/>
                <w:color w:val="000000"/>
                <w:sz w:val="22"/>
                <w:szCs w:val="22"/>
              </w:rPr>
            </w:pPr>
            <w:r w:rsidRPr="00246040">
              <w:rPr>
                <w:bCs/>
                <w:color w:val="000000"/>
                <w:sz w:val="22"/>
                <w:szCs w:val="22"/>
              </w:rPr>
              <w:t>2</w:t>
            </w:r>
          </w:p>
        </w:tc>
        <w:tc>
          <w:tcPr>
            <w:tcW w:w="1781" w:type="dxa"/>
            <w:gridSpan w:val="2"/>
            <w:tcBorders>
              <w:top w:val="single" w:sz="4" w:space="0" w:color="auto"/>
              <w:left w:val="nil"/>
              <w:bottom w:val="single" w:sz="4" w:space="0" w:color="auto"/>
              <w:right w:val="single" w:sz="4" w:space="0" w:color="auto"/>
            </w:tcBorders>
          </w:tcPr>
          <w:p w14:paraId="1F8405F2" w14:textId="77777777" w:rsidR="007F3EA0" w:rsidRPr="00246040" w:rsidRDefault="007F3EA0" w:rsidP="00C60DDF">
            <w:pPr>
              <w:suppressAutoHyphens/>
              <w:jc w:val="both"/>
              <w:rPr>
                <w:iCs/>
                <w:color w:val="000000"/>
                <w:sz w:val="22"/>
                <w:szCs w:val="22"/>
              </w:rPr>
            </w:pPr>
            <w:r w:rsidRPr="00246040">
              <w:rPr>
                <w:iCs/>
                <w:color w:val="000000"/>
                <w:sz w:val="22"/>
                <w:szCs w:val="22"/>
              </w:rPr>
              <w:t>Юридические лица</w:t>
            </w:r>
          </w:p>
        </w:tc>
        <w:tc>
          <w:tcPr>
            <w:tcW w:w="1846" w:type="dxa"/>
            <w:gridSpan w:val="2"/>
            <w:tcBorders>
              <w:top w:val="single" w:sz="4" w:space="0" w:color="auto"/>
              <w:left w:val="nil"/>
              <w:bottom w:val="single" w:sz="4" w:space="0" w:color="auto"/>
              <w:right w:val="single" w:sz="4" w:space="0" w:color="auto"/>
            </w:tcBorders>
          </w:tcPr>
          <w:p w14:paraId="26E4D25B" w14:textId="77777777" w:rsidR="00C60DDF" w:rsidRPr="00246040" w:rsidRDefault="00C60DDF" w:rsidP="00C60DDF">
            <w:pPr>
              <w:pStyle w:val="Default"/>
              <w:rPr>
                <w:sz w:val="22"/>
                <w:szCs w:val="22"/>
              </w:rPr>
            </w:pPr>
            <w:r w:rsidRPr="00246040">
              <w:rPr>
                <w:sz w:val="22"/>
                <w:szCs w:val="22"/>
              </w:rPr>
              <w:t>Решение (приказ) о назначении или об избрании физического лица на должность.</w:t>
            </w:r>
          </w:p>
          <w:p w14:paraId="3366C4CD" w14:textId="77777777" w:rsidR="00C60DDF" w:rsidRPr="00246040" w:rsidRDefault="00C60DDF" w:rsidP="00C60DDF">
            <w:pPr>
              <w:pStyle w:val="Default"/>
              <w:rPr>
                <w:sz w:val="22"/>
                <w:szCs w:val="22"/>
              </w:rPr>
            </w:pPr>
            <w:r w:rsidRPr="00246040">
              <w:rPr>
                <w:sz w:val="22"/>
                <w:szCs w:val="22"/>
              </w:rPr>
              <w:t>Документ, удостоверяющий личность заявителя или представителя:</w:t>
            </w:r>
          </w:p>
          <w:p w14:paraId="0898BADA" w14:textId="77777777" w:rsidR="007F3EA0" w:rsidRPr="00246040" w:rsidRDefault="00C60DDF" w:rsidP="00C60DDF">
            <w:pPr>
              <w:suppressAutoHyphens/>
              <w:jc w:val="both"/>
              <w:rPr>
                <w:iCs/>
                <w:color w:val="000000"/>
                <w:sz w:val="22"/>
                <w:szCs w:val="22"/>
              </w:rPr>
            </w:pPr>
            <w:r w:rsidRPr="00246040">
              <w:rPr>
                <w:sz w:val="22"/>
                <w:szCs w:val="22"/>
              </w:rPr>
              <w:t xml:space="preserve">паспорт </w:t>
            </w:r>
          </w:p>
        </w:tc>
        <w:tc>
          <w:tcPr>
            <w:tcW w:w="3118" w:type="dxa"/>
            <w:gridSpan w:val="2"/>
            <w:tcBorders>
              <w:top w:val="single" w:sz="4" w:space="0" w:color="auto"/>
              <w:left w:val="nil"/>
              <w:bottom w:val="single" w:sz="4" w:space="0" w:color="auto"/>
              <w:right w:val="single" w:sz="4" w:space="0" w:color="auto"/>
            </w:tcBorders>
          </w:tcPr>
          <w:p w14:paraId="6644F085" w14:textId="77777777" w:rsidR="007F3EA0" w:rsidRPr="00246040" w:rsidRDefault="00C60DDF" w:rsidP="00C60DDF">
            <w:pPr>
              <w:rPr>
                <w:sz w:val="22"/>
                <w:szCs w:val="22"/>
              </w:rPr>
            </w:pPr>
            <w:r w:rsidRPr="00246040">
              <w:rPr>
                <w:sz w:val="22"/>
                <w:szCs w:val="22"/>
              </w:rPr>
              <w:t xml:space="preserve">Должен содержать: подпись должностного лица, дату составления документа, информацию о праве физического лица действовать от имени заявителя без доверенности. Должен быть действительно на момент обращения за предоставлением услуги </w:t>
            </w:r>
          </w:p>
        </w:tc>
        <w:tc>
          <w:tcPr>
            <w:tcW w:w="1281" w:type="dxa"/>
            <w:gridSpan w:val="4"/>
            <w:tcBorders>
              <w:top w:val="single" w:sz="4" w:space="0" w:color="auto"/>
              <w:left w:val="nil"/>
              <w:bottom w:val="single" w:sz="4" w:space="0" w:color="auto"/>
              <w:right w:val="single" w:sz="4" w:space="0" w:color="auto"/>
            </w:tcBorders>
          </w:tcPr>
          <w:p w14:paraId="7DCC0869" w14:textId="77777777" w:rsidR="007F3EA0" w:rsidRPr="00246040" w:rsidRDefault="007F3EA0" w:rsidP="007F3EA0">
            <w:pPr>
              <w:suppressAutoHyphens/>
              <w:jc w:val="center"/>
              <w:rPr>
                <w:iCs/>
                <w:color w:val="000000"/>
                <w:sz w:val="22"/>
                <w:szCs w:val="22"/>
              </w:rPr>
            </w:pPr>
            <w:r w:rsidRPr="00246040">
              <w:rPr>
                <w:iCs/>
                <w:color w:val="000000"/>
                <w:sz w:val="22"/>
                <w:szCs w:val="22"/>
              </w:rPr>
              <w:t>да</w:t>
            </w:r>
          </w:p>
        </w:tc>
        <w:tc>
          <w:tcPr>
            <w:tcW w:w="2547" w:type="dxa"/>
            <w:gridSpan w:val="4"/>
            <w:tcBorders>
              <w:top w:val="single" w:sz="4" w:space="0" w:color="auto"/>
              <w:left w:val="nil"/>
              <w:bottom w:val="single" w:sz="4" w:space="0" w:color="auto"/>
              <w:right w:val="single" w:sz="4" w:space="0" w:color="auto"/>
            </w:tcBorders>
          </w:tcPr>
          <w:p w14:paraId="176BAC24" w14:textId="77777777" w:rsidR="007F3EA0" w:rsidRPr="00246040" w:rsidRDefault="007F3EA0" w:rsidP="007F3EA0">
            <w:pPr>
              <w:suppressAutoHyphens/>
              <w:jc w:val="both"/>
              <w:rPr>
                <w:iCs/>
                <w:color w:val="000000"/>
                <w:sz w:val="22"/>
                <w:szCs w:val="22"/>
              </w:rPr>
            </w:pPr>
            <w:r w:rsidRPr="00246040">
              <w:rPr>
                <w:sz w:val="22"/>
                <w:szCs w:val="22"/>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tc>
        <w:tc>
          <w:tcPr>
            <w:tcW w:w="1711" w:type="dxa"/>
            <w:gridSpan w:val="2"/>
            <w:tcBorders>
              <w:top w:val="single" w:sz="4" w:space="0" w:color="auto"/>
              <w:left w:val="nil"/>
              <w:bottom w:val="single" w:sz="4" w:space="0" w:color="auto"/>
              <w:right w:val="single" w:sz="4" w:space="0" w:color="auto"/>
            </w:tcBorders>
          </w:tcPr>
          <w:p w14:paraId="18B7AEA2" w14:textId="77777777" w:rsidR="00C60DDF" w:rsidRPr="00246040" w:rsidRDefault="00C60DDF" w:rsidP="00C60DDF">
            <w:pPr>
              <w:suppressAutoHyphens/>
              <w:jc w:val="both"/>
              <w:rPr>
                <w:iCs/>
                <w:color w:val="000000"/>
                <w:sz w:val="22"/>
                <w:szCs w:val="22"/>
              </w:rPr>
            </w:pPr>
            <w:r w:rsidRPr="00246040">
              <w:rPr>
                <w:iCs/>
                <w:color w:val="000000"/>
                <w:sz w:val="22"/>
                <w:szCs w:val="22"/>
              </w:rPr>
              <w:t>Документ, удостоверяющий личность представителя (паспорт);</w:t>
            </w:r>
          </w:p>
          <w:p w14:paraId="59B33040" w14:textId="77777777" w:rsidR="007F3EA0" w:rsidRPr="00246040" w:rsidRDefault="00C60DDF" w:rsidP="00C60DDF">
            <w:pPr>
              <w:suppressAutoHyphens/>
              <w:jc w:val="both"/>
              <w:rPr>
                <w:iCs/>
                <w:color w:val="000000"/>
                <w:sz w:val="22"/>
                <w:szCs w:val="22"/>
              </w:rPr>
            </w:pPr>
            <w:r w:rsidRPr="00246040">
              <w:rPr>
                <w:iCs/>
                <w:color w:val="000000"/>
                <w:sz w:val="22"/>
                <w:szCs w:val="22"/>
              </w:rPr>
              <w:t xml:space="preserve">документ, подтверждающий в установленном порядке полномочия уполномоченного представителя  </w:t>
            </w:r>
          </w:p>
        </w:tc>
        <w:tc>
          <w:tcPr>
            <w:tcW w:w="2126" w:type="dxa"/>
            <w:gridSpan w:val="3"/>
            <w:tcBorders>
              <w:top w:val="single" w:sz="4" w:space="0" w:color="auto"/>
              <w:left w:val="nil"/>
              <w:bottom w:val="single" w:sz="4" w:space="0" w:color="auto"/>
              <w:right w:val="single" w:sz="4" w:space="0" w:color="auto"/>
            </w:tcBorders>
          </w:tcPr>
          <w:p w14:paraId="529918EF" w14:textId="68316D8F" w:rsidR="007F3EA0" w:rsidRPr="00246040" w:rsidRDefault="00C60DDF" w:rsidP="00C60DDF">
            <w:pPr>
              <w:suppressAutoHyphens/>
              <w:jc w:val="both"/>
              <w:rPr>
                <w:b/>
                <w:bCs/>
                <w:iCs/>
                <w:color w:val="000000"/>
                <w:sz w:val="22"/>
                <w:szCs w:val="22"/>
              </w:rPr>
            </w:pPr>
            <w:r w:rsidRPr="00246040">
              <w:rPr>
                <w:bCs/>
                <w:iCs/>
                <w:color w:val="000000"/>
                <w:sz w:val="22"/>
                <w:szCs w:val="22"/>
              </w:rPr>
              <w:t>1.Тексты документов,</w:t>
            </w:r>
            <w:r w:rsidRPr="00246040">
              <w:rPr>
                <w:bCs/>
                <w:iCs/>
                <w:color w:val="000000"/>
                <w:sz w:val="22"/>
                <w:szCs w:val="22"/>
              </w:rPr>
              <w:br/>
              <w:t>представляемых для</w:t>
            </w:r>
            <w:r w:rsidR="00246040">
              <w:rPr>
                <w:bCs/>
                <w:iCs/>
                <w:color w:val="000000"/>
                <w:sz w:val="22"/>
                <w:szCs w:val="22"/>
              </w:rPr>
              <w:t xml:space="preserve"> </w:t>
            </w:r>
            <w:r w:rsidRPr="00246040">
              <w:rPr>
                <w:bCs/>
                <w:iCs/>
                <w:color w:val="000000"/>
                <w:sz w:val="22"/>
                <w:szCs w:val="22"/>
              </w:rPr>
              <w:t xml:space="preserve">оказания </w:t>
            </w:r>
            <w:r w:rsidRPr="00246040">
              <w:rPr>
                <w:bCs/>
                <w:iCs/>
                <w:color w:val="000000"/>
                <w:sz w:val="22"/>
                <w:szCs w:val="22"/>
              </w:rPr>
              <w:br/>
              <w:t>услуги, должны быть</w:t>
            </w:r>
            <w:r w:rsidR="00246040">
              <w:rPr>
                <w:bCs/>
                <w:iCs/>
                <w:color w:val="000000"/>
                <w:sz w:val="22"/>
                <w:szCs w:val="22"/>
              </w:rPr>
              <w:t xml:space="preserve"> </w:t>
            </w:r>
            <w:r w:rsidRPr="00246040">
              <w:rPr>
                <w:bCs/>
                <w:iCs/>
                <w:color w:val="000000"/>
                <w:sz w:val="22"/>
                <w:szCs w:val="22"/>
              </w:rPr>
              <w:t>написаны разборчиво.</w:t>
            </w:r>
            <w:r w:rsidRPr="00246040">
              <w:rPr>
                <w:b/>
                <w:bCs/>
                <w:iCs/>
                <w:color w:val="000000"/>
                <w:sz w:val="22"/>
                <w:szCs w:val="22"/>
              </w:rPr>
              <w:br/>
            </w:r>
            <w:r w:rsidRPr="00246040">
              <w:rPr>
                <w:bCs/>
                <w:iCs/>
                <w:color w:val="000000"/>
                <w:sz w:val="22"/>
                <w:szCs w:val="22"/>
              </w:rPr>
              <w:t>2. Доверенность должна быть оформлена в соответствии с действующим законодательством Российской Федерации. Доверенность, выданная</w:t>
            </w:r>
            <w:r w:rsidR="00246040">
              <w:rPr>
                <w:bCs/>
                <w:iCs/>
                <w:color w:val="000000"/>
                <w:sz w:val="22"/>
                <w:szCs w:val="22"/>
              </w:rPr>
              <w:t xml:space="preserve"> </w:t>
            </w:r>
            <w:r w:rsidRPr="00246040">
              <w:rPr>
                <w:bCs/>
                <w:iCs/>
                <w:color w:val="000000"/>
                <w:sz w:val="22"/>
                <w:szCs w:val="22"/>
              </w:rPr>
              <w:t>заявителем-юридическим лицом своему представителю  должна</w:t>
            </w:r>
            <w:r w:rsidR="00246040">
              <w:rPr>
                <w:bCs/>
                <w:iCs/>
                <w:color w:val="000000"/>
                <w:sz w:val="22"/>
                <w:szCs w:val="22"/>
              </w:rPr>
              <w:t xml:space="preserve"> </w:t>
            </w:r>
            <w:r w:rsidRPr="00246040">
              <w:rPr>
                <w:bCs/>
                <w:iCs/>
                <w:color w:val="000000"/>
                <w:sz w:val="22"/>
                <w:szCs w:val="22"/>
              </w:rPr>
              <w:t>быть</w:t>
            </w:r>
            <w:r w:rsidR="00246040">
              <w:rPr>
                <w:bCs/>
                <w:iCs/>
                <w:color w:val="000000"/>
                <w:sz w:val="22"/>
                <w:szCs w:val="22"/>
              </w:rPr>
              <w:t xml:space="preserve"> </w:t>
            </w:r>
            <w:r w:rsidRPr="00246040">
              <w:rPr>
                <w:bCs/>
                <w:iCs/>
                <w:color w:val="000000"/>
                <w:sz w:val="22"/>
                <w:szCs w:val="22"/>
              </w:rPr>
              <w:t>заверена</w:t>
            </w:r>
            <w:r w:rsidRPr="00246040">
              <w:rPr>
                <w:bCs/>
                <w:iCs/>
                <w:color w:val="000000"/>
                <w:sz w:val="22"/>
                <w:szCs w:val="22"/>
              </w:rPr>
              <w:br/>
              <w:t>печатью заявителя и</w:t>
            </w:r>
            <w:r w:rsidR="00246040">
              <w:rPr>
                <w:bCs/>
                <w:iCs/>
                <w:color w:val="000000"/>
                <w:sz w:val="22"/>
                <w:szCs w:val="22"/>
              </w:rPr>
              <w:t xml:space="preserve"> </w:t>
            </w:r>
            <w:r w:rsidRPr="00246040">
              <w:rPr>
                <w:bCs/>
                <w:iCs/>
                <w:color w:val="000000"/>
                <w:sz w:val="22"/>
                <w:szCs w:val="22"/>
              </w:rPr>
              <w:t>подписана руководителем</w:t>
            </w:r>
            <w:r w:rsidRPr="00246040">
              <w:rPr>
                <w:bCs/>
                <w:iCs/>
                <w:color w:val="000000"/>
                <w:sz w:val="22"/>
                <w:szCs w:val="22"/>
              </w:rPr>
              <w:br/>
              <w:t>заявителя или</w:t>
            </w:r>
            <w:r w:rsidRPr="00246040">
              <w:rPr>
                <w:bCs/>
                <w:iCs/>
                <w:color w:val="000000"/>
                <w:sz w:val="22"/>
                <w:szCs w:val="22"/>
              </w:rPr>
              <w:br/>
              <w:t>уполномоченным этим</w:t>
            </w:r>
            <w:r w:rsidR="00246040">
              <w:rPr>
                <w:bCs/>
                <w:iCs/>
                <w:color w:val="000000"/>
                <w:sz w:val="22"/>
                <w:szCs w:val="22"/>
              </w:rPr>
              <w:t xml:space="preserve"> </w:t>
            </w:r>
            <w:r w:rsidRPr="00246040">
              <w:rPr>
                <w:bCs/>
                <w:iCs/>
                <w:color w:val="000000"/>
                <w:sz w:val="22"/>
                <w:szCs w:val="22"/>
              </w:rPr>
              <w:t xml:space="preserve">руководителем </w:t>
            </w:r>
            <w:r w:rsidRPr="00246040">
              <w:rPr>
                <w:bCs/>
                <w:iCs/>
                <w:color w:val="000000"/>
                <w:sz w:val="22"/>
                <w:szCs w:val="22"/>
              </w:rPr>
              <w:lastRenderedPageBreak/>
              <w:t>лицом.</w:t>
            </w:r>
          </w:p>
        </w:tc>
      </w:tr>
      <w:tr w:rsidR="007F3EA0" w:rsidRPr="00D85833" w14:paraId="69F6DF98" w14:textId="77777777" w:rsidTr="007F3EA0">
        <w:trPr>
          <w:gridBefore w:val="1"/>
          <w:gridAfter w:val="1"/>
          <w:wBefore w:w="546" w:type="dxa"/>
          <w:wAfter w:w="6" w:type="dxa"/>
          <w:trHeight w:val="521"/>
        </w:trPr>
        <w:tc>
          <w:tcPr>
            <w:tcW w:w="632" w:type="dxa"/>
            <w:gridSpan w:val="3"/>
            <w:tcBorders>
              <w:top w:val="single" w:sz="4" w:space="0" w:color="auto"/>
              <w:left w:val="single" w:sz="4" w:space="0" w:color="auto"/>
              <w:bottom w:val="single" w:sz="4" w:space="0" w:color="auto"/>
              <w:right w:val="single" w:sz="4" w:space="0" w:color="auto"/>
            </w:tcBorders>
          </w:tcPr>
          <w:p w14:paraId="01EFB7E9" w14:textId="77777777" w:rsidR="007F3EA0" w:rsidRPr="00246040" w:rsidRDefault="007F3EA0" w:rsidP="007F3EA0">
            <w:pPr>
              <w:suppressAutoHyphens/>
              <w:jc w:val="both"/>
              <w:rPr>
                <w:bCs/>
                <w:color w:val="000000"/>
                <w:sz w:val="22"/>
                <w:szCs w:val="22"/>
              </w:rPr>
            </w:pPr>
            <w:r w:rsidRPr="00246040">
              <w:rPr>
                <w:bCs/>
                <w:color w:val="000000"/>
                <w:sz w:val="22"/>
                <w:szCs w:val="22"/>
              </w:rPr>
              <w:lastRenderedPageBreak/>
              <w:t>3</w:t>
            </w:r>
          </w:p>
        </w:tc>
        <w:tc>
          <w:tcPr>
            <w:tcW w:w="1781" w:type="dxa"/>
            <w:gridSpan w:val="2"/>
            <w:tcBorders>
              <w:top w:val="single" w:sz="4" w:space="0" w:color="auto"/>
              <w:left w:val="nil"/>
              <w:bottom w:val="single" w:sz="4" w:space="0" w:color="auto"/>
              <w:right w:val="single" w:sz="4" w:space="0" w:color="auto"/>
            </w:tcBorders>
          </w:tcPr>
          <w:p w14:paraId="646F1FDD" w14:textId="77777777" w:rsidR="007F3EA0" w:rsidRPr="00246040" w:rsidRDefault="007F3EA0" w:rsidP="00C60DDF">
            <w:pPr>
              <w:suppressAutoHyphens/>
              <w:jc w:val="both"/>
              <w:rPr>
                <w:iCs/>
                <w:color w:val="000000"/>
                <w:sz w:val="22"/>
                <w:szCs w:val="22"/>
              </w:rPr>
            </w:pPr>
            <w:r w:rsidRPr="00246040">
              <w:rPr>
                <w:iCs/>
                <w:color w:val="000000"/>
                <w:sz w:val="22"/>
                <w:szCs w:val="22"/>
              </w:rPr>
              <w:t>Индивидуальные предприниматели</w:t>
            </w:r>
          </w:p>
        </w:tc>
        <w:tc>
          <w:tcPr>
            <w:tcW w:w="1846" w:type="dxa"/>
            <w:gridSpan w:val="2"/>
            <w:tcBorders>
              <w:top w:val="single" w:sz="4" w:space="0" w:color="auto"/>
              <w:left w:val="nil"/>
              <w:bottom w:val="single" w:sz="4" w:space="0" w:color="auto"/>
              <w:right w:val="single" w:sz="4" w:space="0" w:color="auto"/>
            </w:tcBorders>
          </w:tcPr>
          <w:p w14:paraId="1626404D" w14:textId="77777777" w:rsidR="00C60DDF" w:rsidRPr="00246040" w:rsidRDefault="00C60DDF" w:rsidP="00C60DDF">
            <w:pPr>
              <w:suppressAutoHyphens/>
              <w:jc w:val="both"/>
              <w:rPr>
                <w:iCs/>
                <w:color w:val="000000"/>
                <w:sz w:val="22"/>
                <w:szCs w:val="22"/>
              </w:rPr>
            </w:pPr>
            <w:r w:rsidRPr="00246040">
              <w:rPr>
                <w:iCs/>
                <w:color w:val="000000"/>
                <w:sz w:val="22"/>
                <w:szCs w:val="22"/>
              </w:rPr>
              <w:t>Документ, подтверждающий личность  заявителя или представителя,</w:t>
            </w:r>
          </w:p>
          <w:p w14:paraId="547D7A60" w14:textId="77777777" w:rsidR="00C60DDF" w:rsidRPr="00246040" w:rsidRDefault="00C60DDF" w:rsidP="00C60DDF">
            <w:pPr>
              <w:suppressAutoHyphens/>
              <w:jc w:val="both"/>
              <w:rPr>
                <w:iCs/>
                <w:color w:val="000000"/>
                <w:sz w:val="22"/>
                <w:szCs w:val="22"/>
              </w:rPr>
            </w:pPr>
            <w:r w:rsidRPr="00246040">
              <w:rPr>
                <w:iCs/>
                <w:color w:val="000000"/>
                <w:sz w:val="22"/>
                <w:szCs w:val="22"/>
              </w:rPr>
              <w:t>-паспорт,</w:t>
            </w:r>
          </w:p>
          <w:p w14:paraId="6CCC9BC0" w14:textId="77777777" w:rsidR="007F3EA0" w:rsidRPr="00246040" w:rsidRDefault="00C60DDF" w:rsidP="00C60DDF">
            <w:pPr>
              <w:suppressAutoHyphens/>
              <w:jc w:val="both"/>
              <w:rPr>
                <w:iCs/>
                <w:color w:val="000000"/>
                <w:sz w:val="22"/>
                <w:szCs w:val="22"/>
              </w:rPr>
            </w:pPr>
            <w:r w:rsidRPr="00246040">
              <w:rPr>
                <w:sz w:val="22"/>
                <w:szCs w:val="22"/>
              </w:rPr>
              <w:t>-временное удостоверение личности</w:t>
            </w:r>
            <w:r w:rsidRPr="00246040">
              <w:rPr>
                <w:iCs/>
                <w:color w:val="000000"/>
                <w:sz w:val="22"/>
                <w:szCs w:val="22"/>
              </w:rPr>
              <w:t xml:space="preserve"> </w:t>
            </w:r>
          </w:p>
        </w:tc>
        <w:tc>
          <w:tcPr>
            <w:tcW w:w="3118" w:type="dxa"/>
            <w:gridSpan w:val="2"/>
            <w:tcBorders>
              <w:top w:val="single" w:sz="4" w:space="0" w:color="auto"/>
              <w:left w:val="nil"/>
              <w:bottom w:val="single" w:sz="4" w:space="0" w:color="auto"/>
              <w:right w:val="single" w:sz="4" w:space="0" w:color="auto"/>
            </w:tcBorders>
          </w:tcPr>
          <w:p w14:paraId="007FFDA7" w14:textId="77777777" w:rsidR="00C60DDF" w:rsidRPr="00246040" w:rsidRDefault="00C60DDF" w:rsidP="00C60DDF">
            <w:pPr>
              <w:pStyle w:val="Default"/>
              <w:ind w:firstLine="1"/>
              <w:rPr>
                <w:sz w:val="22"/>
                <w:szCs w:val="22"/>
              </w:rPr>
            </w:pPr>
            <w:r w:rsidRPr="00246040">
              <w:rPr>
                <w:sz w:val="22"/>
                <w:szCs w:val="22"/>
              </w:rPr>
              <w:t>Документ оформлен на едином бланке для всей Российской Федерации на русском языке.</w:t>
            </w:r>
          </w:p>
          <w:p w14:paraId="4932AE88" w14:textId="77777777" w:rsidR="007F3EA0" w:rsidRPr="00246040" w:rsidRDefault="00C60DDF" w:rsidP="00C60DDF">
            <w:pPr>
              <w:rPr>
                <w:sz w:val="22"/>
                <w:szCs w:val="22"/>
              </w:rPr>
            </w:pPr>
            <w:r w:rsidRPr="00246040">
              <w:rPr>
                <w:sz w:val="22"/>
                <w:szCs w:val="22"/>
              </w:rPr>
              <w:t>Должен быть действительным на момент обращения за предоставлением услуги</w:t>
            </w:r>
            <w:r w:rsidRPr="00246040">
              <w:rPr>
                <w:rFonts w:ascii="Calibri" w:hAnsi="Calibri" w:cs="Calibri"/>
                <w:i/>
                <w:iCs/>
                <w:color w:val="000000"/>
                <w:sz w:val="22"/>
                <w:szCs w:val="22"/>
              </w:rPr>
              <w:t xml:space="preserve"> </w:t>
            </w:r>
          </w:p>
        </w:tc>
        <w:tc>
          <w:tcPr>
            <w:tcW w:w="1281" w:type="dxa"/>
            <w:gridSpan w:val="4"/>
            <w:tcBorders>
              <w:top w:val="single" w:sz="4" w:space="0" w:color="auto"/>
              <w:left w:val="nil"/>
              <w:bottom w:val="single" w:sz="4" w:space="0" w:color="auto"/>
              <w:right w:val="single" w:sz="4" w:space="0" w:color="auto"/>
            </w:tcBorders>
          </w:tcPr>
          <w:p w14:paraId="385E8075" w14:textId="77777777" w:rsidR="007F3EA0" w:rsidRPr="00246040" w:rsidRDefault="007F3EA0" w:rsidP="007F3EA0">
            <w:pPr>
              <w:suppressAutoHyphens/>
              <w:jc w:val="center"/>
              <w:rPr>
                <w:iCs/>
                <w:color w:val="000000"/>
                <w:sz w:val="22"/>
                <w:szCs w:val="22"/>
              </w:rPr>
            </w:pPr>
            <w:r w:rsidRPr="00246040">
              <w:rPr>
                <w:iCs/>
                <w:color w:val="000000"/>
                <w:sz w:val="22"/>
                <w:szCs w:val="22"/>
              </w:rPr>
              <w:t>да</w:t>
            </w:r>
          </w:p>
        </w:tc>
        <w:tc>
          <w:tcPr>
            <w:tcW w:w="2547" w:type="dxa"/>
            <w:gridSpan w:val="4"/>
            <w:tcBorders>
              <w:top w:val="single" w:sz="4" w:space="0" w:color="auto"/>
              <w:left w:val="nil"/>
              <w:bottom w:val="single" w:sz="4" w:space="0" w:color="auto"/>
              <w:right w:val="single" w:sz="4" w:space="0" w:color="auto"/>
            </w:tcBorders>
          </w:tcPr>
          <w:p w14:paraId="1C72E0C6" w14:textId="77777777" w:rsidR="007F3EA0" w:rsidRPr="00246040" w:rsidRDefault="007F3EA0" w:rsidP="007F3EA0">
            <w:pPr>
              <w:ind w:firstLine="23"/>
              <w:jc w:val="both"/>
              <w:rPr>
                <w:sz w:val="22"/>
                <w:szCs w:val="22"/>
              </w:rPr>
            </w:pPr>
            <w:r w:rsidRPr="00246040">
              <w:rPr>
                <w:sz w:val="22"/>
                <w:szCs w:val="22"/>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14:paraId="7E25BE5A" w14:textId="77777777" w:rsidR="007F3EA0" w:rsidRPr="00246040" w:rsidRDefault="007F3EA0" w:rsidP="007F3EA0">
            <w:pPr>
              <w:suppressAutoHyphens/>
              <w:jc w:val="both"/>
              <w:rPr>
                <w:iCs/>
                <w:color w:val="000000"/>
                <w:sz w:val="22"/>
                <w:szCs w:val="22"/>
              </w:rPr>
            </w:pPr>
          </w:p>
        </w:tc>
        <w:tc>
          <w:tcPr>
            <w:tcW w:w="1711" w:type="dxa"/>
            <w:gridSpan w:val="2"/>
            <w:tcBorders>
              <w:top w:val="single" w:sz="4" w:space="0" w:color="auto"/>
              <w:left w:val="nil"/>
              <w:bottom w:val="single" w:sz="4" w:space="0" w:color="auto"/>
              <w:right w:val="single" w:sz="4" w:space="0" w:color="auto"/>
            </w:tcBorders>
          </w:tcPr>
          <w:p w14:paraId="09048C44" w14:textId="77777777" w:rsidR="00C60DDF" w:rsidRPr="00246040" w:rsidRDefault="00C60DDF" w:rsidP="00C60DDF">
            <w:pPr>
              <w:suppressAutoHyphens/>
              <w:jc w:val="both"/>
              <w:rPr>
                <w:iCs/>
                <w:color w:val="000000"/>
                <w:sz w:val="22"/>
                <w:szCs w:val="22"/>
              </w:rPr>
            </w:pPr>
            <w:r w:rsidRPr="00246040">
              <w:rPr>
                <w:iCs/>
                <w:color w:val="000000"/>
                <w:sz w:val="22"/>
                <w:szCs w:val="22"/>
              </w:rPr>
              <w:t>Документ, удостоверяющий личность представителя (паспорт);</w:t>
            </w:r>
          </w:p>
          <w:p w14:paraId="0E85D310" w14:textId="77777777" w:rsidR="007F3EA0" w:rsidRPr="00246040" w:rsidRDefault="00C60DDF" w:rsidP="00C60DDF">
            <w:pPr>
              <w:suppressAutoHyphens/>
              <w:jc w:val="both"/>
              <w:rPr>
                <w:iCs/>
                <w:color w:val="000000"/>
                <w:sz w:val="22"/>
                <w:szCs w:val="22"/>
              </w:rPr>
            </w:pPr>
            <w:r w:rsidRPr="00246040">
              <w:rPr>
                <w:iCs/>
                <w:color w:val="000000"/>
                <w:sz w:val="22"/>
                <w:szCs w:val="22"/>
              </w:rPr>
              <w:t xml:space="preserve">документ, подтверждающий в установленном порядке полномочия уполномоченного представителя  </w:t>
            </w:r>
          </w:p>
        </w:tc>
        <w:tc>
          <w:tcPr>
            <w:tcW w:w="2126" w:type="dxa"/>
            <w:gridSpan w:val="3"/>
            <w:tcBorders>
              <w:top w:val="single" w:sz="4" w:space="0" w:color="auto"/>
              <w:left w:val="nil"/>
              <w:bottom w:val="single" w:sz="4" w:space="0" w:color="auto"/>
              <w:right w:val="single" w:sz="4" w:space="0" w:color="auto"/>
            </w:tcBorders>
          </w:tcPr>
          <w:p w14:paraId="515CA370" w14:textId="410F31A3" w:rsidR="007F3EA0" w:rsidRPr="00246040" w:rsidRDefault="007F3EA0" w:rsidP="007F3EA0">
            <w:pPr>
              <w:suppressAutoHyphens/>
              <w:jc w:val="both"/>
              <w:rPr>
                <w:b/>
                <w:bCs/>
                <w:iCs/>
                <w:color w:val="000000"/>
                <w:sz w:val="22"/>
                <w:szCs w:val="22"/>
              </w:rPr>
            </w:pPr>
            <w:r w:rsidRPr="00246040">
              <w:rPr>
                <w:bCs/>
                <w:iCs/>
                <w:color w:val="000000"/>
                <w:sz w:val="22"/>
                <w:szCs w:val="22"/>
              </w:rPr>
              <w:t>1.Тексты документов,</w:t>
            </w:r>
            <w:r w:rsidRPr="00246040">
              <w:rPr>
                <w:bCs/>
                <w:iCs/>
                <w:color w:val="000000"/>
                <w:sz w:val="22"/>
                <w:szCs w:val="22"/>
              </w:rPr>
              <w:br/>
              <w:t>представляемых для</w:t>
            </w:r>
            <w:r w:rsidR="00246040">
              <w:rPr>
                <w:bCs/>
                <w:iCs/>
                <w:color w:val="000000"/>
                <w:sz w:val="22"/>
                <w:szCs w:val="22"/>
              </w:rPr>
              <w:t xml:space="preserve"> </w:t>
            </w:r>
            <w:r w:rsidRPr="00246040">
              <w:rPr>
                <w:bCs/>
                <w:iCs/>
                <w:color w:val="000000"/>
                <w:sz w:val="22"/>
                <w:szCs w:val="22"/>
              </w:rPr>
              <w:t xml:space="preserve">оказания </w:t>
            </w:r>
            <w:r w:rsidRPr="00246040">
              <w:rPr>
                <w:bCs/>
                <w:iCs/>
                <w:color w:val="000000"/>
                <w:sz w:val="22"/>
                <w:szCs w:val="22"/>
              </w:rPr>
              <w:br/>
              <w:t>услуги, должны быть</w:t>
            </w:r>
            <w:r w:rsidR="00246040">
              <w:rPr>
                <w:bCs/>
                <w:iCs/>
                <w:color w:val="000000"/>
                <w:sz w:val="22"/>
                <w:szCs w:val="22"/>
              </w:rPr>
              <w:t xml:space="preserve"> </w:t>
            </w:r>
            <w:r w:rsidRPr="00246040">
              <w:rPr>
                <w:bCs/>
                <w:iCs/>
                <w:color w:val="000000"/>
                <w:sz w:val="22"/>
                <w:szCs w:val="22"/>
              </w:rPr>
              <w:t>написаны разборчиво.</w:t>
            </w:r>
            <w:r w:rsidRPr="00246040">
              <w:rPr>
                <w:b/>
                <w:bCs/>
                <w:iCs/>
                <w:color w:val="000000"/>
                <w:sz w:val="22"/>
                <w:szCs w:val="22"/>
              </w:rPr>
              <w:br/>
            </w:r>
            <w:r w:rsidRPr="00246040">
              <w:rPr>
                <w:bCs/>
                <w:iCs/>
                <w:color w:val="000000"/>
                <w:sz w:val="22"/>
                <w:szCs w:val="22"/>
              </w:rPr>
              <w:t>2. Доверенность должна быть оформлена в соответствии с действующим законодательством Российской Федерации. Доверенность, выданная заявителем-юридическим лицом своему представителю  должна быть заверена</w:t>
            </w:r>
            <w:r w:rsidR="00246040">
              <w:rPr>
                <w:bCs/>
                <w:iCs/>
                <w:color w:val="000000"/>
                <w:sz w:val="22"/>
                <w:szCs w:val="22"/>
              </w:rPr>
              <w:t xml:space="preserve"> </w:t>
            </w:r>
            <w:r w:rsidRPr="00246040">
              <w:rPr>
                <w:bCs/>
                <w:iCs/>
                <w:color w:val="000000"/>
                <w:sz w:val="22"/>
                <w:szCs w:val="22"/>
              </w:rPr>
              <w:t>печатью заявителя и</w:t>
            </w:r>
            <w:r w:rsidRPr="00246040">
              <w:rPr>
                <w:bCs/>
                <w:iCs/>
                <w:color w:val="000000"/>
                <w:sz w:val="22"/>
                <w:szCs w:val="22"/>
              </w:rPr>
              <w:br/>
              <w:t>подписана руководителем</w:t>
            </w:r>
            <w:r w:rsidRPr="00246040">
              <w:rPr>
                <w:bCs/>
                <w:iCs/>
                <w:color w:val="000000"/>
                <w:sz w:val="22"/>
                <w:szCs w:val="22"/>
              </w:rPr>
              <w:br/>
              <w:t>заявителя или</w:t>
            </w:r>
            <w:r w:rsidRPr="00246040">
              <w:rPr>
                <w:bCs/>
                <w:iCs/>
                <w:color w:val="000000"/>
                <w:sz w:val="22"/>
                <w:szCs w:val="22"/>
              </w:rPr>
              <w:br/>
              <w:t>уполномоченным этим</w:t>
            </w:r>
            <w:r w:rsidRPr="00246040">
              <w:rPr>
                <w:bCs/>
                <w:iCs/>
                <w:color w:val="000000"/>
                <w:sz w:val="22"/>
                <w:szCs w:val="22"/>
              </w:rPr>
              <w:br/>
              <w:t>руководителем лицом.</w:t>
            </w:r>
          </w:p>
        </w:tc>
      </w:tr>
    </w:tbl>
    <w:p w14:paraId="3EECB73D" w14:textId="77777777" w:rsidR="007F3EA0" w:rsidRPr="00D85833" w:rsidRDefault="007F3EA0" w:rsidP="007F3EA0">
      <w:pPr>
        <w:suppressAutoHyphens/>
        <w:rPr>
          <w:szCs w:val="28"/>
        </w:rPr>
        <w:sectPr w:rsidR="007F3EA0" w:rsidRPr="00D85833" w:rsidSect="008B5C63">
          <w:pgSz w:w="16838" w:h="11906" w:orient="landscape"/>
          <w:pgMar w:top="993" w:right="1134" w:bottom="851" w:left="1134" w:header="709" w:footer="709" w:gutter="0"/>
          <w:cols w:space="708"/>
          <w:docGrid w:linePitch="360"/>
        </w:sectPr>
      </w:pPr>
    </w:p>
    <w:p w14:paraId="1A3E8404" w14:textId="77777777" w:rsidR="007F3EA0" w:rsidRPr="00D85833" w:rsidRDefault="007F3EA0" w:rsidP="007F3EA0">
      <w:pPr>
        <w:suppressAutoHyphens/>
        <w:rPr>
          <w:b/>
          <w:color w:val="000000"/>
          <w:szCs w:val="28"/>
        </w:rPr>
      </w:pPr>
      <w:r w:rsidRPr="00D85833">
        <w:rPr>
          <w:b/>
          <w:color w:val="000000"/>
          <w:szCs w:val="28"/>
        </w:rPr>
        <w:lastRenderedPageBreak/>
        <w:t xml:space="preserve">Раздел 4. «Документы, предоставляемые заявителем </w:t>
      </w:r>
      <w:r w:rsidRPr="00D85833">
        <w:rPr>
          <w:b/>
          <w:szCs w:val="28"/>
        </w:rPr>
        <w:t>для получения «</w:t>
      </w:r>
      <w:r w:rsidRPr="00D85833">
        <w:rPr>
          <w:b/>
          <w:color w:val="000000"/>
          <w:szCs w:val="28"/>
        </w:rPr>
        <w:t>подуслуги»</w:t>
      </w:r>
    </w:p>
    <w:tbl>
      <w:tblPr>
        <w:tblW w:w="15041" w:type="dxa"/>
        <w:tblInd w:w="93" w:type="dxa"/>
        <w:tblLayout w:type="fixed"/>
        <w:tblLook w:val="04A0" w:firstRow="1" w:lastRow="0" w:firstColumn="1" w:lastColumn="0" w:noHBand="0" w:noVBand="1"/>
      </w:tblPr>
      <w:tblGrid>
        <w:gridCol w:w="695"/>
        <w:gridCol w:w="2014"/>
        <w:gridCol w:w="708"/>
        <w:gridCol w:w="2694"/>
        <w:gridCol w:w="3260"/>
        <w:gridCol w:w="1134"/>
        <w:gridCol w:w="1843"/>
        <w:gridCol w:w="1559"/>
        <w:gridCol w:w="1134"/>
      </w:tblGrid>
      <w:tr w:rsidR="007F3EA0" w:rsidRPr="00EC519C" w14:paraId="27EA86CB" w14:textId="77777777" w:rsidTr="0005074B">
        <w:trPr>
          <w:trHeight w:val="1500"/>
        </w:trPr>
        <w:tc>
          <w:tcPr>
            <w:tcW w:w="695" w:type="dxa"/>
            <w:tcBorders>
              <w:top w:val="single" w:sz="4" w:space="0" w:color="auto"/>
              <w:left w:val="single" w:sz="4" w:space="0" w:color="auto"/>
              <w:bottom w:val="single" w:sz="4" w:space="0" w:color="auto"/>
              <w:right w:val="single" w:sz="4" w:space="0" w:color="auto"/>
            </w:tcBorders>
            <w:shd w:val="clear" w:color="auto" w:fill="auto"/>
            <w:hideMark/>
          </w:tcPr>
          <w:p w14:paraId="6B5B53A9" w14:textId="77777777" w:rsidR="007F3EA0" w:rsidRPr="00246040" w:rsidRDefault="007F3EA0" w:rsidP="007F3EA0">
            <w:pPr>
              <w:suppressAutoHyphens/>
              <w:jc w:val="center"/>
              <w:rPr>
                <w:b/>
                <w:bCs/>
                <w:color w:val="000000"/>
                <w:sz w:val="22"/>
                <w:szCs w:val="22"/>
              </w:rPr>
            </w:pPr>
            <w:r w:rsidRPr="00246040">
              <w:rPr>
                <w:b/>
                <w:bCs/>
                <w:color w:val="000000"/>
                <w:sz w:val="22"/>
                <w:szCs w:val="22"/>
              </w:rPr>
              <w:t>№ п/п</w:t>
            </w:r>
          </w:p>
        </w:tc>
        <w:tc>
          <w:tcPr>
            <w:tcW w:w="2722" w:type="dxa"/>
            <w:gridSpan w:val="2"/>
            <w:tcBorders>
              <w:top w:val="single" w:sz="4" w:space="0" w:color="auto"/>
              <w:left w:val="nil"/>
              <w:bottom w:val="single" w:sz="4" w:space="0" w:color="auto"/>
              <w:right w:val="single" w:sz="4" w:space="0" w:color="auto"/>
            </w:tcBorders>
            <w:shd w:val="clear" w:color="auto" w:fill="auto"/>
          </w:tcPr>
          <w:p w14:paraId="29A55BCE" w14:textId="77777777" w:rsidR="007F3EA0" w:rsidRPr="00246040" w:rsidRDefault="007F3EA0" w:rsidP="007F3EA0">
            <w:pPr>
              <w:suppressAutoHyphens/>
              <w:jc w:val="center"/>
              <w:rPr>
                <w:b/>
                <w:bCs/>
                <w:color w:val="000000"/>
                <w:sz w:val="22"/>
                <w:szCs w:val="22"/>
              </w:rPr>
            </w:pPr>
            <w:r w:rsidRPr="00246040">
              <w:rPr>
                <w:b/>
                <w:bCs/>
                <w:color w:val="000000"/>
                <w:sz w:val="22"/>
                <w:szCs w:val="22"/>
              </w:rPr>
              <w:t>Категория  документа</w:t>
            </w:r>
          </w:p>
          <w:p w14:paraId="47BFA668" w14:textId="77777777" w:rsidR="007F3EA0" w:rsidRPr="00246040" w:rsidRDefault="007F3EA0" w:rsidP="007F3EA0">
            <w:pPr>
              <w:suppressAutoHyphens/>
              <w:jc w:val="center"/>
              <w:rPr>
                <w:b/>
                <w:bCs/>
                <w:color w:val="000000"/>
                <w:sz w:val="22"/>
                <w:szCs w:val="22"/>
              </w:rPr>
            </w:pPr>
          </w:p>
          <w:p w14:paraId="1E5FC2F1" w14:textId="77777777" w:rsidR="007F3EA0" w:rsidRPr="00246040" w:rsidRDefault="007F3EA0" w:rsidP="007F3EA0">
            <w:pPr>
              <w:suppressAutoHyphens/>
              <w:jc w:val="center"/>
              <w:rPr>
                <w:b/>
                <w:bCs/>
                <w:color w:val="000000"/>
                <w:sz w:val="22"/>
                <w:szCs w:val="22"/>
              </w:rPr>
            </w:pPr>
          </w:p>
          <w:p w14:paraId="5AC66540" w14:textId="77777777" w:rsidR="007F3EA0" w:rsidRPr="00246040" w:rsidRDefault="007F3EA0" w:rsidP="007F3EA0">
            <w:pPr>
              <w:suppressAutoHyphens/>
              <w:jc w:val="center"/>
              <w:rPr>
                <w:b/>
                <w:bCs/>
                <w:color w:val="000000"/>
                <w:sz w:val="22"/>
                <w:szCs w:val="22"/>
              </w:rPr>
            </w:pPr>
          </w:p>
          <w:p w14:paraId="08272FF4" w14:textId="77777777" w:rsidR="007F3EA0" w:rsidRPr="00246040" w:rsidRDefault="007F3EA0" w:rsidP="007F3EA0">
            <w:pPr>
              <w:suppressAutoHyphens/>
              <w:jc w:val="center"/>
              <w:rPr>
                <w:b/>
                <w:bCs/>
                <w:color w:val="000000"/>
                <w:sz w:val="22"/>
                <w:szCs w:val="22"/>
              </w:rPr>
            </w:pPr>
          </w:p>
          <w:p w14:paraId="6267661A" w14:textId="77777777" w:rsidR="007F3EA0" w:rsidRPr="00246040" w:rsidRDefault="007F3EA0" w:rsidP="007F3EA0">
            <w:pPr>
              <w:suppressAutoHyphens/>
              <w:jc w:val="center"/>
              <w:rPr>
                <w:b/>
                <w:bCs/>
                <w:color w:val="000000"/>
                <w:sz w:val="22"/>
                <w:szCs w:val="22"/>
              </w:rPr>
            </w:pPr>
          </w:p>
          <w:p w14:paraId="33C4D1B5" w14:textId="77777777" w:rsidR="007F3EA0" w:rsidRPr="00246040" w:rsidRDefault="007F3EA0" w:rsidP="007F3EA0">
            <w:pPr>
              <w:suppressAutoHyphens/>
              <w:jc w:val="center"/>
              <w:rPr>
                <w:b/>
                <w:bCs/>
                <w:color w:val="000000"/>
                <w:sz w:val="22"/>
                <w:szCs w:val="22"/>
              </w:rPr>
            </w:pPr>
          </w:p>
          <w:p w14:paraId="20ADD390" w14:textId="77777777" w:rsidR="007F3EA0" w:rsidRPr="00246040" w:rsidRDefault="007F3EA0" w:rsidP="007F3EA0">
            <w:pPr>
              <w:suppressAutoHyphens/>
              <w:jc w:val="center"/>
              <w:rPr>
                <w:b/>
                <w:bCs/>
                <w:color w:val="000000"/>
                <w:sz w:val="22"/>
                <w:szCs w:val="22"/>
              </w:rPr>
            </w:pPr>
          </w:p>
        </w:tc>
        <w:tc>
          <w:tcPr>
            <w:tcW w:w="2694" w:type="dxa"/>
            <w:tcBorders>
              <w:top w:val="single" w:sz="4" w:space="0" w:color="auto"/>
              <w:left w:val="nil"/>
              <w:bottom w:val="single" w:sz="4" w:space="0" w:color="auto"/>
              <w:right w:val="single" w:sz="4" w:space="0" w:color="auto"/>
            </w:tcBorders>
            <w:shd w:val="clear" w:color="auto" w:fill="auto"/>
          </w:tcPr>
          <w:p w14:paraId="479A07BD" w14:textId="77777777" w:rsidR="007F3EA0" w:rsidRPr="00246040" w:rsidRDefault="007F3EA0" w:rsidP="007F3EA0">
            <w:pPr>
              <w:suppressAutoHyphens/>
              <w:jc w:val="center"/>
              <w:rPr>
                <w:b/>
                <w:bCs/>
                <w:color w:val="000000"/>
                <w:sz w:val="22"/>
                <w:szCs w:val="22"/>
              </w:rPr>
            </w:pPr>
            <w:r w:rsidRPr="00246040">
              <w:rPr>
                <w:b/>
                <w:bCs/>
                <w:color w:val="000000"/>
                <w:sz w:val="22"/>
                <w:szCs w:val="22"/>
              </w:rPr>
              <w:t xml:space="preserve">Наименования </w:t>
            </w:r>
          </w:p>
          <w:p w14:paraId="7B27C1FC" w14:textId="77777777" w:rsidR="007F3EA0" w:rsidRPr="00246040" w:rsidRDefault="007F3EA0" w:rsidP="007F3EA0">
            <w:pPr>
              <w:suppressAutoHyphens/>
              <w:jc w:val="center"/>
              <w:rPr>
                <w:b/>
                <w:bCs/>
                <w:color w:val="000000"/>
                <w:sz w:val="22"/>
                <w:szCs w:val="22"/>
              </w:rPr>
            </w:pPr>
            <w:r w:rsidRPr="00246040">
              <w:rPr>
                <w:b/>
                <w:bCs/>
                <w:color w:val="000000"/>
                <w:sz w:val="22"/>
                <w:szCs w:val="22"/>
              </w:rPr>
              <w:t xml:space="preserve">документов, </w:t>
            </w:r>
          </w:p>
          <w:p w14:paraId="3F49E911" w14:textId="77777777" w:rsidR="007F3EA0" w:rsidRPr="00246040" w:rsidRDefault="007F3EA0" w:rsidP="007F3EA0">
            <w:pPr>
              <w:suppressAutoHyphens/>
              <w:jc w:val="center"/>
              <w:rPr>
                <w:b/>
                <w:bCs/>
                <w:color w:val="000000"/>
                <w:sz w:val="22"/>
                <w:szCs w:val="22"/>
              </w:rPr>
            </w:pPr>
            <w:r w:rsidRPr="00246040">
              <w:rPr>
                <w:b/>
                <w:bCs/>
                <w:color w:val="000000"/>
                <w:sz w:val="22"/>
                <w:szCs w:val="22"/>
              </w:rPr>
              <w:t xml:space="preserve">которые </w:t>
            </w:r>
          </w:p>
          <w:p w14:paraId="117F0938" w14:textId="77777777" w:rsidR="007F3EA0" w:rsidRPr="00246040" w:rsidRDefault="007F3EA0" w:rsidP="007F3EA0">
            <w:pPr>
              <w:suppressAutoHyphens/>
              <w:jc w:val="center"/>
              <w:rPr>
                <w:b/>
                <w:bCs/>
                <w:color w:val="000000"/>
                <w:sz w:val="22"/>
                <w:szCs w:val="22"/>
              </w:rPr>
            </w:pPr>
            <w:r w:rsidRPr="00246040">
              <w:rPr>
                <w:b/>
                <w:bCs/>
                <w:color w:val="000000"/>
                <w:sz w:val="22"/>
                <w:szCs w:val="22"/>
              </w:rPr>
              <w:t xml:space="preserve">представляет заявитель </w:t>
            </w:r>
          </w:p>
          <w:p w14:paraId="51916D3A" w14:textId="77777777" w:rsidR="007F3EA0" w:rsidRPr="00246040" w:rsidRDefault="007F3EA0" w:rsidP="007F3EA0">
            <w:pPr>
              <w:suppressAutoHyphens/>
              <w:jc w:val="center"/>
              <w:rPr>
                <w:b/>
                <w:bCs/>
                <w:color w:val="000000"/>
                <w:sz w:val="22"/>
                <w:szCs w:val="22"/>
              </w:rPr>
            </w:pPr>
            <w:r w:rsidRPr="00246040">
              <w:rPr>
                <w:b/>
                <w:bCs/>
                <w:color w:val="000000"/>
                <w:sz w:val="22"/>
                <w:szCs w:val="22"/>
              </w:rPr>
              <w:t xml:space="preserve">для получения </w:t>
            </w:r>
          </w:p>
          <w:p w14:paraId="531839A3" w14:textId="77777777" w:rsidR="007F3EA0" w:rsidRPr="00246040" w:rsidRDefault="007F3EA0" w:rsidP="007F3EA0">
            <w:pPr>
              <w:suppressAutoHyphens/>
              <w:jc w:val="center"/>
              <w:rPr>
                <w:b/>
                <w:bCs/>
                <w:color w:val="000000"/>
                <w:sz w:val="22"/>
                <w:szCs w:val="22"/>
              </w:rPr>
            </w:pPr>
            <w:r w:rsidRPr="00246040">
              <w:rPr>
                <w:b/>
                <w:bCs/>
                <w:color w:val="000000"/>
                <w:sz w:val="22"/>
                <w:szCs w:val="22"/>
              </w:rPr>
              <w:t>«подуслуги»</w:t>
            </w:r>
          </w:p>
        </w:tc>
        <w:tc>
          <w:tcPr>
            <w:tcW w:w="3260" w:type="dxa"/>
            <w:tcBorders>
              <w:top w:val="single" w:sz="4" w:space="0" w:color="auto"/>
              <w:left w:val="nil"/>
              <w:bottom w:val="single" w:sz="4" w:space="0" w:color="auto"/>
              <w:right w:val="single" w:sz="4" w:space="0" w:color="auto"/>
            </w:tcBorders>
            <w:shd w:val="clear" w:color="auto" w:fill="auto"/>
            <w:hideMark/>
          </w:tcPr>
          <w:p w14:paraId="63680DCF" w14:textId="77777777" w:rsidR="007F3EA0" w:rsidRPr="00246040" w:rsidRDefault="007F3EA0" w:rsidP="007F3EA0">
            <w:pPr>
              <w:suppressAutoHyphens/>
              <w:jc w:val="center"/>
              <w:rPr>
                <w:b/>
                <w:bCs/>
                <w:color w:val="000000"/>
                <w:sz w:val="22"/>
                <w:szCs w:val="22"/>
              </w:rPr>
            </w:pPr>
            <w:r w:rsidRPr="00246040">
              <w:rPr>
                <w:b/>
                <w:bCs/>
                <w:color w:val="000000"/>
                <w:sz w:val="22"/>
                <w:szCs w:val="22"/>
              </w:rPr>
              <w:t>Количество необходимых экземпляров документа с указанием подлинник/копия</w:t>
            </w:r>
          </w:p>
        </w:tc>
        <w:tc>
          <w:tcPr>
            <w:tcW w:w="1134" w:type="dxa"/>
            <w:tcBorders>
              <w:top w:val="single" w:sz="4" w:space="0" w:color="auto"/>
              <w:left w:val="nil"/>
              <w:bottom w:val="single" w:sz="4" w:space="0" w:color="auto"/>
              <w:right w:val="single" w:sz="4" w:space="0" w:color="auto"/>
            </w:tcBorders>
            <w:shd w:val="clear" w:color="auto" w:fill="auto"/>
            <w:hideMark/>
          </w:tcPr>
          <w:p w14:paraId="29E6B81C" w14:textId="77777777" w:rsidR="007F3EA0" w:rsidRPr="00246040" w:rsidRDefault="007F3EA0" w:rsidP="007F3EA0">
            <w:pPr>
              <w:suppressAutoHyphens/>
              <w:jc w:val="center"/>
              <w:rPr>
                <w:b/>
                <w:bCs/>
                <w:color w:val="000000"/>
                <w:sz w:val="22"/>
                <w:szCs w:val="22"/>
              </w:rPr>
            </w:pPr>
            <w:r w:rsidRPr="00246040">
              <w:rPr>
                <w:b/>
                <w:bCs/>
                <w:color w:val="000000"/>
                <w:sz w:val="22"/>
                <w:szCs w:val="22"/>
              </w:rPr>
              <w:t>Условие предоставление документа</w:t>
            </w:r>
          </w:p>
        </w:tc>
        <w:tc>
          <w:tcPr>
            <w:tcW w:w="1843" w:type="dxa"/>
            <w:tcBorders>
              <w:top w:val="single" w:sz="4" w:space="0" w:color="auto"/>
              <w:left w:val="nil"/>
              <w:bottom w:val="single" w:sz="4" w:space="0" w:color="auto"/>
              <w:right w:val="single" w:sz="4" w:space="0" w:color="auto"/>
            </w:tcBorders>
            <w:shd w:val="clear" w:color="auto" w:fill="auto"/>
            <w:hideMark/>
          </w:tcPr>
          <w:p w14:paraId="1331D1F5" w14:textId="77777777" w:rsidR="007F3EA0" w:rsidRPr="00246040" w:rsidRDefault="007F3EA0" w:rsidP="007F3EA0">
            <w:pPr>
              <w:suppressAutoHyphens/>
              <w:jc w:val="center"/>
              <w:rPr>
                <w:b/>
                <w:bCs/>
                <w:color w:val="000000"/>
                <w:sz w:val="22"/>
                <w:szCs w:val="22"/>
              </w:rPr>
            </w:pPr>
            <w:r w:rsidRPr="00246040">
              <w:rPr>
                <w:b/>
                <w:bCs/>
                <w:color w:val="000000"/>
                <w:sz w:val="22"/>
                <w:szCs w:val="22"/>
              </w:rPr>
              <w:t>Установленные требования к документу</w:t>
            </w:r>
          </w:p>
        </w:tc>
        <w:tc>
          <w:tcPr>
            <w:tcW w:w="1559" w:type="dxa"/>
            <w:tcBorders>
              <w:top w:val="single" w:sz="4" w:space="0" w:color="auto"/>
              <w:left w:val="nil"/>
              <w:bottom w:val="single" w:sz="4" w:space="0" w:color="auto"/>
              <w:right w:val="single" w:sz="4" w:space="0" w:color="auto"/>
            </w:tcBorders>
            <w:shd w:val="clear" w:color="auto" w:fill="auto"/>
            <w:hideMark/>
          </w:tcPr>
          <w:p w14:paraId="795057ED" w14:textId="77777777" w:rsidR="007F3EA0" w:rsidRPr="00246040" w:rsidRDefault="007F3EA0" w:rsidP="007F3EA0">
            <w:pPr>
              <w:suppressAutoHyphens/>
              <w:jc w:val="center"/>
              <w:rPr>
                <w:b/>
                <w:bCs/>
                <w:color w:val="000000"/>
                <w:sz w:val="22"/>
                <w:szCs w:val="22"/>
              </w:rPr>
            </w:pPr>
            <w:r w:rsidRPr="00246040">
              <w:rPr>
                <w:b/>
                <w:bCs/>
                <w:color w:val="000000"/>
                <w:sz w:val="22"/>
                <w:szCs w:val="22"/>
              </w:rPr>
              <w:t>Форма (шаблон) документа</w:t>
            </w:r>
          </w:p>
        </w:tc>
        <w:tc>
          <w:tcPr>
            <w:tcW w:w="1134" w:type="dxa"/>
            <w:tcBorders>
              <w:top w:val="single" w:sz="4" w:space="0" w:color="auto"/>
              <w:left w:val="nil"/>
              <w:bottom w:val="single" w:sz="4" w:space="0" w:color="auto"/>
              <w:right w:val="single" w:sz="4" w:space="0" w:color="auto"/>
            </w:tcBorders>
            <w:shd w:val="clear" w:color="auto" w:fill="auto"/>
            <w:hideMark/>
          </w:tcPr>
          <w:p w14:paraId="1A4A1A95" w14:textId="77777777" w:rsidR="007F3EA0" w:rsidRPr="00246040" w:rsidRDefault="007F3EA0" w:rsidP="007F3EA0">
            <w:pPr>
              <w:suppressAutoHyphens/>
              <w:jc w:val="center"/>
              <w:rPr>
                <w:b/>
                <w:bCs/>
                <w:color w:val="000000"/>
                <w:sz w:val="22"/>
                <w:szCs w:val="22"/>
              </w:rPr>
            </w:pPr>
            <w:r w:rsidRPr="00246040">
              <w:rPr>
                <w:b/>
                <w:bCs/>
                <w:color w:val="000000"/>
                <w:sz w:val="22"/>
                <w:szCs w:val="22"/>
              </w:rPr>
              <w:t>Образец документа/заполнения документа</w:t>
            </w:r>
          </w:p>
        </w:tc>
      </w:tr>
      <w:tr w:rsidR="007F3EA0" w:rsidRPr="00EC519C" w14:paraId="0CA22A7E" w14:textId="77777777" w:rsidTr="0005074B">
        <w:trPr>
          <w:trHeight w:val="198"/>
        </w:trPr>
        <w:tc>
          <w:tcPr>
            <w:tcW w:w="695" w:type="dxa"/>
            <w:tcBorders>
              <w:top w:val="single" w:sz="4" w:space="0" w:color="auto"/>
              <w:left w:val="single" w:sz="4" w:space="0" w:color="auto"/>
              <w:bottom w:val="single" w:sz="4" w:space="0" w:color="auto"/>
              <w:right w:val="single" w:sz="4" w:space="0" w:color="auto"/>
            </w:tcBorders>
            <w:shd w:val="clear" w:color="auto" w:fill="auto"/>
            <w:hideMark/>
          </w:tcPr>
          <w:p w14:paraId="6B41EA37" w14:textId="77777777" w:rsidR="007F3EA0" w:rsidRPr="00246040" w:rsidRDefault="007F3EA0" w:rsidP="007F3EA0">
            <w:pPr>
              <w:suppressAutoHyphens/>
              <w:jc w:val="center"/>
              <w:rPr>
                <w:bCs/>
                <w:color w:val="000000"/>
                <w:sz w:val="22"/>
                <w:szCs w:val="22"/>
              </w:rPr>
            </w:pPr>
            <w:r w:rsidRPr="00246040">
              <w:rPr>
                <w:bCs/>
                <w:color w:val="000000"/>
                <w:sz w:val="22"/>
                <w:szCs w:val="22"/>
              </w:rPr>
              <w:t>1</w:t>
            </w:r>
          </w:p>
        </w:tc>
        <w:tc>
          <w:tcPr>
            <w:tcW w:w="2014" w:type="dxa"/>
            <w:tcBorders>
              <w:top w:val="single" w:sz="4" w:space="0" w:color="auto"/>
              <w:left w:val="nil"/>
              <w:bottom w:val="single" w:sz="4" w:space="0" w:color="auto"/>
              <w:right w:val="nil"/>
            </w:tcBorders>
            <w:shd w:val="clear" w:color="auto" w:fill="auto"/>
          </w:tcPr>
          <w:p w14:paraId="5AC34354" w14:textId="77777777" w:rsidR="007F3EA0" w:rsidRPr="00246040" w:rsidRDefault="007F3EA0" w:rsidP="007F3EA0">
            <w:pPr>
              <w:suppressAutoHyphens/>
              <w:jc w:val="center"/>
              <w:rPr>
                <w:bCs/>
                <w:color w:val="000000"/>
                <w:sz w:val="22"/>
                <w:szCs w:val="22"/>
              </w:rPr>
            </w:pPr>
            <w:r w:rsidRPr="00246040">
              <w:rPr>
                <w:bCs/>
                <w:color w:val="000000"/>
                <w:sz w:val="22"/>
                <w:szCs w:val="22"/>
              </w:rPr>
              <w:t>2</w:t>
            </w:r>
          </w:p>
        </w:tc>
        <w:tc>
          <w:tcPr>
            <w:tcW w:w="708" w:type="dxa"/>
            <w:tcBorders>
              <w:top w:val="single" w:sz="4" w:space="0" w:color="auto"/>
              <w:left w:val="nil"/>
              <w:bottom w:val="single" w:sz="4" w:space="0" w:color="auto"/>
              <w:right w:val="single" w:sz="4" w:space="0" w:color="auto"/>
            </w:tcBorders>
            <w:shd w:val="clear" w:color="auto" w:fill="auto"/>
            <w:hideMark/>
          </w:tcPr>
          <w:p w14:paraId="0FFAD764" w14:textId="77777777" w:rsidR="007F3EA0" w:rsidRPr="00246040" w:rsidRDefault="007F3EA0" w:rsidP="007F3EA0">
            <w:pPr>
              <w:suppressAutoHyphens/>
              <w:jc w:val="center"/>
              <w:rPr>
                <w:bCs/>
                <w:color w:val="000000"/>
                <w:sz w:val="22"/>
                <w:szCs w:val="22"/>
              </w:rPr>
            </w:pPr>
          </w:p>
        </w:tc>
        <w:tc>
          <w:tcPr>
            <w:tcW w:w="2694" w:type="dxa"/>
            <w:tcBorders>
              <w:top w:val="single" w:sz="4" w:space="0" w:color="auto"/>
              <w:left w:val="nil"/>
              <w:bottom w:val="single" w:sz="4" w:space="0" w:color="auto"/>
              <w:right w:val="single" w:sz="4" w:space="0" w:color="auto"/>
            </w:tcBorders>
            <w:shd w:val="clear" w:color="auto" w:fill="auto"/>
          </w:tcPr>
          <w:p w14:paraId="2525E40F" w14:textId="77777777" w:rsidR="007F3EA0" w:rsidRPr="00246040" w:rsidRDefault="007F3EA0" w:rsidP="007F3EA0">
            <w:pPr>
              <w:suppressAutoHyphens/>
              <w:jc w:val="center"/>
              <w:rPr>
                <w:bCs/>
                <w:color w:val="000000"/>
                <w:sz w:val="22"/>
                <w:szCs w:val="22"/>
              </w:rPr>
            </w:pPr>
            <w:r w:rsidRPr="00246040">
              <w:rPr>
                <w:bCs/>
                <w:color w:val="000000"/>
                <w:sz w:val="22"/>
                <w:szCs w:val="22"/>
              </w:rPr>
              <w:t>3</w:t>
            </w:r>
          </w:p>
        </w:tc>
        <w:tc>
          <w:tcPr>
            <w:tcW w:w="3260" w:type="dxa"/>
            <w:tcBorders>
              <w:top w:val="single" w:sz="4" w:space="0" w:color="auto"/>
              <w:left w:val="nil"/>
              <w:bottom w:val="single" w:sz="4" w:space="0" w:color="auto"/>
              <w:right w:val="single" w:sz="4" w:space="0" w:color="auto"/>
            </w:tcBorders>
            <w:shd w:val="clear" w:color="auto" w:fill="auto"/>
            <w:hideMark/>
          </w:tcPr>
          <w:p w14:paraId="39AAC6ED" w14:textId="77777777" w:rsidR="007F3EA0" w:rsidRPr="00246040" w:rsidRDefault="007F3EA0" w:rsidP="007F3EA0">
            <w:pPr>
              <w:suppressAutoHyphens/>
              <w:jc w:val="center"/>
              <w:rPr>
                <w:bCs/>
                <w:color w:val="000000"/>
                <w:sz w:val="22"/>
                <w:szCs w:val="22"/>
              </w:rPr>
            </w:pPr>
            <w:r w:rsidRPr="00246040">
              <w:rPr>
                <w:bCs/>
                <w:color w:val="000000"/>
                <w:sz w:val="22"/>
                <w:szCs w:val="22"/>
              </w:rPr>
              <w:t>4</w:t>
            </w:r>
          </w:p>
        </w:tc>
        <w:tc>
          <w:tcPr>
            <w:tcW w:w="1134" w:type="dxa"/>
            <w:tcBorders>
              <w:top w:val="single" w:sz="4" w:space="0" w:color="auto"/>
              <w:left w:val="nil"/>
              <w:bottom w:val="single" w:sz="4" w:space="0" w:color="auto"/>
              <w:right w:val="single" w:sz="4" w:space="0" w:color="auto"/>
            </w:tcBorders>
            <w:shd w:val="clear" w:color="auto" w:fill="auto"/>
            <w:hideMark/>
          </w:tcPr>
          <w:p w14:paraId="679E43C4" w14:textId="77777777" w:rsidR="007F3EA0" w:rsidRPr="00246040" w:rsidRDefault="007F3EA0" w:rsidP="007F3EA0">
            <w:pPr>
              <w:suppressAutoHyphens/>
              <w:jc w:val="center"/>
              <w:rPr>
                <w:bCs/>
                <w:color w:val="000000"/>
                <w:sz w:val="22"/>
                <w:szCs w:val="22"/>
              </w:rPr>
            </w:pPr>
            <w:r w:rsidRPr="00246040">
              <w:rPr>
                <w:bCs/>
                <w:color w:val="000000"/>
                <w:sz w:val="22"/>
                <w:szCs w:val="22"/>
              </w:rPr>
              <w:t>5</w:t>
            </w:r>
          </w:p>
        </w:tc>
        <w:tc>
          <w:tcPr>
            <w:tcW w:w="1843" w:type="dxa"/>
            <w:tcBorders>
              <w:top w:val="single" w:sz="4" w:space="0" w:color="auto"/>
              <w:left w:val="nil"/>
              <w:bottom w:val="single" w:sz="4" w:space="0" w:color="auto"/>
              <w:right w:val="single" w:sz="4" w:space="0" w:color="auto"/>
            </w:tcBorders>
            <w:shd w:val="clear" w:color="auto" w:fill="auto"/>
            <w:hideMark/>
          </w:tcPr>
          <w:p w14:paraId="3D9AB5F5" w14:textId="77777777" w:rsidR="007F3EA0" w:rsidRPr="00246040" w:rsidRDefault="007F3EA0" w:rsidP="007F3EA0">
            <w:pPr>
              <w:suppressAutoHyphens/>
              <w:jc w:val="center"/>
              <w:rPr>
                <w:bCs/>
                <w:color w:val="000000"/>
                <w:sz w:val="22"/>
                <w:szCs w:val="22"/>
              </w:rPr>
            </w:pPr>
            <w:r w:rsidRPr="00246040">
              <w:rPr>
                <w:bCs/>
                <w:color w:val="000000"/>
                <w:sz w:val="22"/>
                <w:szCs w:val="22"/>
              </w:rPr>
              <w:t>6</w:t>
            </w:r>
          </w:p>
        </w:tc>
        <w:tc>
          <w:tcPr>
            <w:tcW w:w="1559" w:type="dxa"/>
            <w:tcBorders>
              <w:top w:val="single" w:sz="4" w:space="0" w:color="auto"/>
              <w:left w:val="nil"/>
              <w:bottom w:val="single" w:sz="4" w:space="0" w:color="auto"/>
              <w:right w:val="single" w:sz="4" w:space="0" w:color="auto"/>
            </w:tcBorders>
            <w:shd w:val="clear" w:color="auto" w:fill="auto"/>
            <w:hideMark/>
          </w:tcPr>
          <w:p w14:paraId="7343463A" w14:textId="77777777" w:rsidR="007F3EA0" w:rsidRPr="00246040" w:rsidRDefault="007F3EA0" w:rsidP="007F3EA0">
            <w:pPr>
              <w:suppressAutoHyphens/>
              <w:jc w:val="center"/>
              <w:rPr>
                <w:bCs/>
                <w:color w:val="000000"/>
                <w:sz w:val="22"/>
                <w:szCs w:val="22"/>
              </w:rPr>
            </w:pPr>
            <w:r w:rsidRPr="00246040">
              <w:rPr>
                <w:bCs/>
                <w:color w:val="000000"/>
                <w:sz w:val="22"/>
                <w:szCs w:val="22"/>
              </w:rPr>
              <w:t>7</w:t>
            </w:r>
          </w:p>
        </w:tc>
        <w:tc>
          <w:tcPr>
            <w:tcW w:w="1134" w:type="dxa"/>
            <w:tcBorders>
              <w:top w:val="single" w:sz="4" w:space="0" w:color="auto"/>
              <w:left w:val="nil"/>
              <w:bottom w:val="single" w:sz="4" w:space="0" w:color="auto"/>
              <w:right w:val="single" w:sz="4" w:space="0" w:color="auto"/>
            </w:tcBorders>
            <w:shd w:val="clear" w:color="auto" w:fill="auto"/>
            <w:hideMark/>
          </w:tcPr>
          <w:p w14:paraId="76EA112F" w14:textId="77777777" w:rsidR="007F3EA0" w:rsidRPr="00246040" w:rsidRDefault="007F3EA0" w:rsidP="007F3EA0">
            <w:pPr>
              <w:suppressAutoHyphens/>
              <w:jc w:val="center"/>
              <w:rPr>
                <w:bCs/>
                <w:color w:val="000000"/>
                <w:sz w:val="22"/>
                <w:szCs w:val="22"/>
              </w:rPr>
            </w:pPr>
            <w:r w:rsidRPr="00246040">
              <w:rPr>
                <w:bCs/>
                <w:color w:val="000000"/>
                <w:sz w:val="22"/>
                <w:szCs w:val="22"/>
              </w:rPr>
              <w:t>8</w:t>
            </w:r>
          </w:p>
        </w:tc>
      </w:tr>
      <w:tr w:rsidR="007F3EA0" w:rsidRPr="00D85833" w14:paraId="221EEB9C" w14:textId="77777777" w:rsidTr="007F3EA0">
        <w:trPr>
          <w:trHeight w:val="370"/>
        </w:trPr>
        <w:tc>
          <w:tcPr>
            <w:tcW w:w="15041" w:type="dxa"/>
            <w:gridSpan w:val="9"/>
            <w:tcBorders>
              <w:top w:val="nil"/>
              <w:left w:val="single" w:sz="4" w:space="0" w:color="auto"/>
              <w:bottom w:val="single" w:sz="4" w:space="0" w:color="auto"/>
              <w:right w:val="single" w:sz="4" w:space="0" w:color="auto"/>
            </w:tcBorders>
          </w:tcPr>
          <w:p w14:paraId="4444E556" w14:textId="77777777" w:rsidR="007F3EA0" w:rsidRPr="00C11BD9" w:rsidRDefault="00BE4B3A" w:rsidP="007F3EA0">
            <w:pPr>
              <w:suppressAutoHyphens/>
              <w:jc w:val="center"/>
              <w:rPr>
                <w:color w:val="000000"/>
                <w:sz w:val="24"/>
                <w:szCs w:val="24"/>
              </w:rPr>
            </w:pPr>
            <w:r w:rsidRPr="00BE4B3A">
              <w:rPr>
                <w:b/>
                <w:sz w:val="24"/>
                <w:szCs w:val="24"/>
              </w:rPr>
              <w:t>Предварительное согласование предоставления земельного участка на территории сельских поселений муниципального района «Борзинский район</w:t>
            </w:r>
            <w:r w:rsidR="00001510">
              <w:rPr>
                <w:b/>
                <w:sz w:val="24"/>
                <w:szCs w:val="24"/>
              </w:rPr>
              <w:t>»</w:t>
            </w:r>
          </w:p>
        </w:tc>
      </w:tr>
      <w:tr w:rsidR="007F3EA0" w:rsidRPr="00246040" w14:paraId="20BCA69C" w14:textId="77777777" w:rsidTr="007F3EA0">
        <w:trPr>
          <w:trHeight w:val="300"/>
        </w:trPr>
        <w:tc>
          <w:tcPr>
            <w:tcW w:w="695" w:type="dxa"/>
            <w:tcBorders>
              <w:top w:val="nil"/>
              <w:left w:val="single" w:sz="4" w:space="0" w:color="auto"/>
              <w:bottom w:val="single" w:sz="4" w:space="0" w:color="auto"/>
              <w:right w:val="single" w:sz="4" w:space="0" w:color="auto"/>
            </w:tcBorders>
            <w:hideMark/>
          </w:tcPr>
          <w:p w14:paraId="17419192" w14:textId="77777777" w:rsidR="007F3EA0" w:rsidRPr="00246040" w:rsidRDefault="007F3EA0" w:rsidP="007F3EA0">
            <w:pPr>
              <w:suppressAutoHyphens/>
              <w:jc w:val="both"/>
              <w:rPr>
                <w:bCs/>
                <w:color w:val="000000"/>
                <w:sz w:val="22"/>
                <w:szCs w:val="22"/>
              </w:rPr>
            </w:pPr>
            <w:r w:rsidRPr="00246040">
              <w:rPr>
                <w:bCs/>
                <w:color w:val="000000"/>
                <w:sz w:val="22"/>
                <w:szCs w:val="22"/>
              </w:rPr>
              <w:t>1.1.</w:t>
            </w:r>
          </w:p>
        </w:tc>
        <w:tc>
          <w:tcPr>
            <w:tcW w:w="2722" w:type="dxa"/>
            <w:gridSpan w:val="2"/>
            <w:tcBorders>
              <w:top w:val="nil"/>
              <w:left w:val="nil"/>
              <w:bottom w:val="single" w:sz="4" w:space="0" w:color="auto"/>
              <w:right w:val="single" w:sz="4" w:space="0" w:color="auto"/>
            </w:tcBorders>
          </w:tcPr>
          <w:p w14:paraId="497A55F8" w14:textId="77777777" w:rsidR="007F3EA0" w:rsidRPr="00246040" w:rsidRDefault="007F3EA0" w:rsidP="007F3EA0">
            <w:pPr>
              <w:suppressAutoHyphens/>
              <w:jc w:val="both"/>
              <w:rPr>
                <w:color w:val="000000"/>
                <w:sz w:val="22"/>
                <w:szCs w:val="22"/>
              </w:rPr>
            </w:pPr>
            <w:r w:rsidRPr="00246040">
              <w:rPr>
                <w:color w:val="000000"/>
                <w:sz w:val="22"/>
                <w:szCs w:val="22"/>
              </w:rPr>
              <w:t>Заявление</w:t>
            </w:r>
          </w:p>
        </w:tc>
        <w:tc>
          <w:tcPr>
            <w:tcW w:w="2694" w:type="dxa"/>
            <w:tcBorders>
              <w:top w:val="nil"/>
              <w:left w:val="nil"/>
              <w:bottom w:val="single" w:sz="4" w:space="0" w:color="auto"/>
              <w:right w:val="single" w:sz="4" w:space="0" w:color="auto"/>
            </w:tcBorders>
          </w:tcPr>
          <w:p w14:paraId="7540F351" w14:textId="77777777" w:rsidR="00CD1C1B" w:rsidRPr="00246040" w:rsidRDefault="007F3EA0" w:rsidP="007F3EA0">
            <w:pPr>
              <w:suppressAutoHyphens/>
              <w:jc w:val="both"/>
              <w:rPr>
                <w:color w:val="000000"/>
                <w:sz w:val="22"/>
                <w:szCs w:val="22"/>
              </w:rPr>
            </w:pPr>
            <w:r w:rsidRPr="00246040">
              <w:rPr>
                <w:color w:val="000000"/>
                <w:sz w:val="22"/>
                <w:szCs w:val="22"/>
              </w:rPr>
              <w:t>Заявление, в письменной форме или форме электронного документа</w:t>
            </w:r>
            <w:r w:rsidR="00CD1C1B" w:rsidRPr="00246040">
              <w:rPr>
                <w:color w:val="000000"/>
                <w:sz w:val="22"/>
                <w:szCs w:val="22"/>
              </w:rPr>
              <w:t>.</w:t>
            </w:r>
          </w:p>
          <w:p w14:paraId="57C35DAA" w14:textId="77777777" w:rsidR="007F3EA0" w:rsidRPr="00246040" w:rsidRDefault="00CD1C1B" w:rsidP="007F3EA0">
            <w:pPr>
              <w:suppressAutoHyphens/>
              <w:jc w:val="both"/>
              <w:rPr>
                <w:color w:val="000000"/>
                <w:sz w:val="22"/>
                <w:szCs w:val="22"/>
              </w:rPr>
            </w:pPr>
            <w:r w:rsidRPr="00246040">
              <w:rPr>
                <w:color w:val="000000"/>
                <w:sz w:val="22"/>
                <w:szCs w:val="22"/>
              </w:rPr>
              <w:t>В случае подачи заявления в электронной форме посредством ЕПГУ заявление заполняется путем внесения соответствующих сведений в интерактивную форму на ЕПГУ, без необходимости предоставления в иной форме</w:t>
            </w:r>
          </w:p>
        </w:tc>
        <w:tc>
          <w:tcPr>
            <w:tcW w:w="3260" w:type="dxa"/>
            <w:tcBorders>
              <w:top w:val="nil"/>
              <w:left w:val="nil"/>
              <w:bottom w:val="single" w:sz="4" w:space="0" w:color="auto"/>
              <w:right w:val="single" w:sz="4" w:space="0" w:color="auto"/>
            </w:tcBorders>
          </w:tcPr>
          <w:p w14:paraId="7CED2AAE" w14:textId="77777777" w:rsidR="007F3EA0" w:rsidRPr="00246040" w:rsidRDefault="007F3EA0" w:rsidP="007F3EA0">
            <w:pPr>
              <w:suppressAutoHyphens/>
              <w:jc w:val="both"/>
              <w:rPr>
                <w:sz w:val="22"/>
                <w:szCs w:val="22"/>
              </w:rPr>
            </w:pPr>
            <w:r w:rsidRPr="00246040">
              <w:rPr>
                <w:color w:val="000000"/>
                <w:sz w:val="22"/>
                <w:szCs w:val="22"/>
              </w:rPr>
              <w:t>1/0</w:t>
            </w:r>
            <w:r w:rsidRPr="00246040">
              <w:rPr>
                <w:sz w:val="22"/>
                <w:szCs w:val="22"/>
              </w:rPr>
              <w:t xml:space="preserve"> </w:t>
            </w:r>
          </w:p>
          <w:p w14:paraId="318B52F1" w14:textId="77777777" w:rsidR="007F3EA0" w:rsidRPr="00246040" w:rsidRDefault="007F3EA0" w:rsidP="007F3EA0">
            <w:pPr>
              <w:suppressAutoHyphens/>
              <w:jc w:val="both"/>
              <w:rPr>
                <w:color w:val="000000"/>
                <w:sz w:val="22"/>
                <w:szCs w:val="22"/>
              </w:rPr>
            </w:pPr>
            <w:r w:rsidRPr="00246040">
              <w:rPr>
                <w:color w:val="000000"/>
                <w:sz w:val="22"/>
                <w:szCs w:val="22"/>
              </w:rPr>
              <w:t>специалист Администрации;</w:t>
            </w:r>
          </w:p>
          <w:p w14:paraId="48F9B999" w14:textId="77777777" w:rsidR="007F3EA0" w:rsidRPr="00246040" w:rsidRDefault="007F3EA0" w:rsidP="007F3EA0">
            <w:pPr>
              <w:suppressAutoHyphens/>
              <w:jc w:val="both"/>
              <w:rPr>
                <w:color w:val="000000"/>
                <w:sz w:val="22"/>
                <w:szCs w:val="22"/>
              </w:rPr>
            </w:pPr>
            <w:r w:rsidRPr="00246040">
              <w:rPr>
                <w:color w:val="000000"/>
                <w:sz w:val="22"/>
                <w:szCs w:val="22"/>
              </w:rPr>
              <w:t>специалист МФЦ проверяет, принимает документ и</w:t>
            </w:r>
          </w:p>
          <w:p w14:paraId="2F51F874" w14:textId="77777777" w:rsidR="007F3EA0" w:rsidRPr="00246040" w:rsidRDefault="007F3EA0" w:rsidP="007F3EA0">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nil"/>
              <w:left w:val="nil"/>
              <w:bottom w:val="single" w:sz="4" w:space="0" w:color="auto"/>
              <w:right w:val="single" w:sz="4" w:space="0" w:color="auto"/>
            </w:tcBorders>
            <w:hideMark/>
          </w:tcPr>
          <w:p w14:paraId="76B533C2" w14:textId="77777777" w:rsidR="007F3EA0" w:rsidRPr="00246040" w:rsidRDefault="00E1773C" w:rsidP="007F3EA0">
            <w:pPr>
              <w:suppressAutoHyphens/>
              <w:jc w:val="both"/>
              <w:rPr>
                <w:color w:val="000000"/>
                <w:sz w:val="22"/>
                <w:szCs w:val="22"/>
              </w:rPr>
            </w:pPr>
            <w:r w:rsidRPr="00246040">
              <w:rPr>
                <w:color w:val="000000"/>
                <w:sz w:val="22"/>
                <w:szCs w:val="22"/>
              </w:rPr>
              <w:t>обязательно</w:t>
            </w:r>
          </w:p>
        </w:tc>
        <w:tc>
          <w:tcPr>
            <w:tcW w:w="1843" w:type="dxa"/>
            <w:tcBorders>
              <w:top w:val="nil"/>
              <w:left w:val="nil"/>
              <w:bottom w:val="single" w:sz="4" w:space="0" w:color="auto"/>
              <w:right w:val="single" w:sz="4" w:space="0" w:color="auto"/>
            </w:tcBorders>
          </w:tcPr>
          <w:p w14:paraId="208F8D78" w14:textId="77777777" w:rsidR="007F3EA0" w:rsidRPr="00246040" w:rsidRDefault="007F3EA0" w:rsidP="007F3EA0">
            <w:pPr>
              <w:suppressAutoHyphens/>
              <w:jc w:val="both"/>
              <w:rPr>
                <w:color w:val="000000"/>
                <w:sz w:val="22"/>
                <w:szCs w:val="22"/>
              </w:rPr>
            </w:pPr>
            <w:r w:rsidRPr="00246040">
              <w:rPr>
                <w:color w:val="000000"/>
                <w:sz w:val="22"/>
                <w:szCs w:val="22"/>
              </w:rPr>
              <w:t>В соответствии с установленной формой, наличие даты и подписи заявителя</w:t>
            </w:r>
          </w:p>
        </w:tc>
        <w:tc>
          <w:tcPr>
            <w:tcW w:w="1559" w:type="dxa"/>
            <w:tcBorders>
              <w:top w:val="nil"/>
              <w:left w:val="nil"/>
              <w:bottom w:val="single" w:sz="4" w:space="0" w:color="auto"/>
              <w:right w:val="single" w:sz="4" w:space="0" w:color="auto"/>
            </w:tcBorders>
          </w:tcPr>
          <w:p w14:paraId="3E32EEF7" w14:textId="77777777" w:rsidR="007F3EA0" w:rsidRPr="00246040" w:rsidRDefault="007F3EA0" w:rsidP="007F3EA0">
            <w:pPr>
              <w:suppressAutoHyphens/>
              <w:jc w:val="both"/>
              <w:rPr>
                <w:sz w:val="22"/>
                <w:szCs w:val="22"/>
              </w:rPr>
            </w:pPr>
            <w:r w:rsidRPr="00246040">
              <w:rPr>
                <w:sz w:val="22"/>
                <w:szCs w:val="22"/>
              </w:rPr>
              <w:t xml:space="preserve">Приложение № 1 к схеме </w:t>
            </w:r>
          </w:p>
          <w:p w14:paraId="43064050" w14:textId="77777777" w:rsidR="007F3EA0" w:rsidRPr="00246040" w:rsidRDefault="007F3EA0" w:rsidP="007F3EA0">
            <w:pPr>
              <w:suppressAutoHyphens/>
              <w:jc w:val="both"/>
              <w:rPr>
                <w:sz w:val="22"/>
                <w:szCs w:val="22"/>
              </w:rPr>
            </w:pPr>
          </w:p>
        </w:tc>
        <w:tc>
          <w:tcPr>
            <w:tcW w:w="1134" w:type="dxa"/>
            <w:tcBorders>
              <w:top w:val="nil"/>
              <w:left w:val="nil"/>
              <w:bottom w:val="single" w:sz="4" w:space="0" w:color="auto"/>
              <w:right w:val="single" w:sz="4" w:space="0" w:color="auto"/>
            </w:tcBorders>
          </w:tcPr>
          <w:p w14:paraId="61DE1AF2" w14:textId="77777777" w:rsidR="007F3EA0" w:rsidRPr="00246040" w:rsidRDefault="00D455B9" w:rsidP="007F3EA0">
            <w:pPr>
              <w:suppressAutoHyphens/>
              <w:jc w:val="both"/>
              <w:rPr>
                <w:sz w:val="22"/>
                <w:szCs w:val="22"/>
              </w:rPr>
            </w:pPr>
            <w:r w:rsidRPr="00246040">
              <w:rPr>
                <w:sz w:val="22"/>
                <w:szCs w:val="22"/>
              </w:rPr>
              <w:t>нет</w:t>
            </w:r>
          </w:p>
        </w:tc>
      </w:tr>
      <w:tr w:rsidR="007F3EA0" w:rsidRPr="00246040" w14:paraId="60C554CB" w14:textId="77777777" w:rsidTr="007F3EA0">
        <w:trPr>
          <w:trHeight w:val="300"/>
        </w:trPr>
        <w:tc>
          <w:tcPr>
            <w:tcW w:w="695" w:type="dxa"/>
            <w:tcBorders>
              <w:top w:val="nil"/>
              <w:left w:val="single" w:sz="4" w:space="0" w:color="auto"/>
              <w:bottom w:val="single" w:sz="4" w:space="0" w:color="auto"/>
              <w:right w:val="single" w:sz="4" w:space="0" w:color="auto"/>
            </w:tcBorders>
          </w:tcPr>
          <w:p w14:paraId="00506958" w14:textId="77777777" w:rsidR="007F3EA0" w:rsidRPr="00246040" w:rsidRDefault="007F3EA0" w:rsidP="007F3EA0">
            <w:pPr>
              <w:suppressAutoHyphens/>
              <w:jc w:val="both"/>
              <w:rPr>
                <w:bCs/>
                <w:color w:val="000000"/>
                <w:sz w:val="22"/>
                <w:szCs w:val="22"/>
              </w:rPr>
            </w:pPr>
            <w:r w:rsidRPr="00246040">
              <w:rPr>
                <w:bCs/>
                <w:color w:val="000000"/>
                <w:sz w:val="22"/>
                <w:szCs w:val="22"/>
              </w:rPr>
              <w:t>1.2.</w:t>
            </w:r>
          </w:p>
        </w:tc>
        <w:tc>
          <w:tcPr>
            <w:tcW w:w="2722" w:type="dxa"/>
            <w:gridSpan w:val="2"/>
            <w:tcBorders>
              <w:top w:val="nil"/>
              <w:left w:val="nil"/>
              <w:bottom w:val="single" w:sz="4" w:space="0" w:color="auto"/>
              <w:right w:val="single" w:sz="4" w:space="0" w:color="auto"/>
            </w:tcBorders>
          </w:tcPr>
          <w:p w14:paraId="27E61110" w14:textId="77777777" w:rsidR="007F3EA0" w:rsidRPr="00246040" w:rsidRDefault="007F3EA0" w:rsidP="007F3EA0">
            <w:pPr>
              <w:jc w:val="both"/>
              <w:rPr>
                <w:color w:val="000000"/>
                <w:sz w:val="22"/>
                <w:szCs w:val="22"/>
              </w:rPr>
            </w:pPr>
            <w:r w:rsidRPr="00246040">
              <w:rPr>
                <w:color w:val="000000"/>
                <w:sz w:val="22"/>
                <w:szCs w:val="22"/>
              </w:rPr>
              <w:t xml:space="preserve">Документ, удостоверяющий личность заявителя (паспорт) </w:t>
            </w:r>
          </w:p>
        </w:tc>
        <w:tc>
          <w:tcPr>
            <w:tcW w:w="2694" w:type="dxa"/>
            <w:tcBorders>
              <w:top w:val="nil"/>
              <w:left w:val="nil"/>
              <w:bottom w:val="single" w:sz="4" w:space="0" w:color="auto"/>
              <w:right w:val="single" w:sz="4" w:space="0" w:color="auto"/>
            </w:tcBorders>
          </w:tcPr>
          <w:p w14:paraId="40296037" w14:textId="77777777" w:rsidR="007F3EA0" w:rsidRPr="00246040" w:rsidRDefault="00B03062" w:rsidP="007F3EA0">
            <w:pPr>
              <w:jc w:val="both"/>
              <w:rPr>
                <w:sz w:val="22"/>
                <w:szCs w:val="22"/>
              </w:rPr>
            </w:pPr>
            <w:r w:rsidRPr="00246040">
              <w:rPr>
                <w:sz w:val="22"/>
                <w:szCs w:val="22"/>
              </w:rPr>
              <w:t>Документ</w:t>
            </w:r>
            <w:r w:rsidR="007F3EA0" w:rsidRPr="00246040">
              <w:rPr>
                <w:sz w:val="22"/>
                <w:szCs w:val="22"/>
              </w:rPr>
              <w:t>, удостоверяющ</w:t>
            </w:r>
            <w:r w:rsidRPr="00246040">
              <w:rPr>
                <w:sz w:val="22"/>
                <w:szCs w:val="22"/>
              </w:rPr>
              <w:t>ий</w:t>
            </w:r>
            <w:r w:rsidR="007F3EA0" w:rsidRPr="00246040">
              <w:rPr>
                <w:sz w:val="22"/>
                <w:szCs w:val="22"/>
              </w:rPr>
              <w:t xml:space="preserve"> личность заявителя (заявителей), являющегося физическим лицом</w:t>
            </w:r>
          </w:p>
          <w:p w14:paraId="0E5CF833" w14:textId="77777777" w:rsidR="007F3EA0" w:rsidRPr="00246040" w:rsidRDefault="00CD1C1B" w:rsidP="007F3EA0">
            <w:pPr>
              <w:suppressAutoHyphens/>
              <w:jc w:val="both"/>
              <w:rPr>
                <w:color w:val="000000"/>
                <w:sz w:val="22"/>
                <w:szCs w:val="22"/>
              </w:rPr>
            </w:pPr>
            <w:r w:rsidRPr="00246040">
              <w:rPr>
                <w:color w:val="000000"/>
                <w:sz w:val="22"/>
                <w:szCs w:val="22"/>
              </w:rPr>
              <w:t xml:space="preserve">В случае направления Заявления посредством ЕПГУ сведения из </w:t>
            </w:r>
            <w:r w:rsidRPr="00246040">
              <w:rPr>
                <w:color w:val="000000"/>
                <w:sz w:val="22"/>
                <w:szCs w:val="22"/>
              </w:rPr>
              <w:lastRenderedPageBreak/>
              <w:t>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p>
        </w:tc>
        <w:tc>
          <w:tcPr>
            <w:tcW w:w="3260" w:type="dxa"/>
            <w:tcBorders>
              <w:top w:val="nil"/>
              <w:left w:val="nil"/>
              <w:bottom w:val="single" w:sz="4" w:space="0" w:color="auto"/>
              <w:right w:val="single" w:sz="4" w:space="0" w:color="auto"/>
            </w:tcBorders>
          </w:tcPr>
          <w:p w14:paraId="1FAA6451" w14:textId="77777777" w:rsidR="007F3EA0" w:rsidRPr="00246040" w:rsidRDefault="00B03062" w:rsidP="007F3EA0">
            <w:pPr>
              <w:suppressAutoHyphens/>
              <w:jc w:val="both"/>
              <w:rPr>
                <w:sz w:val="22"/>
                <w:szCs w:val="22"/>
              </w:rPr>
            </w:pPr>
            <w:r w:rsidRPr="00246040">
              <w:rPr>
                <w:sz w:val="22"/>
                <w:szCs w:val="22"/>
              </w:rPr>
              <w:lastRenderedPageBreak/>
              <w:t>1</w:t>
            </w:r>
            <w:r w:rsidR="007F3EA0" w:rsidRPr="00246040">
              <w:rPr>
                <w:sz w:val="22"/>
                <w:szCs w:val="22"/>
              </w:rPr>
              <w:t>/</w:t>
            </w:r>
            <w:r w:rsidRPr="00246040">
              <w:rPr>
                <w:sz w:val="22"/>
                <w:szCs w:val="22"/>
              </w:rPr>
              <w:t>0</w:t>
            </w:r>
          </w:p>
          <w:p w14:paraId="66D73C35" w14:textId="77777777" w:rsidR="007F3EA0" w:rsidRPr="00246040" w:rsidRDefault="007F3EA0" w:rsidP="007F3EA0">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6A2DB3B7" w14:textId="77777777" w:rsidR="007F3EA0" w:rsidRPr="00246040" w:rsidRDefault="007F3EA0" w:rsidP="007F3EA0">
            <w:pPr>
              <w:suppressAutoHyphens/>
              <w:jc w:val="both"/>
              <w:rPr>
                <w:sz w:val="22"/>
                <w:szCs w:val="22"/>
              </w:rPr>
            </w:pPr>
            <w:r w:rsidRPr="00246040">
              <w:rPr>
                <w:sz w:val="22"/>
                <w:szCs w:val="22"/>
              </w:rPr>
              <w:t>специалист МФЦ проверяет, принимает документ и</w:t>
            </w:r>
          </w:p>
          <w:p w14:paraId="765453FC" w14:textId="77777777" w:rsidR="007F3EA0" w:rsidRPr="00246040" w:rsidRDefault="007F3EA0" w:rsidP="007F3EA0">
            <w:pPr>
              <w:suppressAutoHyphens/>
              <w:jc w:val="both"/>
              <w:rPr>
                <w:sz w:val="22"/>
                <w:szCs w:val="22"/>
              </w:rPr>
            </w:pPr>
            <w:r w:rsidRPr="00246040">
              <w:rPr>
                <w:sz w:val="22"/>
                <w:szCs w:val="22"/>
              </w:rPr>
              <w:t>приобщает к пакету документов</w:t>
            </w:r>
          </w:p>
        </w:tc>
        <w:tc>
          <w:tcPr>
            <w:tcW w:w="1134" w:type="dxa"/>
            <w:tcBorders>
              <w:top w:val="nil"/>
              <w:left w:val="nil"/>
              <w:bottom w:val="single" w:sz="4" w:space="0" w:color="auto"/>
              <w:right w:val="single" w:sz="4" w:space="0" w:color="auto"/>
            </w:tcBorders>
          </w:tcPr>
          <w:p w14:paraId="1C26E8F4" w14:textId="77777777" w:rsidR="007F3EA0" w:rsidRPr="00246040" w:rsidRDefault="00E1773C" w:rsidP="007F3EA0">
            <w:pPr>
              <w:suppressAutoHyphens/>
              <w:jc w:val="both"/>
              <w:rPr>
                <w:color w:val="000000"/>
                <w:sz w:val="22"/>
                <w:szCs w:val="22"/>
              </w:rPr>
            </w:pPr>
            <w:r w:rsidRPr="00246040">
              <w:rPr>
                <w:color w:val="000000"/>
                <w:sz w:val="22"/>
                <w:szCs w:val="22"/>
              </w:rPr>
              <w:t>обязательно</w:t>
            </w:r>
          </w:p>
        </w:tc>
        <w:tc>
          <w:tcPr>
            <w:tcW w:w="1843" w:type="dxa"/>
            <w:tcBorders>
              <w:top w:val="nil"/>
              <w:left w:val="nil"/>
              <w:bottom w:val="single" w:sz="4" w:space="0" w:color="auto"/>
              <w:right w:val="single" w:sz="4" w:space="0" w:color="auto"/>
            </w:tcBorders>
          </w:tcPr>
          <w:p w14:paraId="1BC39C9A" w14:textId="77777777" w:rsidR="007F3EA0" w:rsidRPr="00246040" w:rsidRDefault="007F3EA0" w:rsidP="007F3EA0">
            <w:pPr>
              <w:suppressAutoHyphens/>
              <w:jc w:val="both"/>
              <w:rPr>
                <w:color w:val="000000"/>
                <w:sz w:val="22"/>
                <w:szCs w:val="22"/>
              </w:rPr>
            </w:pPr>
            <w:r w:rsidRPr="00246040">
              <w:rPr>
                <w:color w:val="000000"/>
                <w:sz w:val="22"/>
                <w:szCs w:val="22"/>
              </w:rPr>
              <w:t>Действующий паспорт, в соответствии с установленной формой</w:t>
            </w:r>
          </w:p>
        </w:tc>
        <w:tc>
          <w:tcPr>
            <w:tcW w:w="1559" w:type="dxa"/>
            <w:tcBorders>
              <w:top w:val="nil"/>
              <w:left w:val="nil"/>
              <w:bottom w:val="single" w:sz="4" w:space="0" w:color="auto"/>
              <w:right w:val="single" w:sz="4" w:space="0" w:color="auto"/>
            </w:tcBorders>
          </w:tcPr>
          <w:p w14:paraId="3A5B901F" w14:textId="77777777" w:rsidR="007F3EA0" w:rsidRPr="00246040" w:rsidRDefault="007F3EA0" w:rsidP="007F3EA0">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nil"/>
              <w:left w:val="nil"/>
              <w:bottom w:val="single" w:sz="4" w:space="0" w:color="auto"/>
              <w:right w:val="single" w:sz="4" w:space="0" w:color="auto"/>
            </w:tcBorders>
          </w:tcPr>
          <w:p w14:paraId="65B4B65F" w14:textId="77777777" w:rsidR="007F3EA0" w:rsidRPr="00246040" w:rsidRDefault="007F3EA0" w:rsidP="007F3EA0">
            <w:pPr>
              <w:suppressAutoHyphens/>
              <w:jc w:val="both"/>
              <w:rPr>
                <w:color w:val="000000"/>
                <w:sz w:val="22"/>
                <w:szCs w:val="22"/>
              </w:rPr>
            </w:pPr>
            <w:r w:rsidRPr="00246040">
              <w:rPr>
                <w:color w:val="000000"/>
                <w:sz w:val="22"/>
                <w:szCs w:val="22"/>
              </w:rPr>
              <w:t>нет</w:t>
            </w:r>
          </w:p>
        </w:tc>
      </w:tr>
      <w:tr w:rsidR="007F3EA0" w:rsidRPr="00246040" w14:paraId="1B9AB678"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0D52DA5F" w14:textId="77777777" w:rsidR="007F3EA0" w:rsidRPr="00246040" w:rsidRDefault="007F3EA0" w:rsidP="007F3EA0">
            <w:pPr>
              <w:suppressAutoHyphens/>
              <w:jc w:val="both"/>
              <w:rPr>
                <w:bCs/>
                <w:color w:val="000000"/>
                <w:sz w:val="22"/>
                <w:szCs w:val="22"/>
              </w:rPr>
            </w:pPr>
            <w:r w:rsidRPr="00246040">
              <w:rPr>
                <w:bCs/>
                <w:color w:val="000000"/>
                <w:sz w:val="22"/>
                <w:szCs w:val="22"/>
              </w:rPr>
              <w:t>1.3.</w:t>
            </w:r>
          </w:p>
        </w:tc>
        <w:tc>
          <w:tcPr>
            <w:tcW w:w="2722" w:type="dxa"/>
            <w:gridSpan w:val="2"/>
            <w:tcBorders>
              <w:top w:val="single" w:sz="4" w:space="0" w:color="auto"/>
              <w:left w:val="nil"/>
              <w:bottom w:val="single" w:sz="4" w:space="0" w:color="auto"/>
              <w:right w:val="single" w:sz="4" w:space="0" w:color="auto"/>
            </w:tcBorders>
          </w:tcPr>
          <w:p w14:paraId="3E903432" w14:textId="77777777" w:rsidR="007F3EA0" w:rsidRPr="00246040" w:rsidRDefault="007F3EA0" w:rsidP="007F3EA0">
            <w:pPr>
              <w:jc w:val="both"/>
              <w:rPr>
                <w:sz w:val="22"/>
                <w:szCs w:val="22"/>
              </w:rPr>
            </w:pPr>
            <w:r w:rsidRPr="00246040">
              <w:rPr>
                <w:color w:val="000000"/>
                <w:sz w:val="22"/>
                <w:szCs w:val="22"/>
              </w:rPr>
              <w:t>Документ, подтверждающий полномочия представителя заявителя</w:t>
            </w:r>
            <w:r w:rsidRPr="00246040">
              <w:rPr>
                <w:sz w:val="22"/>
                <w:szCs w:val="22"/>
              </w:rPr>
              <w:t xml:space="preserve"> </w:t>
            </w:r>
            <w:r w:rsidRPr="00246040">
              <w:rPr>
                <w:color w:val="000000"/>
                <w:sz w:val="22"/>
                <w:szCs w:val="22"/>
              </w:rPr>
              <w:t>в случае, если с заявлением обращается представитель заявителя (доверенность)</w:t>
            </w:r>
          </w:p>
        </w:tc>
        <w:tc>
          <w:tcPr>
            <w:tcW w:w="2694" w:type="dxa"/>
            <w:tcBorders>
              <w:top w:val="single" w:sz="4" w:space="0" w:color="auto"/>
              <w:left w:val="nil"/>
              <w:bottom w:val="single" w:sz="4" w:space="0" w:color="auto"/>
              <w:right w:val="single" w:sz="4" w:space="0" w:color="auto"/>
            </w:tcBorders>
          </w:tcPr>
          <w:p w14:paraId="3D2F3928" w14:textId="77777777" w:rsidR="007F3EA0" w:rsidRPr="00246040" w:rsidRDefault="00B03062" w:rsidP="00CD1C1B">
            <w:pPr>
              <w:jc w:val="both"/>
              <w:rPr>
                <w:sz w:val="22"/>
                <w:szCs w:val="22"/>
              </w:rPr>
            </w:pPr>
            <w:r w:rsidRPr="00246040">
              <w:rPr>
                <w:sz w:val="22"/>
                <w:szCs w:val="22"/>
              </w:rPr>
              <w:t>Документ</w:t>
            </w:r>
            <w:r w:rsidR="007F3EA0" w:rsidRPr="00246040">
              <w:rPr>
                <w:sz w:val="22"/>
                <w:szCs w:val="22"/>
              </w:rPr>
              <w:t>, подтверждающ</w:t>
            </w:r>
            <w:r w:rsidRPr="00246040">
              <w:rPr>
                <w:sz w:val="22"/>
                <w:szCs w:val="22"/>
              </w:rPr>
              <w:t>ий</w:t>
            </w:r>
            <w:r w:rsidR="007F3EA0" w:rsidRPr="00246040">
              <w:rPr>
                <w:sz w:val="22"/>
                <w:szCs w:val="22"/>
              </w:rPr>
              <w:t xml:space="preserve"> полномочия представителя заявителя</w:t>
            </w:r>
            <w:r w:rsidR="00CD1C1B" w:rsidRPr="00246040">
              <w:rPr>
                <w:sz w:val="22"/>
                <w:szCs w:val="22"/>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w:t>
            </w:r>
            <w:r w:rsidR="00CD1C1B" w:rsidRPr="00246040">
              <w:rPr>
                <w:sz w:val="22"/>
                <w:szCs w:val="22"/>
              </w:rPr>
              <w:lastRenderedPageBreak/>
              <w:t>путем направления запроса с использованием системы межведомственного электронного взаимодействия</w:t>
            </w:r>
          </w:p>
        </w:tc>
        <w:tc>
          <w:tcPr>
            <w:tcW w:w="3260" w:type="dxa"/>
            <w:tcBorders>
              <w:top w:val="single" w:sz="4" w:space="0" w:color="auto"/>
              <w:left w:val="nil"/>
              <w:bottom w:val="single" w:sz="4" w:space="0" w:color="auto"/>
              <w:right w:val="single" w:sz="4" w:space="0" w:color="auto"/>
            </w:tcBorders>
          </w:tcPr>
          <w:p w14:paraId="57B088F3" w14:textId="77777777" w:rsidR="007F3EA0" w:rsidRPr="00246040" w:rsidRDefault="00B03062" w:rsidP="007F3EA0">
            <w:pPr>
              <w:suppressAutoHyphens/>
              <w:jc w:val="both"/>
              <w:rPr>
                <w:color w:val="000000"/>
                <w:sz w:val="22"/>
                <w:szCs w:val="22"/>
              </w:rPr>
            </w:pPr>
            <w:r w:rsidRPr="00246040">
              <w:rPr>
                <w:color w:val="000000"/>
                <w:sz w:val="22"/>
                <w:szCs w:val="22"/>
              </w:rPr>
              <w:lastRenderedPageBreak/>
              <w:t>1</w:t>
            </w:r>
            <w:r w:rsidR="007F3EA0" w:rsidRPr="00246040">
              <w:rPr>
                <w:color w:val="000000"/>
                <w:sz w:val="22"/>
                <w:szCs w:val="22"/>
              </w:rPr>
              <w:t>/</w:t>
            </w:r>
            <w:r w:rsidRPr="00246040">
              <w:rPr>
                <w:color w:val="000000"/>
                <w:sz w:val="22"/>
                <w:szCs w:val="22"/>
              </w:rPr>
              <w:t>0</w:t>
            </w:r>
          </w:p>
          <w:p w14:paraId="2A82AED1" w14:textId="77777777" w:rsidR="007F3EA0" w:rsidRPr="00246040" w:rsidRDefault="007F3EA0" w:rsidP="007F3EA0">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727947E9" w14:textId="77777777" w:rsidR="007F3EA0" w:rsidRPr="00246040" w:rsidRDefault="007F3EA0" w:rsidP="007F3EA0">
            <w:pPr>
              <w:suppressAutoHyphens/>
              <w:jc w:val="both"/>
              <w:rPr>
                <w:sz w:val="22"/>
                <w:szCs w:val="22"/>
              </w:rPr>
            </w:pPr>
            <w:r w:rsidRPr="00246040">
              <w:rPr>
                <w:sz w:val="22"/>
                <w:szCs w:val="22"/>
              </w:rPr>
              <w:t>специалист МФЦ проверяет, принимает документ и</w:t>
            </w:r>
          </w:p>
          <w:p w14:paraId="31C8BA7E" w14:textId="77777777" w:rsidR="007F3EA0" w:rsidRPr="00246040" w:rsidRDefault="007F3EA0" w:rsidP="007F3EA0">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7CA74F8F" w14:textId="77777777" w:rsidR="007F3EA0" w:rsidRPr="00246040" w:rsidRDefault="00E1773C" w:rsidP="007F3EA0">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39A40E58" w14:textId="77777777" w:rsidR="007F3EA0" w:rsidRPr="00246040" w:rsidRDefault="007F3EA0" w:rsidP="007F3EA0">
            <w:pPr>
              <w:suppressAutoHyphens/>
              <w:jc w:val="both"/>
              <w:rPr>
                <w:color w:val="000000"/>
                <w:sz w:val="22"/>
                <w:szCs w:val="22"/>
              </w:rPr>
            </w:pPr>
            <w:r w:rsidRPr="00246040">
              <w:rPr>
                <w:color w:val="000000"/>
                <w:sz w:val="22"/>
                <w:szCs w:val="22"/>
              </w:rPr>
              <w:t>Действующий, документ нотариально заверен, скреплен печатью, наличие подписи должностного лица</w:t>
            </w:r>
          </w:p>
        </w:tc>
        <w:tc>
          <w:tcPr>
            <w:tcW w:w="1559" w:type="dxa"/>
            <w:tcBorders>
              <w:top w:val="single" w:sz="4" w:space="0" w:color="auto"/>
              <w:left w:val="nil"/>
              <w:bottom w:val="single" w:sz="4" w:space="0" w:color="auto"/>
              <w:right w:val="single" w:sz="4" w:space="0" w:color="auto"/>
            </w:tcBorders>
          </w:tcPr>
          <w:p w14:paraId="65C7274C" w14:textId="77777777" w:rsidR="007F3EA0" w:rsidRPr="00246040" w:rsidRDefault="007F3EA0" w:rsidP="007F3EA0">
            <w:pPr>
              <w:suppressAutoHyphens/>
              <w:jc w:val="both"/>
              <w:rPr>
                <w:color w:val="000000"/>
                <w:sz w:val="22"/>
                <w:szCs w:val="22"/>
              </w:rPr>
            </w:pPr>
            <w:r w:rsidRPr="00246040">
              <w:rPr>
                <w:color w:val="000000"/>
                <w:sz w:val="22"/>
                <w:szCs w:val="22"/>
              </w:rPr>
              <w:t>Утвержденной формы нет</w:t>
            </w:r>
          </w:p>
        </w:tc>
        <w:tc>
          <w:tcPr>
            <w:tcW w:w="1134" w:type="dxa"/>
            <w:tcBorders>
              <w:top w:val="single" w:sz="4" w:space="0" w:color="auto"/>
              <w:left w:val="nil"/>
              <w:bottom w:val="single" w:sz="4" w:space="0" w:color="auto"/>
              <w:right w:val="single" w:sz="4" w:space="0" w:color="auto"/>
            </w:tcBorders>
          </w:tcPr>
          <w:p w14:paraId="243B8CF1" w14:textId="77777777" w:rsidR="007F3EA0" w:rsidRPr="00246040" w:rsidRDefault="007F3EA0" w:rsidP="007F3EA0">
            <w:pPr>
              <w:suppressAutoHyphens/>
              <w:jc w:val="both"/>
              <w:rPr>
                <w:color w:val="000000"/>
                <w:sz w:val="22"/>
                <w:szCs w:val="22"/>
              </w:rPr>
            </w:pPr>
            <w:r w:rsidRPr="00246040">
              <w:rPr>
                <w:color w:val="000000"/>
                <w:sz w:val="22"/>
                <w:szCs w:val="22"/>
              </w:rPr>
              <w:t>Информация имеет индивидуальный характер</w:t>
            </w:r>
          </w:p>
        </w:tc>
      </w:tr>
      <w:tr w:rsidR="007F3EA0" w:rsidRPr="00246040" w14:paraId="19D6D39E" w14:textId="77777777" w:rsidTr="007F3EA0">
        <w:trPr>
          <w:trHeight w:val="2358"/>
        </w:trPr>
        <w:tc>
          <w:tcPr>
            <w:tcW w:w="695" w:type="dxa"/>
            <w:tcBorders>
              <w:top w:val="single" w:sz="4" w:space="0" w:color="auto"/>
              <w:left w:val="single" w:sz="4" w:space="0" w:color="auto"/>
              <w:bottom w:val="single" w:sz="4" w:space="0" w:color="auto"/>
              <w:right w:val="single" w:sz="4" w:space="0" w:color="auto"/>
            </w:tcBorders>
          </w:tcPr>
          <w:p w14:paraId="1956E6EC" w14:textId="77777777" w:rsidR="007F3EA0" w:rsidRPr="00246040" w:rsidRDefault="007F3EA0" w:rsidP="007F3EA0">
            <w:pPr>
              <w:suppressAutoHyphens/>
              <w:jc w:val="both"/>
              <w:rPr>
                <w:bCs/>
                <w:color w:val="000000"/>
                <w:sz w:val="22"/>
                <w:szCs w:val="22"/>
              </w:rPr>
            </w:pPr>
            <w:r w:rsidRPr="00246040">
              <w:rPr>
                <w:bCs/>
                <w:color w:val="000000"/>
                <w:sz w:val="22"/>
                <w:szCs w:val="22"/>
              </w:rPr>
              <w:t>1.4.</w:t>
            </w:r>
          </w:p>
        </w:tc>
        <w:tc>
          <w:tcPr>
            <w:tcW w:w="2722" w:type="dxa"/>
            <w:gridSpan w:val="2"/>
            <w:tcBorders>
              <w:top w:val="single" w:sz="4" w:space="0" w:color="auto"/>
              <w:left w:val="nil"/>
              <w:bottom w:val="single" w:sz="4" w:space="0" w:color="auto"/>
              <w:right w:val="single" w:sz="4" w:space="0" w:color="auto"/>
            </w:tcBorders>
          </w:tcPr>
          <w:p w14:paraId="35E5B098" w14:textId="77777777" w:rsidR="007F3EA0" w:rsidRPr="00246040" w:rsidRDefault="00C11BD9" w:rsidP="007F3EA0">
            <w:pPr>
              <w:ind w:firstLine="63"/>
              <w:jc w:val="both"/>
              <w:rPr>
                <w:color w:val="000000"/>
                <w:sz w:val="22"/>
                <w:szCs w:val="22"/>
              </w:rPr>
            </w:pPr>
            <w:r w:rsidRPr="00246040">
              <w:rPr>
                <w:sz w:val="22"/>
                <w:szCs w:val="22"/>
              </w:rPr>
              <w:t xml:space="preserve">Документы, подтверждающие право заявителя </w:t>
            </w:r>
          </w:p>
        </w:tc>
        <w:tc>
          <w:tcPr>
            <w:tcW w:w="2694" w:type="dxa"/>
            <w:tcBorders>
              <w:top w:val="single" w:sz="4" w:space="0" w:color="auto"/>
              <w:left w:val="nil"/>
              <w:bottom w:val="single" w:sz="4" w:space="0" w:color="auto"/>
              <w:right w:val="single" w:sz="4" w:space="0" w:color="auto"/>
            </w:tcBorders>
          </w:tcPr>
          <w:p w14:paraId="47B48E49" w14:textId="77777777" w:rsidR="007F3EA0" w:rsidRPr="00246040" w:rsidRDefault="000A54D7" w:rsidP="007F3EA0">
            <w:pPr>
              <w:jc w:val="both"/>
              <w:rPr>
                <w:sz w:val="22"/>
                <w:szCs w:val="22"/>
              </w:rPr>
            </w:pPr>
            <w:r w:rsidRPr="00246040">
              <w:rPr>
                <w:sz w:val="22"/>
                <w:szCs w:val="2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tc>
        <w:tc>
          <w:tcPr>
            <w:tcW w:w="3260" w:type="dxa"/>
            <w:tcBorders>
              <w:top w:val="single" w:sz="4" w:space="0" w:color="auto"/>
              <w:left w:val="nil"/>
              <w:bottom w:val="single" w:sz="4" w:space="0" w:color="auto"/>
              <w:right w:val="single" w:sz="4" w:space="0" w:color="auto"/>
            </w:tcBorders>
          </w:tcPr>
          <w:p w14:paraId="74C362E7" w14:textId="77777777" w:rsidR="007F3EA0" w:rsidRPr="00246040" w:rsidRDefault="00B03062" w:rsidP="007F3EA0">
            <w:pPr>
              <w:suppressAutoHyphens/>
              <w:jc w:val="both"/>
              <w:rPr>
                <w:color w:val="000000"/>
                <w:sz w:val="22"/>
                <w:szCs w:val="22"/>
              </w:rPr>
            </w:pPr>
            <w:r w:rsidRPr="00246040">
              <w:rPr>
                <w:color w:val="000000"/>
                <w:sz w:val="22"/>
                <w:szCs w:val="22"/>
              </w:rPr>
              <w:t>1</w:t>
            </w:r>
            <w:r w:rsidR="007F3EA0" w:rsidRPr="00246040">
              <w:rPr>
                <w:color w:val="000000"/>
                <w:sz w:val="22"/>
                <w:szCs w:val="22"/>
              </w:rPr>
              <w:t>/</w:t>
            </w:r>
            <w:r w:rsidRPr="00246040">
              <w:rPr>
                <w:color w:val="000000"/>
                <w:sz w:val="22"/>
                <w:szCs w:val="22"/>
              </w:rPr>
              <w:t>0</w:t>
            </w:r>
          </w:p>
          <w:p w14:paraId="06B636B3" w14:textId="77777777" w:rsidR="007F3EA0" w:rsidRPr="00246040" w:rsidRDefault="007F3EA0" w:rsidP="007F3EA0">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175D3165" w14:textId="77777777" w:rsidR="007F3EA0" w:rsidRPr="00246040" w:rsidRDefault="007F3EA0" w:rsidP="007F3EA0">
            <w:pPr>
              <w:suppressAutoHyphens/>
              <w:jc w:val="both"/>
              <w:rPr>
                <w:sz w:val="22"/>
                <w:szCs w:val="22"/>
              </w:rPr>
            </w:pPr>
            <w:r w:rsidRPr="00246040">
              <w:rPr>
                <w:sz w:val="22"/>
                <w:szCs w:val="22"/>
              </w:rPr>
              <w:t>специалист МФЦ проверяет, принимает документ и</w:t>
            </w:r>
          </w:p>
          <w:p w14:paraId="6D3CA44A" w14:textId="77777777" w:rsidR="007F3EA0" w:rsidRPr="00246040" w:rsidRDefault="007F3EA0" w:rsidP="007F3EA0">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4A77985A" w14:textId="77777777" w:rsidR="007F3EA0" w:rsidRPr="00246040" w:rsidRDefault="00E1773C" w:rsidP="007F3EA0">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691C9D11" w14:textId="77777777" w:rsidR="007F3EA0" w:rsidRPr="00246040" w:rsidRDefault="007F3EA0" w:rsidP="007F3EA0">
            <w:pPr>
              <w:suppressAutoHyphens/>
              <w:jc w:val="both"/>
              <w:rPr>
                <w:color w:val="000000"/>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09C2965B" w14:textId="77777777" w:rsidR="007F3EA0" w:rsidRPr="00246040" w:rsidRDefault="007F3EA0" w:rsidP="007F3EA0">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090EDA3C" w14:textId="77777777" w:rsidR="007F3EA0" w:rsidRPr="00246040" w:rsidRDefault="007F3EA0" w:rsidP="007F3EA0">
            <w:pPr>
              <w:suppressAutoHyphens/>
              <w:jc w:val="both"/>
              <w:rPr>
                <w:color w:val="000000"/>
                <w:sz w:val="22"/>
                <w:szCs w:val="22"/>
              </w:rPr>
            </w:pPr>
            <w:r w:rsidRPr="00246040">
              <w:rPr>
                <w:color w:val="000000"/>
                <w:sz w:val="22"/>
                <w:szCs w:val="22"/>
              </w:rPr>
              <w:t>нет</w:t>
            </w:r>
          </w:p>
        </w:tc>
      </w:tr>
      <w:tr w:rsidR="007F3EA0" w:rsidRPr="00246040" w14:paraId="2E13802C" w14:textId="77777777" w:rsidTr="007F3EA0">
        <w:trPr>
          <w:trHeight w:val="2358"/>
        </w:trPr>
        <w:tc>
          <w:tcPr>
            <w:tcW w:w="695" w:type="dxa"/>
            <w:tcBorders>
              <w:top w:val="single" w:sz="4" w:space="0" w:color="auto"/>
              <w:left w:val="single" w:sz="4" w:space="0" w:color="auto"/>
              <w:bottom w:val="single" w:sz="4" w:space="0" w:color="auto"/>
              <w:right w:val="single" w:sz="4" w:space="0" w:color="auto"/>
            </w:tcBorders>
          </w:tcPr>
          <w:p w14:paraId="61810121" w14:textId="77777777" w:rsidR="007F3EA0" w:rsidRPr="00246040" w:rsidRDefault="007F3EA0" w:rsidP="007F3EA0">
            <w:pPr>
              <w:suppressAutoHyphens/>
              <w:jc w:val="both"/>
              <w:rPr>
                <w:bCs/>
                <w:color w:val="000000"/>
                <w:sz w:val="22"/>
                <w:szCs w:val="22"/>
              </w:rPr>
            </w:pPr>
            <w:r w:rsidRPr="00246040">
              <w:rPr>
                <w:bCs/>
                <w:color w:val="000000"/>
                <w:sz w:val="22"/>
                <w:szCs w:val="22"/>
              </w:rPr>
              <w:t>1.5</w:t>
            </w:r>
          </w:p>
        </w:tc>
        <w:tc>
          <w:tcPr>
            <w:tcW w:w="2722" w:type="dxa"/>
            <w:gridSpan w:val="2"/>
            <w:tcBorders>
              <w:top w:val="single" w:sz="4" w:space="0" w:color="auto"/>
              <w:left w:val="nil"/>
              <w:bottom w:val="single" w:sz="4" w:space="0" w:color="auto"/>
              <w:right w:val="single" w:sz="4" w:space="0" w:color="auto"/>
            </w:tcBorders>
          </w:tcPr>
          <w:p w14:paraId="2D1539B0" w14:textId="77777777" w:rsidR="007F3EA0" w:rsidRPr="00246040" w:rsidRDefault="000A54D7" w:rsidP="007F3EA0">
            <w:pPr>
              <w:ind w:firstLine="63"/>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2252E197" w14:textId="77777777" w:rsidR="007F3EA0" w:rsidRPr="00246040" w:rsidRDefault="000A54D7" w:rsidP="007F3EA0">
            <w:pPr>
              <w:jc w:val="both"/>
              <w:rPr>
                <w:sz w:val="22"/>
                <w:szCs w:val="22"/>
              </w:rPr>
            </w:pPr>
            <w:r w:rsidRPr="00246040">
              <w:rPr>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3260" w:type="dxa"/>
            <w:tcBorders>
              <w:top w:val="single" w:sz="4" w:space="0" w:color="auto"/>
              <w:left w:val="nil"/>
              <w:bottom w:val="single" w:sz="4" w:space="0" w:color="auto"/>
              <w:right w:val="single" w:sz="4" w:space="0" w:color="auto"/>
            </w:tcBorders>
          </w:tcPr>
          <w:p w14:paraId="60A530B9" w14:textId="77777777" w:rsidR="007F3EA0" w:rsidRPr="00246040" w:rsidRDefault="00C11BD9" w:rsidP="007F3EA0">
            <w:pPr>
              <w:suppressAutoHyphens/>
              <w:jc w:val="both"/>
              <w:rPr>
                <w:color w:val="000000"/>
                <w:sz w:val="22"/>
                <w:szCs w:val="22"/>
              </w:rPr>
            </w:pPr>
            <w:r w:rsidRPr="00246040">
              <w:rPr>
                <w:color w:val="000000"/>
                <w:sz w:val="22"/>
                <w:szCs w:val="22"/>
              </w:rPr>
              <w:t>1</w:t>
            </w:r>
            <w:r w:rsidR="007F3EA0" w:rsidRPr="00246040">
              <w:rPr>
                <w:color w:val="000000"/>
                <w:sz w:val="22"/>
                <w:szCs w:val="22"/>
              </w:rPr>
              <w:t>/</w:t>
            </w:r>
            <w:r w:rsidRPr="00246040">
              <w:rPr>
                <w:color w:val="000000"/>
                <w:sz w:val="22"/>
                <w:szCs w:val="22"/>
              </w:rPr>
              <w:t>0</w:t>
            </w:r>
          </w:p>
          <w:p w14:paraId="3C4B255D" w14:textId="77777777" w:rsidR="007F3EA0" w:rsidRPr="00246040" w:rsidRDefault="007F3EA0" w:rsidP="007F3EA0">
            <w:pPr>
              <w:suppressAutoHyphens/>
              <w:jc w:val="both"/>
              <w:rPr>
                <w:color w:val="000000"/>
                <w:sz w:val="22"/>
                <w:szCs w:val="22"/>
              </w:rPr>
            </w:pPr>
            <w:r w:rsidRPr="00246040">
              <w:rPr>
                <w:color w:val="000000"/>
                <w:sz w:val="22"/>
                <w:szCs w:val="22"/>
              </w:rPr>
              <w:t>специалист Администрации;</w:t>
            </w:r>
          </w:p>
          <w:p w14:paraId="29E539CD" w14:textId="77777777" w:rsidR="007F3EA0" w:rsidRPr="00246040" w:rsidRDefault="007F3EA0" w:rsidP="007F3EA0">
            <w:pPr>
              <w:suppressAutoHyphens/>
              <w:jc w:val="both"/>
              <w:rPr>
                <w:color w:val="000000"/>
                <w:sz w:val="22"/>
                <w:szCs w:val="22"/>
              </w:rPr>
            </w:pPr>
            <w:r w:rsidRPr="00246040">
              <w:rPr>
                <w:color w:val="000000"/>
                <w:sz w:val="22"/>
                <w:szCs w:val="22"/>
              </w:rPr>
              <w:t>специалист МФЦ проверяет, принимает документ и</w:t>
            </w:r>
          </w:p>
          <w:p w14:paraId="59E73F38" w14:textId="77777777" w:rsidR="007F3EA0" w:rsidRPr="00246040" w:rsidRDefault="007F3EA0" w:rsidP="007F3EA0">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177127B4" w14:textId="77777777" w:rsidR="007F3EA0" w:rsidRPr="00246040" w:rsidRDefault="00E1773C" w:rsidP="007F3EA0">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6B0CEE7E" w14:textId="77777777" w:rsidR="007F3EA0" w:rsidRPr="00246040" w:rsidRDefault="007F3EA0" w:rsidP="007F3EA0">
            <w:pPr>
              <w:suppressAutoHyphens/>
              <w:jc w:val="both"/>
              <w:rPr>
                <w:color w:val="000000"/>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6A264A43" w14:textId="77777777" w:rsidR="007F3EA0" w:rsidRPr="00246040" w:rsidRDefault="007F3EA0" w:rsidP="007F3EA0">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59FBDB28" w14:textId="77777777" w:rsidR="007F3EA0" w:rsidRPr="00246040" w:rsidRDefault="007F3EA0" w:rsidP="007F3EA0">
            <w:pPr>
              <w:suppressAutoHyphens/>
              <w:jc w:val="both"/>
              <w:rPr>
                <w:color w:val="000000"/>
                <w:sz w:val="22"/>
                <w:szCs w:val="22"/>
              </w:rPr>
            </w:pPr>
            <w:r w:rsidRPr="00246040">
              <w:rPr>
                <w:color w:val="000000"/>
                <w:sz w:val="22"/>
                <w:szCs w:val="22"/>
              </w:rPr>
              <w:t>нет</w:t>
            </w:r>
          </w:p>
        </w:tc>
      </w:tr>
      <w:tr w:rsidR="007F3EA0" w:rsidRPr="00246040" w14:paraId="5EC1FA9F"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3D28EE61" w14:textId="77777777" w:rsidR="007F3EA0" w:rsidRPr="00246040" w:rsidRDefault="007F3EA0" w:rsidP="00B049A9">
            <w:pPr>
              <w:suppressAutoHyphens/>
              <w:jc w:val="both"/>
              <w:rPr>
                <w:bCs/>
                <w:color w:val="000000"/>
                <w:sz w:val="22"/>
                <w:szCs w:val="22"/>
              </w:rPr>
            </w:pPr>
            <w:r w:rsidRPr="00246040">
              <w:rPr>
                <w:bCs/>
                <w:color w:val="000000"/>
                <w:sz w:val="22"/>
                <w:szCs w:val="22"/>
              </w:rPr>
              <w:t>1.</w:t>
            </w:r>
            <w:r w:rsidR="00B049A9" w:rsidRPr="00246040">
              <w:rPr>
                <w:bCs/>
                <w:color w:val="000000"/>
                <w:sz w:val="22"/>
                <w:szCs w:val="22"/>
              </w:rPr>
              <w:t>6</w:t>
            </w:r>
            <w:r w:rsidRPr="00246040">
              <w:rPr>
                <w:bCs/>
                <w:color w:val="000000"/>
                <w:sz w:val="22"/>
                <w:szCs w:val="22"/>
              </w:rPr>
              <w:t>.</w:t>
            </w:r>
          </w:p>
        </w:tc>
        <w:tc>
          <w:tcPr>
            <w:tcW w:w="2722" w:type="dxa"/>
            <w:gridSpan w:val="2"/>
            <w:tcBorders>
              <w:top w:val="single" w:sz="4" w:space="0" w:color="auto"/>
              <w:left w:val="nil"/>
              <w:bottom w:val="single" w:sz="4" w:space="0" w:color="auto"/>
              <w:right w:val="single" w:sz="4" w:space="0" w:color="auto"/>
            </w:tcBorders>
          </w:tcPr>
          <w:p w14:paraId="664DC345" w14:textId="77777777" w:rsidR="007F3EA0" w:rsidRPr="00246040" w:rsidRDefault="00C11BD9" w:rsidP="007F3EA0">
            <w:pPr>
              <w:jc w:val="both"/>
              <w:rPr>
                <w:color w:val="000000"/>
                <w:sz w:val="22"/>
                <w:szCs w:val="22"/>
              </w:rPr>
            </w:pPr>
            <w:r w:rsidRPr="00246040">
              <w:rPr>
                <w:sz w:val="22"/>
                <w:szCs w:val="22"/>
              </w:rPr>
              <w:t>Проектная</w:t>
            </w:r>
            <w:r w:rsidR="00CD1C1B" w:rsidRPr="00246040">
              <w:rPr>
                <w:sz w:val="22"/>
                <w:szCs w:val="22"/>
              </w:rPr>
              <w:t xml:space="preserve"> документация </w:t>
            </w:r>
          </w:p>
        </w:tc>
        <w:tc>
          <w:tcPr>
            <w:tcW w:w="2694" w:type="dxa"/>
            <w:tcBorders>
              <w:top w:val="single" w:sz="4" w:space="0" w:color="auto"/>
              <w:left w:val="nil"/>
              <w:bottom w:val="single" w:sz="4" w:space="0" w:color="auto"/>
              <w:right w:val="single" w:sz="4" w:space="0" w:color="auto"/>
            </w:tcBorders>
          </w:tcPr>
          <w:p w14:paraId="50492B92" w14:textId="77777777" w:rsidR="007F3EA0" w:rsidRPr="00246040" w:rsidRDefault="000A54D7" w:rsidP="007F3EA0">
            <w:pPr>
              <w:jc w:val="both"/>
              <w:rPr>
                <w:sz w:val="22"/>
                <w:szCs w:val="22"/>
              </w:rPr>
            </w:pPr>
            <w:r w:rsidRPr="00246040">
              <w:rPr>
                <w:sz w:val="22"/>
                <w:szCs w:val="22"/>
              </w:rPr>
              <w:t xml:space="preserve">Проектная документация лесных участков в случае, если подано заявление о предварительном согласовании предоставления лесного </w:t>
            </w:r>
            <w:r w:rsidRPr="00246040">
              <w:rPr>
                <w:sz w:val="22"/>
                <w:szCs w:val="22"/>
              </w:rPr>
              <w:lastRenderedPageBreak/>
              <w:t>участка, за исключением лесного участка, образуемого в целях размещения линейного объекта</w:t>
            </w:r>
          </w:p>
        </w:tc>
        <w:tc>
          <w:tcPr>
            <w:tcW w:w="3260" w:type="dxa"/>
            <w:tcBorders>
              <w:top w:val="single" w:sz="4" w:space="0" w:color="auto"/>
              <w:left w:val="nil"/>
              <w:bottom w:val="single" w:sz="4" w:space="0" w:color="auto"/>
              <w:right w:val="single" w:sz="4" w:space="0" w:color="auto"/>
            </w:tcBorders>
          </w:tcPr>
          <w:p w14:paraId="22196365" w14:textId="77777777" w:rsidR="007F3EA0" w:rsidRPr="00246040" w:rsidRDefault="00C11BD9" w:rsidP="007F3EA0">
            <w:pPr>
              <w:suppressAutoHyphens/>
              <w:jc w:val="both"/>
              <w:rPr>
                <w:color w:val="000000"/>
                <w:sz w:val="22"/>
                <w:szCs w:val="22"/>
              </w:rPr>
            </w:pPr>
            <w:r w:rsidRPr="00246040">
              <w:rPr>
                <w:color w:val="000000"/>
                <w:sz w:val="22"/>
                <w:szCs w:val="22"/>
              </w:rPr>
              <w:lastRenderedPageBreak/>
              <w:t>1</w:t>
            </w:r>
            <w:r w:rsidR="007F3EA0" w:rsidRPr="00246040">
              <w:rPr>
                <w:color w:val="000000"/>
                <w:sz w:val="22"/>
                <w:szCs w:val="22"/>
              </w:rPr>
              <w:t>/</w:t>
            </w:r>
            <w:r w:rsidRPr="00246040">
              <w:rPr>
                <w:color w:val="000000"/>
                <w:sz w:val="22"/>
                <w:szCs w:val="22"/>
              </w:rPr>
              <w:t>0</w:t>
            </w:r>
          </w:p>
          <w:p w14:paraId="4306EDFC" w14:textId="77777777" w:rsidR="007F3EA0" w:rsidRPr="00246040" w:rsidRDefault="007F3EA0" w:rsidP="007F3EA0">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7BE4C3A5" w14:textId="77777777" w:rsidR="007F3EA0" w:rsidRPr="00246040" w:rsidRDefault="007F3EA0" w:rsidP="007F3EA0">
            <w:pPr>
              <w:suppressAutoHyphens/>
              <w:jc w:val="both"/>
              <w:rPr>
                <w:sz w:val="22"/>
                <w:szCs w:val="22"/>
              </w:rPr>
            </w:pPr>
            <w:r w:rsidRPr="00246040">
              <w:rPr>
                <w:sz w:val="22"/>
                <w:szCs w:val="22"/>
              </w:rPr>
              <w:t>специалист МФЦ проверяет, принимает документ и</w:t>
            </w:r>
          </w:p>
          <w:p w14:paraId="12328EC0" w14:textId="77777777" w:rsidR="007F3EA0" w:rsidRPr="00246040" w:rsidRDefault="007F3EA0" w:rsidP="007F3EA0">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389B0E54" w14:textId="77777777" w:rsidR="007F3EA0" w:rsidRPr="00246040" w:rsidRDefault="00E1773C" w:rsidP="007F3EA0">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2F81774C" w14:textId="77777777" w:rsidR="007F3EA0" w:rsidRPr="00246040" w:rsidRDefault="007F3EA0" w:rsidP="007F3EA0">
            <w:pPr>
              <w:suppressAutoHyphens/>
              <w:jc w:val="both"/>
              <w:rPr>
                <w:color w:val="000000"/>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14CA5CBA" w14:textId="77777777" w:rsidR="007F3EA0" w:rsidRPr="00246040" w:rsidRDefault="007F3EA0" w:rsidP="007F3EA0">
            <w:pPr>
              <w:suppressAutoHyphens/>
              <w:jc w:val="both"/>
              <w:rPr>
                <w:color w:val="000000"/>
                <w:sz w:val="22"/>
                <w:szCs w:val="22"/>
              </w:rPr>
            </w:pPr>
            <w:r w:rsidRPr="00246040">
              <w:rPr>
                <w:color w:val="000000"/>
                <w:sz w:val="22"/>
                <w:szCs w:val="22"/>
              </w:rPr>
              <w:t>В соответствии с установленной формой законодательс</w:t>
            </w:r>
            <w:r w:rsidRPr="00246040">
              <w:rPr>
                <w:color w:val="000000"/>
                <w:sz w:val="22"/>
                <w:szCs w:val="22"/>
              </w:rPr>
              <w:lastRenderedPageBreak/>
              <w:t>твом РФ</w:t>
            </w:r>
          </w:p>
        </w:tc>
        <w:tc>
          <w:tcPr>
            <w:tcW w:w="1134" w:type="dxa"/>
            <w:tcBorders>
              <w:top w:val="single" w:sz="4" w:space="0" w:color="auto"/>
              <w:left w:val="nil"/>
              <w:bottom w:val="single" w:sz="4" w:space="0" w:color="auto"/>
              <w:right w:val="single" w:sz="4" w:space="0" w:color="auto"/>
            </w:tcBorders>
          </w:tcPr>
          <w:p w14:paraId="3254154D" w14:textId="77777777" w:rsidR="007F3EA0" w:rsidRPr="00246040" w:rsidRDefault="007F3EA0" w:rsidP="007F3EA0">
            <w:pPr>
              <w:suppressAutoHyphens/>
              <w:jc w:val="both"/>
              <w:rPr>
                <w:color w:val="000000"/>
                <w:sz w:val="22"/>
                <w:szCs w:val="22"/>
              </w:rPr>
            </w:pPr>
            <w:r w:rsidRPr="00246040">
              <w:rPr>
                <w:color w:val="000000"/>
                <w:sz w:val="22"/>
                <w:szCs w:val="22"/>
              </w:rPr>
              <w:lastRenderedPageBreak/>
              <w:t>нет</w:t>
            </w:r>
          </w:p>
        </w:tc>
      </w:tr>
      <w:tr w:rsidR="007F3EA0" w:rsidRPr="00246040" w14:paraId="4BEF7B40"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52B882D2" w14:textId="77777777" w:rsidR="007F3EA0" w:rsidRPr="00246040" w:rsidRDefault="007F3EA0" w:rsidP="00B049A9">
            <w:pPr>
              <w:suppressAutoHyphens/>
              <w:jc w:val="both"/>
              <w:rPr>
                <w:bCs/>
                <w:color w:val="000000"/>
                <w:sz w:val="22"/>
                <w:szCs w:val="22"/>
              </w:rPr>
            </w:pPr>
            <w:r w:rsidRPr="00246040">
              <w:rPr>
                <w:bCs/>
                <w:color w:val="000000"/>
                <w:sz w:val="22"/>
                <w:szCs w:val="22"/>
              </w:rPr>
              <w:t>1.</w:t>
            </w:r>
            <w:r w:rsidR="00B049A9" w:rsidRPr="00246040">
              <w:rPr>
                <w:bCs/>
                <w:color w:val="000000"/>
                <w:sz w:val="22"/>
                <w:szCs w:val="22"/>
              </w:rPr>
              <w:t>7</w:t>
            </w:r>
            <w:r w:rsidRPr="00246040">
              <w:rPr>
                <w:bCs/>
                <w:color w:val="000000"/>
                <w:sz w:val="22"/>
                <w:szCs w:val="22"/>
              </w:rPr>
              <w:t>.</w:t>
            </w:r>
          </w:p>
        </w:tc>
        <w:tc>
          <w:tcPr>
            <w:tcW w:w="2722" w:type="dxa"/>
            <w:gridSpan w:val="2"/>
            <w:tcBorders>
              <w:top w:val="single" w:sz="4" w:space="0" w:color="auto"/>
              <w:left w:val="nil"/>
              <w:bottom w:val="single" w:sz="4" w:space="0" w:color="auto"/>
              <w:right w:val="single" w:sz="4" w:space="0" w:color="auto"/>
            </w:tcBorders>
          </w:tcPr>
          <w:p w14:paraId="0B7FA30F" w14:textId="77777777" w:rsidR="007F3EA0" w:rsidRPr="00246040" w:rsidRDefault="004D177F" w:rsidP="007F3EA0">
            <w:pPr>
              <w:jc w:val="both"/>
              <w:rPr>
                <w:color w:val="000000"/>
                <w:sz w:val="22"/>
                <w:szCs w:val="22"/>
              </w:rPr>
            </w:pPr>
            <w:r w:rsidRPr="00246040">
              <w:rPr>
                <w:sz w:val="22"/>
                <w:szCs w:val="22"/>
              </w:rPr>
              <w:t xml:space="preserve">Заверенный </w:t>
            </w:r>
            <w:r w:rsidR="00CD1C1B" w:rsidRPr="00246040">
              <w:rPr>
                <w:sz w:val="22"/>
                <w:szCs w:val="22"/>
              </w:rPr>
              <w:t>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694" w:type="dxa"/>
            <w:tcBorders>
              <w:top w:val="single" w:sz="4" w:space="0" w:color="auto"/>
              <w:left w:val="nil"/>
              <w:bottom w:val="single" w:sz="4" w:space="0" w:color="auto"/>
              <w:right w:val="single" w:sz="4" w:space="0" w:color="auto"/>
            </w:tcBorders>
          </w:tcPr>
          <w:p w14:paraId="3A9F3816" w14:textId="77777777" w:rsidR="007F3EA0" w:rsidRPr="00246040" w:rsidRDefault="007F3EA0" w:rsidP="007F3EA0">
            <w:pPr>
              <w:jc w:val="both"/>
              <w:rPr>
                <w:sz w:val="22"/>
                <w:szCs w:val="22"/>
              </w:rPr>
            </w:pPr>
          </w:p>
        </w:tc>
        <w:tc>
          <w:tcPr>
            <w:tcW w:w="3260" w:type="dxa"/>
            <w:tcBorders>
              <w:top w:val="single" w:sz="4" w:space="0" w:color="auto"/>
              <w:left w:val="nil"/>
              <w:bottom w:val="single" w:sz="4" w:space="0" w:color="auto"/>
              <w:right w:val="single" w:sz="4" w:space="0" w:color="auto"/>
            </w:tcBorders>
          </w:tcPr>
          <w:p w14:paraId="09378255" w14:textId="77777777" w:rsidR="007F3EA0" w:rsidRPr="00246040" w:rsidRDefault="004D177F" w:rsidP="007F3EA0">
            <w:pPr>
              <w:suppressAutoHyphens/>
              <w:jc w:val="both"/>
              <w:rPr>
                <w:sz w:val="22"/>
                <w:szCs w:val="22"/>
              </w:rPr>
            </w:pPr>
            <w:r w:rsidRPr="00246040">
              <w:rPr>
                <w:color w:val="000000"/>
                <w:sz w:val="22"/>
                <w:szCs w:val="22"/>
              </w:rPr>
              <w:t>1</w:t>
            </w:r>
            <w:r w:rsidR="007F3EA0" w:rsidRPr="00246040">
              <w:rPr>
                <w:color w:val="000000"/>
                <w:sz w:val="22"/>
                <w:szCs w:val="22"/>
              </w:rPr>
              <w:t>/0</w:t>
            </w:r>
            <w:r w:rsidR="007F3EA0" w:rsidRPr="00246040">
              <w:rPr>
                <w:sz w:val="22"/>
                <w:szCs w:val="22"/>
              </w:rPr>
              <w:t xml:space="preserve"> </w:t>
            </w:r>
          </w:p>
          <w:p w14:paraId="318F9E4B" w14:textId="77777777" w:rsidR="007F3EA0" w:rsidRPr="00246040" w:rsidRDefault="007F3EA0" w:rsidP="007F3EA0">
            <w:pPr>
              <w:suppressAutoHyphens/>
              <w:jc w:val="both"/>
              <w:rPr>
                <w:color w:val="000000"/>
                <w:sz w:val="22"/>
                <w:szCs w:val="22"/>
              </w:rPr>
            </w:pPr>
            <w:r w:rsidRPr="00246040">
              <w:rPr>
                <w:color w:val="000000"/>
                <w:sz w:val="22"/>
                <w:szCs w:val="22"/>
              </w:rPr>
              <w:t>специалист Администрации;</w:t>
            </w:r>
          </w:p>
          <w:p w14:paraId="6DB86B8D" w14:textId="77777777" w:rsidR="007F3EA0" w:rsidRPr="00246040" w:rsidRDefault="007F3EA0" w:rsidP="007F3EA0">
            <w:pPr>
              <w:suppressAutoHyphens/>
              <w:jc w:val="both"/>
              <w:rPr>
                <w:color w:val="000000"/>
                <w:sz w:val="22"/>
                <w:szCs w:val="22"/>
              </w:rPr>
            </w:pPr>
            <w:r w:rsidRPr="00246040">
              <w:rPr>
                <w:color w:val="000000"/>
                <w:sz w:val="22"/>
                <w:szCs w:val="22"/>
              </w:rPr>
              <w:t>специалист МФЦ проверяет, принимает документ и</w:t>
            </w:r>
          </w:p>
          <w:p w14:paraId="5702E4ED" w14:textId="77777777" w:rsidR="007F3EA0" w:rsidRPr="00246040" w:rsidRDefault="007F3EA0" w:rsidP="007F3EA0">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251536BC" w14:textId="77777777" w:rsidR="007F3EA0" w:rsidRPr="00246040" w:rsidRDefault="00E1773C" w:rsidP="007F3EA0">
            <w:pPr>
              <w:suppressAutoHyphens/>
              <w:jc w:val="both"/>
              <w:rPr>
                <w:color w:val="000000"/>
                <w:sz w:val="22"/>
                <w:szCs w:val="22"/>
              </w:rPr>
            </w:pPr>
            <w:r w:rsidRPr="00246040">
              <w:rPr>
                <w:sz w:val="22"/>
                <w:szCs w:val="22"/>
              </w:rPr>
              <w:t xml:space="preserve">обязательно </w:t>
            </w:r>
          </w:p>
        </w:tc>
        <w:tc>
          <w:tcPr>
            <w:tcW w:w="1843" w:type="dxa"/>
            <w:tcBorders>
              <w:top w:val="single" w:sz="4" w:space="0" w:color="auto"/>
              <w:left w:val="nil"/>
              <w:bottom w:val="single" w:sz="4" w:space="0" w:color="auto"/>
              <w:right w:val="single" w:sz="4" w:space="0" w:color="auto"/>
            </w:tcBorders>
          </w:tcPr>
          <w:p w14:paraId="39E18D95" w14:textId="77777777" w:rsidR="007F3EA0" w:rsidRPr="00246040" w:rsidRDefault="007F3EA0" w:rsidP="007F3EA0">
            <w:pPr>
              <w:suppressAutoHyphens/>
              <w:jc w:val="both"/>
              <w:rPr>
                <w:color w:val="000000"/>
                <w:sz w:val="22"/>
                <w:szCs w:val="22"/>
              </w:rPr>
            </w:pPr>
            <w:r w:rsidRPr="00246040">
              <w:rPr>
                <w:color w:val="000000"/>
                <w:sz w:val="22"/>
                <w:szCs w:val="22"/>
              </w:rPr>
              <w:t>Тексты документов должны быть читаемы, не должны содержать подчисток либо приписок, зачеркнутых слов и иных не оговоренных в них исправлений.</w:t>
            </w:r>
          </w:p>
        </w:tc>
        <w:tc>
          <w:tcPr>
            <w:tcW w:w="1559" w:type="dxa"/>
            <w:tcBorders>
              <w:top w:val="single" w:sz="4" w:space="0" w:color="auto"/>
              <w:left w:val="nil"/>
              <w:bottom w:val="single" w:sz="4" w:space="0" w:color="auto"/>
              <w:right w:val="single" w:sz="4" w:space="0" w:color="auto"/>
            </w:tcBorders>
          </w:tcPr>
          <w:p w14:paraId="1D016B51" w14:textId="77777777" w:rsidR="007F3EA0" w:rsidRPr="00246040" w:rsidRDefault="004D177F" w:rsidP="007F3EA0">
            <w:pPr>
              <w:suppressAutoHyphens/>
              <w:jc w:val="both"/>
              <w:rPr>
                <w:sz w:val="22"/>
                <w:szCs w:val="22"/>
              </w:rPr>
            </w:pPr>
            <w:r w:rsidRPr="00246040">
              <w:rPr>
                <w:sz w:val="22"/>
                <w:szCs w:val="22"/>
              </w:rPr>
              <w:t>нет</w:t>
            </w:r>
          </w:p>
        </w:tc>
        <w:tc>
          <w:tcPr>
            <w:tcW w:w="1134" w:type="dxa"/>
            <w:tcBorders>
              <w:top w:val="single" w:sz="4" w:space="0" w:color="auto"/>
              <w:left w:val="nil"/>
              <w:bottom w:val="single" w:sz="4" w:space="0" w:color="auto"/>
              <w:right w:val="single" w:sz="4" w:space="0" w:color="auto"/>
            </w:tcBorders>
          </w:tcPr>
          <w:p w14:paraId="5A7EC243" w14:textId="77777777" w:rsidR="007F3EA0" w:rsidRPr="00246040" w:rsidRDefault="004D177F" w:rsidP="007F3EA0">
            <w:pPr>
              <w:suppressAutoHyphens/>
              <w:jc w:val="both"/>
              <w:rPr>
                <w:sz w:val="22"/>
                <w:szCs w:val="22"/>
              </w:rPr>
            </w:pPr>
            <w:r w:rsidRPr="00246040">
              <w:rPr>
                <w:sz w:val="22"/>
                <w:szCs w:val="22"/>
              </w:rPr>
              <w:t>нет</w:t>
            </w:r>
          </w:p>
        </w:tc>
      </w:tr>
      <w:tr w:rsidR="00B03062" w:rsidRPr="00246040" w14:paraId="586D5D81"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3D582A34" w14:textId="77777777" w:rsidR="00B03062" w:rsidRPr="00246040" w:rsidRDefault="00B03062" w:rsidP="00B03062">
            <w:pPr>
              <w:suppressAutoHyphens/>
              <w:jc w:val="both"/>
              <w:rPr>
                <w:bCs/>
                <w:color w:val="000000"/>
                <w:sz w:val="22"/>
                <w:szCs w:val="22"/>
              </w:rPr>
            </w:pPr>
            <w:r w:rsidRPr="00246040">
              <w:rPr>
                <w:bCs/>
                <w:color w:val="000000"/>
                <w:sz w:val="22"/>
                <w:szCs w:val="22"/>
              </w:rPr>
              <w:t>1.8.</w:t>
            </w:r>
          </w:p>
        </w:tc>
        <w:tc>
          <w:tcPr>
            <w:tcW w:w="2722" w:type="dxa"/>
            <w:gridSpan w:val="2"/>
            <w:tcBorders>
              <w:top w:val="single" w:sz="4" w:space="0" w:color="auto"/>
              <w:left w:val="nil"/>
              <w:bottom w:val="single" w:sz="4" w:space="0" w:color="auto"/>
              <w:right w:val="single" w:sz="4" w:space="0" w:color="auto"/>
            </w:tcBorders>
          </w:tcPr>
          <w:p w14:paraId="7A57F291" w14:textId="77777777" w:rsidR="00B03062" w:rsidRPr="00246040" w:rsidRDefault="00B03062" w:rsidP="00B03062">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1B01912D" w14:textId="77777777" w:rsidR="00B03062" w:rsidRPr="00246040" w:rsidRDefault="00B03062" w:rsidP="00B03062">
            <w:pPr>
              <w:jc w:val="both"/>
              <w:rPr>
                <w:sz w:val="22"/>
                <w:szCs w:val="22"/>
              </w:rPr>
            </w:pPr>
            <w:r w:rsidRPr="00246040">
              <w:rPr>
                <w:sz w:val="22"/>
                <w:szCs w:val="22"/>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tc>
        <w:tc>
          <w:tcPr>
            <w:tcW w:w="3260" w:type="dxa"/>
            <w:tcBorders>
              <w:top w:val="single" w:sz="4" w:space="0" w:color="auto"/>
              <w:left w:val="nil"/>
              <w:bottom w:val="single" w:sz="4" w:space="0" w:color="auto"/>
              <w:right w:val="single" w:sz="4" w:space="0" w:color="auto"/>
            </w:tcBorders>
          </w:tcPr>
          <w:p w14:paraId="262B1F6D" w14:textId="77777777" w:rsidR="00B03062" w:rsidRPr="00246040" w:rsidRDefault="00B03062" w:rsidP="00B03062">
            <w:pPr>
              <w:suppressAutoHyphens/>
              <w:jc w:val="both"/>
              <w:rPr>
                <w:color w:val="000000"/>
                <w:sz w:val="22"/>
                <w:szCs w:val="22"/>
              </w:rPr>
            </w:pPr>
            <w:r w:rsidRPr="00246040">
              <w:rPr>
                <w:color w:val="000000"/>
                <w:sz w:val="22"/>
                <w:szCs w:val="22"/>
              </w:rPr>
              <w:t>1/0</w:t>
            </w:r>
          </w:p>
          <w:p w14:paraId="5F61554A" w14:textId="77777777" w:rsidR="00B03062" w:rsidRPr="00246040" w:rsidRDefault="00B03062" w:rsidP="00B03062">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3411D6AB" w14:textId="77777777" w:rsidR="00B03062" w:rsidRPr="00246040" w:rsidRDefault="00B03062" w:rsidP="00B03062">
            <w:pPr>
              <w:suppressAutoHyphens/>
              <w:jc w:val="both"/>
              <w:rPr>
                <w:sz w:val="22"/>
                <w:szCs w:val="22"/>
              </w:rPr>
            </w:pPr>
            <w:r w:rsidRPr="00246040">
              <w:rPr>
                <w:sz w:val="22"/>
                <w:szCs w:val="22"/>
              </w:rPr>
              <w:t>специалист МФЦ проверяет, принимает документ и</w:t>
            </w:r>
          </w:p>
          <w:p w14:paraId="2B652F58" w14:textId="77777777" w:rsidR="00B03062" w:rsidRPr="00246040" w:rsidRDefault="00B03062" w:rsidP="00B03062">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63D618E9" w14:textId="77777777" w:rsidR="00B03062" w:rsidRPr="00246040" w:rsidRDefault="00B03062" w:rsidP="00B03062">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27868999" w14:textId="77777777" w:rsidR="00B03062" w:rsidRPr="00246040" w:rsidRDefault="00B03062" w:rsidP="00B03062">
            <w:pPr>
              <w:suppressAutoHyphens/>
              <w:jc w:val="both"/>
              <w:rPr>
                <w:color w:val="000000"/>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6F597C16" w14:textId="77777777" w:rsidR="00B03062" w:rsidRPr="00246040" w:rsidRDefault="00B03062" w:rsidP="00B03062">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56FA3919" w14:textId="77777777" w:rsidR="00B03062" w:rsidRPr="00246040" w:rsidRDefault="00B03062" w:rsidP="00B03062">
            <w:pPr>
              <w:suppressAutoHyphens/>
              <w:jc w:val="both"/>
              <w:rPr>
                <w:color w:val="000000"/>
                <w:sz w:val="22"/>
                <w:szCs w:val="22"/>
              </w:rPr>
            </w:pPr>
            <w:r w:rsidRPr="00246040">
              <w:rPr>
                <w:color w:val="000000"/>
                <w:sz w:val="22"/>
                <w:szCs w:val="22"/>
              </w:rPr>
              <w:t>нет</w:t>
            </w:r>
          </w:p>
        </w:tc>
      </w:tr>
      <w:tr w:rsidR="00B03062" w:rsidRPr="00246040" w14:paraId="1A52D464"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76A90D81" w14:textId="77777777" w:rsidR="00B03062" w:rsidRPr="00246040" w:rsidRDefault="00B03062" w:rsidP="00B03062">
            <w:pPr>
              <w:suppressAutoHyphens/>
              <w:jc w:val="both"/>
              <w:rPr>
                <w:bCs/>
                <w:color w:val="000000"/>
                <w:sz w:val="22"/>
                <w:szCs w:val="22"/>
              </w:rPr>
            </w:pPr>
            <w:r w:rsidRPr="00246040">
              <w:rPr>
                <w:bCs/>
                <w:color w:val="000000"/>
                <w:sz w:val="22"/>
                <w:szCs w:val="22"/>
              </w:rPr>
              <w:t>1.9.</w:t>
            </w:r>
          </w:p>
        </w:tc>
        <w:tc>
          <w:tcPr>
            <w:tcW w:w="2722" w:type="dxa"/>
            <w:gridSpan w:val="2"/>
            <w:tcBorders>
              <w:top w:val="single" w:sz="4" w:space="0" w:color="auto"/>
              <w:left w:val="nil"/>
              <w:bottom w:val="single" w:sz="4" w:space="0" w:color="auto"/>
              <w:right w:val="single" w:sz="4" w:space="0" w:color="auto"/>
            </w:tcBorders>
          </w:tcPr>
          <w:p w14:paraId="4E78006E" w14:textId="77777777" w:rsidR="00B03062" w:rsidRPr="00246040" w:rsidRDefault="00B03062" w:rsidP="00B03062">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6CB54B75" w14:textId="77777777" w:rsidR="00B03062" w:rsidRPr="00246040" w:rsidRDefault="00B03062" w:rsidP="00B03062">
            <w:pPr>
              <w:jc w:val="both"/>
              <w:rPr>
                <w:sz w:val="22"/>
                <w:szCs w:val="22"/>
              </w:rPr>
            </w:pPr>
            <w:r w:rsidRPr="00246040">
              <w:rPr>
                <w:sz w:val="22"/>
                <w:szCs w:val="22"/>
              </w:rPr>
              <w:t xml:space="preserve">Документ, подтверждающий членство заявителя в садоводческом или огородническом </w:t>
            </w:r>
            <w:r w:rsidRPr="00246040">
              <w:rPr>
                <w:sz w:val="22"/>
                <w:szCs w:val="22"/>
              </w:rPr>
              <w:lastRenderedPageBreak/>
              <w:t>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tc>
        <w:tc>
          <w:tcPr>
            <w:tcW w:w="3260" w:type="dxa"/>
            <w:tcBorders>
              <w:top w:val="single" w:sz="4" w:space="0" w:color="auto"/>
              <w:left w:val="nil"/>
              <w:bottom w:val="single" w:sz="4" w:space="0" w:color="auto"/>
              <w:right w:val="single" w:sz="4" w:space="0" w:color="auto"/>
            </w:tcBorders>
          </w:tcPr>
          <w:p w14:paraId="021CBCFF" w14:textId="77777777" w:rsidR="00B03062" w:rsidRPr="00246040" w:rsidRDefault="00B03062" w:rsidP="00B03062">
            <w:pPr>
              <w:suppressAutoHyphens/>
              <w:jc w:val="both"/>
              <w:rPr>
                <w:color w:val="000000"/>
                <w:sz w:val="22"/>
                <w:szCs w:val="22"/>
              </w:rPr>
            </w:pPr>
            <w:r w:rsidRPr="00246040">
              <w:rPr>
                <w:color w:val="000000"/>
                <w:sz w:val="22"/>
                <w:szCs w:val="22"/>
              </w:rPr>
              <w:lastRenderedPageBreak/>
              <w:t>1/0</w:t>
            </w:r>
          </w:p>
          <w:p w14:paraId="238B2EEC" w14:textId="77777777" w:rsidR="00B03062" w:rsidRPr="00246040" w:rsidRDefault="00B03062" w:rsidP="00B03062">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2D93D4A0" w14:textId="77777777" w:rsidR="00B03062" w:rsidRPr="00246040" w:rsidRDefault="00B03062" w:rsidP="00B03062">
            <w:pPr>
              <w:suppressAutoHyphens/>
              <w:jc w:val="both"/>
              <w:rPr>
                <w:sz w:val="22"/>
                <w:szCs w:val="22"/>
              </w:rPr>
            </w:pPr>
            <w:r w:rsidRPr="00246040">
              <w:rPr>
                <w:sz w:val="22"/>
                <w:szCs w:val="22"/>
              </w:rPr>
              <w:t>специалист МФЦ проверяет, принимает документ и</w:t>
            </w:r>
          </w:p>
          <w:p w14:paraId="1B50D425" w14:textId="77777777" w:rsidR="00B03062" w:rsidRPr="00246040" w:rsidRDefault="00B03062" w:rsidP="00B03062">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06E75700" w14:textId="77777777" w:rsidR="00B03062" w:rsidRPr="00246040" w:rsidRDefault="00B03062" w:rsidP="00B03062">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74016061" w14:textId="77777777" w:rsidR="00B03062" w:rsidRPr="00246040" w:rsidRDefault="00B03062" w:rsidP="00B03062">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73DB7115" w14:textId="77777777" w:rsidR="00B03062" w:rsidRPr="00246040" w:rsidRDefault="00B03062" w:rsidP="00B03062">
            <w:pPr>
              <w:suppressAutoHyphens/>
              <w:jc w:val="both"/>
              <w:rPr>
                <w:color w:val="000000"/>
                <w:sz w:val="22"/>
                <w:szCs w:val="22"/>
              </w:rPr>
            </w:pPr>
            <w:r w:rsidRPr="00246040">
              <w:rPr>
                <w:color w:val="000000"/>
                <w:sz w:val="22"/>
                <w:szCs w:val="22"/>
              </w:rPr>
              <w:t xml:space="preserve">В соответствии с установленной формой </w:t>
            </w:r>
            <w:r w:rsidRPr="00246040">
              <w:rPr>
                <w:color w:val="000000"/>
                <w:sz w:val="22"/>
                <w:szCs w:val="22"/>
              </w:rPr>
              <w:lastRenderedPageBreak/>
              <w:t>законодательством РФ</w:t>
            </w:r>
          </w:p>
        </w:tc>
        <w:tc>
          <w:tcPr>
            <w:tcW w:w="1134" w:type="dxa"/>
            <w:tcBorders>
              <w:top w:val="single" w:sz="4" w:space="0" w:color="auto"/>
              <w:left w:val="nil"/>
              <w:bottom w:val="single" w:sz="4" w:space="0" w:color="auto"/>
              <w:right w:val="single" w:sz="4" w:space="0" w:color="auto"/>
            </w:tcBorders>
          </w:tcPr>
          <w:p w14:paraId="448E189B" w14:textId="77777777" w:rsidR="00B03062" w:rsidRPr="00246040" w:rsidRDefault="00B03062" w:rsidP="00B03062">
            <w:pPr>
              <w:suppressAutoHyphens/>
              <w:jc w:val="both"/>
              <w:rPr>
                <w:color w:val="000000"/>
                <w:sz w:val="22"/>
                <w:szCs w:val="22"/>
              </w:rPr>
            </w:pPr>
            <w:r w:rsidRPr="00246040">
              <w:rPr>
                <w:color w:val="000000"/>
                <w:sz w:val="22"/>
                <w:szCs w:val="22"/>
              </w:rPr>
              <w:lastRenderedPageBreak/>
              <w:t>нет</w:t>
            </w:r>
          </w:p>
        </w:tc>
      </w:tr>
      <w:tr w:rsidR="00B03062" w:rsidRPr="00246040" w14:paraId="4D187931"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76AAD13F" w14:textId="77777777" w:rsidR="00B03062" w:rsidRPr="00246040" w:rsidRDefault="00B03062" w:rsidP="00B03062">
            <w:pPr>
              <w:suppressAutoHyphens/>
              <w:jc w:val="both"/>
              <w:rPr>
                <w:bCs/>
                <w:color w:val="000000"/>
                <w:sz w:val="22"/>
                <w:szCs w:val="22"/>
              </w:rPr>
            </w:pPr>
            <w:r w:rsidRPr="00246040">
              <w:rPr>
                <w:bCs/>
                <w:color w:val="000000"/>
                <w:sz w:val="22"/>
                <w:szCs w:val="22"/>
              </w:rPr>
              <w:t>1.10</w:t>
            </w:r>
          </w:p>
        </w:tc>
        <w:tc>
          <w:tcPr>
            <w:tcW w:w="2722" w:type="dxa"/>
            <w:gridSpan w:val="2"/>
            <w:tcBorders>
              <w:top w:val="single" w:sz="4" w:space="0" w:color="auto"/>
              <w:left w:val="nil"/>
              <w:bottom w:val="single" w:sz="4" w:space="0" w:color="auto"/>
              <w:right w:val="single" w:sz="4" w:space="0" w:color="auto"/>
            </w:tcBorders>
          </w:tcPr>
          <w:p w14:paraId="122A64B0" w14:textId="77777777" w:rsidR="00B03062" w:rsidRPr="00246040" w:rsidRDefault="00B03062" w:rsidP="00B03062">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7F655EB8" w14:textId="77777777" w:rsidR="00B03062" w:rsidRPr="00246040" w:rsidRDefault="00B03062" w:rsidP="00B03062">
            <w:pPr>
              <w:jc w:val="both"/>
              <w:rPr>
                <w:sz w:val="22"/>
                <w:szCs w:val="22"/>
              </w:rPr>
            </w:pPr>
            <w:r w:rsidRPr="00246040">
              <w:rPr>
                <w:sz w:val="22"/>
                <w:szCs w:val="22"/>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tc>
        <w:tc>
          <w:tcPr>
            <w:tcW w:w="3260" w:type="dxa"/>
            <w:tcBorders>
              <w:top w:val="single" w:sz="4" w:space="0" w:color="auto"/>
              <w:left w:val="nil"/>
              <w:bottom w:val="single" w:sz="4" w:space="0" w:color="auto"/>
              <w:right w:val="single" w:sz="4" w:space="0" w:color="auto"/>
            </w:tcBorders>
          </w:tcPr>
          <w:p w14:paraId="6EEFAE2E" w14:textId="77777777" w:rsidR="00B03062" w:rsidRPr="00246040" w:rsidRDefault="00B03062" w:rsidP="00B03062">
            <w:pPr>
              <w:suppressAutoHyphens/>
              <w:jc w:val="both"/>
              <w:rPr>
                <w:color w:val="000000"/>
                <w:sz w:val="22"/>
                <w:szCs w:val="22"/>
              </w:rPr>
            </w:pPr>
            <w:r w:rsidRPr="00246040">
              <w:rPr>
                <w:color w:val="000000"/>
                <w:sz w:val="22"/>
                <w:szCs w:val="22"/>
              </w:rPr>
              <w:t>1/0</w:t>
            </w:r>
          </w:p>
          <w:p w14:paraId="7BFA05EE" w14:textId="77777777" w:rsidR="00B03062" w:rsidRPr="00246040" w:rsidRDefault="00B03062" w:rsidP="00B03062">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41C278F7" w14:textId="77777777" w:rsidR="00B03062" w:rsidRPr="00246040" w:rsidRDefault="00B03062" w:rsidP="00B03062">
            <w:pPr>
              <w:suppressAutoHyphens/>
              <w:jc w:val="both"/>
              <w:rPr>
                <w:sz w:val="22"/>
                <w:szCs w:val="22"/>
              </w:rPr>
            </w:pPr>
            <w:r w:rsidRPr="00246040">
              <w:rPr>
                <w:sz w:val="22"/>
                <w:szCs w:val="22"/>
              </w:rPr>
              <w:t>специалист МФЦ проверяет, принимает документ и</w:t>
            </w:r>
          </w:p>
          <w:p w14:paraId="5CA77F29" w14:textId="77777777" w:rsidR="00B03062" w:rsidRPr="00246040" w:rsidRDefault="00B03062" w:rsidP="00B03062">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20C62329" w14:textId="77777777" w:rsidR="00B03062" w:rsidRPr="00246040" w:rsidRDefault="00B03062" w:rsidP="00B03062">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6C3F9882" w14:textId="77777777" w:rsidR="00B03062" w:rsidRPr="00246040" w:rsidRDefault="00B03062" w:rsidP="00B03062">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5ECAB167" w14:textId="77777777" w:rsidR="00B03062" w:rsidRPr="00246040" w:rsidRDefault="00B03062" w:rsidP="00B03062">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2104B820" w14:textId="77777777" w:rsidR="00B03062" w:rsidRPr="00246040" w:rsidRDefault="00B03062" w:rsidP="00B03062">
            <w:pPr>
              <w:suppressAutoHyphens/>
              <w:jc w:val="both"/>
              <w:rPr>
                <w:color w:val="000000"/>
                <w:sz w:val="22"/>
                <w:szCs w:val="22"/>
              </w:rPr>
            </w:pPr>
            <w:r w:rsidRPr="00246040">
              <w:rPr>
                <w:color w:val="000000"/>
                <w:sz w:val="22"/>
                <w:szCs w:val="22"/>
              </w:rPr>
              <w:t>нет</w:t>
            </w:r>
          </w:p>
        </w:tc>
      </w:tr>
      <w:tr w:rsidR="00B03062" w:rsidRPr="00246040" w14:paraId="2086597D"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3EEE3746" w14:textId="77777777" w:rsidR="00B03062" w:rsidRPr="00246040" w:rsidRDefault="00B03062" w:rsidP="00B03062">
            <w:pPr>
              <w:suppressAutoHyphens/>
              <w:jc w:val="both"/>
              <w:rPr>
                <w:bCs/>
                <w:color w:val="000000"/>
                <w:sz w:val="22"/>
                <w:szCs w:val="22"/>
              </w:rPr>
            </w:pPr>
            <w:r w:rsidRPr="00246040">
              <w:rPr>
                <w:bCs/>
                <w:color w:val="000000"/>
                <w:sz w:val="22"/>
                <w:szCs w:val="22"/>
              </w:rPr>
              <w:t>1.11</w:t>
            </w:r>
          </w:p>
        </w:tc>
        <w:tc>
          <w:tcPr>
            <w:tcW w:w="2722" w:type="dxa"/>
            <w:gridSpan w:val="2"/>
            <w:tcBorders>
              <w:top w:val="single" w:sz="4" w:space="0" w:color="auto"/>
              <w:left w:val="nil"/>
              <w:bottom w:val="single" w:sz="4" w:space="0" w:color="auto"/>
              <w:right w:val="single" w:sz="4" w:space="0" w:color="auto"/>
            </w:tcBorders>
          </w:tcPr>
          <w:p w14:paraId="53CB568A" w14:textId="77777777" w:rsidR="00B03062" w:rsidRPr="00246040" w:rsidRDefault="00B03062" w:rsidP="00B03062">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3AC3CB5E" w14:textId="77777777" w:rsidR="00B03062" w:rsidRPr="00246040" w:rsidRDefault="00B03062" w:rsidP="00B03062">
            <w:pPr>
              <w:jc w:val="both"/>
              <w:rPr>
                <w:sz w:val="22"/>
                <w:szCs w:val="22"/>
              </w:rPr>
            </w:pPr>
            <w:r w:rsidRPr="00246040">
              <w:rPr>
                <w:sz w:val="22"/>
                <w:szCs w:val="22"/>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w:t>
            </w:r>
            <w:r w:rsidRPr="00246040">
              <w:rPr>
                <w:sz w:val="22"/>
                <w:szCs w:val="22"/>
              </w:rPr>
              <w:lastRenderedPageBreak/>
              <w:t xml:space="preserve">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w:t>
            </w:r>
            <w:r w:rsidRPr="00246040">
              <w:rPr>
                <w:sz w:val="22"/>
                <w:szCs w:val="22"/>
              </w:rPr>
              <w:lastRenderedPageBreak/>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tc>
        <w:tc>
          <w:tcPr>
            <w:tcW w:w="3260" w:type="dxa"/>
            <w:tcBorders>
              <w:top w:val="single" w:sz="4" w:space="0" w:color="auto"/>
              <w:left w:val="nil"/>
              <w:bottom w:val="single" w:sz="4" w:space="0" w:color="auto"/>
              <w:right w:val="single" w:sz="4" w:space="0" w:color="auto"/>
            </w:tcBorders>
          </w:tcPr>
          <w:p w14:paraId="045DA9D2" w14:textId="77777777" w:rsidR="00B03062" w:rsidRPr="00246040" w:rsidRDefault="00B03062" w:rsidP="00B03062">
            <w:pPr>
              <w:suppressAutoHyphens/>
              <w:jc w:val="both"/>
              <w:rPr>
                <w:color w:val="000000"/>
                <w:sz w:val="22"/>
                <w:szCs w:val="22"/>
              </w:rPr>
            </w:pPr>
            <w:r w:rsidRPr="00246040">
              <w:rPr>
                <w:color w:val="000000"/>
                <w:sz w:val="22"/>
                <w:szCs w:val="22"/>
              </w:rPr>
              <w:lastRenderedPageBreak/>
              <w:t>1/0</w:t>
            </w:r>
          </w:p>
          <w:p w14:paraId="18489A82" w14:textId="77777777" w:rsidR="00B03062" w:rsidRPr="00246040" w:rsidRDefault="00B03062" w:rsidP="00B03062">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345C3010" w14:textId="77777777" w:rsidR="00B03062" w:rsidRPr="00246040" w:rsidRDefault="00B03062" w:rsidP="00B03062">
            <w:pPr>
              <w:suppressAutoHyphens/>
              <w:jc w:val="both"/>
              <w:rPr>
                <w:sz w:val="22"/>
                <w:szCs w:val="22"/>
              </w:rPr>
            </w:pPr>
            <w:r w:rsidRPr="00246040">
              <w:rPr>
                <w:sz w:val="22"/>
                <w:szCs w:val="22"/>
              </w:rPr>
              <w:t>специалист МФЦ проверяет, принимает документ и</w:t>
            </w:r>
          </w:p>
          <w:p w14:paraId="4FACB08D" w14:textId="77777777" w:rsidR="00B03062" w:rsidRPr="00246040" w:rsidRDefault="00B03062" w:rsidP="00B03062">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2EFDE9CA" w14:textId="77777777" w:rsidR="00B03062" w:rsidRPr="00246040" w:rsidRDefault="00B03062" w:rsidP="00B03062">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5DFEB8AE" w14:textId="77777777" w:rsidR="00B03062" w:rsidRPr="00246040" w:rsidRDefault="00B03062" w:rsidP="00B03062">
            <w:pPr>
              <w:suppressAutoHyphens/>
              <w:jc w:val="both"/>
              <w:rPr>
                <w:sz w:val="22"/>
                <w:szCs w:val="22"/>
              </w:rPr>
            </w:pPr>
            <w:r w:rsidRPr="00246040">
              <w:rPr>
                <w:color w:val="000000"/>
                <w:sz w:val="22"/>
                <w:szCs w:val="22"/>
              </w:rPr>
              <w:t xml:space="preserve">Тексты документов должны быть читаемы, не должны содержать подчисток либо </w:t>
            </w:r>
            <w:r w:rsidRPr="00246040">
              <w:rPr>
                <w:color w:val="000000"/>
                <w:sz w:val="22"/>
                <w:szCs w:val="22"/>
              </w:rPr>
              <w:lastRenderedPageBreak/>
              <w:t>приписок, зачеркнутых слов и иных не оговоренных в них исправлений.</w:t>
            </w:r>
          </w:p>
        </w:tc>
        <w:tc>
          <w:tcPr>
            <w:tcW w:w="1559" w:type="dxa"/>
            <w:tcBorders>
              <w:top w:val="single" w:sz="4" w:space="0" w:color="auto"/>
              <w:left w:val="nil"/>
              <w:bottom w:val="single" w:sz="4" w:space="0" w:color="auto"/>
              <w:right w:val="single" w:sz="4" w:space="0" w:color="auto"/>
            </w:tcBorders>
          </w:tcPr>
          <w:p w14:paraId="0FFFE44C" w14:textId="77777777" w:rsidR="00B03062" w:rsidRPr="00246040" w:rsidRDefault="00B03062" w:rsidP="00B03062">
            <w:pPr>
              <w:suppressAutoHyphens/>
              <w:jc w:val="both"/>
              <w:rPr>
                <w:color w:val="000000"/>
                <w:sz w:val="22"/>
                <w:szCs w:val="22"/>
              </w:rPr>
            </w:pPr>
            <w:r w:rsidRPr="00246040">
              <w:rPr>
                <w:color w:val="000000"/>
                <w:sz w:val="22"/>
                <w:szCs w:val="22"/>
              </w:rPr>
              <w:lastRenderedPageBreak/>
              <w:t>нет</w:t>
            </w:r>
          </w:p>
        </w:tc>
        <w:tc>
          <w:tcPr>
            <w:tcW w:w="1134" w:type="dxa"/>
            <w:tcBorders>
              <w:top w:val="single" w:sz="4" w:space="0" w:color="auto"/>
              <w:left w:val="nil"/>
              <w:bottom w:val="single" w:sz="4" w:space="0" w:color="auto"/>
              <w:right w:val="single" w:sz="4" w:space="0" w:color="auto"/>
            </w:tcBorders>
          </w:tcPr>
          <w:p w14:paraId="66E5FF77" w14:textId="77777777" w:rsidR="00B03062" w:rsidRPr="00246040" w:rsidRDefault="00B03062" w:rsidP="00B03062">
            <w:pPr>
              <w:suppressAutoHyphens/>
              <w:jc w:val="both"/>
              <w:rPr>
                <w:color w:val="000000"/>
                <w:sz w:val="22"/>
                <w:szCs w:val="22"/>
              </w:rPr>
            </w:pPr>
            <w:r w:rsidRPr="00246040">
              <w:rPr>
                <w:color w:val="000000"/>
                <w:sz w:val="22"/>
                <w:szCs w:val="22"/>
              </w:rPr>
              <w:t>нет</w:t>
            </w:r>
          </w:p>
        </w:tc>
      </w:tr>
      <w:tr w:rsidR="00B03062" w:rsidRPr="00246040" w14:paraId="73C9733C"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5D23E168" w14:textId="77777777" w:rsidR="00B03062" w:rsidRPr="00246040" w:rsidRDefault="00B03062" w:rsidP="00B03062">
            <w:pPr>
              <w:suppressAutoHyphens/>
              <w:jc w:val="both"/>
              <w:rPr>
                <w:bCs/>
                <w:color w:val="000000"/>
                <w:sz w:val="22"/>
                <w:szCs w:val="22"/>
              </w:rPr>
            </w:pPr>
            <w:r w:rsidRPr="00246040">
              <w:rPr>
                <w:bCs/>
                <w:color w:val="000000"/>
                <w:sz w:val="22"/>
                <w:szCs w:val="22"/>
              </w:rPr>
              <w:lastRenderedPageBreak/>
              <w:t>1.12</w:t>
            </w:r>
          </w:p>
        </w:tc>
        <w:tc>
          <w:tcPr>
            <w:tcW w:w="2722" w:type="dxa"/>
            <w:gridSpan w:val="2"/>
            <w:tcBorders>
              <w:top w:val="single" w:sz="4" w:space="0" w:color="auto"/>
              <w:left w:val="nil"/>
              <w:bottom w:val="single" w:sz="4" w:space="0" w:color="auto"/>
              <w:right w:val="single" w:sz="4" w:space="0" w:color="auto"/>
            </w:tcBorders>
          </w:tcPr>
          <w:p w14:paraId="448B3A2F" w14:textId="77777777" w:rsidR="00B03062" w:rsidRPr="00246040" w:rsidRDefault="00B03062" w:rsidP="00B03062">
            <w:pPr>
              <w:jc w:val="both"/>
              <w:rPr>
                <w:sz w:val="22"/>
                <w:szCs w:val="22"/>
              </w:rPr>
            </w:pPr>
            <w:r w:rsidRPr="00246040">
              <w:rPr>
                <w:sz w:val="22"/>
                <w:szCs w:val="22"/>
              </w:rPr>
              <w:t xml:space="preserve">Документы, удостоверяющие (устанавливающие) право заявителя </w:t>
            </w:r>
          </w:p>
        </w:tc>
        <w:tc>
          <w:tcPr>
            <w:tcW w:w="2694" w:type="dxa"/>
            <w:tcBorders>
              <w:top w:val="single" w:sz="4" w:space="0" w:color="auto"/>
              <w:left w:val="nil"/>
              <w:bottom w:val="single" w:sz="4" w:space="0" w:color="auto"/>
              <w:right w:val="single" w:sz="4" w:space="0" w:color="auto"/>
            </w:tcBorders>
          </w:tcPr>
          <w:p w14:paraId="2C43EA07" w14:textId="77777777" w:rsidR="00B03062" w:rsidRPr="00246040" w:rsidRDefault="00B03062" w:rsidP="00B03062">
            <w:pPr>
              <w:jc w:val="both"/>
              <w:rPr>
                <w:sz w:val="22"/>
                <w:szCs w:val="22"/>
              </w:rPr>
            </w:pPr>
            <w:r w:rsidRPr="00246040">
              <w:rPr>
                <w:sz w:val="22"/>
                <w:szCs w:val="22"/>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w:t>
            </w:r>
            <w:r w:rsidRPr="00246040">
              <w:rPr>
                <w:sz w:val="22"/>
                <w:szCs w:val="22"/>
              </w:rPr>
              <w:lastRenderedPageBreak/>
              <w:t>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w:t>
            </w:r>
          </w:p>
        </w:tc>
        <w:tc>
          <w:tcPr>
            <w:tcW w:w="3260" w:type="dxa"/>
            <w:tcBorders>
              <w:top w:val="single" w:sz="4" w:space="0" w:color="auto"/>
              <w:left w:val="nil"/>
              <w:bottom w:val="single" w:sz="4" w:space="0" w:color="auto"/>
              <w:right w:val="single" w:sz="4" w:space="0" w:color="auto"/>
            </w:tcBorders>
          </w:tcPr>
          <w:p w14:paraId="4475D6EC" w14:textId="77777777" w:rsidR="00B03062" w:rsidRPr="00246040" w:rsidRDefault="00B03062" w:rsidP="00B03062">
            <w:pPr>
              <w:suppressAutoHyphens/>
              <w:jc w:val="both"/>
              <w:rPr>
                <w:color w:val="000000"/>
                <w:sz w:val="22"/>
                <w:szCs w:val="22"/>
              </w:rPr>
            </w:pPr>
            <w:r w:rsidRPr="00246040">
              <w:rPr>
                <w:color w:val="000000"/>
                <w:sz w:val="22"/>
                <w:szCs w:val="22"/>
              </w:rPr>
              <w:lastRenderedPageBreak/>
              <w:t>1/0</w:t>
            </w:r>
          </w:p>
          <w:p w14:paraId="77C30767" w14:textId="77777777" w:rsidR="00B03062" w:rsidRPr="00246040" w:rsidRDefault="00B03062" w:rsidP="00B03062">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0FFFFB4C" w14:textId="77777777" w:rsidR="00B03062" w:rsidRPr="00246040" w:rsidRDefault="00B03062" w:rsidP="00B03062">
            <w:pPr>
              <w:suppressAutoHyphens/>
              <w:jc w:val="both"/>
              <w:rPr>
                <w:sz w:val="22"/>
                <w:szCs w:val="22"/>
              </w:rPr>
            </w:pPr>
            <w:r w:rsidRPr="00246040">
              <w:rPr>
                <w:sz w:val="22"/>
                <w:szCs w:val="22"/>
              </w:rPr>
              <w:t>специалист МФЦ проверяет, принимает документ и</w:t>
            </w:r>
          </w:p>
          <w:p w14:paraId="6A585644" w14:textId="77777777" w:rsidR="00B03062" w:rsidRPr="00246040" w:rsidRDefault="00B03062" w:rsidP="00B03062">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59F26FBA" w14:textId="77777777" w:rsidR="00B03062" w:rsidRPr="00246040" w:rsidRDefault="00B03062" w:rsidP="00B03062">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44B52A88" w14:textId="77777777" w:rsidR="00B03062" w:rsidRPr="00246040" w:rsidRDefault="00B03062" w:rsidP="00B03062">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752D75D3" w14:textId="77777777" w:rsidR="00B03062" w:rsidRPr="00246040" w:rsidRDefault="00B03062" w:rsidP="00B03062">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6C0E185C" w14:textId="77777777" w:rsidR="00B03062" w:rsidRPr="00246040" w:rsidRDefault="00B03062" w:rsidP="00B03062">
            <w:pPr>
              <w:suppressAutoHyphens/>
              <w:jc w:val="both"/>
              <w:rPr>
                <w:color w:val="000000"/>
                <w:sz w:val="22"/>
                <w:szCs w:val="22"/>
              </w:rPr>
            </w:pPr>
            <w:r w:rsidRPr="00246040">
              <w:rPr>
                <w:color w:val="000000"/>
                <w:sz w:val="22"/>
                <w:szCs w:val="22"/>
              </w:rPr>
              <w:t>нет</w:t>
            </w:r>
          </w:p>
        </w:tc>
      </w:tr>
      <w:tr w:rsidR="00B03062" w:rsidRPr="00246040" w14:paraId="7CDCD929"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1256C1B5" w14:textId="77777777" w:rsidR="00B03062" w:rsidRPr="00246040" w:rsidRDefault="00B03062" w:rsidP="00B03062">
            <w:pPr>
              <w:suppressAutoHyphens/>
              <w:jc w:val="both"/>
              <w:rPr>
                <w:bCs/>
                <w:color w:val="000000"/>
                <w:sz w:val="22"/>
                <w:szCs w:val="22"/>
              </w:rPr>
            </w:pPr>
            <w:r w:rsidRPr="00246040">
              <w:rPr>
                <w:bCs/>
                <w:color w:val="000000"/>
                <w:sz w:val="22"/>
                <w:szCs w:val="22"/>
              </w:rPr>
              <w:t>1.13</w:t>
            </w:r>
          </w:p>
        </w:tc>
        <w:tc>
          <w:tcPr>
            <w:tcW w:w="2722" w:type="dxa"/>
            <w:gridSpan w:val="2"/>
            <w:tcBorders>
              <w:top w:val="single" w:sz="4" w:space="0" w:color="auto"/>
              <w:left w:val="nil"/>
              <w:bottom w:val="single" w:sz="4" w:space="0" w:color="auto"/>
              <w:right w:val="single" w:sz="4" w:space="0" w:color="auto"/>
            </w:tcBorders>
          </w:tcPr>
          <w:p w14:paraId="2551E870" w14:textId="77777777" w:rsidR="00B03062" w:rsidRPr="00246040" w:rsidRDefault="00B03062" w:rsidP="00B03062">
            <w:pPr>
              <w:jc w:val="both"/>
              <w:rPr>
                <w:sz w:val="22"/>
                <w:szCs w:val="22"/>
              </w:rPr>
            </w:pPr>
            <w:r w:rsidRPr="00246040">
              <w:rPr>
                <w:sz w:val="22"/>
                <w:szCs w:val="22"/>
              </w:rPr>
              <w:t xml:space="preserve">Документы, удостоверяющие (устанавливающие) права заявителя </w:t>
            </w:r>
          </w:p>
        </w:tc>
        <w:tc>
          <w:tcPr>
            <w:tcW w:w="2694" w:type="dxa"/>
            <w:tcBorders>
              <w:top w:val="single" w:sz="4" w:space="0" w:color="auto"/>
              <w:left w:val="nil"/>
              <w:bottom w:val="single" w:sz="4" w:space="0" w:color="auto"/>
              <w:right w:val="single" w:sz="4" w:space="0" w:color="auto"/>
            </w:tcBorders>
          </w:tcPr>
          <w:p w14:paraId="524EE68E" w14:textId="77777777" w:rsidR="00B03062" w:rsidRPr="00246040" w:rsidRDefault="00B03062" w:rsidP="00B03062">
            <w:pPr>
              <w:jc w:val="both"/>
              <w:rPr>
                <w:sz w:val="22"/>
                <w:szCs w:val="22"/>
              </w:rPr>
            </w:pPr>
            <w:r w:rsidRPr="00246040">
              <w:rPr>
                <w:sz w:val="22"/>
                <w:szCs w:val="22"/>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tc>
        <w:tc>
          <w:tcPr>
            <w:tcW w:w="3260" w:type="dxa"/>
            <w:tcBorders>
              <w:top w:val="single" w:sz="4" w:space="0" w:color="auto"/>
              <w:left w:val="nil"/>
              <w:bottom w:val="single" w:sz="4" w:space="0" w:color="auto"/>
              <w:right w:val="single" w:sz="4" w:space="0" w:color="auto"/>
            </w:tcBorders>
          </w:tcPr>
          <w:p w14:paraId="37EFB592" w14:textId="77777777" w:rsidR="00B03062" w:rsidRPr="00246040" w:rsidRDefault="00B03062" w:rsidP="00B03062">
            <w:pPr>
              <w:suppressAutoHyphens/>
              <w:jc w:val="both"/>
              <w:rPr>
                <w:color w:val="000000"/>
                <w:sz w:val="22"/>
                <w:szCs w:val="22"/>
              </w:rPr>
            </w:pPr>
            <w:r w:rsidRPr="00246040">
              <w:rPr>
                <w:color w:val="000000"/>
                <w:sz w:val="22"/>
                <w:szCs w:val="22"/>
              </w:rPr>
              <w:t>1/0</w:t>
            </w:r>
          </w:p>
          <w:p w14:paraId="02156FAB" w14:textId="77777777" w:rsidR="00B03062" w:rsidRPr="00246040" w:rsidRDefault="00B03062" w:rsidP="00B03062">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0B69AD7E" w14:textId="77777777" w:rsidR="00B03062" w:rsidRPr="00246040" w:rsidRDefault="00B03062" w:rsidP="00B03062">
            <w:pPr>
              <w:suppressAutoHyphens/>
              <w:jc w:val="both"/>
              <w:rPr>
                <w:sz w:val="22"/>
                <w:szCs w:val="22"/>
              </w:rPr>
            </w:pPr>
            <w:r w:rsidRPr="00246040">
              <w:rPr>
                <w:sz w:val="22"/>
                <w:szCs w:val="22"/>
              </w:rPr>
              <w:t>специалист МФЦ проверяет, принимает документ и</w:t>
            </w:r>
          </w:p>
          <w:p w14:paraId="7031815B" w14:textId="77777777" w:rsidR="00B03062" w:rsidRPr="00246040" w:rsidRDefault="00B03062" w:rsidP="00B03062">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363C74F0" w14:textId="77777777" w:rsidR="00B03062" w:rsidRPr="00246040" w:rsidRDefault="00B03062" w:rsidP="00B03062">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485EF3AD" w14:textId="77777777" w:rsidR="00B03062" w:rsidRPr="00246040" w:rsidRDefault="00B03062" w:rsidP="00B03062">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7DB7218A" w14:textId="77777777" w:rsidR="00B03062" w:rsidRPr="00246040" w:rsidRDefault="00B03062" w:rsidP="00B03062">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758EA856" w14:textId="77777777" w:rsidR="00B03062" w:rsidRPr="00246040" w:rsidRDefault="00B03062" w:rsidP="00B03062">
            <w:pPr>
              <w:suppressAutoHyphens/>
              <w:jc w:val="both"/>
              <w:rPr>
                <w:color w:val="000000"/>
                <w:sz w:val="22"/>
                <w:szCs w:val="22"/>
              </w:rPr>
            </w:pPr>
            <w:r w:rsidRPr="00246040">
              <w:rPr>
                <w:color w:val="000000"/>
                <w:sz w:val="22"/>
                <w:szCs w:val="22"/>
              </w:rPr>
              <w:t>нет</w:t>
            </w:r>
          </w:p>
        </w:tc>
      </w:tr>
      <w:tr w:rsidR="00B03062" w:rsidRPr="00246040" w14:paraId="13F386F4"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3F83E5B7" w14:textId="77777777" w:rsidR="00B03062" w:rsidRPr="00246040" w:rsidRDefault="00B03062" w:rsidP="00B03062">
            <w:pPr>
              <w:suppressAutoHyphens/>
              <w:jc w:val="both"/>
              <w:rPr>
                <w:bCs/>
                <w:color w:val="000000"/>
                <w:sz w:val="22"/>
                <w:szCs w:val="22"/>
              </w:rPr>
            </w:pPr>
            <w:r w:rsidRPr="00246040">
              <w:rPr>
                <w:bCs/>
                <w:color w:val="000000"/>
                <w:sz w:val="22"/>
                <w:szCs w:val="22"/>
              </w:rPr>
              <w:lastRenderedPageBreak/>
              <w:t>1.14</w:t>
            </w:r>
          </w:p>
        </w:tc>
        <w:tc>
          <w:tcPr>
            <w:tcW w:w="2722" w:type="dxa"/>
            <w:gridSpan w:val="2"/>
            <w:tcBorders>
              <w:top w:val="single" w:sz="4" w:space="0" w:color="auto"/>
              <w:left w:val="nil"/>
              <w:bottom w:val="single" w:sz="4" w:space="0" w:color="auto"/>
              <w:right w:val="single" w:sz="4" w:space="0" w:color="auto"/>
            </w:tcBorders>
          </w:tcPr>
          <w:p w14:paraId="42108601" w14:textId="77777777" w:rsidR="00B03062" w:rsidRPr="00246040" w:rsidRDefault="00B03062" w:rsidP="00B03062">
            <w:pPr>
              <w:jc w:val="both"/>
              <w:rPr>
                <w:sz w:val="22"/>
                <w:szCs w:val="22"/>
              </w:rPr>
            </w:pPr>
            <w:r w:rsidRPr="00246040">
              <w:rPr>
                <w:sz w:val="22"/>
                <w:szCs w:val="22"/>
              </w:rPr>
              <w:t xml:space="preserve">Документы, подтверждающие право заявителя </w:t>
            </w:r>
          </w:p>
        </w:tc>
        <w:tc>
          <w:tcPr>
            <w:tcW w:w="2694" w:type="dxa"/>
            <w:tcBorders>
              <w:top w:val="single" w:sz="4" w:space="0" w:color="auto"/>
              <w:left w:val="nil"/>
              <w:bottom w:val="single" w:sz="4" w:space="0" w:color="auto"/>
              <w:right w:val="single" w:sz="4" w:space="0" w:color="auto"/>
            </w:tcBorders>
          </w:tcPr>
          <w:p w14:paraId="0EF1BD1E" w14:textId="77777777" w:rsidR="00B03062" w:rsidRPr="00246040" w:rsidRDefault="00B03062" w:rsidP="00B03062">
            <w:pPr>
              <w:jc w:val="both"/>
              <w:rPr>
                <w:sz w:val="22"/>
                <w:szCs w:val="22"/>
              </w:rPr>
            </w:pPr>
            <w:r w:rsidRPr="00246040">
              <w:rPr>
                <w:sz w:val="22"/>
                <w:szCs w:val="22"/>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w:t>
            </w:r>
            <w:r w:rsidRPr="00246040">
              <w:rPr>
                <w:sz w:val="22"/>
                <w:szCs w:val="22"/>
              </w:rPr>
              <w:lastRenderedPageBreak/>
              <w:t>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left w:val="nil"/>
              <w:bottom w:val="single" w:sz="4" w:space="0" w:color="auto"/>
              <w:right w:val="single" w:sz="4" w:space="0" w:color="auto"/>
            </w:tcBorders>
          </w:tcPr>
          <w:p w14:paraId="6AF0D8D3" w14:textId="77777777" w:rsidR="00B03062" w:rsidRPr="00246040" w:rsidRDefault="00B03062" w:rsidP="00B03062">
            <w:pPr>
              <w:suppressAutoHyphens/>
              <w:jc w:val="both"/>
              <w:rPr>
                <w:color w:val="000000"/>
                <w:sz w:val="22"/>
                <w:szCs w:val="22"/>
              </w:rPr>
            </w:pPr>
            <w:r w:rsidRPr="00246040">
              <w:rPr>
                <w:color w:val="000000"/>
                <w:sz w:val="22"/>
                <w:szCs w:val="22"/>
              </w:rPr>
              <w:lastRenderedPageBreak/>
              <w:t>1/0</w:t>
            </w:r>
          </w:p>
          <w:p w14:paraId="34BB07F2" w14:textId="77777777" w:rsidR="00B03062" w:rsidRPr="00246040" w:rsidRDefault="00B03062" w:rsidP="00B03062">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062C9AF8" w14:textId="77777777" w:rsidR="00B03062" w:rsidRPr="00246040" w:rsidRDefault="00B03062" w:rsidP="00B03062">
            <w:pPr>
              <w:suppressAutoHyphens/>
              <w:jc w:val="both"/>
              <w:rPr>
                <w:sz w:val="22"/>
                <w:szCs w:val="22"/>
              </w:rPr>
            </w:pPr>
            <w:r w:rsidRPr="00246040">
              <w:rPr>
                <w:sz w:val="22"/>
                <w:szCs w:val="22"/>
              </w:rPr>
              <w:t>специалист МФЦ проверяет, принимает документ и</w:t>
            </w:r>
          </w:p>
          <w:p w14:paraId="7841DD94" w14:textId="77777777" w:rsidR="00B03062" w:rsidRPr="00246040" w:rsidRDefault="00B03062" w:rsidP="00B03062">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11DE6D88" w14:textId="77777777" w:rsidR="00B03062" w:rsidRPr="00246040" w:rsidRDefault="00B03062" w:rsidP="00B03062">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1D1CAA23" w14:textId="77777777" w:rsidR="00B03062" w:rsidRPr="00246040" w:rsidRDefault="00B03062" w:rsidP="00B03062">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6FB7CF3D" w14:textId="77777777" w:rsidR="00B03062" w:rsidRPr="00246040" w:rsidRDefault="00B03062" w:rsidP="00B03062">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79963EC8" w14:textId="77777777" w:rsidR="00B03062" w:rsidRPr="00246040" w:rsidRDefault="00B03062" w:rsidP="00B03062">
            <w:pPr>
              <w:suppressAutoHyphens/>
              <w:jc w:val="both"/>
              <w:rPr>
                <w:color w:val="000000"/>
                <w:sz w:val="22"/>
                <w:szCs w:val="22"/>
              </w:rPr>
            </w:pPr>
            <w:r w:rsidRPr="00246040">
              <w:rPr>
                <w:color w:val="000000"/>
                <w:sz w:val="22"/>
                <w:szCs w:val="22"/>
              </w:rPr>
              <w:t>нет</w:t>
            </w:r>
          </w:p>
        </w:tc>
      </w:tr>
      <w:tr w:rsidR="002C222E" w:rsidRPr="00246040" w14:paraId="0B1794C0"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008D01B5" w14:textId="77777777" w:rsidR="002C222E" w:rsidRPr="00246040" w:rsidRDefault="002C222E" w:rsidP="002C222E">
            <w:pPr>
              <w:suppressAutoHyphens/>
              <w:jc w:val="both"/>
              <w:rPr>
                <w:bCs/>
                <w:color w:val="000000"/>
                <w:sz w:val="22"/>
                <w:szCs w:val="22"/>
              </w:rPr>
            </w:pPr>
            <w:r w:rsidRPr="00246040">
              <w:rPr>
                <w:bCs/>
                <w:color w:val="000000"/>
                <w:sz w:val="22"/>
                <w:szCs w:val="22"/>
              </w:rPr>
              <w:t>1.15</w:t>
            </w:r>
          </w:p>
        </w:tc>
        <w:tc>
          <w:tcPr>
            <w:tcW w:w="2722" w:type="dxa"/>
            <w:gridSpan w:val="2"/>
            <w:tcBorders>
              <w:top w:val="single" w:sz="4" w:space="0" w:color="auto"/>
              <w:left w:val="nil"/>
              <w:bottom w:val="single" w:sz="4" w:space="0" w:color="auto"/>
              <w:right w:val="single" w:sz="4" w:space="0" w:color="auto"/>
            </w:tcBorders>
          </w:tcPr>
          <w:p w14:paraId="3C871FAC" w14:textId="77777777" w:rsidR="002C222E" w:rsidRPr="00246040" w:rsidRDefault="002C222E"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26D6D5B1" w14:textId="77777777" w:rsidR="002C222E" w:rsidRPr="00246040" w:rsidRDefault="002C222E" w:rsidP="002C222E">
            <w:pPr>
              <w:jc w:val="both"/>
              <w:rPr>
                <w:sz w:val="22"/>
                <w:szCs w:val="22"/>
              </w:rPr>
            </w:pPr>
            <w:r w:rsidRPr="00246040">
              <w:rPr>
                <w:sz w:val="22"/>
                <w:szCs w:val="22"/>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tc>
        <w:tc>
          <w:tcPr>
            <w:tcW w:w="3260" w:type="dxa"/>
            <w:tcBorders>
              <w:top w:val="single" w:sz="4" w:space="0" w:color="auto"/>
              <w:left w:val="nil"/>
              <w:bottom w:val="single" w:sz="4" w:space="0" w:color="auto"/>
              <w:right w:val="single" w:sz="4" w:space="0" w:color="auto"/>
            </w:tcBorders>
          </w:tcPr>
          <w:p w14:paraId="1AD09BD4"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4FF6D427"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4B35C897"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695D1C53"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34148354"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11FF0BEE"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007957D9"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4A2BBDA7"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61B2448F"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22B249F7" w14:textId="77777777" w:rsidR="002C222E" w:rsidRPr="00246040" w:rsidRDefault="002C222E" w:rsidP="002C222E">
            <w:pPr>
              <w:suppressAutoHyphens/>
              <w:jc w:val="both"/>
              <w:rPr>
                <w:bCs/>
                <w:color w:val="000000"/>
                <w:sz w:val="22"/>
                <w:szCs w:val="22"/>
              </w:rPr>
            </w:pPr>
            <w:r w:rsidRPr="00246040">
              <w:rPr>
                <w:bCs/>
                <w:color w:val="000000"/>
                <w:sz w:val="22"/>
                <w:szCs w:val="22"/>
              </w:rPr>
              <w:t>1.16</w:t>
            </w:r>
          </w:p>
        </w:tc>
        <w:tc>
          <w:tcPr>
            <w:tcW w:w="2722" w:type="dxa"/>
            <w:gridSpan w:val="2"/>
            <w:tcBorders>
              <w:top w:val="single" w:sz="4" w:space="0" w:color="auto"/>
              <w:left w:val="nil"/>
              <w:bottom w:val="single" w:sz="4" w:space="0" w:color="auto"/>
              <w:right w:val="single" w:sz="4" w:space="0" w:color="auto"/>
            </w:tcBorders>
          </w:tcPr>
          <w:p w14:paraId="2CCC55C2" w14:textId="77777777" w:rsidR="002C222E" w:rsidRPr="00246040" w:rsidRDefault="002C222E"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3602C2D4" w14:textId="77777777" w:rsidR="002C222E" w:rsidRPr="00246040" w:rsidRDefault="002C222E" w:rsidP="002C222E">
            <w:pPr>
              <w:jc w:val="both"/>
              <w:rPr>
                <w:sz w:val="22"/>
                <w:szCs w:val="22"/>
              </w:rPr>
            </w:pPr>
            <w:r w:rsidRPr="00246040">
              <w:rPr>
                <w:sz w:val="22"/>
                <w:szCs w:val="22"/>
              </w:rPr>
              <w:t xml:space="preserve">Соглашение о создании крестьянского (фермерского) хозяйства, в случае, если обращается крестьянское </w:t>
            </w:r>
            <w:r w:rsidRPr="00246040">
              <w:rPr>
                <w:sz w:val="22"/>
                <w:szCs w:val="22"/>
              </w:rPr>
              <w:lastRenderedPageBreak/>
              <w:t>(фермерское) хозяйство, испрашивающее участок для осуществления своей деятельности,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14:paraId="22F90035"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1/0</w:t>
            </w:r>
          </w:p>
          <w:p w14:paraId="4589A5C7"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4CA9A9CB"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23E3BD2B"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72DCEE17"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20A6CF89"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3A7472E4" w14:textId="77777777" w:rsidR="002C222E" w:rsidRPr="00246040" w:rsidRDefault="002C222E" w:rsidP="002C222E">
            <w:pPr>
              <w:suppressAutoHyphens/>
              <w:jc w:val="both"/>
              <w:rPr>
                <w:color w:val="000000"/>
                <w:sz w:val="22"/>
                <w:szCs w:val="22"/>
              </w:rPr>
            </w:pPr>
            <w:r w:rsidRPr="00246040">
              <w:rPr>
                <w:color w:val="000000"/>
                <w:sz w:val="22"/>
                <w:szCs w:val="22"/>
              </w:rPr>
              <w:t xml:space="preserve">В соответствии с установленной формой </w:t>
            </w:r>
            <w:r w:rsidRPr="00246040">
              <w:rPr>
                <w:color w:val="000000"/>
                <w:sz w:val="22"/>
                <w:szCs w:val="22"/>
              </w:rPr>
              <w:lastRenderedPageBreak/>
              <w:t>законодательством РФ</w:t>
            </w:r>
          </w:p>
        </w:tc>
        <w:tc>
          <w:tcPr>
            <w:tcW w:w="1134" w:type="dxa"/>
            <w:tcBorders>
              <w:top w:val="single" w:sz="4" w:space="0" w:color="auto"/>
              <w:left w:val="nil"/>
              <w:bottom w:val="single" w:sz="4" w:space="0" w:color="auto"/>
              <w:right w:val="single" w:sz="4" w:space="0" w:color="auto"/>
            </w:tcBorders>
          </w:tcPr>
          <w:p w14:paraId="2068708B"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нет</w:t>
            </w:r>
          </w:p>
        </w:tc>
      </w:tr>
      <w:tr w:rsidR="002C222E" w:rsidRPr="00246040" w14:paraId="4C14249B"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0EFD0768" w14:textId="77777777" w:rsidR="002C222E" w:rsidRPr="00246040" w:rsidRDefault="002C222E" w:rsidP="002C222E">
            <w:pPr>
              <w:suppressAutoHyphens/>
              <w:jc w:val="both"/>
              <w:rPr>
                <w:bCs/>
                <w:color w:val="000000"/>
                <w:sz w:val="22"/>
                <w:szCs w:val="22"/>
              </w:rPr>
            </w:pPr>
            <w:r w:rsidRPr="00246040">
              <w:rPr>
                <w:bCs/>
                <w:color w:val="000000"/>
                <w:sz w:val="22"/>
                <w:szCs w:val="22"/>
              </w:rPr>
              <w:t>1.17</w:t>
            </w:r>
          </w:p>
        </w:tc>
        <w:tc>
          <w:tcPr>
            <w:tcW w:w="2722" w:type="dxa"/>
            <w:gridSpan w:val="2"/>
            <w:tcBorders>
              <w:top w:val="single" w:sz="4" w:space="0" w:color="auto"/>
              <w:left w:val="nil"/>
              <w:bottom w:val="single" w:sz="4" w:space="0" w:color="auto"/>
              <w:right w:val="single" w:sz="4" w:space="0" w:color="auto"/>
            </w:tcBorders>
          </w:tcPr>
          <w:p w14:paraId="1C11D203" w14:textId="77777777" w:rsidR="002C222E" w:rsidRPr="00246040" w:rsidRDefault="002C222E"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72B27D87" w14:textId="77777777" w:rsidR="002C222E" w:rsidRPr="00246040" w:rsidRDefault="002C222E" w:rsidP="002C222E">
            <w:pPr>
              <w:jc w:val="both"/>
              <w:rPr>
                <w:sz w:val="22"/>
                <w:szCs w:val="22"/>
              </w:rPr>
            </w:pPr>
            <w:r w:rsidRPr="00246040">
              <w:rPr>
                <w:sz w:val="22"/>
                <w:szCs w:val="22"/>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14:paraId="448685F9"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77CE8AE1"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49B2C962"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6AE480F4"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5B33EE00"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723E5C6D"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5D6CA70D"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2C517577"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604B0736"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3BCD2800" w14:textId="77777777" w:rsidR="002C222E" w:rsidRPr="00246040" w:rsidRDefault="002C222E" w:rsidP="002C222E">
            <w:pPr>
              <w:suppressAutoHyphens/>
              <w:jc w:val="both"/>
              <w:rPr>
                <w:bCs/>
                <w:color w:val="000000"/>
                <w:sz w:val="22"/>
                <w:szCs w:val="22"/>
              </w:rPr>
            </w:pPr>
            <w:r w:rsidRPr="00246040">
              <w:rPr>
                <w:bCs/>
                <w:color w:val="000000"/>
                <w:sz w:val="22"/>
                <w:szCs w:val="22"/>
              </w:rPr>
              <w:t>1.18</w:t>
            </w:r>
          </w:p>
        </w:tc>
        <w:tc>
          <w:tcPr>
            <w:tcW w:w="2722" w:type="dxa"/>
            <w:gridSpan w:val="2"/>
            <w:tcBorders>
              <w:top w:val="single" w:sz="4" w:space="0" w:color="auto"/>
              <w:left w:val="nil"/>
              <w:bottom w:val="single" w:sz="4" w:space="0" w:color="auto"/>
              <w:right w:val="single" w:sz="4" w:space="0" w:color="auto"/>
            </w:tcBorders>
          </w:tcPr>
          <w:p w14:paraId="48844BBC" w14:textId="77777777" w:rsidR="002C222E" w:rsidRPr="00246040" w:rsidRDefault="002C222E" w:rsidP="002C222E">
            <w:pPr>
              <w:jc w:val="both"/>
              <w:rPr>
                <w:sz w:val="22"/>
                <w:szCs w:val="22"/>
              </w:rPr>
            </w:pPr>
            <w:r w:rsidRPr="00246040">
              <w:rPr>
                <w:sz w:val="22"/>
                <w:szCs w:val="22"/>
              </w:rPr>
              <w:t xml:space="preserve">Документы, подтверждающие право </w:t>
            </w:r>
          </w:p>
        </w:tc>
        <w:tc>
          <w:tcPr>
            <w:tcW w:w="2694" w:type="dxa"/>
            <w:tcBorders>
              <w:top w:val="single" w:sz="4" w:space="0" w:color="auto"/>
              <w:left w:val="nil"/>
              <w:bottom w:val="single" w:sz="4" w:space="0" w:color="auto"/>
              <w:right w:val="single" w:sz="4" w:space="0" w:color="auto"/>
            </w:tcBorders>
          </w:tcPr>
          <w:p w14:paraId="165A4CEE" w14:textId="77777777" w:rsidR="002C222E" w:rsidRPr="00246040" w:rsidRDefault="002C222E" w:rsidP="002C222E">
            <w:pPr>
              <w:jc w:val="both"/>
              <w:rPr>
                <w:sz w:val="22"/>
                <w:szCs w:val="22"/>
              </w:rPr>
            </w:pPr>
            <w:r w:rsidRPr="00246040">
              <w:rPr>
                <w:sz w:val="22"/>
                <w:szCs w:val="22"/>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w:t>
            </w:r>
            <w:r w:rsidRPr="00246040">
              <w:rPr>
                <w:sz w:val="22"/>
                <w:szCs w:val="22"/>
              </w:rPr>
              <w:lastRenderedPageBreak/>
              <w:t>предприятие; центр исторического наследия Президента Российской Федерации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14:paraId="214613F0"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1/0</w:t>
            </w:r>
          </w:p>
          <w:p w14:paraId="1877B0FC"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42CD825F"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610F53A5"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2408D8AE"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026D48BB"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358BE648"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530E2269"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66E6AE8B"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39608021" w14:textId="77777777" w:rsidR="002C222E" w:rsidRPr="00246040" w:rsidRDefault="002C222E" w:rsidP="002C222E">
            <w:pPr>
              <w:suppressAutoHyphens/>
              <w:jc w:val="both"/>
              <w:rPr>
                <w:bCs/>
                <w:color w:val="000000"/>
                <w:sz w:val="22"/>
                <w:szCs w:val="22"/>
              </w:rPr>
            </w:pPr>
            <w:r w:rsidRPr="00246040">
              <w:rPr>
                <w:bCs/>
                <w:color w:val="000000"/>
                <w:sz w:val="22"/>
                <w:szCs w:val="22"/>
              </w:rPr>
              <w:t>1.19</w:t>
            </w:r>
          </w:p>
        </w:tc>
        <w:tc>
          <w:tcPr>
            <w:tcW w:w="2722" w:type="dxa"/>
            <w:gridSpan w:val="2"/>
            <w:tcBorders>
              <w:top w:val="single" w:sz="4" w:space="0" w:color="auto"/>
              <w:left w:val="nil"/>
              <w:bottom w:val="single" w:sz="4" w:space="0" w:color="auto"/>
              <w:right w:val="single" w:sz="4" w:space="0" w:color="auto"/>
            </w:tcBorders>
          </w:tcPr>
          <w:p w14:paraId="46203FD7" w14:textId="77777777" w:rsidR="002C222E" w:rsidRPr="00246040" w:rsidRDefault="002C222E"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5E3DEA61" w14:textId="77777777" w:rsidR="002C222E" w:rsidRPr="00246040" w:rsidRDefault="002C222E" w:rsidP="002C222E">
            <w:pPr>
              <w:jc w:val="both"/>
              <w:rPr>
                <w:sz w:val="22"/>
                <w:szCs w:val="22"/>
              </w:rPr>
            </w:pPr>
            <w:r w:rsidRPr="00246040">
              <w:rPr>
                <w:sz w:val="22"/>
                <w:szCs w:val="22"/>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14:paraId="08556BD3"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5016364C"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7F2DE7BC"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1F20073E"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2AC29763"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06367DD8"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738688E1"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0B3E0F89"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35BF2039"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3AC2F80B" w14:textId="77777777" w:rsidR="002C222E" w:rsidRPr="00246040" w:rsidRDefault="002C222E" w:rsidP="002C222E">
            <w:pPr>
              <w:suppressAutoHyphens/>
              <w:jc w:val="both"/>
              <w:rPr>
                <w:bCs/>
                <w:color w:val="000000"/>
                <w:sz w:val="22"/>
                <w:szCs w:val="22"/>
              </w:rPr>
            </w:pPr>
            <w:r w:rsidRPr="00246040">
              <w:rPr>
                <w:bCs/>
                <w:color w:val="000000"/>
                <w:sz w:val="22"/>
                <w:szCs w:val="22"/>
              </w:rPr>
              <w:lastRenderedPageBreak/>
              <w:t>1.20</w:t>
            </w:r>
          </w:p>
        </w:tc>
        <w:tc>
          <w:tcPr>
            <w:tcW w:w="2722" w:type="dxa"/>
            <w:gridSpan w:val="2"/>
            <w:tcBorders>
              <w:top w:val="single" w:sz="4" w:space="0" w:color="auto"/>
              <w:left w:val="nil"/>
              <w:bottom w:val="single" w:sz="4" w:space="0" w:color="auto"/>
              <w:right w:val="single" w:sz="4" w:space="0" w:color="auto"/>
            </w:tcBorders>
          </w:tcPr>
          <w:p w14:paraId="64B286E6" w14:textId="77777777" w:rsidR="002C222E" w:rsidRPr="00246040" w:rsidRDefault="002C222E"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2FEE1BA5" w14:textId="77777777" w:rsidR="002C222E" w:rsidRPr="00246040" w:rsidRDefault="002C222E" w:rsidP="002C222E">
            <w:pPr>
              <w:jc w:val="both"/>
              <w:rPr>
                <w:sz w:val="22"/>
                <w:szCs w:val="22"/>
              </w:rPr>
            </w:pPr>
            <w:r w:rsidRPr="00246040">
              <w:rPr>
                <w:sz w:val="22"/>
                <w:szCs w:val="22"/>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14:paraId="5CA7469B"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184C94F5"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4CFB3D04"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5D609D44"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5E7E193C"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269B0357"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23DBF3B4"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482104BA"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4FE68E22"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0043FD95" w14:textId="77777777" w:rsidR="002C222E" w:rsidRPr="00246040" w:rsidRDefault="002C222E" w:rsidP="002C222E">
            <w:pPr>
              <w:suppressAutoHyphens/>
              <w:jc w:val="both"/>
              <w:rPr>
                <w:bCs/>
                <w:color w:val="000000"/>
                <w:sz w:val="22"/>
                <w:szCs w:val="22"/>
              </w:rPr>
            </w:pPr>
            <w:r w:rsidRPr="00246040">
              <w:rPr>
                <w:bCs/>
                <w:color w:val="000000"/>
                <w:sz w:val="22"/>
                <w:szCs w:val="22"/>
              </w:rPr>
              <w:t>1.21</w:t>
            </w:r>
          </w:p>
        </w:tc>
        <w:tc>
          <w:tcPr>
            <w:tcW w:w="2722" w:type="dxa"/>
            <w:gridSpan w:val="2"/>
            <w:tcBorders>
              <w:top w:val="single" w:sz="4" w:space="0" w:color="auto"/>
              <w:left w:val="nil"/>
              <w:bottom w:val="single" w:sz="4" w:space="0" w:color="auto"/>
              <w:right w:val="single" w:sz="4" w:space="0" w:color="auto"/>
            </w:tcBorders>
          </w:tcPr>
          <w:p w14:paraId="4B63EC8F" w14:textId="77777777" w:rsidR="002C222E" w:rsidRPr="00246040" w:rsidRDefault="002C222E"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537702F7" w14:textId="77777777" w:rsidR="002C222E" w:rsidRPr="00246040" w:rsidRDefault="002C222E" w:rsidP="002C222E">
            <w:pPr>
              <w:jc w:val="both"/>
              <w:rPr>
                <w:sz w:val="22"/>
                <w:szCs w:val="22"/>
              </w:rPr>
            </w:pPr>
            <w:r w:rsidRPr="00246040">
              <w:rPr>
                <w:sz w:val="22"/>
                <w:szCs w:val="22"/>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tc>
        <w:tc>
          <w:tcPr>
            <w:tcW w:w="3260" w:type="dxa"/>
            <w:tcBorders>
              <w:top w:val="single" w:sz="4" w:space="0" w:color="auto"/>
              <w:left w:val="nil"/>
              <w:bottom w:val="single" w:sz="4" w:space="0" w:color="auto"/>
              <w:right w:val="single" w:sz="4" w:space="0" w:color="auto"/>
            </w:tcBorders>
          </w:tcPr>
          <w:p w14:paraId="17B99DDE"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46EA02D9"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1A7C1753"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2597927C"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42DB75E4"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7846734E"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41C2827A"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5E1467FF"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594BC8AD"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5AE788CA" w14:textId="77777777" w:rsidR="002C222E" w:rsidRPr="00246040" w:rsidRDefault="002C222E" w:rsidP="002C222E">
            <w:pPr>
              <w:suppressAutoHyphens/>
              <w:jc w:val="both"/>
              <w:rPr>
                <w:bCs/>
                <w:color w:val="000000"/>
                <w:sz w:val="22"/>
                <w:szCs w:val="22"/>
              </w:rPr>
            </w:pPr>
            <w:r w:rsidRPr="00246040">
              <w:rPr>
                <w:bCs/>
                <w:color w:val="000000"/>
                <w:sz w:val="22"/>
                <w:szCs w:val="22"/>
              </w:rPr>
              <w:t>1.22</w:t>
            </w:r>
          </w:p>
        </w:tc>
        <w:tc>
          <w:tcPr>
            <w:tcW w:w="2722" w:type="dxa"/>
            <w:gridSpan w:val="2"/>
            <w:tcBorders>
              <w:top w:val="single" w:sz="4" w:space="0" w:color="auto"/>
              <w:left w:val="nil"/>
              <w:bottom w:val="single" w:sz="4" w:space="0" w:color="auto"/>
              <w:right w:val="single" w:sz="4" w:space="0" w:color="auto"/>
            </w:tcBorders>
          </w:tcPr>
          <w:p w14:paraId="7F77906F" w14:textId="77777777" w:rsidR="002C222E" w:rsidRPr="00246040" w:rsidRDefault="002C222E" w:rsidP="002C222E">
            <w:pPr>
              <w:jc w:val="both"/>
              <w:rPr>
                <w:sz w:val="22"/>
                <w:szCs w:val="22"/>
              </w:rPr>
            </w:pPr>
            <w:r w:rsidRPr="00246040">
              <w:rPr>
                <w:sz w:val="22"/>
                <w:szCs w:val="22"/>
              </w:rPr>
              <w:t xml:space="preserve">Документ </w:t>
            </w:r>
          </w:p>
        </w:tc>
        <w:tc>
          <w:tcPr>
            <w:tcW w:w="2694" w:type="dxa"/>
            <w:tcBorders>
              <w:top w:val="single" w:sz="4" w:space="0" w:color="auto"/>
              <w:left w:val="nil"/>
              <w:bottom w:val="single" w:sz="4" w:space="0" w:color="auto"/>
              <w:right w:val="single" w:sz="4" w:space="0" w:color="auto"/>
            </w:tcBorders>
          </w:tcPr>
          <w:p w14:paraId="28ECF779" w14:textId="77777777" w:rsidR="002C222E" w:rsidRPr="00246040" w:rsidRDefault="002C222E" w:rsidP="002C222E">
            <w:pPr>
              <w:jc w:val="both"/>
              <w:rPr>
                <w:sz w:val="22"/>
                <w:szCs w:val="22"/>
              </w:rPr>
            </w:pPr>
            <w:r w:rsidRPr="00246040">
              <w:rPr>
                <w:sz w:val="22"/>
                <w:szCs w:val="22"/>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w:t>
            </w:r>
            <w:r w:rsidRPr="00246040">
              <w:rPr>
                <w:sz w:val="22"/>
                <w:szCs w:val="22"/>
              </w:rPr>
              <w:lastRenderedPageBreak/>
              <w:t>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tc>
        <w:tc>
          <w:tcPr>
            <w:tcW w:w="3260" w:type="dxa"/>
            <w:tcBorders>
              <w:top w:val="single" w:sz="4" w:space="0" w:color="auto"/>
              <w:left w:val="nil"/>
              <w:bottom w:val="single" w:sz="4" w:space="0" w:color="auto"/>
              <w:right w:val="single" w:sz="4" w:space="0" w:color="auto"/>
            </w:tcBorders>
          </w:tcPr>
          <w:p w14:paraId="25DEAE42"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1/0</w:t>
            </w:r>
          </w:p>
          <w:p w14:paraId="6ACFD086"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417F8783"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547E768B"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1296970E"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362D9E6C"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0F2360C4"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5B43F646"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71E7578D"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4B5E683E" w14:textId="77777777" w:rsidR="002C222E" w:rsidRPr="00246040" w:rsidRDefault="002C222E" w:rsidP="002C222E">
            <w:pPr>
              <w:suppressAutoHyphens/>
              <w:jc w:val="both"/>
              <w:rPr>
                <w:bCs/>
                <w:color w:val="000000"/>
                <w:sz w:val="22"/>
                <w:szCs w:val="22"/>
              </w:rPr>
            </w:pPr>
            <w:r w:rsidRPr="00246040">
              <w:rPr>
                <w:bCs/>
                <w:color w:val="000000"/>
                <w:sz w:val="22"/>
                <w:szCs w:val="22"/>
              </w:rPr>
              <w:t>1.23</w:t>
            </w:r>
          </w:p>
        </w:tc>
        <w:tc>
          <w:tcPr>
            <w:tcW w:w="2722" w:type="dxa"/>
            <w:gridSpan w:val="2"/>
            <w:tcBorders>
              <w:top w:val="single" w:sz="4" w:space="0" w:color="auto"/>
              <w:left w:val="nil"/>
              <w:bottom w:val="single" w:sz="4" w:space="0" w:color="auto"/>
              <w:right w:val="single" w:sz="4" w:space="0" w:color="auto"/>
            </w:tcBorders>
          </w:tcPr>
          <w:p w14:paraId="7FD1F2BA" w14:textId="77777777" w:rsidR="002C222E" w:rsidRPr="00246040" w:rsidRDefault="002C222E"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3459D277" w14:textId="77777777" w:rsidR="002C222E" w:rsidRPr="00246040" w:rsidRDefault="002C222E" w:rsidP="002C222E">
            <w:pPr>
              <w:jc w:val="both"/>
              <w:rPr>
                <w:sz w:val="22"/>
                <w:szCs w:val="22"/>
              </w:rPr>
            </w:pPr>
            <w:r w:rsidRPr="00246040">
              <w:rPr>
                <w:sz w:val="22"/>
                <w:szCs w:val="22"/>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14:paraId="74EBF3AC"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1AF00286"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049D9E08"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2DC45A18"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60C1259B"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6CCC91CF"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7F029E9E"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228C0D4F"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563CE6" w:rsidRPr="00246040" w14:paraId="6FD93AAC"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5316C3D8" w14:textId="77777777" w:rsidR="00563CE6" w:rsidRPr="00246040" w:rsidRDefault="00563CE6" w:rsidP="00563CE6">
            <w:pPr>
              <w:suppressAutoHyphens/>
              <w:jc w:val="both"/>
              <w:rPr>
                <w:bCs/>
                <w:color w:val="000000"/>
                <w:sz w:val="22"/>
                <w:szCs w:val="22"/>
              </w:rPr>
            </w:pPr>
            <w:r w:rsidRPr="00246040">
              <w:rPr>
                <w:bCs/>
                <w:color w:val="000000"/>
                <w:sz w:val="22"/>
                <w:szCs w:val="22"/>
              </w:rPr>
              <w:t>1.24</w:t>
            </w:r>
          </w:p>
        </w:tc>
        <w:tc>
          <w:tcPr>
            <w:tcW w:w="2722" w:type="dxa"/>
            <w:gridSpan w:val="2"/>
            <w:tcBorders>
              <w:top w:val="single" w:sz="4" w:space="0" w:color="auto"/>
              <w:left w:val="nil"/>
              <w:bottom w:val="single" w:sz="4" w:space="0" w:color="auto"/>
              <w:right w:val="single" w:sz="4" w:space="0" w:color="auto"/>
            </w:tcBorders>
          </w:tcPr>
          <w:p w14:paraId="2B64069E" w14:textId="77777777" w:rsidR="00563CE6" w:rsidRPr="00246040" w:rsidRDefault="00563CE6" w:rsidP="00563CE6">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375EAA60" w14:textId="77777777" w:rsidR="00563CE6" w:rsidRPr="00246040" w:rsidRDefault="00563CE6" w:rsidP="00563CE6">
            <w:pPr>
              <w:jc w:val="both"/>
              <w:rPr>
                <w:sz w:val="22"/>
                <w:szCs w:val="22"/>
              </w:rPr>
            </w:pPr>
            <w:r w:rsidRPr="00246040">
              <w:rPr>
                <w:sz w:val="22"/>
                <w:szCs w:val="22"/>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w:t>
            </w:r>
            <w:r w:rsidRPr="00246040">
              <w:rPr>
                <w:sz w:val="22"/>
                <w:szCs w:val="22"/>
              </w:rPr>
              <w:lastRenderedPageBreak/>
              <w:t>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14:paraId="45BAE996" w14:textId="77777777" w:rsidR="00563CE6" w:rsidRPr="00246040" w:rsidRDefault="00563CE6" w:rsidP="00563CE6">
            <w:pPr>
              <w:suppressAutoHyphens/>
              <w:jc w:val="both"/>
              <w:rPr>
                <w:color w:val="000000"/>
                <w:sz w:val="22"/>
                <w:szCs w:val="22"/>
              </w:rPr>
            </w:pPr>
            <w:r w:rsidRPr="00246040">
              <w:rPr>
                <w:color w:val="000000"/>
                <w:sz w:val="22"/>
                <w:szCs w:val="22"/>
              </w:rPr>
              <w:lastRenderedPageBreak/>
              <w:t>1/0</w:t>
            </w:r>
          </w:p>
          <w:p w14:paraId="2E9FE8A0" w14:textId="77777777" w:rsidR="00563CE6" w:rsidRPr="00246040" w:rsidRDefault="00563CE6" w:rsidP="00563CE6">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47AC0064" w14:textId="77777777" w:rsidR="00563CE6" w:rsidRPr="00246040" w:rsidRDefault="00563CE6" w:rsidP="00563CE6">
            <w:pPr>
              <w:suppressAutoHyphens/>
              <w:jc w:val="both"/>
              <w:rPr>
                <w:sz w:val="22"/>
                <w:szCs w:val="22"/>
              </w:rPr>
            </w:pPr>
            <w:r w:rsidRPr="00246040">
              <w:rPr>
                <w:sz w:val="22"/>
                <w:szCs w:val="22"/>
              </w:rPr>
              <w:t>специалист МФЦ проверяет, принимает документ и</w:t>
            </w:r>
          </w:p>
          <w:p w14:paraId="2C97D3FF" w14:textId="77777777" w:rsidR="00563CE6" w:rsidRPr="00246040" w:rsidRDefault="00563CE6" w:rsidP="00563CE6">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57ACA50B" w14:textId="77777777" w:rsidR="00563CE6" w:rsidRPr="00246040" w:rsidRDefault="00563CE6" w:rsidP="00563CE6">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154474CF" w14:textId="77777777" w:rsidR="00563CE6" w:rsidRPr="00246040" w:rsidRDefault="00563CE6" w:rsidP="00563CE6">
            <w:pPr>
              <w:suppressAutoHyphens/>
              <w:jc w:val="both"/>
              <w:rPr>
                <w:sz w:val="22"/>
                <w:szCs w:val="22"/>
              </w:rPr>
            </w:pPr>
            <w:r w:rsidRPr="00246040">
              <w:rPr>
                <w:color w:val="000000"/>
                <w:sz w:val="22"/>
                <w:szCs w:val="22"/>
              </w:rPr>
              <w:t xml:space="preserve">Тексты документов должны быть читаемы, не должны содержать подчисток либо приписок, зачеркнутых слов и иных не </w:t>
            </w:r>
            <w:r w:rsidRPr="00246040">
              <w:rPr>
                <w:color w:val="000000"/>
                <w:sz w:val="22"/>
                <w:szCs w:val="22"/>
              </w:rPr>
              <w:lastRenderedPageBreak/>
              <w:t>оговоренных в них исправлений.</w:t>
            </w:r>
          </w:p>
        </w:tc>
        <w:tc>
          <w:tcPr>
            <w:tcW w:w="1559" w:type="dxa"/>
            <w:tcBorders>
              <w:top w:val="single" w:sz="4" w:space="0" w:color="auto"/>
              <w:left w:val="nil"/>
              <w:bottom w:val="single" w:sz="4" w:space="0" w:color="auto"/>
              <w:right w:val="single" w:sz="4" w:space="0" w:color="auto"/>
            </w:tcBorders>
          </w:tcPr>
          <w:p w14:paraId="7E41EC8E" w14:textId="77777777" w:rsidR="00563CE6" w:rsidRPr="00246040" w:rsidRDefault="00563CE6" w:rsidP="00563CE6">
            <w:pPr>
              <w:suppressAutoHyphens/>
              <w:jc w:val="both"/>
              <w:rPr>
                <w:color w:val="000000"/>
                <w:sz w:val="22"/>
                <w:szCs w:val="22"/>
              </w:rPr>
            </w:pPr>
            <w:r w:rsidRPr="00246040">
              <w:rPr>
                <w:color w:val="000000"/>
                <w:sz w:val="22"/>
                <w:szCs w:val="22"/>
              </w:rPr>
              <w:lastRenderedPageBreak/>
              <w:t>нет</w:t>
            </w:r>
          </w:p>
        </w:tc>
        <w:tc>
          <w:tcPr>
            <w:tcW w:w="1134" w:type="dxa"/>
            <w:tcBorders>
              <w:top w:val="single" w:sz="4" w:space="0" w:color="auto"/>
              <w:left w:val="nil"/>
              <w:bottom w:val="single" w:sz="4" w:space="0" w:color="auto"/>
              <w:right w:val="single" w:sz="4" w:space="0" w:color="auto"/>
            </w:tcBorders>
          </w:tcPr>
          <w:p w14:paraId="421D0F1A" w14:textId="77777777" w:rsidR="00563CE6" w:rsidRPr="00246040" w:rsidRDefault="00563CE6" w:rsidP="00563CE6">
            <w:pPr>
              <w:suppressAutoHyphens/>
              <w:jc w:val="both"/>
              <w:rPr>
                <w:color w:val="000000"/>
                <w:sz w:val="22"/>
                <w:szCs w:val="22"/>
              </w:rPr>
            </w:pPr>
            <w:r w:rsidRPr="00246040">
              <w:rPr>
                <w:color w:val="000000"/>
                <w:sz w:val="22"/>
                <w:szCs w:val="22"/>
              </w:rPr>
              <w:t>нет</w:t>
            </w:r>
          </w:p>
        </w:tc>
      </w:tr>
      <w:tr w:rsidR="002C222E" w:rsidRPr="00246040" w14:paraId="709FBB88"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7BACDDB4" w14:textId="77777777" w:rsidR="002C222E" w:rsidRPr="00246040" w:rsidRDefault="002C222E" w:rsidP="002C222E">
            <w:pPr>
              <w:suppressAutoHyphens/>
              <w:jc w:val="both"/>
              <w:rPr>
                <w:bCs/>
                <w:color w:val="000000"/>
                <w:sz w:val="22"/>
                <w:szCs w:val="22"/>
              </w:rPr>
            </w:pPr>
            <w:r w:rsidRPr="00246040">
              <w:rPr>
                <w:bCs/>
                <w:color w:val="000000"/>
                <w:sz w:val="22"/>
                <w:szCs w:val="22"/>
              </w:rPr>
              <w:t>1.25</w:t>
            </w:r>
          </w:p>
        </w:tc>
        <w:tc>
          <w:tcPr>
            <w:tcW w:w="2722" w:type="dxa"/>
            <w:gridSpan w:val="2"/>
            <w:tcBorders>
              <w:top w:val="single" w:sz="4" w:space="0" w:color="auto"/>
              <w:left w:val="nil"/>
              <w:bottom w:val="single" w:sz="4" w:space="0" w:color="auto"/>
              <w:right w:val="single" w:sz="4" w:space="0" w:color="auto"/>
            </w:tcBorders>
          </w:tcPr>
          <w:p w14:paraId="31C24118" w14:textId="77777777" w:rsidR="002C222E" w:rsidRPr="00246040" w:rsidRDefault="00563CE6" w:rsidP="002C222E">
            <w:pPr>
              <w:jc w:val="both"/>
              <w:rPr>
                <w:sz w:val="22"/>
                <w:szCs w:val="22"/>
              </w:rPr>
            </w:pPr>
            <w:r w:rsidRPr="00246040">
              <w:rPr>
                <w:sz w:val="22"/>
                <w:szCs w:val="22"/>
              </w:rPr>
              <w:t xml:space="preserve">Документ </w:t>
            </w:r>
          </w:p>
        </w:tc>
        <w:tc>
          <w:tcPr>
            <w:tcW w:w="2694" w:type="dxa"/>
            <w:tcBorders>
              <w:top w:val="single" w:sz="4" w:space="0" w:color="auto"/>
              <w:left w:val="nil"/>
              <w:bottom w:val="single" w:sz="4" w:space="0" w:color="auto"/>
              <w:right w:val="single" w:sz="4" w:space="0" w:color="auto"/>
            </w:tcBorders>
          </w:tcPr>
          <w:p w14:paraId="0448158E" w14:textId="77777777" w:rsidR="002C222E" w:rsidRPr="00246040" w:rsidRDefault="00563CE6" w:rsidP="002C222E">
            <w:pPr>
              <w:jc w:val="both"/>
              <w:rPr>
                <w:sz w:val="22"/>
                <w:szCs w:val="22"/>
              </w:rPr>
            </w:pPr>
            <w:r w:rsidRPr="00246040">
              <w:rPr>
                <w:sz w:val="22"/>
                <w:szCs w:val="22"/>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14:paraId="5C6FA846"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42976E68"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4673519D"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510ED8F6"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41A648E8"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2347C992"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140C9EFD"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433C052F"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10943918"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3AEA39FB" w14:textId="77777777" w:rsidR="002C222E" w:rsidRPr="00246040" w:rsidRDefault="002C222E" w:rsidP="002C222E">
            <w:pPr>
              <w:suppressAutoHyphens/>
              <w:jc w:val="both"/>
              <w:rPr>
                <w:bCs/>
                <w:color w:val="000000"/>
                <w:sz w:val="22"/>
                <w:szCs w:val="22"/>
              </w:rPr>
            </w:pPr>
            <w:r w:rsidRPr="00246040">
              <w:rPr>
                <w:bCs/>
                <w:color w:val="000000"/>
                <w:sz w:val="22"/>
                <w:szCs w:val="22"/>
              </w:rPr>
              <w:t>1.26</w:t>
            </w:r>
          </w:p>
        </w:tc>
        <w:tc>
          <w:tcPr>
            <w:tcW w:w="2722" w:type="dxa"/>
            <w:gridSpan w:val="2"/>
            <w:tcBorders>
              <w:top w:val="single" w:sz="4" w:space="0" w:color="auto"/>
              <w:left w:val="nil"/>
              <w:bottom w:val="single" w:sz="4" w:space="0" w:color="auto"/>
              <w:right w:val="single" w:sz="4" w:space="0" w:color="auto"/>
            </w:tcBorders>
          </w:tcPr>
          <w:p w14:paraId="46BF297A" w14:textId="77777777" w:rsidR="002C222E" w:rsidRPr="00246040" w:rsidRDefault="00563CE6" w:rsidP="002C222E">
            <w:pPr>
              <w:jc w:val="both"/>
              <w:rPr>
                <w:sz w:val="22"/>
                <w:szCs w:val="22"/>
              </w:rPr>
            </w:pPr>
            <w:r w:rsidRPr="00246040">
              <w:rPr>
                <w:sz w:val="22"/>
                <w:szCs w:val="22"/>
              </w:rPr>
              <w:t>Документ</w:t>
            </w:r>
            <w:r w:rsidR="002C222E" w:rsidRPr="00246040">
              <w:rPr>
                <w:sz w:val="22"/>
                <w:szCs w:val="22"/>
              </w:rPr>
              <w:t xml:space="preserve"> </w:t>
            </w:r>
          </w:p>
        </w:tc>
        <w:tc>
          <w:tcPr>
            <w:tcW w:w="2694" w:type="dxa"/>
            <w:tcBorders>
              <w:top w:val="single" w:sz="4" w:space="0" w:color="auto"/>
              <w:left w:val="nil"/>
              <w:bottom w:val="single" w:sz="4" w:space="0" w:color="auto"/>
              <w:right w:val="single" w:sz="4" w:space="0" w:color="auto"/>
            </w:tcBorders>
          </w:tcPr>
          <w:p w14:paraId="2EA6F840" w14:textId="77777777" w:rsidR="002C222E" w:rsidRPr="00246040" w:rsidRDefault="00563CE6" w:rsidP="002C222E">
            <w:pPr>
              <w:jc w:val="both"/>
              <w:rPr>
                <w:sz w:val="22"/>
                <w:szCs w:val="22"/>
              </w:rPr>
            </w:pPr>
            <w:r w:rsidRPr="00246040">
              <w:rPr>
                <w:sz w:val="22"/>
                <w:szCs w:val="22"/>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w:t>
            </w:r>
            <w:r w:rsidRPr="00246040">
              <w:rPr>
                <w:sz w:val="22"/>
                <w:szCs w:val="22"/>
              </w:rPr>
              <w:lastRenderedPageBreak/>
              <w:t>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14:paraId="568E7B4D"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1/0</w:t>
            </w:r>
          </w:p>
          <w:p w14:paraId="331D20D3"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7F810F0C"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152B3BBE"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369FAF95"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271FAC84"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0529FF13"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372B3B71"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72C823B6"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215EF56F" w14:textId="77777777" w:rsidR="002C222E" w:rsidRPr="00246040" w:rsidRDefault="002C222E" w:rsidP="002C222E">
            <w:pPr>
              <w:suppressAutoHyphens/>
              <w:jc w:val="both"/>
              <w:rPr>
                <w:bCs/>
                <w:color w:val="000000"/>
                <w:sz w:val="22"/>
                <w:szCs w:val="22"/>
              </w:rPr>
            </w:pPr>
            <w:r w:rsidRPr="00246040">
              <w:rPr>
                <w:bCs/>
                <w:color w:val="000000"/>
                <w:sz w:val="22"/>
                <w:szCs w:val="22"/>
              </w:rPr>
              <w:t>1.27</w:t>
            </w:r>
          </w:p>
        </w:tc>
        <w:tc>
          <w:tcPr>
            <w:tcW w:w="2722" w:type="dxa"/>
            <w:gridSpan w:val="2"/>
            <w:tcBorders>
              <w:top w:val="single" w:sz="4" w:space="0" w:color="auto"/>
              <w:left w:val="nil"/>
              <w:bottom w:val="single" w:sz="4" w:space="0" w:color="auto"/>
              <w:right w:val="single" w:sz="4" w:space="0" w:color="auto"/>
            </w:tcBorders>
          </w:tcPr>
          <w:p w14:paraId="52FA6124" w14:textId="77777777" w:rsidR="002C222E" w:rsidRPr="00246040" w:rsidRDefault="00563CE6"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6A6D764C" w14:textId="77777777" w:rsidR="002C222E" w:rsidRPr="00246040" w:rsidRDefault="00563CE6" w:rsidP="002C222E">
            <w:pPr>
              <w:jc w:val="both"/>
              <w:rPr>
                <w:sz w:val="22"/>
                <w:szCs w:val="22"/>
              </w:rPr>
            </w:pPr>
            <w:r w:rsidRPr="00246040">
              <w:rPr>
                <w:sz w:val="22"/>
                <w:szCs w:val="22"/>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14:paraId="046021BF"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76FB5195"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2275BFFC"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1A52EDF5"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7A7F8773"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097C3081"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7C5D83BA"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2A935F9F"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563CE6" w:rsidRPr="00246040" w14:paraId="05234F07"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030EEBDE" w14:textId="77777777" w:rsidR="00563CE6" w:rsidRPr="00246040" w:rsidRDefault="00563CE6" w:rsidP="00563CE6">
            <w:pPr>
              <w:suppressAutoHyphens/>
              <w:jc w:val="both"/>
              <w:rPr>
                <w:bCs/>
                <w:color w:val="000000"/>
                <w:sz w:val="22"/>
                <w:szCs w:val="22"/>
              </w:rPr>
            </w:pPr>
            <w:r w:rsidRPr="00246040">
              <w:rPr>
                <w:bCs/>
                <w:color w:val="000000"/>
                <w:sz w:val="22"/>
                <w:szCs w:val="22"/>
              </w:rPr>
              <w:t>1.28</w:t>
            </w:r>
          </w:p>
        </w:tc>
        <w:tc>
          <w:tcPr>
            <w:tcW w:w="2722" w:type="dxa"/>
            <w:gridSpan w:val="2"/>
            <w:tcBorders>
              <w:top w:val="single" w:sz="4" w:space="0" w:color="auto"/>
              <w:left w:val="nil"/>
              <w:bottom w:val="single" w:sz="4" w:space="0" w:color="auto"/>
              <w:right w:val="single" w:sz="4" w:space="0" w:color="auto"/>
            </w:tcBorders>
          </w:tcPr>
          <w:p w14:paraId="6E7B42BE" w14:textId="77777777" w:rsidR="00563CE6" w:rsidRPr="00246040" w:rsidRDefault="00563CE6" w:rsidP="00563CE6">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09BC5B7B" w14:textId="77777777" w:rsidR="00563CE6" w:rsidRPr="00246040" w:rsidRDefault="00563CE6" w:rsidP="00563CE6">
            <w:pPr>
              <w:jc w:val="both"/>
              <w:rPr>
                <w:sz w:val="22"/>
                <w:szCs w:val="22"/>
              </w:rPr>
            </w:pPr>
            <w:r w:rsidRPr="00246040">
              <w:rPr>
                <w:sz w:val="22"/>
                <w:szCs w:val="22"/>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w:t>
            </w:r>
            <w:r w:rsidRPr="00246040">
              <w:rPr>
                <w:sz w:val="22"/>
                <w:szCs w:val="22"/>
              </w:rPr>
              <w:lastRenderedPageBreak/>
              <w:t>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tc>
        <w:tc>
          <w:tcPr>
            <w:tcW w:w="3260" w:type="dxa"/>
            <w:tcBorders>
              <w:top w:val="single" w:sz="4" w:space="0" w:color="auto"/>
              <w:left w:val="nil"/>
              <w:bottom w:val="single" w:sz="4" w:space="0" w:color="auto"/>
              <w:right w:val="single" w:sz="4" w:space="0" w:color="auto"/>
            </w:tcBorders>
          </w:tcPr>
          <w:p w14:paraId="1A0E29D2" w14:textId="77777777" w:rsidR="00563CE6" w:rsidRPr="00246040" w:rsidRDefault="00563CE6" w:rsidP="00563CE6">
            <w:pPr>
              <w:suppressAutoHyphens/>
              <w:jc w:val="both"/>
              <w:rPr>
                <w:color w:val="000000"/>
                <w:sz w:val="22"/>
                <w:szCs w:val="22"/>
              </w:rPr>
            </w:pPr>
            <w:r w:rsidRPr="00246040">
              <w:rPr>
                <w:color w:val="000000"/>
                <w:sz w:val="22"/>
                <w:szCs w:val="22"/>
              </w:rPr>
              <w:lastRenderedPageBreak/>
              <w:t>1/0</w:t>
            </w:r>
          </w:p>
          <w:p w14:paraId="2C67103E" w14:textId="77777777" w:rsidR="00563CE6" w:rsidRPr="00246040" w:rsidRDefault="00563CE6" w:rsidP="00563CE6">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08E6E1C9" w14:textId="77777777" w:rsidR="00563CE6" w:rsidRPr="00246040" w:rsidRDefault="00563CE6" w:rsidP="00563CE6">
            <w:pPr>
              <w:suppressAutoHyphens/>
              <w:jc w:val="both"/>
              <w:rPr>
                <w:sz w:val="22"/>
                <w:szCs w:val="22"/>
              </w:rPr>
            </w:pPr>
            <w:r w:rsidRPr="00246040">
              <w:rPr>
                <w:sz w:val="22"/>
                <w:szCs w:val="22"/>
              </w:rPr>
              <w:t>специалист МФЦ проверяет, принимает документ и</w:t>
            </w:r>
          </w:p>
          <w:p w14:paraId="1C708588" w14:textId="77777777" w:rsidR="00563CE6" w:rsidRPr="00246040" w:rsidRDefault="00563CE6" w:rsidP="00563CE6">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23BF7E03" w14:textId="77777777" w:rsidR="00563CE6" w:rsidRPr="00246040" w:rsidRDefault="00563CE6" w:rsidP="00563CE6">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0451F722" w14:textId="77777777" w:rsidR="00563CE6" w:rsidRPr="00246040" w:rsidRDefault="00563CE6" w:rsidP="00563CE6">
            <w:pPr>
              <w:suppressAutoHyphens/>
              <w:jc w:val="both"/>
              <w:rPr>
                <w:sz w:val="22"/>
                <w:szCs w:val="22"/>
              </w:rPr>
            </w:pPr>
            <w:r w:rsidRPr="00246040">
              <w:rPr>
                <w:color w:val="000000"/>
                <w:sz w:val="22"/>
                <w:szCs w:val="22"/>
              </w:rPr>
              <w:t>Тексты документов должны быть читаемы, не должны содержать подчисток либо приписок, зачеркнутых слов и иных не оговоренных в них исправлений.</w:t>
            </w:r>
          </w:p>
        </w:tc>
        <w:tc>
          <w:tcPr>
            <w:tcW w:w="1559" w:type="dxa"/>
            <w:tcBorders>
              <w:top w:val="single" w:sz="4" w:space="0" w:color="auto"/>
              <w:left w:val="nil"/>
              <w:bottom w:val="single" w:sz="4" w:space="0" w:color="auto"/>
              <w:right w:val="single" w:sz="4" w:space="0" w:color="auto"/>
            </w:tcBorders>
          </w:tcPr>
          <w:p w14:paraId="5782961D" w14:textId="77777777" w:rsidR="00563CE6" w:rsidRPr="00246040" w:rsidRDefault="00563CE6" w:rsidP="00563CE6">
            <w:pPr>
              <w:suppressAutoHyphens/>
              <w:jc w:val="both"/>
              <w:rPr>
                <w:color w:val="000000"/>
                <w:sz w:val="22"/>
                <w:szCs w:val="22"/>
              </w:rPr>
            </w:pPr>
            <w:r w:rsidRPr="00246040">
              <w:rPr>
                <w:color w:val="000000"/>
                <w:sz w:val="22"/>
                <w:szCs w:val="22"/>
              </w:rPr>
              <w:t>нет</w:t>
            </w:r>
          </w:p>
        </w:tc>
        <w:tc>
          <w:tcPr>
            <w:tcW w:w="1134" w:type="dxa"/>
            <w:tcBorders>
              <w:top w:val="single" w:sz="4" w:space="0" w:color="auto"/>
              <w:left w:val="nil"/>
              <w:bottom w:val="single" w:sz="4" w:space="0" w:color="auto"/>
              <w:right w:val="single" w:sz="4" w:space="0" w:color="auto"/>
            </w:tcBorders>
          </w:tcPr>
          <w:p w14:paraId="47C5AA4E" w14:textId="77777777" w:rsidR="00563CE6" w:rsidRPr="00246040" w:rsidRDefault="00563CE6" w:rsidP="00563CE6">
            <w:pPr>
              <w:suppressAutoHyphens/>
              <w:jc w:val="both"/>
              <w:rPr>
                <w:color w:val="000000"/>
                <w:sz w:val="22"/>
                <w:szCs w:val="22"/>
              </w:rPr>
            </w:pPr>
            <w:r w:rsidRPr="00246040">
              <w:rPr>
                <w:color w:val="000000"/>
                <w:sz w:val="22"/>
                <w:szCs w:val="22"/>
              </w:rPr>
              <w:t>нет</w:t>
            </w:r>
          </w:p>
        </w:tc>
      </w:tr>
      <w:tr w:rsidR="002C222E" w:rsidRPr="00246040" w14:paraId="03078FBA"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369B671B" w14:textId="77777777" w:rsidR="002C222E" w:rsidRPr="00246040" w:rsidRDefault="002C222E" w:rsidP="002C222E">
            <w:pPr>
              <w:suppressAutoHyphens/>
              <w:jc w:val="both"/>
              <w:rPr>
                <w:bCs/>
                <w:color w:val="000000"/>
                <w:sz w:val="22"/>
                <w:szCs w:val="22"/>
              </w:rPr>
            </w:pPr>
            <w:r w:rsidRPr="00246040">
              <w:rPr>
                <w:bCs/>
                <w:color w:val="000000"/>
                <w:sz w:val="22"/>
                <w:szCs w:val="22"/>
              </w:rPr>
              <w:t>1.29</w:t>
            </w:r>
          </w:p>
        </w:tc>
        <w:tc>
          <w:tcPr>
            <w:tcW w:w="2722" w:type="dxa"/>
            <w:gridSpan w:val="2"/>
            <w:tcBorders>
              <w:top w:val="single" w:sz="4" w:space="0" w:color="auto"/>
              <w:left w:val="nil"/>
              <w:bottom w:val="single" w:sz="4" w:space="0" w:color="auto"/>
              <w:right w:val="single" w:sz="4" w:space="0" w:color="auto"/>
            </w:tcBorders>
          </w:tcPr>
          <w:p w14:paraId="02CF4D0E" w14:textId="77777777" w:rsidR="002C222E" w:rsidRPr="00246040" w:rsidRDefault="002C222E"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65CBC82F" w14:textId="77777777" w:rsidR="002C222E" w:rsidRPr="00246040" w:rsidRDefault="00563CE6" w:rsidP="002C222E">
            <w:pPr>
              <w:jc w:val="both"/>
              <w:rPr>
                <w:sz w:val="22"/>
                <w:szCs w:val="22"/>
              </w:rPr>
            </w:pPr>
            <w:r w:rsidRPr="00246040">
              <w:rPr>
                <w:sz w:val="22"/>
                <w:szCs w:val="22"/>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tc>
        <w:tc>
          <w:tcPr>
            <w:tcW w:w="3260" w:type="dxa"/>
            <w:tcBorders>
              <w:top w:val="single" w:sz="4" w:space="0" w:color="auto"/>
              <w:left w:val="nil"/>
              <w:bottom w:val="single" w:sz="4" w:space="0" w:color="auto"/>
              <w:right w:val="single" w:sz="4" w:space="0" w:color="auto"/>
            </w:tcBorders>
          </w:tcPr>
          <w:p w14:paraId="55CB9276"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7DBE8C1C"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121206CF"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589BF7C2"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727CAF08"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3453B2C7"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09FE534A"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7CCDECEF"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7B3AEA55"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542192A2" w14:textId="77777777" w:rsidR="002C222E" w:rsidRPr="00246040" w:rsidRDefault="002C222E" w:rsidP="002C222E">
            <w:pPr>
              <w:suppressAutoHyphens/>
              <w:jc w:val="both"/>
              <w:rPr>
                <w:bCs/>
                <w:color w:val="000000"/>
                <w:sz w:val="22"/>
                <w:szCs w:val="22"/>
              </w:rPr>
            </w:pPr>
            <w:r w:rsidRPr="00246040">
              <w:rPr>
                <w:bCs/>
                <w:color w:val="000000"/>
                <w:sz w:val="22"/>
                <w:szCs w:val="22"/>
              </w:rPr>
              <w:t>1.30</w:t>
            </w:r>
          </w:p>
        </w:tc>
        <w:tc>
          <w:tcPr>
            <w:tcW w:w="2722" w:type="dxa"/>
            <w:gridSpan w:val="2"/>
            <w:tcBorders>
              <w:top w:val="single" w:sz="4" w:space="0" w:color="auto"/>
              <w:left w:val="nil"/>
              <w:bottom w:val="single" w:sz="4" w:space="0" w:color="auto"/>
              <w:right w:val="single" w:sz="4" w:space="0" w:color="auto"/>
            </w:tcBorders>
          </w:tcPr>
          <w:p w14:paraId="2703364F" w14:textId="77777777" w:rsidR="002C222E" w:rsidRPr="00246040" w:rsidRDefault="00563CE6"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41473CEE" w14:textId="77777777" w:rsidR="002C222E" w:rsidRPr="00246040" w:rsidRDefault="00563CE6" w:rsidP="002C222E">
            <w:pPr>
              <w:jc w:val="both"/>
              <w:rPr>
                <w:sz w:val="22"/>
                <w:szCs w:val="22"/>
              </w:rPr>
            </w:pPr>
            <w:r w:rsidRPr="00246040">
              <w:rPr>
                <w:sz w:val="22"/>
                <w:szCs w:val="22"/>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w:t>
            </w:r>
            <w:r w:rsidRPr="00246040">
              <w:rPr>
                <w:sz w:val="22"/>
                <w:szCs w:val="22"/>
              </w:rPr>
              <w:lastRenderedPageBreak/>
              <w:t>участка, за предоставлением в аренду</w:t>
            </w:r>
          </w:p>
        </w:tc>
        <w:tc>
          <w:tcPr>
            <w:tcW w:w="3260" w:type="dxa"/>
            <w:tcBorders>
              <w:top w:val="single" w:sz="4" w:space="0" w:color="auto"/>
              <w:left w:val="nil"/>
              <w:bottom w:val="single" w:sz="4" w:space="0" w:color="auto"/>
              <w:right w:val="single" w:sz="4" w:space="0" w:color="auto"/>
            </w:tcBorders>
          </w:tcPr>
          <w:p w14:paraId="64F95432"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1/0</w:t>
            </w:r>
          </w:p>
          <w:p w14:paraId="4C1FE4EB"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7E9DF4A4"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0CBF3FA7"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1FF997C0"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453F6F6D"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2DA277CC"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4CDAA6B9"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4E69F40C"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1E3CCAFF" w14:textId="77777777" w:rsidR="002C222E" w:rsidRPr="00246040" w:rsidRDefault="002C222E" w:rsidP="002C222E">
            <w:pPr>
              <w:suppressAutoHyphens/>
              <w:jc w:val="both"/>
              <w:rPr>
                <w:bCs/>
                <w:color w:val="000000"/>
                <w:sz w:val="22"/>
                <w:szCs w:val="22"/>
              </w:rPr>
            </w:pPr>
            <w:r w:rsidRPr="00246040">
              <w:rPr>
                <w:bCs/>
                <w:color w:val="000000"/>
                <w:sz w:val="22"/>
                <w:szCs w:val="22"/>
              </w:rPr>
              <w:t>1.31</w:t>
            </w:r>
          </w:p>
        </w:tc>
        <w:tc>
          <w:tcPr>
            <w:tcW w:w="2722" w:type="dxa"/>
            <w:gridSpan w:val="2"/>
            <w:tcBorders>
              <w:top w:val="single" w:sz="4" w:space="0" w:color="auto"/>
              <w:left w:val="nil"/>
              <w:bottom w:val="single" w:sz="4" w:space="0" w:color="auto"/>
              <w:right w:val="single" w:sz="4" w:space="0" w:color="auto"/>
            </w:tcBorders>
          </w:tcPr>
          <w:p w14:paraId="1D4465E4" w14:textId="77777777" w:rsidR="002C222E" w:rsidRPr="00246040" w:rsidRDefault="002C222E" w:rsidP="002C222E">
            <w:pPr>
              <w:jc w:val="both"/>
              <w:rPr>
                <w:sz w:val="22"/>
                <w:szCs w:val="22"/>
              </w:rPr>
            </w:pPr>
            <w:r w:rsidRPr="00246040">
              <w:rPr>
                <w:sz w:val="22"/>
                <w:szCs w:val="22"/>
              </w:rPr>
              <w:t xml:space="preserve">Документ, подтверждающий право </w:t>
            </w:r>
            <w:r w:rsidR="00563CE6" w:rsidRPr="00246040">
              <w:rPr>
                <w:sz w:val="22"/>
                <w:szCs w:val="22"/>
              </w:rPr>
              <w:t>заявителя</w:t>
            </w:r>
          </w:p>
        </w:tc>
        <w:tc>
          <w:tcPr>
            <w:tcW w:w="2694" w:type="dxa"/>
            <w:tcBorders>
              <w:top w:val="single" w:sz="4" w:space="0" w:color="auto"/>
              <w:left w:val="nil"/>
              <w:bottom w:val="single" w:sz="4" w:space="0" w:color="auto"/>
              <w:right w:val="single" w:sz="4" w:space="0" w:color="auto"/>
            </w:tcBorders>
          </w:tcPr>
          <w:p w14:paraId="640599B8" w14:textId="77777777" w:rsidR="002C222E" w:rsidRPr="00246040" w:rsidRDefault="00563CE6" w:rsidP="002C222E">
            <w:pPr>
              <w:jc w:val="both"/>
              <w:rPr>
                <w:sz w:val="22"/>
                <w:szCs w:val="22"/>
              </w:rPr>
            </w:pPr>
            <w:r w:rsidRPr="00246040">
              <w:rPr>
                <w:sz w:val="22"/>
                <w:szCs w:val="22"/>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tc>
        <w:tc>
          <w:tcPr>
            <w:tcW w:w="3260" w:type="dxa"/>
            <w:tcBorders>
              <w:top w:val="single" w:sz="4" w:space="0" w:color="auto"/>
              <w:left w:val="nil"/>
              <w:bottom w:val="single" w:sz="4" w:space="0" w:color="auto"/>
              <w:right w:val="single" w:sz="4" w:space="0" w:color="auto"/>
            </w:tcBorders>
          </w:tcPr>
          <w:p w14:paraId="45E70308"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4A6C25EB"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31F7844F"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7F9B9FAA"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10493C37"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6497BC68"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2C23C4FD"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7348E444"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655299BC"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51C44733" w14:textId="77777777" w:rsidR="002C222E" w:rsidRPr="00246040" w:rsidRDefault="002C222E" w:rsidP="002C222E">
            <w:pPr>
              <w:suppressAutoHyphens/>
              <w:jc w:val="both"/>
              <w:rPr>
                <w:bCs/>
                <w:color w:val="000000"/>
                <w:sz w:val="22"/>
                <w:szCs w:val="22"/>
              </w:rPr>
            </w:pPr>
            <w:r w:rsidRPr="00246040">
              <w:rPr>
                <w:bCs/>
                <w:color w:val="000000"/>
                <w:sz w:val="22"/>
                <w:szCs w:val="22"/>
              </w:rPr>
              <w:t>1.32</w:t>
            </w:r>
          </w:p>
        </w:tc>
        <w:tc>
          <w:tcPr>
            <w:tcW w:w="2722" w:type="dxa"/>
            <w:gridSpan w:val="2"/>
            <w:tcBorders>
              <w:top w:val="single" w:sz="4" w:space="0" w:color="auto"/>
              <w:left w:val="nil"/>
              <w:bottom w:val="single" w:sz="4" w:space="0" w:color="auto"/>
              <w:right w:val="single" w:sz="4" w:space="0" w:color="auto"/>
            </w:tcBorders>
          </w:tcPr>
          <w:p w14:paraId="71EC5D5F" w14:textId="77777777" w:rsidR="002C222E" w:rsidRPr="00246040" w:rsidRDefault="00563CE6"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13C6EA4B" w14:textId="77777777" w:rsidR="002C222E" w:rsidRPr="00246040" w:rsidRDefault="00563CE6" w:rsidP="002C222E">
            <w:pPr>
              <w:jc w:val="both"/>
              <w:rPr>
                <w:sz w:val="22"/>
                <w:szCs w:val="22"/>
              </w:rPr>
            </w:pPr>
            <w:r w:rsidRPr="00246040">
              <w:rPr>
                <w:sz w:val="22"/>
                <w:szCs w:val="22"/>
              </w:rPr>
              <w:t>Договор аренды исходного земельного участка, заключенный до дня вступления в силу Федерального закона от 21 июля 1997 года № 122-ФЗ,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tc>
        <w:tc>
          <w:tcPr>
            <w:tcW w:w="3260" w:type="dxa"/>
            <w:tcBorders>
              <w:top w:val="single" w:sz="4" w:space="0" w:color="auto"/>
              <w:left w:val="nil"/>
              <w:bottom w:val="single" w:sz="4" w:space="0" w:color="auto"/>
              <w:right w:val="single" w:sz="4" w:space="0" w:color="auto"/>
            </w:tcBorders>
          </w:tcPr>
          <w:p w14:paraId="5116FE8F"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7A30A071"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36880FDA"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1CD50154"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32A0B2E8"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59FC3B62"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3C7EF4EB"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6D86BECC"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696B0BC0"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2CE0A46E" w14:textId="77777777" w:rsidR="002C222E" w:rsidRPr="00246040" w:rsidRDefault="002C222E" w:rsidP="002C222E">
            <w:pPr>
              <w:suppressAutoHyphens/>
              <w:jc w:val="both"/>
              <w:rPr>
                <w:bCs/>
                <w:color w:val="000000"/>
                <w:sz w:val="22"/>
                <w:szCs w:val="22"/>
              </w:rPr>
            </w:pPr>
            <w:r w:rsidRPr="00246040">
              <w:rPr>
                <w:bCs/>
                <w:color w:val="000000"/>
                <w:sz w:val="22"/>
                <w:szCs w:val="22"/>
              </w:rPr>
              <w:t>1.33</w:t>
            </w:r>
          </w:p>
        </w:tc>
        <w:tc>
          <w:tcPr>
            <w:tcW w:w="2722" w:type="dxa"/>
            <w:gridSpan w:val="2"/>
            <w:tcBorders>
              <w:top w:val="single" w:sz="4" w:space="0" w:color="auto"/>
              <w:left w:val="nil"/>
              <w:bottom w:val="single" w:sz="4" w:space="0" w:color="auto"/>
              <w:right w:val="single" w:sz="4" w:space="0" w:color="auto"/>
            </w:tcBorders>
          </w:tcPr>
          <w:p w14:paraId="4110CF5A" w14:textId="77777777" w:rsidR="002C222E" w:rsidRPr="00246040" w:rsidRDefault="00563CE6"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3CEF7CCC" w14:textId="77777777" w:rsidR="002C222E" w:rsidRPr="00246040" w:rsidRDefault="00563CE6" w:rsidP="002C222E">
            <w:pPr>
              <w:jc w:val="both"/>
              <w:rPr>
                <w:sz w:val="22"/>
                <w:szCs w:val="22"/>
              </w:rPr>
            </w:pPr>
            <w:r w:rsidRPr="00246040">
              <w:rPr>
                <w:sz w:val="22"/>
                <w:szCs w:val="22"/>
              </w:rPr>
              <w:t xml:space="preserve">Свидетельство, удостоверяющее регистрацию лица в качестве резидента особой экономической </w:t>
            </w:r>
            <w:r w:rsidRPr="00246040">
              <w:rPr>
                <w:sz w:val="22"/>
                <w:szCs w:val="22"/>
              </w:rPr>
              <w:lastRenderedPageBreak/>
              <w:t>зоны, если обращается резидент особой экономической зоны за предоставлением в аренду</w:t>
            </w:r>
          </w:p>
        </w:tc>
        <w:tc>
          <w:tcPr>
            <w:tcW w:w="3260" w:type="dxa"/>
            <w:tcBorders>
              <w:top w:val="single" w:sz="4" w:space="0" w:color="auto"/>
              <w:left w:val="nil"/>
              <w:bottom w:val="single" w:sz="4" w:space="0" w:color="auto"/>
              <w:right w:val="single" w:sz="4" w:space="0" w:color="auto"/>
            </w:tcBorders>
          </w:tcPr>
          <w:p w14:paraId="4A93746D"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1/0</w:t>
            </w:r>
          </w:p>
          <w:p w14:paraId="15E65D08"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418BB0CE"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270AB1D1"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605476BD"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235C2C5E"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221EE7B8" w14:textId="77777777" w:rsidR="002C222E" w:rsidRPr="00246040" w:rsidRDefault="002C222E" w:rsidP="002C222E">
            <w:pPr>
              <w:suppressAutoHyphens/>
              <w:jc w:val="both"/>
              <w:rPr>
                <w:color w:val="000000"/>
                <w:sz w:val="22"/>
                <w:szCs w:val="22"/>
              </w:rPr>
            </w:pPr>
            <w:r w:rsidRPr="00246040">
              <w:rPr>
                <w:color w:val="000000"/>
                <w:sz w:val="22"/>
                <w:szCs w:val="22"/>
              </w:rPr>
              <w:t xml:space="preserve">В соответствии с установленной формой </w:t>
            </w:r>
            <w:r w:rsidRPr="00246040">
              <w:rPr>
                <w:color w:val="000000"/>
                <w:sz w:val="22"/>
                <w:szCs w:val="22"/>
              </w:rPr>
              <w:lastRenderedPageBreak/>
              <w:t>законодательством РФ</w:t>
            </w:r>
          </w:p>
        </w:tc>
        <w:tc>
          <w:tcPr>
            <w:tcW w:w="1134" w:type="dxa"/>
            <w:tcBorders>
              <w:top w:val="single" w:sz="4" w:space="0" w:color="auto"/>
              <w:left w:val="nil"/>
              <w:bottom w:val="single" w:sz="4" w:space="0" w:color="auto"/>
              <w:right w:val="single" w:sz="4" w:space="0" w:color="auto"/>
            </w:tcBorders>
          </w:tcPr>
          <w:p w14:paraId="16AC41F5"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нет</w:t>
            </w:r>
          </w:p>
        </w:tc>
      </w:tr>
      <w:tr w:rsidR="002C222E" w:rsidRPr="00246040" w14:paraId="275D6615"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4AAEA3FC" w14:textId="77777777" w:rsidR="002C222E" w:rsidRPr="00246040" w:rsidRDefault="002C222E" w:rsidP="002C222E">
            <w:pPr>
              <w:suppressAutoHyphens/>
              <w:jc w:val="both"/>
              <w:rPr>
                <w:bCs/>
                <w:color w:val="000000"/>
                <w:sz w:val="22"/>
                <w:szCs w:val="22"/>
              </w:rPr>
            </w:pPr>
            <w:r w:rsidRPr="00246040">
              <w:rPr>
                <w:bCs/>
                <w:color w:val="000000"/>
                <w:sz w:val="22"/>
                <w:szCs w:val="22"/>
              </w:rPr>
              <w:t>1.34</w:t>
            </w:r>
          </w:p>
        </w:tc>
        <w:tc>
          <w:tcPr>
            <w:tcW w:w="2722" w:type="dxa"/>
            <w:gridSpan w:val="2"/>
            <w:tcBorders>
              <w:top w:val="single" w:sz="4" w:space="0" w:color="auto"/>
              <w:left w:val="nil"/>
              <w:bottom w:val="single" w:sz="4" w:space="0" w:color="auto"/>
              <w:right w:val="single" w:sz="4" w:space="0" w:color="auto"/>
            </w:tcBorders>
          </w:tcPr>
          <w:p w14:paraId="28D5CF38" w14:textId="77777777" w:rsidR="002C222E" w:rsidRPr="00246040" w:rsidRDefault="00563CE6"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2D7B5490" w14:textId="77777777" w:rsidR="002C222E" w:rsidRPr="00246040" w:rsidRDefault="00563CE6" w:rsidP="002C222E">
            <w:pPr>
              <w:jc w:val="both"/>
              <w:rPr>
                <w:sz w:val="22"/>
                <w:szCs w:val="22"/>
              </w:rPr>
            </w:pPr>
            <w:r w:rsidRPr="00246040">
              <w:rPr>
                <w:sz w:val="22"/>
                <w:szCs w:val="22"/>
              </w:rPr>
              <w:t>Концессионное соглашение, если обращается лицо, с которым заключено концессионное соглашение, за предоставлением в аренду</w:t>
            </w:r>
          </w:p>
        </w:tc>
        <w:tc>
          <w:tcPr>
            <w:tcW w:w="3260" w:type="dxa"/>
            <w:tcBorders>
              <w:top w:val="single" w:sz="4" w:space="0" w:color="auto"/>
              <w:left w:val="nil"/>
              <w:bottom w:val="single" w:sz="4" w:space="0" w:color="auto"/>
              <w:right w:val="single" w:sz="4" w:space="0" w:color="auto"/>
            </w:tcBorders>
          </w:tcPr>
          <w:p w14:paraId="6F67DB25"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7E4F1B8A"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3BE07C23"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2E07200F"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6265B504"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72DE44EC"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54071635"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2EEBCE7D"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6190E198"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4521F0D8" w14:textId="77777777" w:rsidR="002C222E" w:rsidRPr="00246040" w:rsidRDefault="002C222E" w:rsidP="002C222E">
            <w:pPr>
              <w:suppressAutoHyphens/>
              <w:jc w:val="both"/>
              <w:rPr>
                <w:bCs/>
                <w:color w:val="000000"/>
                <w:sz w:val="22"/>
                <w:szCs w:val="22"/>
              </w:rPr>
            </w:pPr>
            <w:r w:rsidRPr="00246040">
              <w:rPr>
                <w:bCs/>
                <w:color w:val="000000"/>
                <w:sz w:val="22"/>
                <w:szCs w:val="22"/>
              </w:rPr>
              <w:t>1.35</w:t>
            </w:r>
          </w:p>
        </w:tc>
        <w:tc>
          <w:tcPr>
            <w:tcW w:w="2722" w:type="dxa"/>
            <w:gridSpan w:val="2"/>
            <w:tcBorders>
              <w:top w:val="single" w:sz="4" w:space="0" w:color="auto"/>
              <w:left w:val="nil"/>
              <w:bottom w:val="single" w:sz="4" w:space="0" w:color="auto"/>
              <w:right w:val="single" w:sz="4" w:space="0" w:color="auto"/>
            </w:tcBorders>
          </w:tcPr>
          <w:p w14:paraId="422177AB" w14:textId="77777777" w:rsidR="002C222E" w:rsidRPr="00246040" w:rsidRDefault="00563CE6"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18F8B5DD" w14:textId="77777777" w:rsidR="002C222E" w:rsidRPr="00246040" w:rsidRDefault="00563CE6" w:rsidP="002C222E">
            <w:pPr>
              <w:jc w:val="both"/>
              <w:rPr>
                <w:sz w:val="22"/>
                <w:szCs w:val="22"/>
              </w:rPr>
            </w:pPr>
            <w:r w:rsidRPr="00246040">
              <w:rPr>
                <w:sz w:val="22"/>
                <w:szCs w:val="22"/>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tc>
        <w:tc>
          <w:tcPr>
            <w:tcW w:w="3260" w:type="dxa"/>
            <w:tcBorders>
              <w:top w:val="single" w:sz="4" w:space="0" w:color="auto"/>
              <w:left w:val="nil"/>
              <w:bottom w:val="single" w:sz="4" w:space="0" w:color="auto"/>
              <w:right w:val="single" w:sz="4" w:space="0" w:color="auto"/>
            </w:tcBorders>
          </w:tcPr>
          <w:p w14:paraId="1865917D"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0B8B36B7"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76BEB6D6"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0D791DF7"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7A7F47B2"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7FEE75FD"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7A3174B3"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5656F8BA"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6BCFB6E0"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0E2B5EE3" w14:textId="77777777" w:rsidR="002C222E" w:rsidRPr="00246040" w:rsidRDefault="002C222E" w:rsidP="002C222E">
            <w:pPr>
              <w:suppressAutoHyphens/>
              <w:jc w:val="both"/>
              <w:rPr>
                <w:bCs/>
                <w:color w:val="000000"/>
                <w:sz w:val="22"/>
                <w:szCs w:val="22"/>
              </w:rPr>
            </w:pPr>
            <w:r w:rsidRPr="00246040">
              <w:rPr>
                <w:bCs/>
                <w:color w:val="000000"/>
                <w:sz w:val="22"/>
                <w:szCs w:val="22"/>
              </w:rPr>
              <w:t>1.36</w:t>
            </w:r>
          </w:p>
        </w:tc>
        <w:tc>
          <w:tcPr>
            <w:tcW w:w="2722" w:type="dxa"/>
            <w:gridSpan w:val="2"/>
            <w:tcBorders>
              <w:top w:val="single" w:sz="4" w:space="0" w:color="auto"/>
              <w:left w:val="nil"/>
              <w:bottom w:val="single" w:sz="4" w:space="0" w:color="auto"/>
              <w:right w:val="single" w:sz="4" w:space="0" w:color="auto"/>
            </w:tcBorders>
          </w:tcPr>
          <w:p w14:paraId="30E3D5B3" w14:textId="77777777" w:rsidR="002C222E" w:rsidRPr="00246040" w:rsidRDefault="00181D34"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2F8A0673" w14:textId="77777777" w:rsidR="002C222E" w:rsidRPr="00246040" w:rsidRDefault="00181D34" w:rsidP="002C222E">
            <w:pPr>
              <w:jc w:val="both"/>
              <w:rPr>
                <w:sz w:val="22"/>
                <w:szCs w:val="22"/>
              </w:rPr>
            </w:pPr>
            <w:r w:rsidRPr="00246040">
              <w:rPr>
                <w:sz w:val="22"/>
                <w:szCs w:val="22"/>
              </w:rPr>
              <w:t>Охотхозяйственное соглашение, если обращается лицо, с которым заключено охотхозяйственное соглашение, за предоставлением в аренду</w:t>
            </w:r>
          </w:p>
        </w:tc>
        <w:tc>
          <w:tcPr>
            <w:tcW w:w="3260" w:type="dxa"/>
            <w:tcBorders>
              <w:top w:val="single" w:sz="4" w:space="0" w:color="auto"/>
              <w:left w:val="nil"/>
              <w:bottom w:val="single" w:sz="4" w:space="0" w:color="auto"/>
              <w:right w:val="single" w:sz="4" w:space="0" w:color="auto"/>
            </w:tcBorders>
          </w:tcPr>
          <w:p w14:paraId="5D263C1F"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1EDD6301"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2E2BECDD"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662AA968"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0DB1F3CB"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7EE273A1"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507AF33B"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17D1EF22"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6E6C9370"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1AA7B32D" w14:textId="77777777" w:rsidR="002C222E" w:rsidRPr="00246040" w:rsidRDefault="002C222E" w:rsidP="002C222E">
            <w:pPr>
              <w:suppressAutoHyphens/>
              <w:jc w:val="both"/>
              <w:rPr>
                <w:bCs/>
                <w:color w:val="000000"/>
                <w:sz w:val="22"/>
                <w:szCs w:val="22"/>
              </w:rPr>
            </w:pPr>
            <w:r w:rsidRPr="00246040">
              <w:rPr>
                <w:bCs/>
                <w:color w:val="000000"/>
                <w:sz w:val="22"/>
                <w:szCs w:val="22"/>
              </w:rPr>
              <w:t>1.37</w:t>
            </w:r>
          </w:p>
        </w:tc>
        <w:tc>
          <w:tcPr>
            <w:tcW w:w="2722" w:type="dxa"/>
            <w:gridSpan w:val="2"/>
            <w:tcBorders>
              <w:top w:val="single" w:sz="4" w:space="0" w:color="auto"/>
              <w:left w:val="nil"/>
              <w:bottom w:val="single" w:sz="4" w:space="0" w:color="auto"/>
              <w:right w:val="single" w:sz="4" w:space="0" w:color="auto"/>
            </w:tcBorders>
          </w:tcPr>
          <w:p w14:paraId="2E918C4E" w14:textId="77777777" w:rsidR="002C222E" w:rsidRPr="00246040" w:rsidRDefault="00181D34" w:rsidP="002C222E">
            <w:pPr>
              <w:jc w:val="both"/>
              <w:rPr>
                <w:sz w:val="22"/>
                <w:szCs w:val="22"/>
              </w:rPr>
            </w:pPr>
            <w:r w:rsidRPr="00246040">
              <w:rPr>
                <w:sz w:val="22"/>
                <w:szCs w:val="22"/>
              </w:rPr>
              <w:t>Договор</w:t>
            </w:r>
          </w:p>
        </w:tc>
        <w:tc>
          <w:tcPr>
            <w:tcW w:w="2694" w:type="dxa"/>
            <w:tcBorders>
              <w:top w:val="single" w:sz="4" w:space="0" w:color="auto"/>
              <w:left w:val="nil"/>
              <w:bottom w:val="single" w:sz="4" w:space="0" w:color="auto"/>
              <w:right w:val="single" w:sz="4" w:space="0" w:color="auto"/>
            </w:tcBorders>
          </w:tcPr>
          <w:p w14:paraId="20C066B4" w14:textId="77777777" w:rsidR="002C222E" w:rsidRPr="00246040" w:rsidRDefault="00181D34" w:rsidP="002C222E">
            <w:pPr>
              <w:jc w:val="both"/>
              <w:rPr>
                <w:sz w:val="22"/>
                <w:szCs w:val="22"/>
              </w:rPr>
            </w:pPr>
            <w:r w:rsidRPr="00246040">
              <w:rPr>
                <w:sz w:val="22"/>
                <w:szCs w:val="22"/>
              </w:rPr>
              <w:t xml:space="preserve">Инвестиционная декларация, в составе </w:t>
            </w:r>
            <w:r w:rsidRPr="00246040">
              <w:rPr>
                <w:sz w:val="22"/>
                <w:szCs w:val="22"/>
              </w:rPr>
              <w:lastRenderedPageBreak/>
              <w:t>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tc>
        <w:tc>
          <w:tcPr>
            <w:tcW w:w="3260" w:type="dxa"/>
            <w:tcBorders>
              <w:top w:val="single" w:sz="4" w:space="0" w:color="auto"/>
              <w:left w:val="nil"/>
              <w:bottom w:val="single" w:sz="4" w:space="0" w:color="auto"/>
              <w:right w:val="single" w:sz="4" w:space="0" w:color="auto"/>
            </w:tcBorders>
          </w:tcPr>
          <w:p w14:paraId="1030BD1E"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1/0</w:t>
            </w:r>
          </w:p>
          <w:p w14:paraId="38D3E471"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33EF93E6" w14:textId="77777777" w:rsidR="002C222E" w:rsidRPr="00246040" w:rsidRDefault="002C222E" w:rsidP="002C222E">
            <w:pPr>
              <w:suppressAutoHyphens/>
              <w:jc w:val="both"/>
              <w:rPr>
                <w:sz w:val="22"/>
                <w:szCs w:val="22"/>
              </w:rPr>
            </w:pPr>
            <w:r w:rsidRPr="00246040">
              <w:rPr>
                <w:sz w:val="22"/>
                <w:szCs w:val="22"/>
              </w:rPr>
              <w:lastRenderedPageBreak/>
              <w:t>специалист МФЦ проверяет, принимает документ и</w:t>
            </w:r>
          </w:p>
          <w:p w14:paraId="0909B806"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54E56D02"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обязательно</w:t>
            </w:r>
          </w:p>
        </w:tc>
        <w:tc>
          <w:tcPr>
            <w:tcW w:w="1843" w:type="dxa"/>
            <w:tcBorders>
              <w:top w:val="single" w:sz="4" w:space="0" w:color="auto"/>
              <w:left w:val="nil"/>
              <w:bottom w:val="single" w:sz="4" w:space="0" w:color="auto"/>
              <w:right w:val="single" w:sz="4" w:space="0" w:color="auto"/>
            </w:tcBorders>
          </w:tcPr>
          <w:p w14:paraId="0093D3BA" w14:textId="77777777" w:rsidR="002C222E" w:rsidRPr="00246040" w:rsidRDefault="002C222E" w:rsidP="002C222E">
            <w:pPr>
              <w:suppressAutoHyphens/>
              <w:jc w:val="both"/>
              <w:rPr>
                <w:sz w:val="22"/>
                <w:szCs w:val="22"/>
              </w:rPr>
            </w:pPr>
            <w:r w:rsidRPr="00246040">
              <w:rPr>
                <w:color w:val="000000"/>
                <w:sz w:val="22"/>
                <w:szCs w:val="22"/>
              </w:rPr>
              <w:t xml:space="preserve">Документ в соответствии с </w:t>
            </w:r>
            <w:r w:rsidRPr="00246040">
              <w:rPr>
                <w:color w:val="000000"/>
                <w:sz w:val="22"/>
                <w:szCs w:val="22"/>
              </w:rPr>
              <w:lastRenderedPageBreak/>
              <w:t>установленной формой</w:t>
            </w:r>
          </w:p>
        </w:tc>
        <w:tc>
          <w:tcPr>
            <w:tcW w:w="1559" w:type="dxa"/>
            <w:tcBorders>
              <w:top w:val="single" w:sz="4" w:space="0" w:color="auto"/>
              <w:left w:val="nil"/>
              <w:bottom w:val="single" w:sz="4" w:space="0" w:color="auto"/>
              <w:right w:val="single" w:sz="4" w:space="0" w:color="auto"/>
            </w:tcBorders>
          </w:tcPr>
          <w:p w14:paraId="422E2C8F"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 xml:space="preserve">В соответствии </w:t>
            </w:r>
            <w:r w:rsidRPr="00246040">
              <w:rPr>
                <w:color w:val="000000"/>
                <w:sz w:val="22"/>
                <w:szCs w:val="22"/>
              </w:rPr>
              <w:lastRenderedPageBreak/>
              <w:t>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00704751"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нет</w:t>
            </w:r>
          </w:p>
        </w:tc>
      </w:tr>
      <w:tr w:rsidR="002C222E" w:rsidRPr="00246040" w14:paraId="26F1A646"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5661258D" w14:textId="77777777" w:rsidR="002C222E" w:rsidRPr="00246040" w:rsidRDefault="002C222E" w:rsidP="002C222E">
            <w:pPr>
              <w:suppressAutoHyphens/>
              <w:jc w:val="both"/>
              <w:rPr>
                <w:bCs/>
                <w:color w:val="000000"/>
                <w:sz w:val="22"/>
                <w:szCs w:val="22"/>
              </w:rPr>
            </w:pPr>
            <w:r w:rsidRPr="00246040">
              <w:rPr>
                <w:bCs/>
                <w:color w:val="000000"/>
                <w:sz w:val="22"/>
                <w:szCs w:val="22"/>
              </w:rPr>
              <w:t>1.38</w:t>
            </w:r>
          </w:p>
        </w:tc>
        <w:tc>
          <w:tcPr>
            <w:tcW w:w="2722" w:type="dxa"/>
            <w:gridSpan w:val="2"/>
            <w:tcBorders>
              <w:top w:val="single" w:sz="4" w:space="0" w:color="auto"/>
              <w:left w:val="nil"/>
              <w:bottom w:val="single" w:sz="4" w:space="0" w:color="auto"/>
              <w:right w:val="single" w:sz="4" w:space="0" w:color="auto"/>
            </w:tcBorders>
          </w:tcPr>
          <w:p w14:paraId="67EA6CF5" w14:textId="77777777" w:rsidR="002C222E" w:rsidRPr="00246040" w:rsidRDefault="00181D34"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2762F1EF" w14:textId="77777777" w:rsidR="002C222E" w:rsidRPr="00246040" w:rsidRDefault="00181D34" w:rsidP="002C222E">
            <w:pPr>
              <w:jc w:val="both"/>
              <w:rPr>
                <w:sz w:val="22"/>
                <w:szCs w:val="22"/>
              </w:rPr>
            </w:pPr>
            <w:r w:rsidRPr="00246040">
              <w:rPr>
                <w:sz w:val="22"/>
                <w:szCs w:val="22"/>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tc>
        <w:tc>
          <w:tcPr>
            <w:tcW w:w="3260" w:type="dxa"/>
            <w:tcBorders>
              <w:top w:val="single" w:sz="4" w:space="0" w:color="auto"/>
              <w:left w:val="nil"/>
              <w:bottom w:val="single" w:sz="4" w:space="0" w:color="auto"/>
              <w:right w:val="single" w:sz="4" w:space="0" w:color="auto"/>
            </w:tcBorders>
          </w:tcPr>
          <w:p w14:paraId="19E82C20"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7AF19A58"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21BB1031"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2068E2C6"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72D07788"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42867FB0"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3CDD5057"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115FE570"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67A4D6C4"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1F8481D4" w14:textId="77777777" w:rsidR="002C222E" w:rsidRPr="00246040" w:rsidRDefault="002C222E" w:rsidP="002C222E">
            <w:pPr>
              <w:suppressAutoHyphens/>
              <w:jc w:val="both"/>
              <w:rPr>
                <w:bCs/>
                <w:color w:val="000000"/>
                <w:sz w:val="22"/>
                <w:szCs w:val="22"/>
              </w:rPr>
            </w:pPr>
            <w:r w:rsidRPr="00246040">
              <w:rPr>
                <w:bCs/>
                <w:color w:val="000000"/>
                <w:sz w:val="22"/>
                <w:szCs w:val="22"/>
              </w:rPr>
              <w:t>1.39</w:t>
            </w:r>
          </w:p>
        </w:tc>
        <w:tc>
          <w:tcPr>
            <w:tcW w:w="2722" w:type="dxa"/>
            <w:gridSpan w:val="2"/>
            <w:tcBorders>
              <w:top w:val="single" w:sz="4" w:space="0" w:color="auto"/>
              <w:left w:val="nil"/>
              <w:bottom w:val="single" w:sz="4" w:space="0" w:color="auto"/>
              <w:right w:val="single" w:sz="4" w:space="0" w:color="auto"/>
            </w:tcBorders>
          </w:tcPr>
          <w:p w14:paraId="397576E9" w14:textId="77777777" w:rsidR="002C222E" w:rsidRPr="00246040" w:rsidRDefault="002C222E" w:rsidP="002C222E">
            <w:pPr>
              <w:jc w:val="both"/>
              <w:rPr>
                <w:sz w:val="22"/>
                <w:szCs w:val="22"/>
              </w:rPr>
            </w:pPr>
            <w:r w:rsidRPr="00246040">
              <w:rPr>
                <w:sz w:val="22"/>
                <w:szCs w:val="22"/>
              </w:rPr>
              <w:t xml:space="preserve">Проектная документация </w:t>
            </w:r>
          </w:p>
        </w:tc>
        <w:tc>
          <w:tcPr>
            <w:tcW w:w="2694" w:type="dxa"/>
            <w:tcBorders>
              <w:top w:val="single" w:sz="4" w:space="0" w:color="auto"/>
              <w:left w:val="nil"/>
              <w:bottom w:val="single" w:sz="4" w:space="0" w:color="auto"/>
              <w:right w:val="single" w:sz="4" w:space="0" w:color="auto"/>
            </w:tcBorders>
          </w:tcPr>
          <w:p w14:paraId="6A5F9AC4" w14:textId="77777777" w:rsidR="002C222E" w:rsidRPr="00246040" w:rsidRDefault="00181D34" w:rsidP="002C222E">
            <w:pPr>
              <w:jc w:val="both"/>
              <w:rPr>
                <w:sz w:val="22"/>
                <w:szCs w:val="22"/>
              </w:rPr>
            </w:pPr>
            <w:r w:rsidRPr="00246040">
              <w:rPr>
                <w:sz w:val="22"/>
                <w:szCs w:val="22"/>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w:t>
            </w:r>
            <w:r w:rsidRPr="00246040">
              <w:rPr>
                <w:sz w:val="22"/>
                <w:szCs w:val="22"/>
              </w:rPr>
              <w:lastRenderedPageBreak/>
              <w:t>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tc>
        <w:tc>
          <w:tcPr>
            <w:tcW w:w="3260" w:type="dxa"/>
            <w:tcBorders>
              <w:top w:val="single" w:sz="4" w:space="0" w:color="auto"/>
              <w:left w:val="nil"/>
              <w:bottom w:val="single" w:sz="4" w:space="0" w:color="auto"/>
              <w:right w:val="single" w:sz="4" w:space="0" w:color="auto"/>
            </w:tcBorders>
          </w:tcPr>
          <w:p w14:paraId="70C12E09"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1/0</w:t>
            </w:r>
          </w:p>
          <w:p w14:paraId="3E10117F"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097C034A"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7596F2AA"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3AE85A38"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7ED9F6EC"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0AE2C11C"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38170EF0"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76E36904"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39D00547" w14:textId="77777777" w:rsidR="002C222E" w:rsidRPr="00246040" w:rsidRDefault="002C222E" w:rsidP="002C222E">
            <w:pPr>
              <w:suppressAutoHyphens/>
              <w:jc w:val="both"/>
              <w:rPr>
                <w:bCs/>
                <w:color w:val="000000"/>
                <w:sz w:val="22"/>
                <w:szCs w:val="22"/>
              </w:rPr>
            </w:pPr>
            <w:r w:rsidRPr="00246040">
              <w:rPr>
                <w:bCs/>
                <w:color w:val="000000"/>
                <w:sz w:val="22"/>
                <w:szCs w:val="22"/>
              </w:rPr>
              <w:t>1.40</w:t>
            </w:r>
          </w:p>
        </w:tc>
        <w:tc>
          <w:tcPr>
            <w:tcW w:w="2722" w:type="dxa"/>
            <w:gridSpan w:val="2"/>
            <w:tcBorders>
              <w:top w:val="single" w:sz="4" w:space="0" w:color="auto"/>
              <w:left w:val="nil"/>
              <w:bottom w:val="single" w:sz="4" w:space="0" w:color="auto"/>
              <w:right w:val="single" w:sz="4" w:space="0" w:color="auto"/>
            </w:tcBorders>
          </w:tcPr>
          <w:p w14:paraId="7C675A18" w14:textId="77777777" w:rsidR="002C222E" w:rsidRPr="00246040" w:rsidRDefault="00181D34"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23F83ABD" w14:textId="77777777" w:rsidR="002C222E" w:rsidRPr="00246040" w:rsidRDefault="00181D34" w:rsidP="002C222E">
            <w:pPr>
              <w:jc w:val="both"/>
              <w:rPr>
                <w:sz w:val="22"/>
                <w:szCs w:val="22"/>
              </w:rPr>
            </w:pPr>
            <w:r w:rsidRPr="00246040">
              <w:rPr>
                <w:sz w:val="22"/>
                <w:szCs w:val="22"/>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tc>
        <w:tc>
          <w:tcPr>
            <w:tcW w:w="3260" w:type="dxa"/>
            <w:tcBorders>
              <w:top w:val="single" w:sz="4" w:space="0" w:color="auto"/>
              <w:left w:val="nil"/>
              <w:bottom w:val="single" w:sz="4" w:space="0" w:color="auto"/>
              <w:right w:val="single" w:sz="4" w:space="0" w:color="auto"/>
            </w:tcBorders>
          </w:tcPr>
          <w:p w14:paraId="04F22D6B"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59C523A8"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7AF5D04D"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434505DF"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49FF0511"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57723AD6"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5447FF87"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6922CB70"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69A5DAB6"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0D40BCC9" w14:textId="77777777" w:rsidR="002C222E" w:rsidRPr="00246040" w:rsidRDefault="002C222E" w:rsidP="002C222E">
            <w:pPr>
              <w:suppressAutoHyphens/>
              <w:jc w:val="both"/>
              <w:rPr>
                <w:bCs/>
                <w:color w:val="000000"/>
                <w:sz w:val="22"/>
                <w:szCs w:val="22"/>
              </w:rPr>
            </w:pPr>
            <w:r w:rsidRPr="00246040">
              <w:rPr>
                <w:bCs/>
                <w:color w:val="000000"/>
                <w:sz w:val="22"/>
                <w:szCs w:val="22"/>
              </w:rPr>
              <w:t>1.41</w:t>
            </w:r>
          </w:p>
        </w:tc>
        <w:tc>
          <w:tcPr>
            <w:tcW w:w="2722" w:type="dxa"/>
            <w:gridSpan w:val="2"/>
            <w:tcBorders>
              <w:top w:val="single" w:sz="4" w:space="0" w:color="auto"/>
              <w:left w:val="nil"/>
              <w:bottom w:val="single" w:sz="4" w:space="0" w:color="auto"/>
              <w:right w:val="single" w:sz="4" w:space="0" w:color="auto"/>
            </w:tcBorders>
          </w:tcPr>
          <w:p w14:paraId="07972817" w14:textId="77777777" w:rsidR="002C222E" w:rsidRPr="00246040" w:rsidRDefault="00D11CF1"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4CE9AF41" w14:textId="77777777" w:rsidR="002C222E" w:rsidRPr="00246040" w:rsidRDefault="00D11CF1" w:rsidP="002C222E">
            <w:pPr>
              <w:jc w:val="both"/>
              <w:rPr>
                <w:sz w:val="22"/>
                <w:szCs w:val="22"/>
              </w:rPr>
            </w:pPr>
            <w:r w:rsidRPr="00246040">
              <w:rPr>
                <w:sz w:val="22"/>
                <w:szCs w:val="22"/>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w:t>
            </w:r>
            <w:r w:rsidRPr="00246040">
              <w:rPr>
                <w:sz w:val="22"/>
                <w:szCs w:val="22"/>
              </w:rPr>
              <w:lastRenderedPageBreak/>
              <w:t>зоны и на прилегающей к ней территории и по управлению этими и ранее созданными объектами недвижимости, за предоставлением в аренду</w:t>
            </w:r>
          </w:p>
        </w:tc>
        <w:tc>
          <w:tcPr>
            <w:tcW w:w="3260" w:type="dxa"/>
            <w:tcBorders>
              <w:top w:val="single" w:sz="4" w:space="0" w:color="auto"/>
              <w:left w:val="nil"/>
              <w:bottom w:val="single" w:sz="4" w:space="0" w:color="auto"/>
              <w:right w:val="single" w:sz="4" w:space="0" w:color="auto"/>
            </w:tcBorders>
          </w:tcPr>
          <w:p w14:paraId="3BF53398"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1/0</w:t>
            </w:r>
          </w:p>
          <w:p w14:paraId="48C92609"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67C4FC9C"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0B1BE89B"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48B7466B"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3A1554FB"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5F6A006A"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009EDD8B"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710B4371"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1AC46152" w14:textId="77777777" w:rsidR="002C222E" w:rsidRPr="00246040" w:rsidRDefault="002C222E" w:rsidP="002C222E">
            <w:pPr>
              <w:suppressAutoHyphens/>
              <w:jc w:val="both"/>
              <w:rPr>
                <w:bCs/>
                <w:color w:val="000000"/>
                <w:sz w:val="22"/>
                <w:szCs w:val="22"/>
              </w:rPr>
            </w:pPr>
            <w:r w:rsidRPr="00246040">
              <w:rPr>
                <w:bCs/>
                <w:color w:val="000000"/>
                <w:sz w:val="22"/>
                <w:szCs w:val="22"/>
              </w:rPr>
              <w:t>1.42</w:t>
            </w:r>
          </w:p>
        </w:tc>
        <w:tc>
          <w:tcPr>
            <w:tcW w:w="2722" w:type="dxa"/>
            <w:gridSpan w:val="2"/>
            <w:tcBorders>
              <w:top w:val="single" w:sz="4" w:space="0" w:color="auto"/>
              <w:left w:val="nil"/>
              <w:bottom w:val="single" w:sz="4" w:space="0" w:color="auto"/>
              <w:right w:val="single" w:sz="4" w:space="0" w:color="auto"/>
            </w:tcBorders>
          </w:tcPr>
          <w:p w14:paraId="7AD646A0" w14:textId="77777777" w:rsidR="002C222E" w:rsidRPr="00246040" w:rsidRDefault="00D11CF1" w:rsidP="002C222E">
            <w:pPr>
              <w:jc w:val="both"/>
              <w:rPr>
                <w:sz w:val="22"/>
                <w:szCs w:val="22"/>
              </w:rPr>
            </w:pPr>
            <w:r w:rsidRPr="00246040">
              <w:rPr>
                <w:sz w:val="22"/>
                <w:szCs w:val="22"/>
              </w:rPr>
              <w:t>Документы</w:t>
            </w:r>
          </w:p>
        </w:tc>
        <w:tc>
          <w:tcPr>
            <w:tcW w:w="2694" w:type="dxa"/>
            <w:tcBorders>
              <w:top w:val="single" w:sz="4" w:space="0" w:color="auto"/>
              <w:left w:val="nil"/>
              <w:bottom w:val="single" w:sz="4" w:space="0" w:color="auto"/>
              <w:right w:val="single" w:sz="4" w:space="0" w:color="auto"/>
            </w:tcBorders>
          </w:tcPr>
          <w:p w14:paraId="09605F0A" w14:textId="77777777" w:rsidR="002C222E" w:rsidRPr="00246040" w:rsidRDefault="00D11CF1" w:rsidP="002C222E">
            <w:pPr>
              <w:jc w:val="both"/>
              <w:rPr>
                <w:sz w:val="22"/>
                <w:szCs w:val="22"/>
              </w:rPr>
            </w:pPr>
            <w:r w:rsidRPr="00246040">
              <w:rPr>
                <w:sz w:val="22"/>
                <w:szCs w:val="22"/>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tc>
        <w:tc>
          <w:tcPr>
            <w:tcW w:w="3260" w:type="dxa"/>
            <w:tcBorders>
              <w:top w:val="single" w:sz="4" w:space="0" w:color="auto"/>
              <w:left w:val="nil"/>
              <w:bottom w:val="single" w:sz="4" w:space="0" w:color="auto"/>
              <w:right w:val="single" w:sz="4" w:space="0" w:color="auto"/>
            </w:tcBorders>
          </w:tcPr>
          <w:p w14:paraId="512AC04C"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70201041"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191C75FE"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73E745CC"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0A6D899D"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27451218"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1FD3F631"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2198769E"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6A4EF5B2"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58274128" w14:textId="77777777" w:rsidR="002C222E" w:rsidRPr="00246040" w:rsidRDefault="002C222E" w:rsidP="002C222E">
            <w:pPr>
              <w:suppressAutoHyphens/>
              <w:jc w:val="both"/>
              <w:rPr>
                <w:bCs/>
                <w:color w:val="000000"/>
                <w:sz w:val="22"/>
                <w:szCs w:val="22"/>
              </w:rPr>
            </w:pPr>
            <w:r w:rsidRPr="00246040">
              <w:rPr>
                <w:bCs/>
                <w:color w:val="000000"/>
                <w:sz w:val="22"/>
                <w:szCs w:val="22"/>
              </w:rPr>
              <w:t>1.43</w:t>
            </w:r>
          </w:p>
        </w:tc>
        <w:tc>
          <w:tcPr>
            <w:tcW w:w="2722" w:type="dxa"/>
            <w:gridSpan w:val="2"/>
            <w:tcBorders>
              <w:top w:val="single" w:sz="4" w:space="0" w:color="auto"/>
              <w:left w:val="nil"/>
              <w:bottom w:val="single" w:sz="4" w:space="0" w:color="auto"/>
              <w:right w:val="single" w:sz="4" w:space="0" w:color="auto"/>
            </w:tcBorders>
          </w:tcPr>
          <w:p w14:paraId="74FB8627" w14:textId="77777777" w:rsidR="002C222E" w:rsidRPr="00246040" w:rsidRDefault="00D11CF1"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70567236" w14:textId="77777777" w:rsidR="002C222E" w:rsidRPr="00246040" w:rsidRDefault="00D11CF1" w:rsidP="002C222E">
            <w:pPr>
              <w:jc w:val="both"/>
              <w:rPr>
                <w:sz w:val="22"/>
                <w:szCs w:val="22"/>
              </w:rPr>
            </w:pPr>
            <w:r w:rsidRPr="00246040">
              <w:rPr>
                <w:sz w:val="22"/>
                <w:szCs w:val="22"/>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tc>
        <w:tc>
          <w:tcPr>
            <w:tcW w:w="3260" w:type="dxa"/>
            <w:tcBorders>
              <w:top w:val="single" w:sz="4" w:space="0" w:color="auto"/>
              <w:left w:val="nil"/>
              <w:bottom w:val="single" w:sz="4" w:space="0" w:color="auto"/>
              <w:right w:val="single" w:sz="4" w:space="0" w:color="auto"/>
            </w:tcBorders>
          </w:tcPr>
          <w:p w14:paraId="3F687F1F"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26E1ABB2"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3A848090"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0844F74C"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58CFD010"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376DCB28"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0A17931A"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4573108E"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2B6503EB"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72348CE5" w14:textId="77777777" w:rsidR="002C222E" w:rsidRPr="00246040" w:rsidRDefault="002C222E" w:rsidP="002C222E">
            <w:pPr>
              <w:suppressAutoHyphens/>
              <w:jc w:val="both"/>
              <w:rPr>
                <w:bCs/>
                <w:color w:val="000000"/>
                <w:sz w:val="22"/>
                <w:szCs w:val="22"/>
              </w:rPr>
            </w:pPr>
            <w:r w:rsidRPr="00246040">
              <w:rPr>
                <w:bCs/>
                <w:color w:val="000000"/>
                <w:sz w:val="22"/>
                <w:szCs w:val="22"/>
              </w:rPr>
              <w:t>1.44</w:t>
            </w:r>
          </w:p>
        </w:tc>
        <w:tc>
          <w:tcPr>
            <w:tcW w:w="2722" w:type="dxa"/>
            <w:gridSpan w:val="2"/>
            <w:tcBorders>
              <w:top w:val="single" w:sz="4" w:space="0" w:color="auto"/>
              <w:left w:val="nil"/>
              <w:bottom w:val="single" w:sz="4" w:space="0" w:color="auto"/>
              <w:right w:val="single" w:sz="4" w:space="0" w:color="auto"/>
            </w:tcBorders>
          </w:tcPr>
          <w:p w14:paraId="650E2839" w14:textId="77777777" w:rsidR="002C222E" w:rsidRPr="00246040" w:rsidRDefault="00D11CF1"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6B29F66F" w14:textId="77777777" w:rsidR="002C222E" w:rsidRPr="00246040" w:rsidRDefault="00D11CF1" w:rsidP="002C222E">
            <w:pPr>
              <w:jc w:val="both"/>
              <w:rPr>
                <w:sz w:val="22"/>
                <w:szCs w:val="22"/>
              </w:rPr>
            </w:pPr>
            <w:r w:rsidRPr="00246040">
              <w:rPr>
                <w:sz w:val="22"/>
                <w:szCs w:val="22"/>
              </w:rPr>
              <w:t xml:space="preserve">Государственный </w:t>
            </w:r>
            <w:r w:rsidRPr="00246040">
              <w:rPr>
                <w:sz w:val="22"/>
                <w:szCs w:val="22"/>
              </w:rPr>
              <w:lastRenderedPageBreak/>
              <w:t>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tc>
        <w:tc>
          <w:tcPr>
            <w:tcW w:w="3260" w:type="dxa"/>
            <w:tcBorders>
              <w:top w:val="single" w:sz="4" w:space="0" w:color="auto"/>
              <w:left w:val="nil"/>
              <w:bottom w:val="single" w:sz="4" w:space="0" w:color="auto"/>
              <w:right w:val="single" w:sz="4" w:space="0" w:color="auto"/>
            </w:tcBorders>
          </w:tcPr>
          <w:p w14:paraId="43DFF776"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1/0</w:t>
            </w:r>
          </w:p>
          <w:p w14:paraId="02253C84" w14:textId="77777777" w:rsidR="002C222E" w:rsidRPr="00246040" w:rsidRDefault="002C222E" w:rsidP="002C222E">
            <w:pPr>
              <w:suppressAutoHyphens/>
              <w:jc w:val="both"/>
              <w:rPr>
                <w:sz w:val="22"/>
                <w:szCs w:val="22"/>
              </w:rPr>
            </w:pPr>
            <w:r w:rsidRPr="00246040">
              <w:rPr>
                <w:color w:val="000000"/>
                <w:sz w:val="22"/>
                <w:szCs w:val="22"/>
              </w:rPr>
              <w:lastRenderedPageBreak/>
              <w:t>специалист Администрации</w:t>
            </w:r>
            <w:r w:rsidRPr="00246040">
              <w:rPr>
                <w:sz w:val="22"/>
                <w:szCs w:val="22"/>
              </w:rPr>
              <w:t>;</w:t>
            </w:r>
          </w:p>
          <w:p w14:paraId="698F54D7"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3AB6A17D"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0B5DF9AD"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обязатель</w:t>
            </w:r>
            <w:r w:rsidRPr="00246040">
              <w:rPr>
                <w:color w:val="000000"/>
                <w:sz w:val="22"/>
                <w:szCs w:val="22"/>
              </w:rPr>
              <w:lastRenderedPageBreak/>
              <w:t>но</w:t>
            </w:r>
          </w:p>
        </w:tc>
        <w:tc>
          <w:tcPr>
            <w:tcW w:w="1843" w:type="dxa"/>
            <w:tcBorders>
              <w:top w:val="single" w:sz="4" w:space="0" w:color="auto"/>
              <w:left w:val="nil"/>
              <w:bottom w:val="single" w:sz="4" w:space="0" w:color="auto"/>
              <w:right w:val="single" w:sz="4" w:space="0" w:color="auto"/>
            </w:tcBorders>
          </w:tcPr>
          <w:p w14:paraId="2F401D58" w14:textId="77777777" w:rsidR="002C222E" w:rsidRPr="00246040" w:rsidRDefault="002C222E" w:rsidP="002C222E">
            <w:pPr>
              <w:suppressAutoHyphens/>
              <w:jc w:val="both"/>
              <w:rPr>
                <w:sz w:val="22"/>
                <w:szCs w:val="22"/>
              </w:rPr>
            </w:pPr>
            <w:r w:rsidRPr="00246040">
              <w:rPr>
                <w:color w:val="000000"/>
                <w:sz w:val="22"/>
                <w:szCs w:val="22"/>
              </w:rPr>
              <w:lastRenderedPageBreak/>
              <w:t xml:space="preserve">Документ в </w:t>
            </w:r>
            <w:r w:rsidRPr="00246040">
              <w:rPr>
                <w:color w:val="000000"/>
                <w:sz w:val="22"/>
                <w:szCs w:val="22"/>
              </w:rPr>
              <w:lastRenderedPageBreak/>
              <w:t>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49B274FC"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 xml:space="preserve">В </w:t>
            </w:r>
            <w:r w:rsidRPr="00246040">
              <w:rPr>
                <w:color w:val="000000"/>
                <w:sz w:val="22"/>
                <w:szCs w:val="22"/>
              </w:rPr>
              <w:lastRenderedPageBreak/>
              <w:t>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5E3ED457"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нет</w:t>
            </w:r>
          </w:p>
        </w:tc>
      </w:tr>
      <w:tr w:rsidR="002C222E" w:rsidRPr="00246040" w14:paraId="46074553"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5D5420F1" w14:textId="77777777" w:rsidR="002C222E" w:rsidRPr="00246040" w:rsidRDefault="002C222E" w:rsidP="002C222E">
            <w:pPr>
              <w:suppressAutoHyphens/>
              <w:jc w:val="both"/>
              <w:rPr>
                <w:bCs/>
                <w:color w:val="000000"/>
                <w:sz w:val="22"/>
                <w:szCs w:val="22"/>
              </w:rPr>
            </w:pPr>
            <w:r w:rsidRPr="00246040">
              <w:rPr>
                <w:bCs/>
                <w:color w:val="000000"/>
                <w:sz w:val="22"/>
                <w:szCs w:val="22"/>
              </w:rPr>
              <w:t>1.45</w:t>
            </w:r>
          </w:p>
        </w:tc>
        <w:tc>
          <w:tcPr>
            <w:tcW w:w="2722" w:type="dxa"/>
            <w:gridSpan w:val="2"/>
            <w:tcBorders>
              <w:top w:val="single" w:sz="4" w:space="0" w:color="auto"/>
              <w:left w:val="nil"/>
              <w:bottom w:val="single" w:sz="4" w:space="0" w:color="auto"/>
              <w:right w:val="single" w:sz="4" w:space="0" w:color="auto"/>
            </w:tcBorders>
          </w:tcPr>
          <w:p w14:paraId="7F809DD5" w14:textId="77777777" w:rsidR="002C222E" w:rsidRPr="00246040" w:rsidRDefault="00295AF1"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0433DDE2" w14:textId="77777777" w:rsidR="002C222E" w:rsidRPr="00246040" w:rsidRDefault="00295AF1" w:rsidP="002C222E">
            <w:pPr>
              <w:jc w:val="both"/>
              <w:rPr>
                <w:sz w:val="22"/>
                <w:szCs w:val="22"/>
              </w:rPr>
            </w:pPr>
            <w:r w:rsidRPr="00246040">
              <w:rPr>
                <w:sz w:val="22"/>
                <w:szCs w:val="22"/>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tc>
        <w:tc>
          <w:tcPr>
            <w:tcW w:w="3260" w:type="dxa"/>
            <w:tcBorders>
              <w:top w:val="single" w:sz="4" w:space="0" w:color="auto"/>
              <w:left w:val="nil"/>
              <w:bottom w:val="single" w:sz="4" w:space="0" w:color="auto"/>
              <w:right w:val="single" w:sz="4" w:space="0" w:color="auto"/>
            </w:tcBorders>
          </w:tcPr>
          <w:p w14:paraId="54D3D0FC"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5D0541FD"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2DC17D13"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72E80689"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4A4F9E4B"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6B788C12"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0AA26CCD"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1434BB6F"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6B72FBA7"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1FFB5D3E" w14:textId="77777777" w:rsidR="002C222E" w:rsidRPr="00246040" w:rsidRDefault="002C222E" w:rsidP="002C222E">
            <w:pPr>
              <w:suppressAutoHyphens/>
              <w:jc w:val="both"/>
              <w:rPr>
                <w:bCs/>
                <w:color w:val="000000"/>
                <w:sz w:val="22"/>
                <w:szCs w:val="22"/>
              </w:rPr>
            </w:pPr>
            <w:r w:rsidRPr="00246040">
              <w:rPr>
                <w:bCs/>
                <w:color w:val="000000"/>
                <w:sz w:val="22"/>
                <w:szCs w:val="22"/>
              </w:rPr>
              <w:t>1.46</w:t>
            </w:r>
          </w:p>
        </w:tc>
        <w:tc>
          <w:tcPr>
            <w:tcW w:w="2722" w:type="dxa"/>
            <w:gridSpan w:val="2"/>
            <w:tcBorders>
              <w:top w:val="single" w:sz="4" w:space="0" w:color="auto"/>
              <w:left w:val="nil"/>
              <w:bottom w:val="single" w:sz="4" w:space="0" w:color="auto"/>
              <w:right w:val="single" w:sz="4" w:space="0" w:color="auto"/>
            </w:tcBorders>
          </w:tcPr>
          <w:p w14:paraId="0934D012" w14:textId="77777777" w:rsidR="002C222E" w:rsidRPr="00246040" w:rsidRDefault="002C222E"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4A1EED06" w14:textId="77777777" w:rsidR="002C222E" w:rsidRPr="00246040" w:rsidRDefault="00295AF1" w:rsidP="002C222E">
            <w:pPr>
              <w:jc w:val="both"/>
              <w:rPr>
                <w:sz w:val="22"/>
                <w:szCs w:val="22"/>
              </w:rPr>
            </w:pPr>
            <w:r w:rsidRPr="00246040">
              <w:rPr>
                <w:sz w:val="22"/>
                <w:szCs w:val="22"/>
              </w:rP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w:t>
            </w:r>
            <w:r w:rsidRPr="00246040">
              <w:rPr>
                <w:sz w:val="22"/>
                <w:szCs w:val="22"/>
              </w:rPr>
              <w:lastRenderedPageBreak/>
              <w:t>предоставлением в аренду</w:t>
            </w:r>
          </w:p>
        </w:tc>
        <w:tc>
          <w:tcPr>
            <w:tcW w:w="3260" w:type="dxa"/>
            <w:tcBorders>
              <w:top w:val="single" w:sz="4" w:space="0" w:color="auto"/>
              <w:left w:val="nil"/>
              <w:bottom w:val="single" w:sz="4" w:space="0" w:color="auto"/>
              <w:right w:val="single" w:sz="4" w:space="0" w:color="auto"/>
            </w:tcBorders>
          </w:tcPr>
          <w:p w14:paraId="1F77D8A5"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1/0</w:t>
            </w:r>
          </w:p>
          <w:p w14:paraId="53BF0722"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62819158"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1FB1CFB0"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037949F0"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5F163C1A"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730C88F5"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42EF2533"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1C49BDC0"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352D259D" w14:textId="77777777" w:rsidR="002C222E" w:rsidRPr="00246040" w:rsidRDefault="002C222E" w:rsidP="002C222E">
            <w:pPr>
              <w:suppressAutoHyphens/>
              <w:jc w:val="both"/>
              <w:rPr>
                <w:bCs/>
                <w:color w:val="000000"/>
                <w:sz w:val="22"/>
                <w:szCs w:val="22"/>
              </w:rPr>
            </w:pPr>
            <w:r w:rsidRPr="00246040">
              <w:rPr>
                <w:bCs/>
                <w:color w:val="000000"/>
                <w:sz w:val="22"/>
                <w:szCs w:val="22"/>
              </w:rPr>
              <w:t>1.47</w:t>
            </w:r>
          </w:p>
        </w:tc>
        <w:tc>
          <w:tcPr>
            <w:tcW w:w="2722" w:type="dxa"/>
            <w:gridSpan w:val="2"/>
            <w:tcBorders>
              <w:top w:val="single" w:sz="4" w:space="0" w:color="auto"/>
              <w:left w:val="nil"/>
              <w:bottom w:val="single" w:sz="4" w:space="0" w:color="auto"/>
              <w:right w:val="single" w:sz="4" w:space="0" w:color="auto"/>
            </w:tcBorders>
          </w:tcPr>
          <w:p w14:paraId="2008B9E6" w14:textId="77777777" w:rsidR="002C222E" w:rsidRPr="00246040" w:rsidRDefault="00295AF1"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09D0796F" w14:textId="77777777" w:rsidR="002C222E" w:rsidRPr="00246040" w:rsidRDefault="00295AF1" w:rsidP="002C222E">
            <w:pPr>
              <w:jc w:val="both"/>
              <w:rPr>
                <w:sz w:val="22"/>
                <w:szCs w:val="22"/>
              </w:rPr>
            </w:pPr>
            <w:r w:rsidRPr="00246040">
              <w:rPr>
                <w:sz w:val="22"/>
                <w:szCs w:val="22"/>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tc>
        <w:tc>
          <w:tcPr>
            <w:tcW w:w="3260" w:type="dxa"/>
            <w:tcBorders>
              <w:top w:val="single" w:sz="4" w:space="0" w:color="auto"/>
              <w:left w:val="nil"/>
              <w:bottom w:val="single" w:sz="4" w:space="0" w:color="auto"/>
              <w:right w:val="single" w:sz="4" w:space="0" w:color="auto"/>
            </w:tcBorders>
          </w:tcPr>
          <w:p w14:paraId="1DCF58BD"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368C1417"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36EB907F"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06131F53"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26A555B2"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2FD55D64"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276C82FF"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08EA36EC"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469FD4DC"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54012333" w14:textId="77777777" w:rsidR="002C222E" w:rsidRPr="00246040" w:rsidRDefault="002C222E" w:rsidP="002C222E">
            <w:pPr>
              <w:suppressAutoHyphens/>
              <w:jc w:val="both"/>
              <w:rPr>
                <w:bCs/>
                <w:color w:val="000000"/>
                <w:sz w:val="22"/>
                <w:szCs w:val="22"/>
              </w:rPr>
            </w:pPr>
            <w:r w:rsidRPr="00246040">
              <w:rPr>
                <w:bCs/>
                <w:color w:val="000000"/>
                <w:sz w:val="22"/>
                <w:szCs w:val="22"/>
              </w:rPr>
              <w:t>1.48</w:t>
            </w:r>
          </w:p>
        </w:tc>
        <w:tc>
          <w:tcPr>
            <w:tcW w:w="2722" w:type="dxa"/>
            <w:gridSpan w:val="2"/>
            <w:tcBorders>
              <w:top w:val="single" w:sz="4" w:space="0" w:color="auto"/>
              <w:left w:val="nil"/>
              <w:bottom w:val="single" w:sz="4" w:space="0" w:color="auto"/>
              <w:right w:val="single" w:sz="4" w:space="0" w:color="auto"/>
            </w:tcBorders>
          </w:tcPr>
          <w:p w14:paraId="4AB03B10" w14:textId="77777777" w:rsidR="002C222E" w:rsidRPr="00246040" w:rsidRDefault="002C222E"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65D69EFD" w14:textId="77777777" w:rsidR="002C222E" w:rsidRPr="00246040" w:rsidRDefault="00295AF1" w:rsidP="002C222E">
            <w:pPr>
              <w:jc w:val="both"/>
              <w:rPr>
                <w:sz w:val="22"/>
                <w:szCs w:val="22"/>
              </w:rPr>
            </w:pPr>
            <w:r w:rsidRPr="00246040">
              <w:rPr>
                <w:sz w:val="22"/>
                <w:szCs w:val="22"/>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tc>
        <w:tc>
          <w:tcPr>
            <w:tcW w:w="3260" w:type="dxa"/>
            <w:tcBorders>
              <w:top w:val="single" w:sz="4" w:space="0" w:color="auto"/>
              <w:left w:val="nil"/>
              <w:bottom w:val="single" w:sz="4" w:space="0" w:color="auto"/>
              <w:right w:val="single" w:sz="4" w:space="0" w:color="auto"/>
            </w:tcBorders>
          </w:tcPr>
          <w:p w14:paraId="759E495E"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547185D8"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2228A27C"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0BEE41EC"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4E63AA2A"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6083E645"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3F25DD2D"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2AA2E7B5"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40B8B0B0"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7CB5C80C" w14:textId="77777777" w:rsidR="002C222E" w:rsidRPr="00246040" w:rsidRDefault="002C222E" w:rsidP="002C222E">
            <w:pPr>
              <w:suppressAutoHyphens/>
              <w:jc w:val="both"/>
              <w:rPr>
                <w:bCs/>
                <w:color w:val="000000"/>
                <w:sz w:val="22"/>
                <w:szCs w:val="22"/>
              </w:rPr>
            </w:pPr>
            <w:r w:rsidRPr="00246040">
              <w:rPr>
                <w:bCs/>
                <w:color w:val="000000"/>
                <w:sz w:val="22"/>
                <w:szCs w:val="22"/>
              </w:rPr>
              <w:t>1.49</w:t>
            </w:r>
          </w:p>
        </w:tc>
        <w:tc>
          <w:tcPr>
            <w:tcW w:w="2722" w:type="dxa"/>
            <w:gridSpan w:val="2"/>
            <w:tcBorders>
              <w:top w:val="single" w:sz="4" w:space="0" w:color="auto"/>
              <w:left w:val="nil"/>
              <w:bottom w:val="single" w:sz="4" w:space="0" w:color="auto"/>
              <w:right w:val="single" w:sz="4" w:space="0" w:color="auto"/>
            </w:tcBorders>
          </w:tcPr>
          <w:p w14:paraId="64C8632D" w14:textId="77777777" w:rsidR="002C222E" w:rsidRPr="00246040" w:rsidRDefault="00F26FAB" w:rsidP="002C222E">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7691A80F" w14:textId="77777777" w:rsidR="002C222E" w:rsidRPr="00246040" w:rsidRDefault="00F26FAB" w:rsidP="002C222E">
            <w:pPr>
              <w:jc w:val="both"/>
              <w:rPr>
                <w:sz w:val="22"/>
                <w:szCs w:val="22"/>
              </w:rPr>
            </w:pPr>
            <w:r w:rsidRPr="00246040">
              <w:rPr>
                <w:sz w:val="22"/>
                <w:szCs w:val="22"/>
              </w:rP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w:t>
            </w:r>
            <w:r w:rsidRPr="00246040">
              <w:rPr>
                <w:sz w:val="22"/>
                <w:szCs w:val="22"/>
              </w:rPr>
              <w:lastRenderedPageBreak/>
              <w:t>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tc>
        <w:tc>
          <w:tcPr>
            <w:tcW w:w="3260" w:type="dxa"/>
            <w:tcBorders>
              <w:top w:val="single" w:sz="4" w:space="0" w:color="auto"/>
              <w:left w:val="nil"/>
              <w:bottom w:val="single" w:sz="4" w:space="0" w:color="auto"/>
              <w:right w:val="single" w:sz="4" w:space="0" w:color="auto"/>
            </w:tcBorders>
          </w:tcPr>
          <w:p w14:paraId="4CE94B2C"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1/0</w:t>
            </w:r>
          </w:p>
          <w:p w14:paraId="2CF5BD6A"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6A704A98"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70EAA72C"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751C29C8"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547BE5F3"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303184B4"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76BCB6AB"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19A6DC55"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085F1F71" w14:textId="77777777" w:rsidR="002C222E" w:rsidRPr="00246040" w:rsidRDefault="002C222E" w:rsidP="002C222E">
            <w:pPr>
              <w:suppressAutoHyphens/>
              <w:jc w:val="both"/>
              <w:rPr>
                <w:bCs/>
                <w:color w:val="000000"/>
                <w:sz w:val="22"/>
                <w:szCs w:val="22"/>
              </w:rPr>
            </w:pPr>
            <w:r w:rsidRPr="00246040">
              <w:rPr>
                <w:bCs/>
                <w:color w:val="000000"/>
                <w:sz w:val="22"/>
                <w:szCs w:val="22"/>
              </w:rPr>
              <w:t>1.50</w:t>
            </w:r>
          </w:p>
        </w:tc>
        <w:tc>
          <w:tcPr>
            <w:tcW w:w="2722" w:type="dxa"/>
            <w:gridSpan w:val="2"/>
            <w:tcBorders>
              <w:top w:val="single" w:sz="4" w:space="0" w:color="auto"/>
              <w:left w:val="nil"/>
              <w:bottom w:val="single" w:sz="4" w:space="0" w:color="auto"/>
              <w:right w:val="single" w:sz="4" w:space="0" w:color="auto"/>
            </w:tcBorders>
          </w:tcPr>
          <w:p w14:paraId="4445DAD0" w14:textId="77777777" w:rsidR="002C222E" w:rsidRPr="00246040" w:rsidRDefault="002C222E" w:rsidP="002C222E">
            <w:pPr>
              <w:jc w:val="both"/>
              <w:rPr>
                <w:sz w:val="22"/>
                <w:szCs w:val="22"/>
              </w:rPr>
            </w:pPr>
            <w:r w:rsidRPr="00246040">
              <w:rPr>
                <w:sz w:val="22"/>
                <w:szCs w:val="22"/>
              </w:rPr>
              <w:t xml:space="preserve">Документы, подтверждающие право </w:t>
            </w:r>
          </w:p>
        </w:tc>
        <w:tc>
          <w:tcPr>
            <w:tcW w:w="2694" w:type="dxa"/>
            <w:tcBorders>
              <w:top w:val="single" w:sz="4" w:space="0" w:color="auto"/>
              <w:left w:val="nil"/>
              <w:bottom w:val="single" w:sz="4" w:space="0" w:color="auto"/>
              <w:right w:val="single" w:sz="4" w:space="0" w:color="auto"/>
            </w:tcBorders>
          </w:tcPr>
          <w:p w14:paraId="46E83035" w14:textId="77777777" w:rsidR="002C222E" w:rsidRPr="00246040" w:rsidRDefault="00F26FAB" w:rsidP="002C222E">
            <w:pPr>
              <w:jc w:val="both"/>
              <w:rPr>
                <w:sz w:val="22"/>
                <w:szCs w:val="22"/>
              </w:rPr>
            </w:pPr>
            <w:r w:rsidRPr="00246040">
              <w:rPr>
                <w:sz w:val="22"/>
                <w:szCs w:val="22"/>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tc>
        <w:tc>
          <w:tcPr>
            <w:tcW w:w="3260" w:type="dxa"/>
            <w:tcBorders>
              <w:top w:val="single" w:sz="4" w:space="0" w:color="auto"/>
              <w:left w:val="nil"/>
              <w:bottom w:val="single" w:sz="4" w:space="0" w:color="auto"/>
              <w:right w:val="single" w:sz="4" w:space="0" w:color="auto"/>
            </w:tcBorders>
          </w:tcPr>
          <w:p w14:paraId="548E4881" w14:textId="77777777" w:rsidR="002C222E" w:rsidRPr="00246040" w:rsidRDefault="002C222E" w:rsidP="002C222E">
            <w:pPr>
              <w:suppressAutoHyphens/>
              <w:jc w:val="both"/>
              <w:rPr>
                <w:color w:val="000000"/>
                <w:sz w:val="22"/>
                <w:szCs w:val="22"/>
              </w:rPr>
            </w:pPr>
            <w:r w:rsidRPr="00246040">
              <w:rPr>
                <w:color w:val="000000"/>
                <w:sz w:val="22"/>
                <w:szCs w:val="22"/>
              </w:rPr>
              <w:t>1/0</w:t>
            </w:r>
          </w:p>
          <w:p w14:paraId="7180623D"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6545B525"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3E43375D"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33AFCC58"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7A3F1279"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60B4A93C"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0DCD579D"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2C222E" w:rsidRPr="00246040" w14:paraId="13F38CC0"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315F687F" w14:textId="77777777" w:rsidR="002C222E" w:rsidRPr="00246040" w:rsidRDefault="002C222E" w:rsidP="002C222E">
            <w:pPr>
              <w:suppressAutoHyphens/>
              <w:jc w:val="both"/>
              <w:rPr>
                <w:bCs/>
                <w:color w:val="000000"/>
                <w:sz w:val="22"/>
                <w:szCs w:val="22"/>
              </w:rPr>
            </w:pPr>
            <w:r w:rsidRPr="00246040">
              <w:rPr>
                <w:bCs/>
                <w:color w:val="000000"/>
                <w:sz w:val="22"/>
                <w:szCs w:val="22"/>
              </w:rPr>
              <w:t>1.51</w:t>
            </w:r>
          </w:p>
        </w:tc>
        <w:tc>
          <w:tcPr>
            <w:tcW w:w="2722" w:type="dxa"/>
            <w:gridSpan w:val="2"/>
            <w:tcBorders>
              <w:top w:val="single" w:sz="4" w:space="0" w:color="auto"/>
              <w:left w:val="nil"/>
              <w:bottom w:val="single" w:sz="4" w:space="0" w:color="auto"/>
              <w:right w:val="single" w:sz="4" w:space="0" w:color="auto"/>
            </w:tcBorders>
          </w:tcPr>
          <w:p w14:paraId="34388BC8" w14:textId="77777777" w:rsidR="002C222E" w:rsidRPr="00246040" w:rsidRDefault="002C222E" w:rsidP="002C222E">
            <w:pPr>
              <w:jc w:val="both"/>
              <w:rPr>
                <w:sz w:val="22"/>
                <w:szCs w:val="22"/>
              </w:rPr>
            </w:pPr>
            <w:r w:rsidRPr="00246040">
              <w:rPr>
                <w:sz w:val="22"/>
                <w:szCs w:val="22"/>
              </w:rPr>
              <w:t xml:space="preserve">Документы, подтверждающие право </w:t>
            </w:r>
          </w:p>
        </w:tc>
        <w:tc>
          <w:tcPr>
            <w:tcW w:w="2694" w:type="dxa"/>
            <w:tcBorders>
              <w:top w:val="single" w:sz="4" w:space="0" w:color="auto"/>
              <w:left w:val="nil"/>
              <w:bottom w:val="single" w:sz="4" w:space="0" w:color="auto"/>
              <w:right w:val="single" w:sz="4" w:space="0" w:color="auto"/>
            </w:tcBorders>
          </w:tcPr>
          <w:p w14:paraId="7857419B" w14:textId="77777777" w:rsidR="002C222E" w:rsidRPr="00246040" w:rsidRDefault="00F26FAB" w:rsidP="002C222E">
            <w:pPr>
              <w:jc w:val="both"/>
              <w:rPr>
                <w:sz w:val="22"/>
                <w:szCs w:val="22"/>
              </w:rPr>
            </w:pPr>
            <w:r w:rsidRPr="00246040">
              <w:rPr>
                <w:sz w:val="22"/>
                <w:szCs w:val="22"/>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w:t>
            </w:r>
            <w:r w:rsidRPr="00246040">
              <w:rPr>
                <w:sz w:val="22"/>
                <w:szCs w:val="22"/>
              </w:rPr>
              <w:lastRenderedPageBreak/>
              <w:t>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tc>
        <w:tc>
          <w:tcPr>
            <w:tcW w:w="3260" w:type="dxa"/>
            <w:tcBorders>
              <w:top w:val="single" w:sz="4" w:space="0" w:color="auto"/>
              <w:left w:val="nil"/>
              <w:bottom w:val="single" w:sz="4" w:space="0" w:color="auto"/>
              <w:right w:val="single" w:sz="4" w:space="0" w:color="auto"/>
            </w:tcBorders>
          </w:tcPr>
          <w:p w14:paraId="467CE23A" w14:textId="77777777" w:rsidR="002C222E" w:rsidRPr="00246040" w:rsidRDefault="002C222E" w:rsidP="002C222E">
            <w:pPr>
              <w:suppressAutoHyphens/>
              <w:jc w:val="both"/>
              <w:rPr>
                <w:color w:val="000000"/>
                <w:sz w:val="22"/>
                <w:szCs w:val="22"/>
              </w:rPr>
            </w:pPr>
            <w:r w:rsidRPr="00246040">
              <w:rPr>
                <w:color w:val="000000"/>
                <w:sz w:val="22"/>
                <w:szCs w:val="22"/>
              </w:rPr>
              <w:lastRenderedPageBreak/>
              <w:t>1/0</w:t>
            </w:r>
          </w:p>
          <w:p w14:paraId="3FFF9BEB" w14:textId="77777777" w:rsidR="002C222E" w:rsidRPr="00246040" w:rsidRDefault="002C222E" w:rsidP="002C222E">
            <w:pPr>
              <w:suppressAutoHyphens/>
              <w:jc w:val="both"/>
              <w:rPr>
                <w:sz w:val="22"/>
                <w:szCs w:val="22"/>
              </w:rPr>
            </w:pPr>
            <w:r w:rsidRPr="00246040">
              <w:rPr>
                <w:color w:val="000000"/>
                <w:sz w:val="22"/>
                <w:szCs w:val="22"/>
              </w:rPr>
              <w:t>специалист Администрации</w:t>
            </w:r>
            <w:r w:rsidRPr="00246040">
              <w:rPr>
                <w:sz w:val="22"/>
                <w:szCs w:val="22"/>
              </w:rPr>
              <w:t>;</w:t>
            </w:r>
          </w:p>
          <w:p w14:paraId="4C0D5FD6" w14:textId="77777777" w:rsidR="002C222E" w:rsidRPr="00246040" w:rsidRDefault="002C222E" w:rsidP="002C222E">
            <w:pPr>
              <w:suppressAutoHyphens/>
              <w:jc w:val="both"/>
              <w:rPr>
                <w:sz w:val="22"/>
                <w:szCs w:val="22"/>
              </w:rPr>
            </w:pPr>
            <w:r w:rsidRPr="00246040">
              <w:rPr>
                <w:sz w:val="22"/>
                <w:szCs w:val="22"/>
              </w:rPr>
              <w:t>специалист МФЦ проверяет, принимает документ и</w:t>
            </w:r>
          </w:p>
          <w:p w14:paraId="382269F0" w14:textId="77777777" w:rsidR="002C222E" w:rsidRPr="00246040" w:rsidRDefault="002C222E" w:rsidP="002C222E">
            <w:pPr>
              <w:suppressAutoHyphens/>
              <w:jc w:val="both"/>
              <w:rPr>
                <w:color w:val="000000"/>
                <w:sz w:val="22"/>
                <w:szCs w:val="22"/>
              </w:rPr>
            </w:pPr>
            <w:r w:rsidRPr="00246040">
              <w:rPr>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1B46E3D2" w14:textId="77777777" w:rsidR="002C222E" w:rsidRPr="00246040" w:rsidRDefault="002C222E" w:rsidP="002C222E">
            <w:pPr>
              <w:suppressAutoHyphens/>
              <w:jc w:val="both"/>
              <w:rPr>
                <w:color w:val="000000"/>
                <w:sz w:val="22"/>
                <w:szCs w:val="22"/>
              </w:rPr>
            </w:pPr>
            <w:r w:rsidRPr="00246040">
              <w:rPr>
                <w:color w:val="000000"/>
                <w:sz w:val="22"/>
                <w:szCs w:val="22"/>
              </w:rPr>
              <w:t>обязательно</w:t>
            </w:r>
          </w:p>
        </w:tc>
        <w:tc>
          <w:tcPr>
            <w:tcW w:w="1843" w:type="dxa"/>
            <w:tcBorders>
              <w:top w:val="single" w:sz="4" w:space="0" w:color="auto"/>
              <w:left w:val="nil"/>
              <w:bottom w:val="single" w:sz="4" w:space="0" w:color="auto"/>
              <w:right w:val="single" w:sz="4" w:space="0" w:color="auto"/>
            </w:tcBorders>
          </w:tcPr>
          <w:p w14:paraId="099EBBA5" w14:textId="77777777" w:rsidR="002C222E" w:rsidRPr="00246040" w:rsidRDefault="002C222E" w:rsidP="002C222E">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29915FF1" w14:textId="77777777" w:rsidR="002C222E" w:rsidRPr="00246040" w:rsidRDefault="002C222E" w:rsidP="002C222E">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491A6077" w14:textId="77777777" w:rsidR="002C222E" w:rsidRPr="00246040" w:rsidRDefault="002C222E" w:rsidP="002C222E">
            <w:pPr>
              <w:suppressAutoHyphens/>
              <w:jc w:val="both"/>
              <w:rPr>
                <w:color w:val="000000"/>
                <w:sz w:val="22"/>
                <w:szCs w:val="22"/>
              </w:rPr>
            </w:pPr>
            <w:r w:rsidRPr="00246040">
              <w:rPr>
                <w:color w:val="000000"/>
                <w:sz w:val="22"/>
                <w:szCs w:val="22"/>
              </w:rPr>
              <w:t>нет</w:t>
            </w:r>
          </w:p>
        </w:tc>
      </w:tr>
      <w:tr w:rsidR="00F26FAB" w:rsidRPr="00246040" w14:paraId="13077FE7"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016B5B39" w14:textId="77777777" w:rsidR="00F26FAB" w:rsidRPr="00246040" w:rsidRDefault="00F26FAB" w:rsidP="00F26FAB">
            <w:pPr>
              <w:suppressAutoHyphens/>
              <w:jc w:val="both"/>
              <w:rPr>
                <w:bCs/>
                <w:color w:val="000000"/>
                <w:sz w:val="22"/>
                <w:szCs w:val="22"/>
              </w:rPr>
            </w:pPr>
            <w:r w:rsidRPr="00246040">
              <w:rPr>
                <w:bCs/>
                <w:color w:val="000000"/>
                <w:sz w:val="22"/>
                <w:szCs w:val="22"/>
              </w:rPr>
              <w:t>1.52</w:t>
            </w:r>
          </w:p>
        </w:tc>
        <w:tc>
          <w:tcPr>
            <w:tcW w:w="2722" w:type="dxa"/>
            <w:gridSpan w:val="2"/>
            <w:tcBorders>
              <w:top w:val="single" w:sz="4" w:space="0" w:color="auto"/>
              <w:left w:val="nil"/>
              <w:bottom w:val="single" w:sz="4" w:space="0" w:color="auto"/>
              <w:right w:val="single" w:sz="4" w:space="0" w:color="auto"/>
            </w:tcBorders>
          </w:tcPr>
          <w:p w14:paraId="0E975966" w14:textId="77777777" w:rsidR="00F26FAB" w:rsidRPr="00246040" w:rsidRDefault="00F26FAB" w:rsidP="00F26FAB">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5F4D60AA" w14:textId="77777777" w:rsidR="00F26FAB" w:rsidRPr="00246040" w:rsidRDefault="00F26FAB" w:rsidP="00F26FAB">
            <w:pPr>
              <w:jc w:val="both"/>
              <w:rPr>
                <w:sz w:val="22"/>
                <w:szCs w:val="22"/>
              </w:rPr>
            </w:pPr>
            <w:r w:rsidRPr="00246040">
              <w:rPr>
                <w:sz w:val="22"/>
                <w:szCs w:val="22"/>
              </w:rPr>
              <w:t>Выписка из Единого государственного реестра юридических лиц о юридическом лице, являющемся заявителем</w:t>
            </w:r>
          </w:p>
        </w:tc>
        <w:tc>
          <w:tcPr>
            <w:tcW w:w="3260" w:type="dxa"/>
            <w:tcBorders>
              <w:top w:val="single" w:sz="4" w:space="0" w:color="auto"/>
              <w:left w:val="nil"/>
              <w:bottom w:val="single" w:sz="4" w:space="0" w:color="auto"/>
              <w:right w:val="single" w:sz="4" w:space="0" w:color="auto"/>
            </w:tcBorders>
          </w:tcPr>
          <w:p w14:paraId="36825175" w14:textId="77777777" w:rsidR="00F26FAB" w:rsidRPr="00246040" w:rsidRDefault="00F26FAB" w:rsidP="00F26FAB">
            <w:pPr>
              <w:suppressAutoHyphens/>
              <w:jc w:val="both"/>
              <w:rPr>
                <w:color w:val="000000"/>
                <w:sz w:val="22"/>
                <w:szCs w:val="22"/>
              </w:rPr>
            </w:pPr>
            <w:r w:rsidRPr="00246040">
              <w:rPr>
                <w:color w:val="000000"/>
                <w:sz w:val="22"/>
                <w:szCs w:val="22"/>
              </w:rPr>
              <w:t>1/0</w:t>
            </w:r>
          </w:p>
          <w:p w14:paraId="407BC2AE"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66E86A7F"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7D4A6971"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2ABC160E"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0CA6D042"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76903E27" w14:textId="77777777" w:rsidR="00F26FAB" w:rsidRPr="00246040" w:rsidRDefault="00F26FAB" w:rsidP="00F26FAB">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16AD57A1" w14:textId="77777777" w:rsidR="00F26FAB" w:rsidRPr="00246040" w:rsidRDefault="00F26FAB" w:rsidP="00F26FAB">
            <w:pPr>
              <w:suppressAutoHyphens/>
              <w:jc w:val="both"/>
              <w:rPr>
                <w:color w:val="000000"/>
                <w:sz w:val="22"/>
                <w:szCs w:val="22"/>
              </w:rPr>
            </w:pPr>
            <w:r w:rsidRPr="00246040">
              <w:rPr>
                <w:color w:val="000000"/>
                <w:sz w:val="22"/>
                <w:szCs w:val="22"/>
              </w:rPr>
              <w:t>нет</w:t>
            </w:r>
          </w:p>
        </w:tc>
      </w:tr>
      <w:tr w:rsidR="00F26FAB" w:rsidRPr="00246040" w14:paraId="09FF04F3"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21C26E2D" w14:textId="77777777" w:rsidR="00F26FAB" w:rsidRPr="00246040" w:rsidRDefault="00F26FAB" w:rsidP="00F26FAB">
            <w:pPr>
              <w:suppressAutoHyphens/>
              <w:jc w:val="both"/>
              <w:rPr>
                <w:bCs/>
                <w:color w:val="000000"/>
                <w:sz w:val="22"/>
                <w:szCs w:val="22"/>
              </w:rPr>
            </w:pPr>
            <w:r w:rsidRPr="00246040">
              <w:rPr>
                <w:bCs/>
                <w:color w:val="000000"/>
                <w:sz w:val="22"/>
                <w:szCs w:val="22"/>
              </w:rPr>
              <w:t>1.53</w:t>
            </w:r>
          </w:p>
        </w:tc>
        <w:tc>
          <w:tcPr>
            <w:tcW w:w="2722" w:type="dxa"/>
            <w:gridSpan w:val="2"/>
            <w:tcBorders>
              <w:top w:val="single" w:sz="4" w:space="0" w:color="auto"/>
              <w:left w:val="nil"/>
              <w:bottom w:val="single" w:sz="4" w:space="0" w:color="auto"/>
              <w:right w:val="single" w:sz="4" w:space="0" w:color="auto"/>
            </w:tcBorders>
          </w:tcPr>
          <w:p w14:paraId="3B098319" w14:textId="77777777" w:rsidR="00F26FAB" w:rsidRPr="00246040" w:rsidRDefault="00F26FAB" w:rsidP="00F26FAB">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76F72C3F" w14:textId="77777777" w:rsidR="00F26FAB" w:rsidRPr="00246040" w:rsidRDefault="00F26FAB" w:rsidP="00F26FAB">
            <w:pPr>
              <w:jc w:val="both"/>
              <w:rPr>
                <w:sz w:val="22"/>
                <w:szCs w:val="22"/>
              </w:rPr>
            </w:pPr>
            <w:r w:rsidRPr="00246040">
              <w:rPr>
                <w:sz w:val="22"/>
                <w:szCs w:val="22"/>
              </w:rPr>
              <w:t>Выписка из Единого государственного реестра индивидуальных предпринимателей об индивидуальном предпринимателе, являющемся заявителем</w:t>
            </w:r>
          </w:p>
        </w:tc>
        <w:tc>
          <w:tcPr>
            <w:tcW w:w="3260" w:type="dxa"/>
            <w:tcBorders>
              <w:top w:val="single" w:sz="4" w:space="0" w:color="auto"/>
              <w:left w:val="nil"/>
              <w:bottom w:val="single" w:sz="4" w:space="0" w:color="auto"/>
              <w:right w:val="single" w:sz="4" w:space="0" w:color="auto"/>
            </w:tcBorders>
          </w:tcPr>
          <w:p w14:paraId="036968BF" w14:textId="77777777" w:rsidR="00F26FAB" w:rsidRPr="00246040" w:rsidRDefault="00F26FAB" w:rsidP="00F26FAB">
            <w:pPr>
              <w:suppressAutoHyphens/>
              <w:jc w:val="both"/>
              <w:rPr>
                <w:color w:val="000000"/>
                <w:sz w:val="22"/>
                <w:szCs w:val="22"/>
              </w:rPr>
            </w:pPr>
            <w:r w:rsidRPr="00246040">
              <w:rPr>
                <w:color w:val="000000"/>
                <w:sz w:val="22"/>
                <w:szCs w:val="22"/>
              </w:rPr>
              <w:t>1/0</w:t>
            </w:r>
          </w:p>
          <w:p w14:paraId="7DE4249A"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345D1125"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7167932D"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2D862447"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0E2A863F"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106CD92F" w14:textId="77777777" w:rsidR="00F26FAB" w:rsidRPr="00246040" w:rsidRDefault="00F26FAB" w:rsidP="00F26FAB">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3AD49FB0" w14:textId="77777777" w:rsidR="00F26FAB" w:rsidRPr="00246040" w:rsidRDefault="00F26FAB" w:rsidP="00F26FAB">
            <w:pPr>
              <w:suppressAutoHyphens/>
              <w:jc w:val="both"/>
              <w:rPr>
                <w:color w:val="000000"/>
                <w:sz w:val="22"/>
                <w:szCs w:val="22"/>
              </w:rPr>
            </w:pPr>
            <w:r w:rsidRPr="00246040">
              <w:rPr>
                <w:color w:val="000000"/>
                <w:sz w:val="22"/>
                <w:szCs w:val="22"/>
              </w:rPr>
              <w:t>нет</w:t>
            </w:r>
          </w:p>
        </w:tc>
      </w:tr>
      <w:tr w:rsidR="00F26FAB" w:rsidRPr="00246040" w14:paraId="01C18FBB"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176D81DF" w14:textId="77777777" w:rsidR="00F26FAB" w:rsidRPr="00246040" w:rsidRDefault="00F26FAB" w:rsidP="00F26FAB">
            <w:pPr>
              <w:suppressAutoHyphens/>
              <w:jc w:val="both"/>
              <w:rPr>
                <w:bCs/>
                <w:color w:val="000000"/>
                <w:sz w:val="22"/>
                <w:szCs w:val="22"/>
              </w:rPr>
            </w:pPr>
            <w:r w:rsidRPr="00246040">
              <w:rPr>
                <w:bCs/>
                <w:color w:val="000000"/>
                <w:sz w:val="22"/>
                <w:szCs w:val="22"/>
              </w:rPr>
              <w:t>1.54</w:t>
            </w:r>
          </w:p>
        </w:tc>
        <w:tc>
          <w:tcPr>
            <w:tcW w:w="2722" w:type="dxa"/>
            <w:gridSpan w:val="2"/>
            <w:tcBorders>
              <w:top w:val="single" w:sz="4" w:space="0" w:color="auto"/>
              <w:left w:val="nil"/>
              <w:bottom w:val="single" w:sz="4" w:space="0" w:color="auto"/>
              <w:right w:val="single" w:sz="4" w:space="0" w:color="auto"/>
            </w:tcBorders>
          </w:tcPr>
          <w:p w14:paraId="5F1C0633" w14:textId="77777777" w:rsidR="00F26FAB" w:rsidRPr="00246040" w:rsidRDefault="00F26FAB" w:rsidP="00F26FAB">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5126C996" w14:textId="77777777" w:rsidR="00F26FAB" w:rsidRPr="00246040" w:rsidRDefault="00F26FAB" w:rsidP="00F26FAB">
            <w:pPr>
              <w:jc w:val="both"/>
              <w:rPr>
                <w:sz w:val="22"/>
                <w:szCs w:val="22"/>
              </w:rPr>
            </w:pPr>
            <w:r w:rsidRPr="00246040">
              <w:rPr>
                <w:sz w:val="22"/>
                <w:szCs w:val="22"/>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tc>
        <w:tc>
          <w:tcPr>
            <w:tcW w:w="3260" w:type="dxa"/>
            <w:tcBorders>
              <w:top w:val="single" w:sz="4" w:space="0" w:color="auto"/>
              <w:left w:val="nil"/>
              <w:bottom w:val="single" w:sz="4" w:space="0" w:color="auto"/>
              <w:right w:val="single" w:sz="4" w:space="0" w:color="auto"/>
            </w:tcBorders>
          </w:tcPr>
          <w:p w14:paraId="58107162" w14:textId="77777777" w:rsidR="00F26FAB" w:rsidRPr="00246040" w:rsidRDefault="00F26FAB" w:rsidP="00F26FAB">
            <w:pPr>
              <w:suppressAutoHyphens/>
              <w:jc w:val="both"/>
              <w:rPr>
                <w:color w:val="000000"/>
                <w:sz w:val="22"/>
                <w:szCs w:val="22"/>
              </w:rPr>
            </w:pPr>
            <w:r w:rsidRPr="00246040">
              <w:rPr>
                <w:color w:val="000000"/>
                <w:sz w:val="22"/>
                <w:szCs w:val="22"/>
              </w:rPr>
              <w:t>1/0</w:t>
            </w:r>
          </w:p>
          <w:p w14:paraId="09DA9A0A"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22543884"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1408F35A"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366C7D8A"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7B18F9A9"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082EC321" w14:textId="77777777" w:rsidR="00F26FAB" w:rsidRPr="00246040" w:rsidRDefault="00F26FAB" w:rsidP="00F26FAB">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050090D9" w14:textId="77777777" w:rsidR="00F26FAB" w:rsidRPr="00246040" w:rsidRDefault="00F26FAB" w:rsidP="00F26FAB">
            <w:pPr>
              <w:suppressAutoHyphens/>
              <w:jc w:val="both"/>
              <w:rPr>
                <w:color w:val="000000"/>
                <w:sz w:val="22"/>
                <w:szCs w:val="22"/>
              </w:rPr>
            </w:pPr>
            <w:r w:rsidRPr="00246040">
              <w:rPr>
                <w:color w:val="000000"/>
                <w:sz w:val="22"/>
                <w:szCs w:val="22"/>
              </w:rPr>
              <w:t>нет</w:t>
            </w:r>
          </w:p>
        </w:tc>
      </w:tr>
      <w:tr w:rsidR="00F26FAB" w:rsidRPr="00246040" w14:paraId="1F8E2939"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79B3A391" w14:textId="77777777" w:rsidR="00F26FAB" w:rsidRPr="00246040" w:rsidRDefault="00F26FAB" w:rsidP="00F26FAB">
            <w:pPr>
              <w:suppressAutoHyphens/>
              <w:jc w:val="both"/>
              <w:rPr>
                <w:bCs/>
                <w:color w:val="000000"/>
                <w:sz w:val="22"/>
                <w:szCs w:val="22"/>
              </w:rPr>
            </w:pPr>
            <w:r w:rsidRPr="00246040">
              <w:rPr>
                <w:bCs/>
                <w:color w:val="000000"/>
                <w:sz w:val="22"/>
                <w:szCs w:val="22"/>
              </w:rPr>
              <w:t>1.55</w:t>
            </w:r>
          </w:p>
        </w:tc>
        <w:tc>
          <w:tcPr>
            <w:tcW w:w="2722" w:type="dxa"/>
            <w:gridSpan w:val="2"/>
            <w:tcBorders>
              <w:top w:val="single" w:sz="4" w:space="0" w:color="auto"/>
              <w:left w:val="nil"/>
              <w:bottom w:val="single" w:sz="4" w:space="0" w:color="auto"/>
              <w:right w:val="single" w:sz="4" w:space="0" w:color="auto"/>
            </w:tcBorders>
          </w:tcPr>
          <w:p w14:paraId="7B96D913" w14:textId="77777777" w:rsidR="00F26FAB" w:rsidRPr="00246040" w:rsidRDefault="00F26FAB" w:rsidP="00F26FAB">
            <w:pPr>
              <w:jc w:val="both"/>
              <w:rPr>
                <w:sz w:val="22"/>
                <w:szCs w:val="22"/>
              </w:rPr>
            </w:pPr>
            <w:r w:rsidRPr="00246040">
              <w:rPr>
                <w:sz w:val="22"/>
                <w:szCs w:val="22"/>
              </w:rPr>
              <w:t xml:space="preserve">Документ </w:t>
            </w:r>
          </w:p>
        </w:tc>
        <w:tc>
          <w:tcPr>
            <w:tcW w:w="2694" w:type="dxa"/>
            <w:tcBorders>
              <w:top w:val="single" w:sz="4" w:space="0" w:color="auto"/>
              <w:left w:val="nil"/>
              <w:bottom w:val="single" w:sz="4" w:space="0" w:color="auto"/>
              <w:right w:val="single" w:sz="4" w:space="0" w:color="auto"/>
            </w:tcBorders>
          </w:tcPr>
          <w:p w14:paraId="6512B84B" w14:textId="77777777" w:rsidR="00F26FAB" w:rsidRPr="00246040" w:rsidRDefault="00F26FAB" w:rsidP="00F26FAB">
            <w:pPr>
              <w:jc w:val="both"/>
              <w:rPr>
                <w:sz w:val="22"/>
                <w:szCs w:val="22"/>
              </w:rPr>
            </w:pPr>
            <w:r w:rsidRPr="00246040">
              <w:rPr>
                <w:sz w:val="22"/>
                <w:szCs w:val="22"/>
              </w:rPr>
              <w:t xml:space="preserve">Документ о предоставлении исходного земельного </w:t>
            </w:r>
            <w:r w:rsidRPr="00246040">
              <w:rPr>
                <w:sz w:val="22"/>
                <w:szCs w:val="22"/>
              </w:rPr>
              <w:lastRenderedPageBreak/>
              <w:t>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tc>
        <w:tc>
          <w:tcPr>
            <w:tcW w:w="3260" w:type="dxa"/>
            <w:tcBorders>
              <w:top w:val="single" w:sz="4" w:space="0" w:color="auto"/>
              <w:left w:val="nil"/>
              <w:bottom w:val="single" w:sz="4" w:space="0" w:color="auto"/>
              <w:right w:val="single" w:sz="4" w:space="0" w:color="auto"/>
            </w:tcBorders>
          </w:tcPr>
          <w:p w14:paraId="1A3501F8" w14:textId="77777777" w:rsidR="00F26FAB" w:rsidRPr="00246040" w:rsidRDefault="00F26FAB" w:rsidP="00F26FAB">
            <w:pPr>
              <w:suppressAutoHyphens/>
              <w:jc w:val="both"/>
              <w:rPr>
                <w:color w:val="000000"/>
                <w:sz w:val="22"/>
                <w:szCs w:val="22"/>
              </w:rPr>
            </w:pPr>
            <w:r w:rsidRPr="00246040">
              <w:rPr>
                <w:color w:val="000000"/>
                <w:sz w:val="22"/>
                <w:szCs w:val="22"/>
              </w:rPr>
              <w:lastRenderedPageBreak/>
              <w:t>1/0</w:t>
            </w:r>
          </w:p>
          <w:p w14:paraId="7E995012"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5AA1BF98" w14:textId="77777777" w:rsidR="00F26FAB" w:rsidRPr="00246040" w:rsidRDefault="00F26FAB" w:rsidP="00F26FAB">
            <w:pPr>
              <w:suppressAutoHyphens/>
              <w:jc w:val="both"/>
              <w:rPr>
                <w:color w:val="000000"/>
                <w:sz w:val="22"/>
                <w:szCs w:val="22"/>
              </w:rPr>
            </w:pPr>
            <w:r w:rsidRPr="00246040">
              <w:rPr>
                <w:color w:val="000000"/>
                <w:sz w:val="22"/>
                <w:szCs w:val="22"/>
              </w:rPr>
              <w:t xml:space="preserve">специалист МФЦ проверяет, </w:t>
            </w:r>
            <w:r w:rsidRPr="00246040">
              <w:rPr>
                <w:color w:val="000000"/>
                <w:sz w:val="22"/>
                <w:szCs w:val="22"/>
              </w:rPr>
              <w:lastRenderedPageBreak/>
              <w:t>принимает документ и</w:t>
            </w:r>
          </w:p>
          <w:p w14:paraId="0A400A35"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55D43A84" w14:textId="77777777" w:rsidR="00F26FAB" w:rsidRPr="00246040" w:rsidRDefault="00F26FAB" w:rsidP="00F26FAB">
            <w:pPr>
              <w:suppressAutoHyphens/>
              <w:jc w:val="both"/>
              <w:rPr>
                <w:color w:val="000000"/>
                <w:sz w:val="22"/>
                <w:szCs w:val="22"/>
              </w:rPr>
            </w:pPr>
            <w:r w:rsidRPr="00246040">
              <w:rPr>
                <w:color w:val="000000"/>
                <w:sz w:val="22"/>
                <w:szCs w:val="22"/>
              </w:rPr>
              <w:lastRenderedPageBreak/>
              <w:t>Не обязательно</w:t>
            </w:r>
          </w:p>
        </w:tc>
        <w:tc>
          <w:tcPr>
            <w:tcW w:w="1843" w:type="dxa"/>
            <w:tcBorders>
              <w:top w:val="single" w:sz="4" w:space="0" w:color="auto"/>
              <w:left w:val="nil"/>
              <w:bottom w:val="single" w:sz="4" w:space="0" w:color="auto"/>
              <w:right w:val="single" w:sz="4" w:space="0" w:color="auto"/>
            </w:tcBorders>
          </w:tcPr>
          <w:p w14:paraId="49D5BAAF" w14:textId="77777777" w:rsidR="00F26FAB" w:rsidRPr="00246040" w:rsidRDefault="00F26FAB" w:rsidP="00F26FAB">
            <w:pPr>
              <w:suppressAutoHyphens/>
              <w:jc w:val="both"/>
              <w:rPr>
                <w:sz w:val="22"/>
                <w:szCs w:val="22"/>
              </w:rPr>
            </w:pPr>
            <w:r w:rsidRPr="00246040">
              <w:rPr>
                <w:color w:val="000000"/>
                <w:sz w:val="22"/>
                <w:szCs w:val="22"/>
              </w:rPr>
              <w:t xml:space="preserve">Документ в соответствии с установленной </w:t>
            </w:r>
            <w:r w:rsidRPr="00246040">
              <w:rPr>
                <w:color w:val="000000"/>
                <w:sz w:val="22"/>
                <w:szCs w:val="22"/>
              </w:rPr>
              <w:lastRenderedPageBreak/>
              <w:t>формой</w:t>
            </w:r>
          </w:p>
        </w:tc>
        <w:tc>
          <w:tcPr>
            <w:tcW w:w="1559" w:type="dxa"/>
            <w:tcBorders>
              <w:top w:val="single" w:sz="4" w:space="0" w:color="auto"/>
              <w:left w:val="nil"/>
              <w:bottom w:val="single" w:sz="4" w:space="0" w:color="auto"/>
              <w:right w:val="single" w:sz="4" w:space="0" w:color="auto"/>
            </w:tcBorders>
          </w:tcPr>
          <w:p w14:paraId="2767B886" w14:textId="77777777" w:rsidR="00F26FAB" w:rsidRPr="00246040" w:rsidRDefault="00F26FAB" w:rsidP="00F26FAB">
            <w:pPr>
              <w:suppressAutoHyphens/>
              <w:jc w:val="both"/>
              <w:rPr>
                <w:color w:val="000000"/>
                <w:sz w:val="22"/>
                <w:szCs w:val="22"/>
              </w:rPr>
            </w:pPr>
            <w:r w:rsidRPr="00246040">
              <w:rPr>
                <w:color w:val="000000"/>
                <w:sz w:val="22"/>
                <w:szCs w:val="22"/>
              </w:rPr>
              <w:lastRenderedPageBreak/>
              <w:t xml:space="preserve">В соответствии с </w:t>
            </w:r>
            <w:r w:rsidRPr="00246040">
              <w:rPr>
                <w:color w:val="000000"/>
                <w:sz w:val="22"/>
                <w:szCs w:val="22"/>
              </w:rPr>
              <w:lastRenderedPageBreak/>
              <w:t>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511EA433" w14:textId="77777777" w:rsidR="00F26FAB" w:rsidRPr="00246040" w:rsidRDefault="00F26FAB" w:rsidP="00F26FAB">
            <w:pPr>
              <w:suppressAutoHyphens/>
              <w:jc w:val="both"/>
              <w:rPr>
                <w:color w:val="000000"/>
                <w:sz w:val="22"/>
                <w:szCs w:val="22"/>
              </w:rPr>
            </w:pPr>
            <w:r w:rsidRPr="00246040">
              <w:rPr>
                <w:color w:val="000000"/>
                <w:sz w:val="22"/>
                <w:szCs w:val="22"/>
              </w:rPr>
              <w:lastRenderedPageBreak/>
              <w:t>нет</w:t>
            </w:r>
          </w:p>
        </w:tc>
      </w:tr>
      <w:tr w:rsidR="00F26FAB" w:rsidRPr="00246040" w14:paraId="1A73D116"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2BD02A61" w14:textId="77777777" w:rsidR="00F26FAB" w:rsidRPr="00246040" w:rsidRDefault="00F26FAB" w:rsidP="00F26FAB">
            <w:pPr>
              <w:suppressAutoHyphens/>
              <w:jc w:val="both"/>
              <w:rPr>
                <w:bCs/>
                <w:color w:val="000000"/>
                <w:sz w:val="22"/>
                <w:szCs w:val="22"/>
              </w:rPr>
            </w:pPr>
            <w:r w:rsidRPr="00246040">
              <w:rPr>
                <w:bCs/>
                <w:color w:val="000000"/>
                <w:sz w:val="22"/>
                <w:szCs w:val="22"/>
              </w:rPr>
              <w:t>1.56</w:t>
            </w:r>
          </w:p>
        </w:tc>
        <w:tc>
          <w:tcPr>
            <w:tcW w:w="2722" w:type="dxa"/>
            <w:gridSpan w:val="2"/>
            <w:tcBorders>
              <w:top w:val="single" w:sz="4" w:space="0" w:color="auto"/>
              <w:left w:val="nil"/>
              <w:bottom w:val="single" w:sz="4" w:space="0" w:color="auto"/>
              <w:right w:val="single" w:sz="4" w:space="0" w:color="auto"/>
            </w:tcBorders>
          </w:tcPr>
          <w:p w14:paraId="6BF68754" w14:textId="77777777" w:rsidR="00F26FAB" w:rsidRPr="00246040" w:rsidRDefault="00F26FAB" w:rsidP="00F26FAB">
            <w:pPr>
              <w:jc w:val="both"/>
              <w:rPr>
                <w:sz w:val="22"/>
                <w:szCs w:val="22"/>
              </w:rPr>
            </w:pPr>
            <w:r w:rsidRPr="00246040">
              <w:rPr>
                <w:sz w:val="22"/>
                <w:szCs w:val="22"/>
              </w:rPr>
              <w:t>Проект</w:t>
            </w:r>
          </w:p>
        </w:tc>
        <w:tc>
          <w:tcPr>
            <w:tcW w:w="2694" w:type="dxa"/>
            <w:tcBorders>
              <w:top w:val="single" w:sz="4" w:space="0" w:color="auto"/>
              <w:left w:val="nil"/>
              <w:bottom w:val="single" w:sz="4" w:space="0" w:color="auto"/>
              <w:right w:val="single" w:sz="4" w:space="0" w:color="auto"/>
            </w:tcBorders>
          </w:tcPr>
          <w:p w14:paraId="6BB29547" w14:textId="77777777" w:rsidR="00F26FAB" w:rsidRPr="00246040" w:rsidRDefault="00F26FAB" w:rsidP="00F26FAB">
            <w:pPr>
              <w:jc w:val="both"/>
              <w:rPr>
                <w:sz w:val="22"/>
                <w:szCs w:val="22"/>
              </w:rPr>
            </w:pPr>
            <w:r w:rsidRPr="00246040">
              <w:rPr>
                <w:sz w:val="22"/>
                <w:szCs w:val="22"/>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w:t>
            </w:r>
            <w:r w:rsidRPr="00246040">
              <w:rPr>
                <w:sz w:val="22"/>
                <w:szCs w:val="22"/>
              </w:rPr>
              <w:lastRenderedPageBreak/>
              <w:t xml:space="preserve">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w:t>
            </w:r>
            <w:r w:rsidRPr="00246040">
              <w:rPr>
                <w:sz w:val="22"/>
                <w:szCs w:val="22"/>
              </w:rPr>
              <w:lastRenderedPageBreak/>
              <w:t>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tc>
        <w:tc>
          <w:tcPr>
            <w:tcW w:w="3260" w:type="dxa"/>
            <w:tcBorders>
              <w:top w:val="single" w:sz="4" w:space="0" w:color="auto"/>
              <w:left w:val="nil"/>
              <w:bottom w:val="single" w:sz="4" w:space="0" w:color="auto"/>
              <w:right w:val="single" w:sz="4" w:space="0" w:color="auto"/>
            </w:tcBorders>
          </w:tcPr>
          <w:p w14:paraId="3D15B70F" w14:textId="77777777" w:rsidR="00F26FAB" w:rsidRPr="00246040" w:rsidRDefault="00F26FAB" w:rsidP="00F26FAB">
            <w:pPr>
              <w:suppressAutoHyphens/>
              <w:jc w:val="both"/>
              <w:rPr>
                <w:color w:val="000000"/>
                <w:sz w:val="22"/>
                <w:szCs w:val="22"/>
              </w:rPr>
            </w:pPr>
            <w:r w:rsidRPr="00246040">
              <w:rPr>
                <w:color w:val="000000"/>
                <w:sz w:val="22"/>
                <w:szCs w:val="22"/>
              </w:rPr>
              <w:lastRenderedPageBreak/>
              <w:t>0/1</w:t>
            </w:r>
          </w:p>
          <w:p w14:paraId="051C9471"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34776C4C"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648270C1"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7B2C9173"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77D4D3D9"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3AD01B67" w14:textId="77777777" w:rsidR="00F26FAB" w:rsidRPr="00246040" w:rsidRDefault="00F26FAB" w:rsidP="00F26FAB">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5CB803BA" w14:textId="77777777" w:rsidR="00F26FAB" w:rsidRPr="00246040" w:rsidRDefault="00F26FAB" w:rsidP="00F26FAB">
            <w:pPr>
              <w:suppressAutoHyphens/>
              <w:jc w:val="both"/>
              <w:rPr>
                <w:color w:val="000000"/>
                <w:sz w:val="22"/>
                <w:szCs w:val="22"/>
              </w:rPr>
            </w:pPr>
            <w:r w:rsidRPr="00246040">
              <w:rPr>
                <w:color w:val="000000"/>
                <w:sz w:val="22"/>
                <w:szCs w:val="22"/>
              </w:rPr>
              <w:t>нет</w:t>
            </w:r>
          </w:p>
        </w:tc>
      </w:tr>
      <w:tr w:rsidR="00F26FAB" w:rsidRPr="00246040" w14:paraId="1E8D053A"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6828FCA6" w14:textId="77777777" w:rsidR="00F26FAB" w:rsidRPr="00246040" w:rsidRDefault="00F26FAB" w:rsidP="00F26FAB">
            <w:pPr>
              <w:suppressAutoHyphens/>
              <w:jc w:val="both"/>
              <w:rPr>
                <w:bCs/>
                <w:color w:val="000000"/>
                <w:sz w:val="22"/>
                <w:szCs w:val="22"/>
              </w:rPr>
            </w:pPr>
            <w:r w:rsidRPr="00246040">
              <w:rPr>
                <w:bCs/>
                <w:color w:val="000000"/>
                <w:sz w:val="22"/>
                <w:szCs w:val="22"/>
              </w:rPr>
              <w:lastRenderedPageBreak/>
              <w:t>1.57</w:t>
            </w:r>
          </w:p>
        </w:tc>
        <w:tc>
          <w:tcPr>
            <w:tcW w:w="2722" w:type="dxa"/>
            <w:gridSpan w:val="2"/>
            <w:tcBorders>
              <w:top w:val="single" w:sz="4" w:space="0" w:color="auto"/>
              <w:left w:val="nil"/>
              <w:bottom w:val="single" w:sz="4" w:space="0" w:color="auto"/>
              <w:right w:val="single" w:sz="4" w:space="0" w:color="auto"/>
            </w:tcBorders>
          </w:tcPr>
          <w:p w14:paraId="07716D56" w14:textId="77777777" w:rsidR="00F26FAB" w:rsidRPr="00246040" w:rsidRDefault="00F26FAB" w:rsidP="00F26FAB">
            <w:pPr>
              <w:jc w:val="both"/>
              <w:rPr>
                <w:sz w:val="22"/>
                <w:szCs w:val="22"/>
              </w:rPr>
            </w:pPr>
            <w:r w:rsidRPr="00246040">
              <w:rPr>
                <w:sz w:val="22"/>
                <w:szCs w:val="22"/>
              </w:rPr>
              <w:t>Проект</w:t>
            </w:r>
          </w:p>
        </w:tc>
        <w:tc>
          <w:tcPr>
            <w:tcW w:w="2694" w:type="dxa"/>
            <w:tcBorders>
              <w:top w:val="single" w:sz="4" w:space="0" w:color="auto"/>
              <w:left w:val="nil"/>
              <w:bottom w:val="single" w:sz="4" w:space="0" w:color="auto"/>
              <w:right w:val="single" w:sz="4" w:space="0" w:color="auto"/>
            </w:tcBorders>
          </w:tcPr>
          <w:p w14:paraId="257C277A" w14:textId="77777777" w:rsidR="00F26FAB" w:rsidRPr="00246040" w:rsidRDefault="00F26FAB" w:rsidP="00F26FAB">
            <w:pPr>
              <w:jc w:val="both"/>
              <w:rPr>
                <w:sz w:val="22"/>
                <w:szCs w:val="22"/>
              </w:rPr>
            </w:pPr>
            <w:r w:rsidRPr="00246040">
              <w:rPr>
                <w:sz w:val="22"/>
                <w:szCs w:val="22"/>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w:t>
            </w:r>
            <w:r w:rsidRPr="00246040">
              <w:rPr>
                <w:sz w:val="22"/>
                <w:szCs w:val="22"/>
              </w:rPr>
              <w:lastRenderedPageBreak/>
              <w:t>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tc>
        <w:tc>
          <w:tcPr>
            <w:tcW w:w="3260" w:type="dxa"/>
            <w:tcBorders>
              <w:top w:val="single" w:sz="4" w:space="0" w:color="auto"/>
              <w:left w:val="nil"/>
              <w:bottom w:val="single" w:sz="4" w:space="0" w:color="auto"/>
              <w:right w:val="single" w:sz="4" w:space="0" w:color="auto"/>
            </w:tcBorders>
          </w:tcPr>
          <w:p w14:paraId="270345BE" w14:textId="77777777" w:rsidR="00F26FAB" w:rsidRPr="00246040" w:rsidRDefault="00F26FAB" w:rsidP="00F26FAB">
            <w:pPr>
              <w:suppressAutoHyphens/>
              <w:jc w:val="both"/>
              <w:rPr>
                <w:color w:val="000000"/>
                <w:sz w:val="22"/>
                <w:szCs w:val="22"/>
              </w:rPr>
            </w:pPr>
            <w:r w:rsidRPr="00246040">
              <w:rPr>
                <w:color w:val="000000"/>
                <w:sz w:val="22"/>
                <w:szCs w:val="22"/>
              </w:rPr>
              <w:lastRenderedPageBreak/>
              <w:t>0/1</w:t>
            </w:r>
          </w:p>
          <w:p w14:paraId="43975C5F"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20BF73E4"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6BCDC153"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4F7E82A4"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4366A039"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531D91F5" w14:textId="77777777" w:rsidR="00F26FAB" w:rsidRPr="00246040" w:rsidRDefault="00F26FAB" w:rsidP="00F26FAB">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30754962" w14:textId="77777777" w:rsidR="00F26FAB" w:rsidRPr="00246040" w:rsidRDefault="00F26FAB" w:rsidP="00F26FAB">
            <w:pPr>
              <w:suppressAutoHyphens/>
              <w:jc w:val="both"/>
              <w:rPr>
                <w:color w:val="000000"/>
                <w:sz w:val="22"/>
                <w:szCs w:val="22"/>
              </w:rPr>
            </w:pPr>
            <w:r w:rsidRPr="00246040">
              <w:rPr>
                <w:color w:val="000000"/>
                <w:sz w:val="22"/>
                <w:szCs w:val="22"/>
              </w:rPr>
              <w:t>нет</w:t>
            </w:r>
          </w:p>
        </w:tc>
      </w:tr>
      <w:tr w:rsidR="00F26FAB" w:rsidRPr="00246040" w14:paraId="5499C9A0"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230E46A2" w14:textId="77777777" w:rsidR="00F26FAB" w:rsidRPr="00246040" w:rsidRDefault="00F26FAB" w:rsidP="00F26FAB">
            <w:pPr>
              <w:suppressAutoHyphens/>
              <w:jc w:val="both"/>
              <w:rPr>
                <w:bCs/>
                <w:color w:val="000000"/>
                <w:sz w:val="22"/>
                <w:szCs w:val="22"/>
              </w:rPr>
            </w:pPr>
            <w:r w:rsidRPr="00246040">
              <w:rPr>
                <w:bCs/>
                <w:color w:val="000000"/>
                <w:sz w:val="22"/>
                <w:szCs w:val="22"/>
              </w:rPr>
              <w:t>1.58</w:t>
            </w:r>
          </w:p>
        </w:tc>
        <w:tc>
          <w:tcPr>
            <w:tcW w:w="2722" w:type="dxa"/>
            <w:gridSpan w:val="2"/>
            <w:tcBorders>
              <w:top w:val="single" w:sz="4" w:space="0" w:color="auto"/>
              <w:left w:val="nil"/>
              <w:bottom w:val="single" w:sz="4" w:space="0" w:color="auto"/>
              <w:right w:val="single" w:sz="4" w:space="0" w:color="auto"/>
            </w:tcBorders>
          </w:tcPr>
          <w:p w14:paraId="75B8700B" w14:textId="77777777" w:rsidR="00F26FAB" w:rsidRPr="00246040" w:rsidRDefault="00F26FAB" w:rsidP="00F26FAB">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3FAF42DE" w14:textId="77777777" w:rsidR="00F26FAB" w:rsidRPr="00246040" w:rsidRDefault="00F26FAB" w:rsidP="00F26FAB">
            <w:pPr>
              <w:jc w:val="both"/>
              <w:rPr>
                <w:sz w:val="22"/>
                <w:szCs w:val="22"/>
              </w:rPr>
            </w:pPr>
            <w:r w:rsidRPr="00246040">
              <w:rPr>
                <w:sz w:val="22"/>
                <w:szCs w:val="22"/>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tc>
        <w:tc>
          <w:tcPr>
            <w:tcW w:w="3260" w:type="dxa"/>
            <w:tcBorders>
              <w:top w:val="single" w:sz="4" w:space="0" w:color="auto"/>
              <w:left w:val="nil"/>
              <w:bottom w:val="single" w:sz="4" w:space="0" w:color="auto"/>
              <w:right w:val="single" w:sz="4" w:space="0" w:color="auto"/>
            </w:tcBorders>
          </w:tcPr>
          <w:p w14:paraId="41A515A4" w14:textId="77777777" w:rsidR="00F26FAB" w:rsidRPr="00246040" w:rsidRDefault="00F26FAB" w:rsidP="00F26FAB">
            <w:pPr>
              <w:suppressAutoHyphens/>
              <w:jc w:val="both"/>
              <w:rPr>
                <w:color w:val="000000"/>
                <w:sz w:val="22"/>
                <w:szCs w:val="22"/>
              </w:rPr>
            </w:pPr>
            <w:r w:rsidRPr="00246040">
              <w:rPr>
                <w:color w:val="000000"/>
                <w:sz w:val="22"/>
                <w:szCs w:val="22"/>
              </w:rPr>
              <w:t>0/1</w:t>
            </w:r>
          </w:p>
          <w:p w14:paraId="753C09FE"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1B58582D"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273B766A"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2F3A7F99"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723DE82C"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4C00C6C9" w14:textId="77777777" w:rsidR="00F26FAB" w:rsidRPr="00246040" w:rsidRDefault="00F26FAB" w:rsidP="00F26FAB">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54D6EEF3" w14:textId="77777777" w:rsidR="00F26FAB" w:rsidRPr="00246040" w:rsidRDefault="00F26FAB" w:rsidP="00F26FAB">
            <w:pPr>
              <w:suppressAutoHyphens/>
              <w:jc w:val="both"/>
              <w:rPr>
                <w:color w:val="000000"/>
                <w:sz w:val="22"/>
                <w:szCs w:val="22"/>
              </w:rPr>
            </w:pPr>
            <w:r w:rsidRPr="00246040">
              <w:rPr>
                <w:color w:val="000000"/>
                <w:sz w:val="22"/>
                <w:szCs w:val="22"/>
              </w:rPr>
              <w:t>нет</w:t>
            </w:r>
          </w:p>
        </w:tc>
      </w:tr>
      <w:tr w:rsidR="00F26FAB" w:rsidRPr="00246040" w14:paraId="5B1A503D"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2AD8E7CD" w14:textId="77777777" w:rsidR="00F26FAB" w:rsidRPr="00246040" w:rsidRDefault="00F26FAB" w:rsidP="00F26FAB">
            <w:pPr>
              <w:suppressAutoHyphens/>
              <w:jc w:val="both"/>
              <w:rPr>
                <w:bCs/>
                <w:color w:val="000000"/>
                <w:sz w:val="22"/>
                <w:szCs w:val="22"/>
              </w:rPr>
            </w:pPr>
            <w:r w:rsidRPr="00246040">
              <w:rPr>
                <w:bCs/>
                <w:color w:val="000000"/>
                <w:sz w:val="22"/>
                <w:szCs w:val="22"/>
              </w:rPr>
              <w:t>1.59</w:t>
            </w:r>
          </w:p>
        </w:tc>
        <w:tc>
          <w:tcPr>
            <w:tcW w:w="2722" w:type="dxa"/>
            <w:gridSpan w:val="2"/>
            <w:tcBorders>
              <w:top w:val="single" w:sz="4" w:space="0" w:color="auto"/>
              <w:left w:val="nil"/>
              <w:bottom w:val="single" w:sz="4" w:space="0" w:color="auto"/>
              <w:right w:val="single" w:sz="4" w:space="0" w:color="auto"/>
            </w:tcBorders>
          </w:tcPr>
          <w:p w14:paraId="5E4173CB" w14:textId="77777777" w:rsidR="00F26FAB" w:rsidRPr="00246040" w:rsidRDefault="0097201F" w:rsidP="00F26FAB">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10042829" w14:textId="77777777" w:rsidR="00F26FAB" w:rsidRPr="00246040" w:rsidRDefault="0097201F" w:rsidP="00F26FAB">
            <w:pPr>
              <w:jc w:val="both"/>
              <w:rPr>
                <w:sz w:val="22"/>
                <w:szCs w:val="22"/>
              </w:rPr>
            </w:pPr>
            <w:r w:rsidRPr="00246040">
              <w:rPr>
                <w:sz w:val="22"/>
                <w:szCs w:val="22"/>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w:t>
            </w:r>
            <w:r w:rsidRPr="00246040">
              <w:rPr>
                <w:sz w:val="22"/>
                <w:szCs w:val="22"/>
              </w:rPr>
              <w:lastRenderedPageBreak/>
              <w:t>предоставлением в аренду</w:t>
            </w:r>
          </w:p>
        </w:tc>
        <w:tc>
          <w:tcPr>
            <w:tcW w:w="3260" w:type="dxa"/>
            <w:tcBorders>
              <w:top w:val="single" w:sz="4" w:space="0" w:color="auto"/>
              <w:left w:val="nil"/>
              <w:bottom w:val="single" w:sz="4" w:space="0" w:color="auto"/>
              <w:right w:val="single" w:sz="4" w:space="0" w:color="auto"/>
            </w:tcBorders>
          </w:tcPr>
          <w:p w14:paraId="0A857893" w14:textId="77777777" w:rsidR="00F26FAB" w:rsidRPr="00246040" w:rsidRDefault="0097201F" w:rsidP="00F26FAB">
            <w:pPr>
              <w:suppressAutoHyphens/>
              <w:jc w:val="both"/>
              <w:rPr>
                <w:color w:val="000000"/>
                <w:sz w:val="22"/>
                <w:szCs w:val="22"/>
              </w:rPr>
            </w:pPr>
            <w:r w:rsidRPr="00246040">
              <w:rPr>
                <w:color w:val="000000"/>
                <w:sz w:val="22"/>
                <w:szCs w:val="22"/>
              </w:rPr>
              <w:lastRenderedPageBreak/>
              <w:t>0</w:t>
            </w:r>
            <w:r w:rsidR="00F26FAB" w:rsidRPr="00246040">
              <w:rPr>
                <w:color w:val="000000"/>
                <w:sz w:val="22"/>
                <w:szCs w:val="22"/>
              </w:rPr>
              <w:t>/</w:t>
            </w:r>
            <w:r w:rsidRPr="00246040">
              <w:rPr>
                <w:color w:val="000000"/>
                <w:sz w:val="22"/>
                <w:szCs w:val="22"/>
              </w:rPr>
              <w:t>1</w:t>
            </w:r>
          </w:p>
          <w:p w14:paraId="3D6F6469"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756BF525"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49A886F3"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614DF184"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06373B9C"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0FF67D4E" w14:textId="77777777" w:rsidR="00F26FAB" w:rsidRPr="00246040" w:rsidRDefault="00F26FAB" w:rsidP="00F26FAB">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7E31E48F" w14:textId="77777777" w:rsidR="00F26FAB" w:rsidRPr="00246040" w:rsidRDefault="00F26FAB" w:rsidP="00F26FAB">
            <w:pPr>
              <w:suppressAutoHyphens/>
              <w:jc w:val="both"/>
              <w:rPr>
                <w:color w:val="000000"/>
                <w:sz w:val="22"/>
                <w:szCs w:val="22"/>
              </w:rPr>
            </w:pPr>
            <w:r w:rsidRPr="00246040">
              <w:rPr>
                <w:color w:val="000000"/>
                <w:sz w:val="22"/>
                <w:szCs w:val="22"/>
              </w:rPr>
              <w:t>нет</w:t>
            </w:r>
          </w:p>
        </w:tc>
      </w:tr>
      <w:tr w:rsidR="00F26FAB" w:rsidRPr="00246040" w14:paraId="24426F5B"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1B850B9B" w14:textId="77777777" w:rsidR="00F26FAB" w:rsidRPr="00246040" w:rsidRDefault="00F26FAB" w:rsidP="00F26FAB">
            <w:pPr>
              <w:suppressAutoHyphens/>
              <w:jc w:val="both"/>
              <w:rPr>
                <w:bCs/>
                <w:color w:val="000000"/>
                <w:sz w:val="22"/>
                <w:szCs w:val="22"/>
              </w:rPr>
            </w:pPr>
            <w:r w:rsidRPr="00246040">
              <w:rPr>
                <w:bCs/>
                <w:color w:val="000000"/>
                <w:sz w:val="22"/>
                <w:szCs w:val="22"/>
              </w:rPr>
              <w:t>1.60</w:t>
            </w:r>
          </w:p>
        </w:tc>
        <w:tc>
          <w:tcPr>
            <w:tcW w:w="2722" w:type="dxa"/>
            <w:gridSpan w:val="2"/>
            <w:tcBorders>
              <w:top w:val="single" w:sz="4" w:space="0" w:color="auto"/>
              <w:left w:val="nil"/>
              <w:bottom w:val="single" w:sz="4" w:space="0" w:color="auto"/>
              <w:right w:val="single" w:sz="4" w:space="0" w:color="auto"/>
            </w:tcBorders>
          </w:tcPr>
          <w:p w14:paraId="5A1AEBCF" w14:textId="77777777" w:rsidR="00F26FAB" w:rsidRPr="00246040" w:rsidRDefault="00AF2D46" w:rsidP="00F26FAB">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55D54E5F" w14:textId="77777777" w:rsidR="00F26FAB" w:rsidRPr="00246040" w:rsidRDefault="00AF2D46" w:rsidP="00F26FAB">
            <w:pPr>
              <w:jc w:val="both"/>
              <w:rPr>
                <w:sz w:val="22"/>
                <w:szCs w:val="22"/>
              </w:rPr>
            </w:pPr>
            <w:r w:rsidRPr="00246040">
              <w:rPr>
                <w:sz w:val="22"/>
                <w:szCs w:val="22"/>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tc>
        <w:tc>
          <w:tcPr>
            <w:tcW w:w="3260" w:type="dxa"/>
            <w:tcBorders>
              <w:top w:val="single" w:sz="4" w:space="0" w:color="auto"/>
              <w:left w:val="nil"/>
              <w:bottom w:val="single" w:sz="4" w:space="0" w:color="auto"/>
              <w:right w:val="single" w:sz="4" w:space="0" w:color="auto"/>
            </w:tcBorders>
          </w:tcPr>
          <w:p w14:paraId="732C7B1C" w14:textId="77777777" w:rsidR="00F26FAB" w:rsidRPr="00246040" w:rsidRDefault="00AF2D46" w:rsidP="00F26FAB">
            <w:pPr>
              <w:suppressAutoHyphens/>
              <w:jc w:val="both"/>
              <w:rPr>
                <w:color w:val="000000"/>
                <w:sz w:val="22"/>
                <w:szCs w:val="22"/>
              </w:rPr>
            </w:pPr>
            <w:r w:rsidRPr="00246040">
              <w:rPr>
                <w:color w:val="000000"/>
                <w:sz w:val="22"/>
                <w:szCs w:val="22"/>
              </w:rPr>
              <w:t>0</w:t>
            </w:r>
            <w:r w:rsidR="00F26FAB" w:rsidRPr="00246040">
              <w:rPr>
                <w:color w:val="000000"/>
                <w:sz w:val="22"/>
                <w:szCs w:val="22"/>
              </w:rPr>
              <w:t>/</w:t>
            </w:r>
            <w:r w:rsidRPr="00246040">
              <w:rPr>
                <w:color w:val="000000"/>
                <w:sz w:val="22"/>
                <w:szCs w:val="22"/>
              </w:rPr>
              <w:t>1</w:t>
            </w:r>
          </w:p>
          <w:p w14:paraId="0C7BD0E5"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05098E14"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5A9C412C"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377D1FC2"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56382918"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438D72D5" w14:textId="77777777" w:rsidR="00F26FAB" w:rsidRPr="00246040" w:rsidRDefault="00F26FAB" w:rsidP="00F26FAB">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247B2B8C" w14:textId="77777777" w:rsidR="00F26FAB" w:rsidRPr="00246040" w:rsidRDefault="00F26FAB" w:rsidP="00F26FAB">
            <w:pPr>
              <w:suppressAutoHyphens/>
              <w:jc w:val="both"/>
              <w:rPr>
                <w:color w:val="000000"/>
                <w:sz w:val="22"/>
                <w:szCs w:val="22"/>
              </w:rPr>
            </w:pPr>
            <w:r w:rsidRPr="00246040">
              <w:rPr>
                <w:color w:val="000000"/>
                <w:sz w:val="22"/>
                <w:szCs w:val="22"/>
              </w:rPr>
              <w:t>нет</w:t>
            </w:r>
          </w:p>
        </w:tc>
      </w:tr>
      <w:tr w:rsidR="00F26FAB" w:rsidRPr="00246040" w14:paraId="5AD5D600"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23B6B334" w14:textId="77777777" w:rsidR="00F26FAB" w:rsidRPr="00246040" w:rsidRDefault="00F26FAB" w:rsidP="00F26FAB">
            <w:pPr>
              <w:suppressAutoHyphens/>
              <w:jc w:val="both"/>
              <w:rPr>
                <w:bCs/>
                <w:color w:val="000000"/>
                <w:sz w:val="22"/>
                <w:szCs w:val="22"/>
              </w:rPr>
            </w:pPr>
            <w:r w:rsidRPr="00246040">
              <w:rPr>
                <w:bCs/>
                <w:color w:val="000000"/>
                <w:sz w:val="22"/>
                <w:szCs w:val="22"/>
              </w:rPr>
              <w:t>1.61</w:t>
            </w:r>
          </w:p>
        </w:tc>
        <w:tc>
          <w:tcPr>
            <w:tcW w:w="2722" w:type="dxa"/>
            <w:gridSpan w:val="2"/>
            <w:tcBorders>
              <w:top w:val="single" w:sz="4" w:space="0" w:color="auto"/>
              <w:left w:val="nil"/>
              <w:bottom w:val="single" w:sz="4" w:space="0" w:color="auto"/>
              <w:right w:val="single" w:sz="4" w:space="0" w:color="auto"/>
            </w:tcBorders>
          </w:tcPr>
          <w:p w14:paraId="33058DC2" w14:textId="77777777" w:rsidR="00F26FAB" w:rsidRPr="00246040" w:rsidRDefault="00AF2D46" w:rsidP="00F26FAB">
            <w:pPr>
              <w:jc w:val="both"/>
              <w:rPr>
                <w:sz w:val="22"/>
                <w:szCs w:val="22"/>
              </w:rPr>
            </w:pPr>
            <w:r w:rsidRPr="00246040">
              <w:rPr>
                <w:sz w:val="22"/>
                <w:szCs w:val="22"/>
              </w:rPr>
              <w:t>Документ</w:t>
            </w:r>
            <w:r w:rsidR="00F26FAB" w:rsidRPr="00246040">
              <w:rPr>
                <w:sz w:val="22"/>
                <w:szCs w:val="22"/>
              </w:rPr>
              <w:t xml:space="preserve"> </w:t>
            </w:r>
          </w:p>
        </w:tc>
        <w:tc>
          <w:tcPr>
            <w:tcW w:w="2694" w:type="dxa"/>
            <w:tcBorders>
              <w:top w:val="single" w:sz="4" w:space="0" w:color="auto"/>
              <w:left w:val="nil"/>
              <w:bottom w:val="single" w:sz="4" w:space="0" w:color="auto"/>
              <w:right w:val="single" w:sz="4" w:space="0" w:color="auto"/>
            </w:tcBorders>
          </w:tcPr>
          <w:p w14:paraId="771C2A55" w14:textId="77777777" w:rsidR="00F26FAB" w:rsidRPr="00246040" w:rsidRDefault="00AF2D46" w:rsidP="00F26FAB">
            <w:pPr>
              <w:jc w:val="both"/>
              <w:rPr>
                <w:sz w:val="22"/>
                <w:szCs w:val="22"/>
              </w:rPr>
            </w:pPr>
            <w:r w:rsidRPr="00246040">
              <w:rPr>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tc>
        <w:tc>
          <w:tcPr>
            <w:tcW w:w="3260" w:type="dxa"/>
            <w:tcBorders>
              <w:top w:val="single" w:sz="4" w:space="0" w:color="auto"/>
              <w:left w:val="nil"/>
              <w:bottom w:val="single" w:sz="4" w:space="0" w:color="auto"/>
              <w:right w:val="single" w:sz="4" w:space="0" w:color="auto"/>
            </w:tcBorders>
          </w:tcPr>
          <w:p w14:paraId="0E90FD70" w14:textId="77777777" w:rsidR="00F26FAB" w:rsidRPr="00246040" w:rsidRDefault="00B81437" w:rsidP="00F26FAB">
            <w:pPr>
              <w:suppressAutoHyphens/>
              <w:jc w:val="both"/>
              <w:rPr>
                <w:color w:val="000000"/>
                <w:sz w:val="22"/>
                <w:szCs w:val="22"/>
              </w:rPr>
            </w:pPr>
            <w:r w:rsidRPr="00246040">
              <w:rPr>
                <w:color w:val="000000"/>
                <w:sz w:val="22"/>
                <w:szCs w:val="22"/>
              </w:rPr>
              <w:t>0</w:t>
            </w:r>
            <w:r w:rsidR="00F26FAB" w:rsidRPr="00246040">
              <w:rPr>
                <w:color w:val="000000"/>
                <w:sz w:val="22"/>
                <w:szCs w:val="22"/>
              </w:rPr>
              <w:t>/</w:t>
            </w:r>
            <w:r w:rsidRPr="00246040">
              <w:rPr>
                <w:color w:val="000000"/>
                <w:sz w:val="22"/>
                <w:szCs w:val="22"/>
              </w:rPr>
              <w:t>1</w:t>
            </w:r>
          </w:p>
          <w:p w14:paraId="6B575D38"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11A01BA4"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46512471"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31EFCFEE"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58089EDF"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5DC3C0CE" w14:textId="77777777" w:rsidR="00F26FAB" w:rsidRPr="00246040" w:rsidRDefault="00F26FAB" w:rsidP="00F26FAB">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39C878FA" w14:textId="77777777" w:rsidR="00F26FAB" w:rsidRPr="00246040" w:rsidRDefault="00F26FAB" w:rsidP="00F26FAB">
            <w:pPr>
              <w:suppressAutoHyphens/>
              <w:jc w:val="both"/>
              <w:rPr>
                <w:color w:val="000000"/>
                <w:sz w:val="22"/>
                <w:szCs w:val="22"/>
              </w:rPr>
            </w:pPr>
            <w:r w:rsidRPr="00246040">
              <w:rPr>
                <w:color w:val="000000"/>
                <w:sz w:val="22"/>
                <w:szCs w:val="22"/>
              </w:rPr>
              <w:t>нет</w:t>
            </w:r>
          </w:p>
        </w:tc>
      </w:tr>
      <w:tr w:rsidR="00F26FAB" w:rsidRPr="00246040" w14:paraId="45B9A33D"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587FAD44" w14:textId="77777777" w:rsidR="00F26FAB" w:rsidRPr="00246040" w:rsidRDefault="00F26FAB" w:rsidP="00F26FAB">
            <w:pPr>
              <w:suppressAutoHyphens/>
              <w:jc w:val="both"/>
              <w:rPr>
                <w:bCs/>
                <w:color w:val="000000"/>
                <w:sz w:val="22"/>
                <w:szCs w:val="22"/>
              </w:rPr>
            </w:pPr>
            <w:r w:rsidRPr="00246040">
              <w:rPr>
                <w:bCs/>
                <w:color w:val="000000"/>
                <w:sz w:val="22"/>
                <w:szCs w:val="22"/>
              </w:rPr>
              <w:t>1.62</w:t>
            </w:r>
          </w:p>
        </w:tc>
        <w:tc>
          <w:tcPr>
            <w:tcW w:w="2722" w:type="dxa"/>
            <w:gridSpan w:val="2"/>
            <w:tcBorders>
              <w:top w:val="single" w:sz="4" w:space="0" w:color="auto"/>
              <w:left w:val="nil"/>
              <w:bottom w:val="single" w:sz="4" w:space="0" w:color="auto"/>
              <w:right w:val="single" w:sz="4" w:space="0" w:color="auto"/>
            </w:tcBorders>
          </w:tcPr>
          <w:p w14:paraId="3526FFCB" w14:textId="77777777" w:rsidR="00F26FAB" w:rsidRPr="00246040" w:rsidRDefault="005E30F0" w:rsidP="00F26FAB">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342FCC6A" w14:textId="77777777" w:rsidR="00F26FAB" w:rsidRPr="00246040" w:rsidRDefault="005E30F0" w:rsidP="00F26FAB">
            <w:pPr>
              <w:jc w:val="both"/>
              <w:rPr>
                <w:sz w:val="22"/>
                <w:szCs w:val="22"/>
              </w:rPr>
            </w:pPr>
            <w:r w:rsidRPr="00246040">
              <w:rPr>
                <w:sz w:val="22"/>
                <w:szCs w:val="22"/>
              </w:rPr>
              <w:t xml:space="preserve">Решение о предоставлении в пользование водных биологических ресурсов, если обращается лицо, </w:t>
            </w:r>
            <w:r w:rsidRPr="00246040">
              <w:rPr>
                <w:sz w:val="22"/>
                <w:szCs w:val="22"/>
              </w:rPr>
              <w:lastRenderedPageBreak/>
              <w:t>имеющее право на добычу (вылов) водных биологических ресурсов, за предоставлением в аренду</w:t>
            </w:r>
          </w:p>
        </w:tc>
        <w:tc>
          <w:tcPr>
            <w:tcW w:w="3260" w:type="dxa"/>
            <w:tcBorders>
              <w:top w:val="single" w:sz="4" w:space="0" w:color="auto"/>
              <w:left w:val="nil"/>
              <w:bottom w:val="single" w:sz="4" w:space="0" w:color="auto"/>
              <w:right w:val="single" w:sz="4" w:space="0" w:color="auto"/>
            </w:tcBorders>
          </w:tcPr>
          <w:p w14:paraId="28C1C4CB" w14:textId="77777777" w:rsidR="00F26FAB" w:rsidRPr="00246040" w:rsidRDefault="005E30F0" w:rsidP="00F26FAB">
            <w:pPr>
              <w:suppressAutoHyphens/>
              <w:jc w:val="both"/>
              <w:rPr>
                <w:color w:val="000000"/>
                <w:sz w:val="22"/>
                <w:szCs w:val="22"/>
              </w:rPr>
            </w:pPr>
            <w:r w:rsidRPr="00246040">
              <w:rPr>
                <w:color w:val="000000"/>
                <w:sz w:val="22"/>
                <w:szCs w:val="22"/>
              </w:rPr>
              <w:lastRenderedPageBreak/>
              <w:t>0</w:t>
            </w:r>
            <w:r w:rsidR="00F26FAB" w:rsidRPr="00246040">
              <w:rPr>
                <w:color w:val="000000"/>
                <w:sz w:val="22"/>
                <w:szCs w:val="22"/>
              </w:rPr>
              <w:t>/</w:t>
            </w:r>
            <w:r w:rsidRPr="00246040">
              <w:rPr>
                <w:color w:val="000000"/>
                <w:sz w:val="22"/>
                <w:szCs w:val="22"/>
              </w:rPr>
              <w:t>1</w:t>
            </w:r>
          </w:p>
          <w:p w14:paraId="2CA761C2"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2C5E2A4B"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3389386B"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32462B0D"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48EE64D1"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7C9E909F" w14:textId="77777777" w:rsidR="00F26FAB" w:rsidRPr="00246040" w:rsidRDefault="00F26FAB" w:rsidP="00F26FAB">
            <w:pPr>
              <w:suppressAutoHyphens/>
              <w:jc w:val="both"/>
              <w:rPr>
                <w:color w:val="000000"/>
                <w:sz w:val="22"/>
                <w:szCs w:val="22"/>
              </w:rPr>
            </w:pPr>
            <w:r w:rsidRPr="00246040">
              <w:rPr>
                <w:color w:val="000000"/>
                <w:sz w:val="22"/>
                <w:szCs w:val="22"/>
              </w:rPr>
              <w:t xml:space="preserve">В соответствии с установленной формой </w:t>
            </w:r>
            <w:r w:rsidRPr="00246040">
              <w:rPr>
                <w:color w:val="000000"/>
                <w:sz w:val="22"/>
                <w:szCs w:val="22"/>
              </w:rPr>
              <w:lastRenderedPageBreak/>
              <w:t>законодательством РФ</w:t>
            </w:r>
          </w:p>
        </w:tc>
        <w:tc>
          <w:tcPr>
            <w:tcW w:w="1134" w:type="dxa"/>
            <w:tcBorders>
              <w:top w:val="single" w:sz="4" w:space="0" w:color="auto"/>
              <w:left w:val="nil"/>
              <w:bottom w:val="single" w:sz="4" w:space="0" w:color="auto"/>
              <w:right w:val="single" w:sz="4" w:space="0" w:color="auto"/>
            </w:tcBorders>
          </w:tcPr>
          <w:p w14:paraId="6A1F16C6" w14:textId="77777777" w:rsidR="00F26FAB" w:rsidRPr="00246040" w:rsidRDefault="00F26FAB" w:rsidP="00F26FAB">
            <w:pPr>
              <w:suppressAutoHyphens/>
              <w:jc w:val="both"/>
              <w:rPr>
                <w:color w:val="000000"/>
                <w:sz w:val="22"/>
                <w:szCs w:val="22"/>
              </w:rPr>
            </w:pPr>
            <w:r w:rsidRPr="00246040">
              <w:rPr>
                <w:color w:val="000000"/>
                <w:sz w:val="22"/>
                <w:szCs w:val="22"/>
              </w:rPr>
              <w:lastRenderedPageBreak/>
              <w:t>нет</w:t>
            </w:r>
          </w:p>
        </w:tc>
      </w:tr>
      <w:tr w:rsidR="00F26FAB" w:rsidRPr="00246040" w14:paraId="0EBB926C"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7DB837EB" w14:textId="77777777" w:rsidR="00F26FAB" w:rsidRPr="00246040" w:rsidRDefault="00F26FAB" w:rsidP="00F26FAB">
            <w:pPr>
              <w:suppressAutoHyphens/>
              <w:jc w:val="both"/>
              <w:rPr>
                <w:bCs/>
                <w:color w:val="000000"/>
                <w:sz w:val="22"/>
                <w:szCs w:val="22"/>
              </w:rPr>
            </w:pPr>
            <w:r w:rsidRPr="00246040">
              <w:rPr>
                <w:bCs/>
                <w:color w:val="000000"/>
                <w:sz w:val="22"/>
                <w:szCs w:val="22"/>
              </w:rPr>
              <w:t>1.63</w:t>
            </w:r>
          </w:p>
        </w:tc>
        <w:tc>
          <w:tcPr>
            <w:tcW w:w="2722" w:type="dxa"/>
            <w:gridSpan w:val="2"/>
            <w:tcBorders>
              <w:top w:val="single" w:sz="4" w:space="0" w:color="auto"/>
              <w:left w:val="nil"/>
              <w:bottom w:val="single" w:sz="4" w:space="0" w:color="auto"/>
              <w:right w:val="single" w:sz="4" w:space="0" w:color="auto"/>
            </w:tcBorders>
          </w:tcPr>
          <w:p w14:paraId="1F462DA1" w14:textId="77777777" w:rsidR="00F26FAB" w:rsidRPr="00246040" w:rsidRDefault="005E30F0" w:rsidP="00F26FAB">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62514BAF" w14:textId="77777777" w:rsidR="00F26FAB" w:rsidRPr="00246040" w:rsidRDefault="005E30F0" w:rsidP="00F26FAB">
            <w:pPr>
              <w:jc w:val="both"/>
              <w:rPr>
                <w:sz w:val="22"/>
                <w:szCs w:val="22"/>
              </w:rPr>
            </w:pPr>
            <w:r w:rsidRPr="00246040">
              <w:rPr>
                <w:sz w:val="22"/>
                <w:szCs w:val="22"/>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tc>
        <w:tc>
          <w:tcPr>
            <w:tcW w:w="3260" w:type="dxa"/>
            <w:tcBorders>
              <w:top w:val="single" w:sz="4" w:space="0" w:color="auto"/>
              <w:left w:val="nil"/>
              <w:bottom w:val="single" w:sz="4" w:space="0" w:color="auto"/>
              <w:right w:val="single" w:sz="4" w:space="0" w:color="auto"/>
            </w:tcBorders>
          </w:tcPr>
          <w:p w14:paraId="63D15C60" w14:textId="77777777" w:rsidR="00F26FAB" w:rsidRPr="00246040" w:rsidRDefault="005E30F0" w:rsidP="00F26FAB">
            <w:pPr>
              <w:suppressAutoHyphens/>
              <w:jc w:val="both"/>
              <w:rPr>
                <w:color w:val="000000"/>
                <w:sz w:val="22"/>
                <w:szCs w:val="22"/>
              </w:rPr>
            </w:pPr>
            <w:r w:rsidRPr="00246040">
              <w:rPr>
                <w:color w:val="000000"/>
                <w:sz w:val="22"/>
                <w:szCs w:val="22"/>
              </w:rPr>
              <w:t>0</w:t>
            </w:r>
            <w:r w:rsidR="00F26FAB" w:rsidRPr="00246040">
              <w:rPr>
                <w:color w:val="000000"/>
                <w:sz w:val="22"/>
                <w:szCs w:val="22"/>
              </w:rPr>
              <w:t>/</w:t>
            </w:r>
            <w:r w:rsidRPr="00246040">
              <w:rPr>
                <w:color w:val="000000"/>
                <w:sz w:val="22"/>
                <w:szCs w:val="22"/>
              </w:rPr>
              <w:t>1</w:t>
            </w:r>
          </w:p>
          <w:p w14:paraId="71D1CCFA"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18B18790"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6DAA52C9"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3A36E10E"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6664AFA0"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3FB2694A" w14:textId="77777777" w:rsidR="00F26FAB" w:rsidRPr="00246040" w:rsidRDefault="00F26FAB" w:rsidP="00F26FAB">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3A7DFF65" w14:textId="77777777" w:rsidR="00F26FAB" w:rsidRPr="00246040" w:rsidRDefault="00F26FAB" w:rsidP="00F26FAB">
            <w:pPr>
              <w:suppressAutoHyphens/>
              <w:jc w:val="both"/>
              <w:rPr>
                <w:color w:val="000000"/>
                <w:sz w:val="22"/>
                <w:szCs w:val="22"/>
              </w:rPr>
            </w:pPr>
            <w:r w:rsidRPr="00246040">
              <w:rPr>
                <w:color w:val="000000"/>
                <w:sz w:val="22"/>
                <w:szCs w:val="22"/>
              </w:rPr>
              <w:t>нет</w:t>
            </w:r>
          </w:p>
        </w:tc>
      </w:tr>
      <w:tr w:rsidR="00F26FAB" w:rsidRPr="00246040" w14:paraId="7F0B2BA7"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4CECECB6" w14:textId="77777777" w:rsidR="00F26FAB" w:rsidRPr="00246040" w:rsidRDefault="00F26FAB" w:rsidP="00F26FAB">
            <w:pPr>
              <w:suppressAutoHyphens/>
              <w:jc w:val="both"/>
              <w:rPr>
                <w:bCs/>
                <w:color w:val="000000"/>
                <w:sz w:val="22"/>
                <w:szCs w:val="22"/>
              </w:rPr>
            </w:pPr>
            <w:r w:rsidRPr="00246040">
              <w:rPr>
                <w:bCs/>
                <w:color w:val="000000"/>
                <w:sz w:val="22"/>
                <w:szCs w:val="22"/>
              </w:rPr>
              <w:t>1.64</w:t>
            </w:r>
          </w:p>
        </w:tc>
        <w:tc>
          <w:tcPr>
            <w:tcW w:w="2722" w:type="dxa"/>
            <w:gridSpan w:val="2"/>
            <w:tcBorders>
              <w:top w:val="single" w:sz="4" w:space="0" w:color="auto"/>
              <w:left w:val="nil"/>
              <w:bottom w:val="single" w:sz="4" w:space="0" w:color="auto"/>
              <w:right w:val="single" w:sz="4" w:space="0" w:color="auto"/>
            </w:tcBorders>
          </w:tcPr>
          <w:p w14:paraId="3841D3CA" w14:textId="77777777" w:rsidR="00F26FAB" w:rsidRPr="00246040" w:rsidRDefault="005E30F0" w:rsidP="00F26FAB">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5066C5C6" w14:textId="77777777" w:rsidR="00F26FAB" w:rsidRPr="00246040" w:rsidRDefault="005E30F0" w:rsidP="00F26FAB">
            <w:pPr>
              <w:jc w:val="both"/>
              <w:rPr>
                <w:sz w:val="22"/>
                <w:szCs w:val="22"/>
              </w:rPr>
            </w:pPr>
            <w:r w:rsidRPr="00246040">
              <w:rPr>
                <w:sz w:val="22"/>
                <w:szCs w:val="22"/>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tc>
        <w:tc>
          <w:tcPr>
            <w:tcW w:w="3260" w:type="dxa"/>
            <w:tcBorders>
              <w:top w:val="single" w:sz="4" w:space="0" w:color="auto"/>
              <w:left w:val="nil"/>
              <w:bottom w:val="single" w:sz="4" w:space="0" w:color="auto"/>
              <w:right w:val="single" w:sz="4" w:space="0" w:color="auto"/>
            </w:tcBorders>
          </w:tcPr>
          <w:p w14:paraId="11BE0B28" w14:textId="77777777" w:rsidR="00F26FAB" w:rsidRPr="00246040" w:rsidRDefault="005E30F0" w:rsidP="00F26FAB">
            <w:pPr>
              <w:suppressAutoHyphens/>
              <w:jc w:val="both"/>
              <w:rPr>
                <w:color w:val="000000"/>
                <w:sz w:val="22"/>
                <w:szCs w:val="22"/>
              </w:rPr>
            </w:pPr>
            <w:r w:rsidRPr="00246040">
              <w:rPr>
                <w:color w:val="000000"/>
                <w:sz w:val="22"/>
                <w:szCs w:val="22"/>
              </w:rPr>
              <w:t>0</w:t>
            </w:r>
            <w:r w:rsidR="00F26FAB" w:rsidRPr="00246040">
              <w:rPr>
                <w:color w:val="000000"/>
                <w:sz w:val="22"/>
                <w:szCs w:val="22"/>
              </w:rPr>
              <w:t>/</w:t>
            </w:r>
            <w:r w:rsidRPr="00246040">
              <w:rPr>
                <w:color w:val="000000"/>
                <w:sz w:val="22"/>
                <w:szCs w:val="22"/>
              </w:rPr>
              <w:t>1</w:t>
            </w:r>
          </w:p>
          <w:p w14:paraId="42BEC949"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2C3CC180"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31D80605"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476BC256"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0C0B32E4"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24ABF98C" w14:textId="77777777" w:rsidR="00F26FAB" w:rsidRPr="00246040" w:rsidRDefault="00F26FAB" w:rsidP="00F26FAB">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7491237B" w14:textId="77777777" w:rsidR="00F26FAB" w:rsidRPr="00246040" w:rsidRDefault="00F26FAB" w:rsidP="00F26FAB">
            <w:pPr>
              <w:suppressAutoHyphens/>
              <w:jc w:val="both"/>
              <w:rPr>
                <w:color w:val="000000"/>
                <w:sz w:val="22"/>
                <w:szCs w:val="22"/>
              </w:rPr>
            </w:pPr>
            <w:r w:rsidRPr="00246040">
              <w:rPr>
                <w:color w:val="000000"/>
                <w:sz w:val="22"/>
                <w:szCs w:val="22"/>
              </w:rPr>
              <w:t>нет</w:t>
            </w:r>
          </w:p>
        </w:tc>
      </w:tr>
      <w:tr w:rsidR="00F26FAB" w:rsidRPr="00246040" w14:paraId="6D10C9A7"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6A969D2D" w14:textId="77777777" w:rsidR="00F26FAB" w:rsidRPr="00246040" w:rsidRDefault="00F26FAB" w:rsidP="00F26FAB">
            <w:pPr>
              <w:suppressAutoHyphens/>
              <w:jc w:val="both"/>
              <w:rPr>
                <w:bCs/>
                <w:color w:val="000000"/>
                <w:sz w:val="22"/>
                <w:szCs w:val="22"/>
              </w:rPr>
            </w:pPr>
            <w:r w:rsidRPr="00246040">
              <w:rPr>
                <w:bCs/>
                <w:color w:val="000000"/>
                <w:sz w:val="22"/>
                <w:szCs w:val="22"/>
              </w:rPr>
              <w:t>1.65</w:t>
            </w:r>
          </w:p>
        </w:tc>
        <w:tc>
          <w:tcPr>
            <w:tcW w:w="2722" w:type="dxa"/>
            <w:gridSpan w:val="2"/>
            <w:tcBorders>
              <w:top w:val="single" w:sz="4" w:space="0" w:color="auto"/>
              <w:left w:val="nil"/>
              <w:bottom w:val="single" w:sz="4" w:space="0" w:color="auto"/>
              <w:right w:val="single" w:sz="4" w:space="0" w:color="auto"/>
            </w:tcBorders>
          </w:tcPr>
          <w:p w14:paraId="2F18BCC3" w14:textId="77777777" w:rsidR="00F26FAB" w:rsidRPr="00246040" w:rsidRDefault="00750F3B" w:rsidP="00F26FAB">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630E5084" w14:textId="77777777" w:rsidR="00F26FAB" w:rsidRPr="00246040" w:rsidRDefault="00750F3B" w:rsidP="00F26FAB">
            <w:pPr>
              <w:jc w:val="both"/>
              <w:rPr>
                <w:sz w:val="22"/>
                <w:szCs w:val="22"/>
              </w:rPr>
            </w:pPr>
            <w:r w:rsidRPr="00246040">
              <w:rPr>
                <w:sz w:val="22"/>
                <w:szCs w:val="22"/>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tc>
        <w:tc>
          <w:tcPr>
            <w:tcW w:w="3260" w:type="dxa"/>
            <w:tcBorders>
              <w:top w:val="single" w:sz="4" w:space="0" w:color="auto"/>
              <w:left w:val="nil"/>
              <w:bottom w:val="single" w:sz="4" w:space="0" w:color="auto"/>
              <w:right w:val="single" w:sz="4" w:space="0" w:color="auto"/>
            </w:tcBorders>
          </w:tcPr>
          <w:p w14:paraId="3733C354" w14:textId="77777777" w:rsidR="00F26FAB" w:rsidRPr="00246040" w:rsidRDefault="00750F3B" w:rsidP="00F26FAB">
            <w:pPr>
              <w:suppressAutoHyphens/>
              <w:jc w:val="both"/>
              <w:rPr>
                <w:color w:val="000000"/>
                <w:sz w:val="22"/>
                <w:szCs w:val="22"/>
              </w:rPr>
            </w:pPr>
            <w:r w:rsidRPr="00246040">
              <w:rPr>
                <w:color w:val="000000"/>
                <w:sz w:val="22"/>
                <w:szCs w:val="22"/>
              </w:rPr>
              <w:t>0</w:t>
            </w:r>
            <w:r w:rsidR="00F26FAB" w:rsidRPr="00246040">
              <w:rPr>
                <w:color w:val="000000"/>
                <w:sz w:val="22"/>
                <w:szCs w:val="22"/>
              </w:rPr>
              <w:t>/</w:t>
            </w:r>
            <w:r w:rsidRPr="00246040">
              <w:rPr>
                <w:color w:val="000000"/>
                <w:sz w:val="22"/>
                <w:szCs w:val="22"/>
              </w:rPr>
              <w:t>1</w:t>
            </w:r>
          </w:p>
          <w:p w14:paraId="57D92C28"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417FCEAD"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5F289C03"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33F5FEC6"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7F3BCA0B"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33C2F937" w14:textId="77777777" w:rsidR="00F26FAB" w:rsidRPr="00246040" w:rsidRDefault="00F26FAB" w:rsidP="00F26FAB">
            <w:pPr>
              <w:suppressAutoHyphens/>
              <w:jc w:val="both"/>
              <w:rPr>
                <w:color w:val="000000"/>
                <w:sz w:val="22"/>
                <w:szCs w:val="22"/>
              </w:rPr>
            </w:pPr>
            <w:r w:rsidRPr="00246040">
              <w:rPr>
                <w:color w:val="000000"/>
                <w:sz w:val="22"/>
                <w:szCs w:val="22"/>
              </w:rPr>
              <w:t>В соответствии с установленной формой законодательством РФ</w:t>
            </w:r>
          </w:p>
        </w:tc>
        <w:tc>
          <w:tcPr>
            <w:tcW w:w="1134" w:type="dxa"/>
            <w:tcBorders>
              <w:top w:val="single" w:sz="4" w:space="0" w:color="auto"/>
              <w:left w:val="nil"/>
              <w:bottom w:val="single" w:sz="4" w:space="0" w:color="auto"/>
              <w:right w:val="single" w:sz="4" w:space="0" w:color="auto"/>
            </w:tcBorders>
          </w:tcPr>
          <w:p w14:paraId="59DF7823" w14:textId="77777777" w:rsidR="00F26FAB" w:rsidRPr="00246040" w:rsidRDefault="00F26FAB" w:rsidP="00F26FAB">
            <w:pPr>
              <w:suppressAutoHyphens/>
              <w:jc w:val="both"/>
              <w:rPr>
                <w:color w:val="000000"/>
                <w:sz w:val="22"/>
                <w:szCs w:val="22"/>
              </w:rPr>
            </w:pPr>
            <w:r w:rsidRPr="00246040">
              <w:rPr>
                <w:color w:val="000000"/>
                <w:sz w:val="22"/>
                <w:szCs w:val="22"/>
              </w:rPr>
              <w:t>нет</w:t>
            </w:r>
          </w:p>
        </w:tc>
      </w:tr>
      <w:tr w:rsidR="00F26FAB" w:rsidRPr="00246040" w14:paraId="6DFE9892" w14:textId="77777777" w:rsidTr="007F3EA0">
        <w:trPr>
          <w:trHeight w:val="300"/>
        </w:trPr>
        <w:tc>
          <w:tcPr>
            <w:tcW w:w="695" w:type="dxa"/>
            <w:tcBorders>
              <w:top w:val="single" w:sz="4" w:space="0" w:color="auto"/>
              <w:left w:val="single" w:sz="4" w:space="0" w:color="auto"/>
              <w:bottom w:val="single" w:sz="4" w:space="0" w:color="auto"/>
              <w:right w:val="single" w:sz="4" w:space="0" w:color="auto"/>
            </w:tcBorders>
          </w:tcPr>
          <w:p w14:paraId="3814FDEF" w14:textId="77777777" w:rsidR="00F26FAB" w:rsidRPr="00246040" w:rsidRDefault="00F26FAB" w:rsidP="00F26FAB">
            <w:pPr>
              <w:suppressAutoHyphens/>
              <w:jc w:val="both"/>
              <w:rPr>
                <w:bCs/>
                <w:color w:val="000000"/>
                <w:sz w:val="22"/>
                <w:szCs w:val="22"/>
              </w:rPr>
            </w:pPr>
            <w:r w:rsidRPr="00246040">
              <w:rPr>
                <w:bCs/>
                <w:color w:val="000000"/>
                <w:sz w:val="22"/>
                <w:szCs w:val="22"/>
              </w:rPr>
              <w:t>1.66</w:t>
            </w:r>
          </w:p>
        </w:tc>
        <w:tc>
          <w:tcPr>
            <w:tcW w:w="2722" w:type="dxa"/>
            <w:gridSpan w:val="2"/>
            <w:tcBorders>
              <w:top w:val="single" w:sz="4" w:space="0" w:color="auto"/>
              <w:left w:val="nil"/>
              <w:bottom w:val="single" w:sz="4" w:space="0" w:color="auto"/>
              <w:right w:val="single" w:sz="4" w:space="0" w:color="auto"/>
            </w:tcBorders>
          </w:tcPr>
          <w:p w14:paraId="185E93D1" w14:textId="77777777" w:rsidR="00F26FAB" w:rsidRPr="00246040" w:rsidRDefault="00750F3B" w:rsidP="00F26FAB">
            <w:pPr>
              <w:jc w:val="both"/>
              <w:rPr>
                <w:sz w:val="22"/>
                <w:szCs w:val="22"/>
              </w:rPr>
            </w:pPr>
            <w:r w:rsidRPr="00246040">
              <w:rPr>
                <w:sz w:val="22"/>
                <w:szCs w:val="22"/>
              </w:rPr>
              <w:t>Документ</w:t>
            </w:r>
          </w:p>
        </w:tc>
        <w:tc>
          <w:tcPr>
            <w:tcW w:w="2694" w:type="dxa"/>
            <w:tcBorders>
              <w:top w:val="single" w:sz="4" w:space="0" w:color="auto"/>
              <w:left w:val="nil"/>
              <w:bottom w:val="single" w:sz="4" w:space="0" w:color="auto"/>
              <w:right w:val="single" w:sz="4" w:space="0" w:color="auto"/>
            </w:tcBorders>
          </w:tcPr>
          <w:p w14:paraId="7F59722B" w14:textId="77777777" w:rsidR="00F26FAB" w:rsidRPr="00246040" w:rsidRDefault="00750F3B" w:rsidP="00F26FAB">
            <w:pPr>
              <w:jc w:val="both"/>
              <w:rPr>
                <w:sz w:val="22"/>
                <w:szCs w:val="22"/>
              </w:rPr>
            </w:pPr>
            <w:r w:rsidRPr="00246040">
              <w:rPr>
                <w:sz w:val="22"/>
                <w:szCs w:val="22"/>
              </w:rPr>
              <w:t xml:space="preserve">Решение Правительства Российской Федерации о сооружении ядерных установок, радиационных источников, пунктов </w:t>
            </w:r>
            <w:r w:rsidRPr="00246040">
              <w:rPr>
                <w:sz w:val="22"/>
                <w:szCs w:val="22"/>
              </w:rPr>
              <w:lastRenderedPageBreak/>
              <w:t>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tc>
        <w:tc>
          <w:tcPr>
            <w:tcW w:w="3260" w:type="dxa"/>
            <w:tcBorders>
              <w:top w:val="single" w:sz="4" w:space="0" w:color="auto"/>
              <w:left w:val="nil"/>
              <w:bottom w:val="single" w:sz="4" w:space="0" w:color="auto"/>
              <w:right w:val="single" w:sz="4" w:space="0" w:color="auto"/>
            </w:tcBorders>
          </w:tcPr>
          <w:p w14:paraId="257DD322" w14:textId="77777777" w:rsidR="00F26FAB" w:rsidRPr="00246040" w:rsidRDefault="00750F3B" w:rsidP="00F26FAB">
            <w:pPr>
              <w:suppressAutoHyphens/>
              <w:jc w:val="both"/>
              <w:rPr>
                <w:color w:val="000000"/>
                <w:sz w:val="22"/>
                <w:szCs w:val="22"/>
              </w:rPr>
            </w:pPr>
            <w:r w:rsidRPr="00246040">
              <w:rPr>
                <w:color w:val="000000"/>
                <w:sz w:val="22"/>
                <w:szCs w:val="22"/>
              </w:rPr>
              <w:lastRenderedPageBreak/>
              <w:t>0</w:t>
            </w:r>
            <w:r w:rsidR="00F26FAB" w:rsidRPr="00246040">
              <w:rPr>
                <w:color w:val="000000"/>
                <w:sz w:val="22"/>
                <w:szCs w:val="22"/>
              </w:rPr>
              <w:t>/</w:t>
            </w:r>
            <w:r w:rsidRPr="00246040">
              <w:rPr>
                <w:color w:val="000000"/>
                <w:sz w:val="22"/>
                <w:szCs w:val="22"/>
              </w:rPr>
              <w:t>1</w:t>
            </w:r>
          </w:p>
          <w:p w14:paraId="67198E66"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Администрации;</w:t>
            </w:r>
          </w:p>
          <w:p w14:paraId="5A78D118" w14:textId="77777777" w:rsidR="00F26FAB" w:rsidRPr="00246040" w:rsidRDefault="00F26FAB" w:rsidP="00F26FAB">
            <w:pPr>
              <w:suppressAutoHyphens/>
              <w:jc w:val="both"/>
              <w:rPr>
                <w:color w:val="000000"/>
                <w:sz w:val="22"/>
                <w:szCs w:val="22"/>
              </w:rPr>
            </w:pPr>
            <w:r w:rsidRPr="00246040">
              <w:rPr>
                <w:color w:val="000000"/>
                <w:sz w:val="22"/>
                <w:szCs w:val="22"/>
              </w:rPr>
              <w:t>специалист МФЦ проверяет, принимает документ и</w:t>
            </w:r>
          </w:p>
          <w:p w14:paraId="67FA7117" w14:textId="77777777" w:rsidR="00F26FAB" w:rsidRPr="00246040" w:rsidRDefault="00F26FAB" w:rsidP="00F26FAB">
            <w:pPr>
              <w:suppressAutoHyphens/>
              <w:jc w:val="both"/>
              <w:rPr>
                <w:color w:val="000000"/>
                <w:sz w:val="22"/>
                <w:szCs w:val="22"/>
              </w:rPr>
            </w:pPr>
            <w:r w:rsidRPr="00246040">
              <w:rPr>
                <w:color w:val="000000"/>
                <w:sz w:val="22"/>
                <w:szCs w:val="22"/>
              </w:rPr>
              <w:t>приобщает к пакету документов</w:t>
            </w:r>
          </w:p>
        </w:tc>
        <w:tc>
          <w:tcPr>
            <w:tcW w:w="1134" w:type="dxa"/>
            <w:tcBorders>
              <w:top w:val="single" w:sz="4" w:space="0" w:color="auto"/>
              <w:left w:val="nil"/>
              <w:bottom w:val="single" w:sz="4" w:space="0" w:color="auto"/>
              <w:right w:val="single" w:sz="4" w:space="0" w:color="auto"/>
            </w:tcBorders>
          </w:tcPr>
          <w:p w14:paraId="0DD1645D" w14:textId="77777777" w:rsidR="00F26FAB" w:rsidRPr="00246040" w:rsidRDefault="00F26FAB" w:rsidP="00F26FAB">
            <w:pPr>
              <w:suppressAutoHyphens/>
              <w:jc w:val="both"/>
              <w:rPr>
                <w:color w:val="000000"/>
                <w:sz w:val="22"/>
                <w:szCs w:val="22"/>
              </w:rPr>
            </w:pPr>
            <w:r w:rsidRPr="00246040">
              <w:rPr>
                <w:color w:val="000000"/>
                <w:sz w:val="22"/>
                <w:szCs w:val="22"/>
              </w:rPr>
              <w:t>Не обязательно</w:t>
            </w:r>
          </w:p>
        </w:tc>
        <w:tc>
          <w:tcPr>
            <w:tcW w:w="1843" w:type="dxa"/>
            <w:tcBorders>
              <w:top w:val="single" w:sz="4" w:space="0" w:color="auto"/>
              <w:left w:val="nil"/>
              <w:bottom w:val="single" w:sz="4" w:space="0" w:color="auto"/>
              <w:right w:val="single" w:sz="4" w:space="0" w:color="auto"/>
            </w:tcBorders>
          </w:tcPr>
          <w:p w14:paraId="3503F191" w14:textId="77777777" w:rsidR="00F26FAB" w:rsidRPr="00246040" w:rsidRDefault="00F26FAB" w:rsidP="00F26FAB">
            <w:pPr>
              <w:suppressAutoHyphens/>
              <w:jc w:val="both"/>
              <w:rPr>
                <w:sz w:val="22"/>
                <w:szCs w:val="22"/>
              </w:rPr>
            </w:pPr>
            <w:r w:rsidRPr="00246040">
              <w:rPr>
                <w:color w:val="000000"/>
                <w:sz w:val="22"/>
                <w:szCs w:val="22"/>
              </w:rPr>
              <w:t>Документ в соответствии с установленной формой</w:t>
            </w:r>
          </w:p>
        </w:tc>
        <w:tc>
          <w:tcPr>
            <w:tcW w:w="1559" w:type="dxa"/>
            <w:tcBorders>
              <w:top w:val="single" w:sz="4" w:space="0" w:color="auto"/>
              <w:left w:val="nil"/>
              <w:bottom w:val="single" w:sz="4" w:space="0" w:color="auto"/>
              <w:right w:val="single" w:sz="4" w:space="0" w:color="auto"/>
            </w:tcBorders>
          </w:tcPr>
          <w:p w14:paraId="735720D6" w14:textId="77777777" w:rsidR="00F26FAB" w:rsidRPr="00246040" w:rsidRDefault="00F26FAB" w:rsidP="00F26FAB">
            <w:pPr>
              <w:suppressAutoHyphens/>
              <w:jc w:val="both"/>
              <w:rPr>
                <w:color w:val="000000"/>
                <w:sz w:val="22"/>
                <w:szCs w:val="22"/>
              </w:rPr>
            </w:pPr>
            <w:r w:rsidRPr="00246040">
              <w:rPr>
                <w:color w:val="000000"/>
                <w:sz w:val="22"/>
                <w:szCs w:val="22"/>
              </w:rPr>
              <w:t xml:space="preserve">В соответствии с установленной формой </w:t>
            </w:r>
            <w:r w:rsidRPr="00246040">
              <w:rPr>
                <w:color w:val="000000"/>
                <w:sz w:val="22"/>
                <w:szCs w:val="22"/>
              </w:rPr>
              <w:lastRenderedPageBreak/>
              <w:t>законодательством РФ</w:t>
            </w:r>
          </w:p>
        </w:tc>
        <w:tc>
          <w:tcPr>
            <w:tcW w:w="1134" w:type="dxa"/>
            <w:tcBorders>
              <w:top w:val="single" w:sz="4" w:space="0" w:color="auto"/>
              <w:left w:val="nil"/>
              <w:bottom w:val="single" w:sz="4" w:space="0" w:color="auto"/>
              <w:right w:val="single" w:sz="4" w:space="0" w:color="auto"/>
            </w:tcBorders>
          </w:tcPr>
          <w:p w14:paraId="7093B7C9" w14:textId="77777777" w:rsidR="00F26FAB" w:rsidRPr="00246040" w:rsidRDefault="00F26FAB" w:rsidP="00F26FAB">
            <w:pPr>
              <w:suppressAutoHyphens/>
              <w:jc w:val="both"/>
              <w:rPr>
                <w:color w:val="000000"/>
                <w:sz w:val="22"/>
                <w:szCs w:val="22"/>
              </w:rPr>
            </w:pPr>
            <w:r w:rsidRPr="00246040">
              <w:rPr>
                <w:color w:val="000000"/>
                <w:sz w:val="22"/>
                <w:szCs w:val="22"/>
              </w:rPr>
              <w:lastRenderedPageBreak/>
              <w:t>нет</w:t>
            </w:r>
          </w:p>
        </w:tc>
      </w:tr>
    </w:tbl>
    <w:p w14:paraId="5B30114C" w14:textId="77777777" w:rsidR="007F3EA0" w:rsidRPr="00D85833" w:rsidRDefault="007F3EA0" w:rsidP="007F3EA0">
      <w:pPr>
        <w:suppressAutoHyphens/>
        <w:rPr>
          <w:szCs w:val="28"/>
        </w:rPr>
        <w:sectPr w:rsidR="007F3EA0" w:rsidRPr="00D85833" w:rsidSect="008B5C63">
          <w:pgSz w:w="16838" w:h="11906" w:orient="landscape"/>
          <w:pgMar w:top="1276" w:right="1134" w:bottom="851" w:left="1134" w:header="709" w:footer="709" w:gutter="0"/>
          <w:cols w:space="708"/>
          <w:docGrid w:linePitch="360"/>
        </w:sectPr>
      </w:pPr>
    </w:p>
    <w:p w14:paraId="5E147EFA" w14:textId="77777777" w:rsidR="007F3EA0" w:rsidRPr="00D85833" w:rsidRDefault="007F3EA0" w:rsidP="007F3EA0">
      <w:pPr>
        <w:suppressAutoHyphens/>
        <w:jc w:val="both"/>
        <w:rPr>
          <w:b/>
          <w:color w:val="000000"/>
          <w:szCs w:val="28"/>
        </w:rPr>
      </w:pPr>
      <w:r w:rsidRPr="00D85833">
        <w:rPr>
          <w:b/>
          <w:color w:val="000000"/>
          <w:szCs w:val="28"/>
        </w:rPr>
        <w:lastRenderedPageBreak/>
        <w:t xml:space="preserve">Раздел </w:t>
      </w:r>
      <w:r w:rsidRPr="00D85833">
        <w:rPr>
          <w:b/>
          <w:color w:val="000000"/>
          <w:szCs w:val="28"/>
          <w:shd w:val="clear" w:color="auto" w:fill="FFFFFF"/>
        </w:rPr>
        <w:t>5. «</w:t>
      </w:r>
      <w:r w:rsidRPr="00D85833">
        <w:rPr>
          <w:b/>
          <w:szCs w:val="28"/>
          <w:shd w:val="clear" w:color="auto" w:fill="FFFFFF"/>
        </w:rPr>
        <w:t xml:space="preserve">Документы и сведения, </w:t>
      </w:r>
      <w:r w:rsidRPr="00D85833">
        <w:rPr>
          <w:b/>
          <w:color w:val="000000"/>
          <w:szCs w:val="28"/>
          <w:shd w:val="clear" w:color="auto" w:fill="FFFFFF"/>
        </w:rPr>
        <w:t>получаемые посредством межведомственного информационного взаимодействия»</w:t>
      </w:r>
    </w:p>
    <w:tbl>
      <w:tblPr>
        <w:tblW w:w="151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652"/>
        <w:gridCol w:w="1596"/>
        <w:gridCol w:w="1522"/>
        <w:gridCol w:w="1726"/>
        <w:gridCol w:w="1624"/>
        <w:gridCol w:w="2178"/>
        <w:gridCol w:w="1624"/>
        <w:gridCol w:w="1624"/>
      </w:tblGrid>
      <w:tr w:rsidR="007F3EA0" w:rsidRPr="00D85833" w14:paraId="30D59953" w14:textId="77777777" w:rsidTr="00B049A9">
        <w:trPr>
          <w:trHeight w:val="2461"/>
        </w:trPr>
        <w:tc>
          <w:tcPr>
            <w:tcW w:w="1624" w:type="dxa"/>
            <w:shd w:val="clear" w:color="auto" w:fill="auto"/>
            <w:vAlign w:val="center"/>
          </w:tcPr>
          <w:p w14:paraId="53582C03" w14:textId="77777777" w:rsidR="007F3EA0" w:rsidRPr="00246040" w:rsidRDefault="007F3EA0" w:rsidP="007F3EA0">
            <w:pPr>
              <w:suppressAutoHyphens/>
              <w:jc w:val="center"/>
              <w:rPr>
                <w:b/>
                <w:bCs/>
                <w:color w:val="000000"/>
                <w:sz w:val="22"/>
                <w:szCs w:val="22"/>
              </w:rPr>
            </w:pPr>
            <w:r w:rsidRPr="00246040">
              <w:rPr>
                <w:b/>
                <w:bCs/>
                <w:color w:val="000000"/>
                <w:sz w:val="22"/>
                <w:szCs w:val="22"/>
              </w:rPr>
              <w:t xml:space="preserve">Реквизиты актуальной </w:t>
            </w:r>
          </w:p>
          <w:p w14:paraId="789D5E35" w14:textId="77777777" w:rsidR="007F3EA0" w:rsidRPr="00246040" w:rsidRDefault="007F3EA0" w:rsidP="007F3EA0">
            <w:pPr>
              <w:suppressAutoHyphens/>
              <w:jc w:val="center"/>
              <w:rPr>
                <w:b/>
                <w:bCs/>
                <w:color w:val="000000"/>
                <w:sz w:val="22"/>
                <w:szCs w:val="22"/>
              </w:rPr>
            </w:pPr>
            <w:r w:rsidRPr="00246040">
              <w:rPr>
                <w:b/>
                <w:bCs/>
                <w:color w:val="000000"/>
                <w:sz w:val="22"/>
                <w:szCs w:val="22"/>
              </w:rPr>
              <w:t>технологической карты межведомственного взаимодействия</w:t>
            </w:r>
          </w:p>
        </w:tc>
        <w:tc>
          <w:tcPr>
            <w:tcW w:w="1652" w:type="dxa"/>
            <w:shd w:val="clear" w:color="auto" w:fill="auto"/>
            <w:vAlign w:val="center"/>
          </w:tcPr>
          <w:p w14:paraId="4833FF67" w14:textId="77777777" w:rsidR="007F3EA0" w:rsidRPr="00246040" w:rsidRDefault="007F3EA0" w:rsidP="007F3EA0">
            <w:pPr>
              <w:suppressAutoHyphens/>
              <w:jc w:val="center"/>
              <w:rPr>
                <w:b/>
                <w:bCs/>
                <w:color w:val="000000"/>
                <w:sz w:val="22"/>
                <w:szCs w:val="22"/>
              </w:rPr>
            </w:pPr>
            <w:r w:rsidRPr="00246040">
              <w:rPr>
                <w:b/>
                <w:bCs/>
                <w:color w:val="000000"/>
                <w:sz w:val="22"/>
                <w:szCs w:val="22"/>
              </w:rPr>
              <w:t>Наименование запрашиваемого документа (сведения)</w:t>
            </w:r>
          </w:p>
        </w:tc>
        <w:tc>
          <w:tcPr>
            <w:tcW w:w="1596" w:type="dxa"/>
            <w:shd w:val="clear" w:color="auto" w:fill="auto"/>
            <w:vAlign w:val="center"/>
            <w:hideMark/>
          </w:tcPr>
          <w:p w14:paraId="0DD9FED8" w14:textId="77777777" w:rsidR="007F3EA0" w:rsidRPr="00246040" w:rsidRDefault="007F3EA0" w:rsidP="007F3EA0">
            <w:pPr>
              <w:suppressAutoHyphens/>
              <w:jc w:val="center"/>
              <w:rPr>
                <w:b/>
                <w:bCs/>
                <w:color w:val="000000"/>
                <w:sz w:val="22"/>
                <w:szCs w:val="22"/>
              </w:rPr>
            </w:pPr>
            <w:r w:rsidRPr="00246040">
              <w:rPr>
                <w:b/>
                <w:bCs/>
                <w:color w:val="000000"/>
                <w:sz w:val="22"/>
                <w:szCs w:val="22"/>
              </w:rPr>
              <w:t>Перечень и состав сведений, запрашиваемых в рамках межведомственного информационного взаимодействия</w:t>
            </w:r>
          </w:p>
        </w:tc>
        <w:tc>
          <w:tcPr>
            <w:tcW w:w="1522" w:type="dxa"/>
            <w:shd w:val="clear" w:color="auto" w:fill="auto"/>
          </w:tcPr>
          <w:p w14:paraId="7F125192" w14:textId="77777777" w:rsidR="007F3EA0" w:rsidRPr="00246040" w:rsidRDefault="007F3EA0" w:rsidP="007F3EA0">
            <w:pPr>
              <w:suppressAutoHyphens/>
              <w:jc w:val="center"/>
              <w:rPr>
                <w:b/>
                <w:bCs/>
                <w:color w:val="000000"/>
                <w:sz w:val="22"/>
                <w:szCs w:val="22"/>
              </w:rPr>
            </w:pPr>
            <w:r w:rsidRPr="00246040">
              <w:rPr>
                <w:b/>
                <w:bCs/>
                <w:color w:val="000000"/>
                <w:sz w:val="22"/>
                <w:szCs w:val="22"/>
              </w:rPr>
              <w:t>Наименование органа (организации), направляющего (ей) межведомственный запрос</w:t>
            </w:r>
          </w:p>
        </w:tc>
        <w:tc>
          <w:tcPr>
            <w:tcW w:w="1726" w:type="dxa"/>
            <w:shd w:val="clear" w:color="auto" w:fill="auto"/>
            <w:vAlign w:val="center"/>
            <w:hideMark/>
          </w:tcPr>
          <w:p w14:paraId="7CD05B93" w14:textId="77777777" w:rsidR="007F3EA0" w:rsidRPr="00246040" w:rsidRDefault="007F3EA0" w:rsidP="007F3EA0">
            <w:pPr>
              <w:suppressAutoHyphens/>
              <w:jc w:val="center"/>
              <w:rPr>
                <w:b/>
                <w:bCs/>
                <w:color w:val="000000"/>
                <w:sz w:val="22"/>
                <w:szCs w:val="22"/>
              </w:rPr>
            </w:pPr>
            <w:r w:rsidRPr="00246040">
              <w:rPr>
                <w:b/>
                <w:bCs/>
                <w:color w:val="000000"/>
                <w:sz w:val="22"/>
                <w:szCs w:val="22"/>
              </w:rPr>
              <w:t>Наименование органа (организации), в адрес которого (ой) направляется межведомственный запрос</w:t>
            </w:r>
          </w:p>
        </w:tc>
        <w:tc>
          <w:tcPr>
            <w:tcW w:w="1624" w:type="dxa"/>
            <w:shd w:val="clear" w:color="auto" w:fill="auto"/>
            <w:vAlign w:val="center"/>
            <w:hideMark/>
          </w:tcPr>
          <w:p w14:paraId="60561B40" w14:textId="77777777" w:rsidR="007F3EA0" w:rsidRPr="00246040" w:rsidRDefault="007F3EA0" w:rsidP="007F3EA0">
            <w:pPr>
              <w:suppressAutoHyphens/>
              <w:jc w:val="center"/>
              <w:rPr>
                <w:b/>
                <w:bCs/>
                <w:color w:val="000000"/>
                <w:sz w:val="22"/>
                <w:szCs w:val="22"/>
              </w:rPr>
            </w:pPr>
            <w:r w:rsidRPr="00246040">
              <w:rPr>
                <w:b/>
                <w:bCs/>
                <w:color w:val="000000"/>
                <w:sz w:val="22"/>
                <w:szCs w:val="22"/>
                <w:lang w:val="en-US"/>
              </w:rPr>
              <w:t>SID</w:t>
            </w:r>
            <w:r w:rsidRPr="00246040">
              <w:rPr>
                <w:b/>
                <w:bCs/>
                <w:color w:val="000000"/>
                <w:sz w:val="22"/>
                <w:szCs w:val="22"/>
              </w:rPr>
              <w:t xml:space="preserve"> электронного сервиса</w:t>
            </w:r>
          </w:p>
        </w:tc>
        <w:tc>
          <w:tcPr>
            <w:tcW w:w="2178" w:type="dxa"/>
            <w:shd w:val="clear" w:color="auto" w:fill="auto"/>
            <w:vAlign w:val="center"/>
            <w:hideMark/>
          </w:tcPr>
          <w:p w14:paraId="62604209" w14:textId="77777777" w:rsidR="007F3EA0" w:rsidRPr="00246040" w:rsidRDefault="007F3EA0" w:rsidP="007F3EA0">
            <w:pPr>
              <w:suppressAutoHyphens/>
              <w:jc w:val="center"/>
              <w:rPr>
                <w:b/>
                <w:bCs/>
                <w:color w:val="000000"/>
                <w:sz w:val="22"/>
                <w:szCs w:val="22"/>
              </w:rPr>
            </w:pPr>
            <w:r w:rsidRPr="00246040">
              <w:rPr>
                <w:b/>
                <w:bCs/>
                <w:color w:val="000000"/>
                <w:sz w:val="22"/>
                <w:szCs w:val="22"/>
              </w:rPr>
              <w:t xml:space="preserve">Срок осуществления межведомственного информационного взаимодействия </w:t>
            </w:r>
          </w:p>
        </w:tc>
        <w:tc>
          <w:tcPr>
            <w:tcW w:w="1624" w:type="dxa"/>
            <w:shd w:val="clear" w:color="auto" w:fill="auto"/>
            <w:vAlign w:val="center"/>
            <w:hideMark/>
          </w:tcPr>
          <w:p w14:paraId="21D240AB" w14:textId="77777777" w:rsidR="007F3EA0" w:rsidRPr="00246040" w:rsidRDefault="007F3EA0" w:rsidP="007F3EA0">
            <w:pPr>
              <w:suppressAutoHyphens/>
              <w:jc w:val="center"/>
              <w:rPr>
                <w:b/>
                <w:bCs/>
                <w:color w:val="000000"/>
                <w:sz w:val="22"/>
                <w:szCs w:val="22"/>
              </w:rPr>
            </w:pPr>
            <w:r w:rsidRPr="00246040">
              <w:rPr>
                <w:b/>
                <w:bCs/>
                <w:color w:val="000000"/>
                <w:sz w:val="22"/>
                <w:szCs w:val="22"/>
              </w:rPr>
              <w:t>Форма (шаблон) межведомственного запроса</w:t>
            </w:r>
          </w:p>
        </w:tc>
        <w:tc>
          <w:tcPr>
            <w:tcW w:w="1624" w:type="dxa"/>
            <w:shd w:val="clear" w:color="auto" w:fill="auto"/>
            <w:vAlign w:val="center"/>
            <w:hideMark/>
          </w:tcPr>
          <w:p w14:paraId="1A079B18" w14:textId="77777777" w:rsidR="007F3EA0" w:rsidRPr="00246040" w:rsidRDefault="007F3EA0" w:rsidP="007F3EA0">
            <w:pPr>
              <w:suppressAutoHyphens/>
              <w:jc w:val="center"/>
              <w:rPr>
                <w:b/>
                <w:bCs/>
                <w:color w:val="000000"/>
                <w:sz w:val="22"/>
                <w:szCs w:val="22"/>
              </w:rPr>
            </w:pPr>
            <w:r w:rsidRPr="00246040">
              <w:rPr>
                <w:b/>
                <w:bCs/>
                <w:color w:val="000000"/>
                <w:sz w:val="22"/>
                <w:szCs w:val="22"/>
              </w:rPr>
              <w:t>Образец заполнения формы межведомственного запроса</w:t>
            </w:r>
          </w:p>
        </w:tc>
      </w:tr>
      <w:tr w:rsidR="007F3EA0" w:rsidRPr="00D85833" w14:paraId="3CDD8EB6" w14:textId="77777777" w:rsidTr="00B049A9">
        <w:trPr>
          <w:trHeight w:val="300"/>
        </w:trPr>
        <w:tc>
          <w:tcPr>
            <w:tcW w:w="1624" w:type="dxa"/>
            <w:shd w:val="clear" w:color="auto" w:fill="auto"/>
            <w:vAlign w:val="center"/>
          </w:tcPr>
          <w:p w14:paraId="0D67C213" w14:textId="77777777" w:rsidR="007F3EA0" w:rsidRPr="00246040" w:rsidRDefault="007F3EA0" w:rsidP="007F3EA0">
            <w:pPr>
              <w:suppressAutoHyphens/>
              <w:jc w:val="center"/>
              <w:rPr>
                <w:color w:val="000000"/>
                <w:sz w:val="22"/>
                <w:szCs w:val="22"/>
              </w:rPr>
            </w:pPr>
            <w:r w:rsidRPr="00246040">
              <w:rPr>
                <w:color w:val="000000"/>
                <w:sz w:val="22"/>
                <w:szCs w:val="22"/>
              </w:rPr>
              <w:t>1</w:t>
            </w:r>
          </w:p>
        </w:tc>
        <w:tc>
          <w:tcPr>
            <w:tcW w:w="1652" w:type="dxa"/>
            <w:shd w:val="clear" w:color="auto" w:fill="auto"/>
            <w:vAlign w:val="center"/>
          </w:tcPr>
          <w:p w14:paraId="608CF9DD" w14:textId="77777777" w:rsidR="007F3EA0" w:rsidRPr="00246040" w:rsidRDefault="007F3EA0" w:rsidP="007F3EA0">
            <w:pPr>
              <w:suppressAutoHyphens/>
              <w:jc w:val="center"/>
              <w:rPr>
                <w:color w:val="000000"/>
                <w:sz w:val="22"/>
                <w:szCs w:val="22"/>
              </w:rPr>
            </w:pPr>
            <w:r w:rsidRPr="00246040">
              <w:rPr>
                <w:color w:val="000000"/>
                <w:sz w:val="22"/>
                <w:szCs w:val="22"/>
              </w:rPr>
              <w:t>2</w:t>
            </w:r>
          </w:p>
        </w:tc>
        <w:tc>
          <w:tcPr>
            <w:tcW w:w="1596" w:type="dxa"/>
            <w:shd w:val="clear" w:color="auto" w:fill="auto"/>
            <w:vAlign w:val="center"/>
            <w:hideMark/>
          </w:tcPr>
          <w:p w14:paraId="1B5A7E83" w14:textId="77777777" w:rsidR="007F3EA0" w:rsidRPr="00246040" w:rsidRDefault="007F3EA0" w:rsidP="007F3EA0">
            <w:pPr>
              <w:suppressAutoHyphens/>
              <w:jc w:val="center"/>
              <w:rPr>
                <w:color w:val="000000"/>
                <w:sz w:val="22"/>
                <w:szCs w:val="22"/>
              </w:rPr>
            </w:pPr>
            <w:r w:rsidRPr="00246040">
              <w:rPr>
                <w:color w:val="000000"/>
                <w:sz w:val="22"/>
                <w:szCs w:val="22"/>
              </w:rPr>
              <w:t>3</w:t>
            </w:r>
          </w:p>
        </w:tc>
        <w:tc>
          <w:tcPr>
            <w:tcW w:w="1522" w:type="dxa"/>
            <w:shd w:val="clear" w:color="auto" w:fill="auto"/>
            <w:vAlign w:val="center"/>
          </w:tcPr>
          <w:p w14:paraId="79B4184A" w14:textId="77777777" w:rsidR="007F3EA0" w:rsidRPr="00246040" w:rsidRDefault="007F3EA0" w:rsidP="007F3EA0">
            <w:pPr>
              <w:suppressAutoHyphens/>
              <w:jc w:val="center"/>
              <w:rPr>
                <w:color w:val="000000"/>
                <w:sz w:val="22"/>
                <w:szCs w:val="22"/>
              </w:rPr>
            </w:pPr>
            <w:r w:rsidRPr="00246040">
              <w:rPr>
                <w:color w:val="000000"/>
                <w:sz w:val="22"/>
                <w:szCs w:val="22"/>
              </w:rPr>
              <w:t>4</w:t>
            </w:r>
          </w:p>
        </w:tc>
        <w:tc>
          <w:tcPr>
            <w:tcW w:w="1726" w:type="dxa"/>
            <w:shd w:val="clear" w:color="auto" w:fill="auto"/>
            <w:noWrap/>
            <w:vAlign w:val="center"/>
            <w:hideMark/>
          </w:tcPr>
          <w:p w14:paraId="0D14D1A3" w14:textId="77777777" w:rsidR="007F3EA0" w:rsidRPr="00246040" w:rsidRDefault="007F3EA0" w:rsidP="007F3EA0">
            <w:pPr>
              <w:suppressAutoHyphens/>
              <w:jc w:val="center"/>
              <w:rPr>
                <w:color w:val="000000"/>
                <w:sz w:val="22"/>
                <w:szCs w:val="22"/>
              </w:rPr>
            </w:pPr>
            <w:r w:rsidRPr="00246040">
              <w:rPr>
                <w:color w:val="000000"/>
                <w:sz w:val="22"/>
                <w:szCs w:val="22"/>
              </w:rPr>
              <w:t>5</w:t>
            </w:r>
          </w:p>
        </w:tc>
        <w:tc>
          <w:tcPr>
            <w:tcW w:w="1624" w:type="dxa"/>
            <w:shd w:val="clear" w:color="auto" w:fill="auto"/>
            <w:noWrap/>
            <w:vAlign w:val="center"/>
            <w:hideMark/>
          </w:tcPr>
          <w:p w14:paraId="72BB0C57" w14:textId="77777777" w:rsidR="007F3EA0" w:rsidRPr="00246040" w:rsidRDefault="007F3EA0" w:rsidP="007F3EA0">
            <w:pPr>
              <w:suppressAutoHyphens/>
              <w:jc w:val="center"/>
              <w:rPr>
                <w:color w:val="000000"/>
                <w:sz w:val="22"/>
                <w:szCs w:val="22"/>
              </w:rPr>
            </w:pPr>
            <w:r w:rsidRPr="00246040">
              <w:rPr>
                <w:color w:val="000000"/>
                <w:sz w:val="22"/>
                <w:szCs w:val="22"/>
              </w:rPr>
              <w:t>6</w:t>
            </w:r>
          </w:p>
        </w:tc>
        <w:tc>
          <w:tcPr>
            <w:tcW w:w="2178" w:type="dxa"/>
            <w:shd w:val="clear" w:color="auto" w:fill="auto"/>
            <w:noWrap/>
            <w:vAlign w:val="center"/>
            <w:hideMark/>
          </w:tcPr>
          <w:p w14:paraId="0CD5534E" w14:textId="77777777" w:rsidR="007F3EA0" w:rsidRPr="00246040" w:rsidRDefault="007F3EA0" w:rsidP="007F3EA0">
            <w:pPr>
              <w:suppressAutoHyphens/>
              <w:jc w:val="center"/>
              <w:rPr>
                <w:color w:val="000000"/>
                <w:sz w:val="22"/>
                <w:szCs w:val="22"/>
              </w:rPr>
            </w:pPr>
            <w:r w:rsidRPr="00246040">
              <w:rPr>
                <w:color w:val="000000"/>
                <w:sz w:val="22"/>
                <w:szCs w:val="22"/>
              </w:rPr>
              <w:t>7</w:t>
            </w:r>
          </w:p>
        </w:tc>
        <w:tc>
          <w:tcPr>
            <w:tcW w:w="1624" w:type="dxa"/>
            <w:shd w:val="clear" w:color="auto" w:fill="auto"/>
            <w:vAlign w:val="center"/>
            <w:hideMark/>
          </w:tcPr>
          <w:p w14:paraId="6EE987D0" w14:textId="77777777" w:rsidR="007F3EA0" w:rsidRPr="00246040" w:rsidRDefault="007F3EA0" w:rsidP="007F3EA0">
            <w:pPr>
              <w:suppressAutoHyphens/>
              <w:jc w:val="center"/>
              <w:rPr>
                <w:color w:val="000000"/>
                <w:sz w:val="22"/>
                <w:szCs w:val="22"/>
              </w:rPr>
            </w:pPr>
            <w:r w:rsidRPr="00246040">
              <w:rPr>
                <w:color w:val="000000"/>
                <w:sz w:val="22"/>
                <w:szCs w:val="22"/>
              </w:rPr>
              <w:t>8</w:t>
            </w:r>
          </w:p>
        </w:tc>
        <w:tc>
          <w:tcPr>
            <w:tcW w:w="1624" w:type="dxa"/>
            <w:shd w:val="clear" w:color="auto" w:fill="auto"/>
            <w:vAlign w:val="center"/>
            <w:hideMark/>
          </w:tcPr>
          <w:p w14:paraId="100C2469" w14:textId="77777777" w:rsidR="007F3EA0" w:rsidRPr="00246040" w:rsidRDefault="007F3EA0" w:rsidP="007F3EA0">
            <w:pPr>
              <w:suppressAutoHyphens/>
              <w:jc w:val="center"/>
              <w:rPr>
                <w:color w:val="000000"/>
                <w:sz w:val="22"/>
                <w:szCs w:val="22"/>
              </w:rPr>
            </w:pPr>
            <w:r w:rsidRPr="00246040">
              <w:rPr>
                <w:color w:val="000000"/>
                <w:sz w:val="22"/>
                <w:szCs w:val="22"/>
              </w:rPr>
              <w:t>9</w:t>
            </w:r>
          </w:p>
        </w:tc>
      </w:tr>
      <w:tr w:rsidR="007F3EA0" w:rsidRPr="00D85833" w14:paraId="39437F88" w14:textId="77777777" w:rsidTr="007F3EA0">
        <w:trPr>
          <w:trHeight w:val="300"/>
        </w:trPr>
        <w:tc>
          <w:tcPr>
            <w:tcW w:w="15170" w:type="dxa"/>
            <w:gridSpan w:val="9"/>
          </w:tcPr>
          <w:p w14:paraId="1AB8A94C" w14:textId="77777777" w:rsidR="007F3EA0" w:rsidRPr="00D85833" w:rsidRDefault="00BE4B3A" w:rsidP="007F3EA0">
            <w:pPr>
              <w:suppressAutoHyphens/>
              <w:jc w:val="center"/>
              <w:rPr>
                <w:color w:val="000000"/>
                <w:szCs w:val="28"/>
              </w:rPr>
            </w:pPr>
            <w:r w:rsidRPr="00BE4B3A">
              <w:rPr>
                <w:b/>
                <w:sz w:val="24"/>
                <w:szCs w:val="24"/>
              </w:rPr>
              <w:t>Предварительное согласование предоставления земельного участка на территории сельских поселений муниципального района «Борзинский район</w:t>
            </w:r>
            <w:r w:rsidR="00001510">
              <w:rPr>
                <w:b/>
                <w:sz w:val="24"/>
                <w:szCs w:val="24"/>
              </w:rPr>
              <w:t>»</w:t>
            </w:r>
          </w:p>
        </w:tc>
      </w:tr>
      <w:tr w:rsidR="007F3EA0" w:rsidRPr="00D85833" w14:paraId="208B5D18" w14:textId="77777777" w:rsidTr="007F3EA0">
        <w:trPr>
          <w:trHeight w:val="300"/>
        </w:trPr>
        <w:tc>
          <w:tcPr>
            <w:tcW w:w="1624" w:type="dxa"/>
          </w:tcPr>
          <w:p w14:paraId="6D8063B6" w14:textId="77777777" w:rsidR="007F3EA0" w:rsidRPr="00246040" w:rsidRDefault="007F3EA0" w:rsidP="007F3EA0">
            <w:pPr>
              <w:suppressAutoHyphens/>
              <w:jc w:val="center"/>
              <w:rPr>
                <w:color w:val="000000"/>
                <w:sz w:val="22"/>
                <w:szCs w:val="22"/>
              </w:rPr>
            </w:pPr>
          </w:p>
        </w:tc>
        <w:tc>
          <w:tcPr>
            <w:tcW w:w="1652" w:type="dxa"/>
          </w:tcPr>
          <w:p w14:paraId="717E3F1D" w14:textId="77777777" w:rsidR="007F3EA0" w:rsidRPr="00246040" w:rsidRDefault="004D177F" w:rsidP="007F3EA0">
            <w:pPr>
              <w:jc w:val="both"/>
              <w:rPr>
                <w:sz w:val="22"/>
                <w:szCs w:val="22"/>
              </w:rPr>
            </w:pPr>
            <w:r w:rsidRPr="00246040">
              <w:rPr>
                <w:sz w:val="22"/>
                <w:szCs w:val="22"/>
              </w:rPr>
              <w:t>Выписка из Единого государственного реестра недвижимости о зарегистрированных правах на объекты недвижимости</w:t>
            </w:r>
          </w:p>
        </w:tc>
        <w:tc>
          <w:tcPr>
            <w:tcW w:w="1596" w:type="dxa"/>
            <w:noWrap/>
          </w:tcPr>
          <w:p w14:paraId="1348416F" w14:textId="77777777" w:rsidR="007F3EA0" w:rsidRPr="00246040" w:rsidRDefault="004D177F" w:rsidP="007F3EA0">
            <w:pPr>
              <w:jc w:val="both"/>
              <w:rPr>
                <w:sz w:val="22"/>
                <w:szCs w:val="22"/>
              </w:rPr>
            </w:pPr>
            <w:r w:rsidRPr="00246040">
              <w:rPr>
                <w:bCs/>
                <w:sz w:val="22"/>
                <w:szCs w:val="22"/>
              </w:rPr>
              <w:t xml:space="preserve">Общедоступные сведения о зарегистрированных правах на объект недвижимости </w:t>
            </w:r>
          </w:p>
        </w:tc>
        <w:tc>
          <w:tcPr>
            <w:tcW w:w="1522" w:type="dxa"/>
          </w:tcPr>
          <w:p w14:paraId="56030994" w14:textId="77777777" w:rsidR="007F3EA0" w:rsidRPr="00246040" w:rsidRDefault="007F3EA0" w:rsidP="007F3EA0">
            <w:pPr>
              <w:suppressAutoHyphens/>
              <w:rPr>
                <w:color w:val="000000"/>
                <w:sz w:val="22"/>
                <w:szCs w:val="22"/>
              </w:rPr>
            </w:pPr>
            <w:r w:rsidRPr="00246040">
              <w:rPr>
                <w:color w:val="000000"/>
                <w:sz w:val="22"/>
                <w:szCs w:val="22"/>
              </w:rPr>
              <w:t>Администрация муниципального образования</w:t>
            </w:r>
          </w:p>
        </w:tc>
        <w:tc>
          <w:tcPr>
            <w:tcW w:w="1726" w:type="dxa"/>
            <w:noWrap/>
          </w:tcPr>
          <w:p w14:paraId="4D934CD4" w14:textId="77777777" w:rsidR="007F3EA0" w:rsidRPr="00246040" w:rsidRDefault="007F3EA0" w:rsidP="007F3EA0">
            <w:pPr>
              <w:suppressAutoHyphens/>
              <w:rPr>
                <w:color w:val="000000"/>
                <w:sz w:val="22"/>
                <w:szCs w:val="22"/>
              </w:rPr>
            </w:pPr>
            <w:r w:rsidRPr="00246040">
              <w:rPr>
                <w:sz w:val="22"/>
                <w:szCs w:val="22"/>
              </w:rPr>
              <w:t>Управление Федеральной службы государственной регистрации, кадастра и картографии по Забайкальскому краю</w:t>
            </w:r>
          </w:p>
        </w:tc>
        <w:tc>
          <w:tcPr>
            <w:tcW w:w="1624" w:type="dxa"/>
            <w:noWrap/>
          </w:tcPr>
          <w:p w14:paraId="26F74798" w14:textId="77777777" w:rsidR="007F3EA0" w:rsidRPr="00246040" w:rsidRDefault="00000000" w:rsidP="007F3EA0">
            <w:pPr>
              <w:suppressAutoHyphens/>
              <w:jc w:val="center"/>
              <w:rPr>
                <w:sz w:val="22"/>
                <w:szCs w:val="22"/>
              </w:rPr>
            </w:pPr>
            <w:hyperlink r:id="rId11" w:anchor="!/F/RRTRUslugi/2.44/RSMEV75/SID0003626" w:history="1">
              <w:r w:rsidR="007F3EA0" w:rsidRPr="00246040">
                <w:rPr>
                  <w:sz w:val="22"/>
                  <w:szCs w:val="22"/>
                  <w:bdr w:val="none" w:sz="0" w:space="0" w:color="auto" w:frame="1"/>
                </w:rPr>
                <w:t>SID0003626</w:t>
              </w:r>
            </w:hyperlink>
          </w:p>
        </w:tc>
        <w:tc>
          <w:tcPr>
            <w:tcW w:w="2178" w:type="dxa"/>
            <w:noWrap/>
          </w:tcPr>
          <w:p w14:paraId="77825F3E" w14:textId="77777777" w:rsidR="007F3EA0" w:rsidRPr="00246040" w:rsidRDefault="007F3EA0" w:rsidP="007F3EA0">
            <w:pPr>
              <w:suppressAutoHyphens/>
              <w:rPr>
                <w:color w:val="000000"/>
                <w:sz w:val="22"/>
                <w:szCs w:val="22"/>
              </w:rPr>
            </w:pPr>
            <w:r w:rsidRPr="00246040">
              <w:rPr>
                <w:sz w:val="22"/>
                <w:szCs w:val="22"/>
              </w:rPr>
              <w:t>Максимальный срок – 5 рабочих дней со дня поступления заявления и прилагаемых к нему документов в Администрацию либо в  филиал КГАУ «МФЦ»</w:t>
            </w:r>
          </w:p>
        </w:tc>
        <w:tc>
          <w:tcPr>
            <w:tcW w:w="1624" w:type="dxa"/>
            <w:noWrap/>
          </w:tcPr>
          <w:p w14:paraId="5F8CC33C" w14:textId="77777777" w:rsidR="007F3EA0" w:rsidRPr="00246040" w:rsidRDefault="007F3EA0" w:rsidP="007F3EA0">
            <w:pPr>
              <w:suppressAutoHyphens/>
              <w:jc w:val="center"/>
              <w:rPr>
                <w:color w:val="000000"/>
                <w:sz w:val="22"/>
                <w:szCs w:val="22"/>
              </w:rPr>
            </w:pPr>
          </w:p>
        </w:tc>
        <w:tc>
          <w:tcPr>
            <w:tcW w:w="1624" w:type="dxa"/>
            <w:noWrap/>
          </w:tcPr>
          <w:p w14:paraId="362ABC6C" w14:textId="77777777" w:rsidR="007F3EA0" w:rsidRPr="00931738" w:rsidRDefault="007F3EA0" w:rsidP="007F3EA0">
            <w:pPr>
              <w:suppressAutoHyphens/>
              <w:jc w:val="center"/>
              <w:rPr>
                <w:color w:val="000000"/>
                <w:sz w:val="24"/>
                <w:szCs w:val="24"/>
              </w:rPr>
            </w:pPr>
          </w:p>
        </w:tc>
      </w:tr>
      <w:tr w:rsidR="007F3EA0" w:rsidRPr="00D85833" w14:paraId="78EC2399" w14:textId="77777777" w:rsidTr="007F3EA0">
        <w:trPr>
          <w:trHeight w:val="300"/>
        </w:trPr>
        <w:tc>
          <w:tcPr>
            <w:tcW w:w="1624" w:type="dxa"/>
          </w:tcPr>
          <w:p w14:paraId="1D7F1DBD" w14:textId="77777777" w:rsidR="007F3EA0" w:rsidRPr="00246040" w:rsidRDefault="007F3EA0" w:rsidP="007F3EA0">
            <w:pPr>
              <w:suppressAutoHyphens/>
              <w:jc w:val="center"/>
              <w:rPr>
                <w:color w:val="000000"/>
                <w:sz w:val="22"/>
                <w:szCs w:val="22"/>
              </w:rPr>
            </w:pPr>
          </w:p>
        </w:tc>
        <w:tc>
          <w:tcPr>
            <w:tcW w:w="1652" w:type="dxa"/>
          </w:tcPr>
          <w:p w14:paraId="30A4A218" w14:textId="77777777" w:rsidR="007F3EA0" w:rsidRPr="00246040" w:rsidRDefault="004D177F" w:rsidP="007F3EA0">
            <w:pPr>
              <w:jc w:val="both"/>
              <w:rPr>
                <w:sz w:val="22"/>
                <w:szCs w:val="22"/>
              </w:rPr>
            </w:pPr>
            <w:r w:rsidRPr="00246040">
              <w:rPr>
                <w:sz w:val="22"/>
                <w:szCs w:val="22"/>
              </w:rPr>
              <w:t>Выписка из Единого государственного реестра недвижимости</w:t>
            </w:r>
          </w:p>
        </w:tc>
        <w:tc>
          <w:tcPr>
            <w:tcW w:w="1596" w:type="dxa"/>
            <w:noWrap/>
          </w:tcPr>
          <w:p w14:paraId="36EB42AB" w14:textId="77777777" w:rsidR="007F3EA0" w:rsidRPr="00246040" w:rsidRDefault="004D177F" w:rsidP="007F3EA0">
            <w:pPr>
              <w:jc w:val="both"/>
              <w:rPr>
                <w:sz w:val="22"/>
                <w:szCs w:val="22"/>
              </w:rPr>
            </w:pPr>
            <w:r w:rsidRPr="00246040">
              <w:rPr>
                <w:sz w:val="22"/>
                <w:szCs w:val="22"/>
              </w:rPr>
              <w:t>Основные характеристики и зарегистрированные права на объект недвижимости</w:t>
            </w:r>
          </w:p>
        </w:tc>
        <w:tc>
          <w:tcPr>
            <w:tcW w:w="1522" w:type="dxa"/>
          </w:tcPr>
          <w:p w14:paraId="7A696CB0" w14:textId="77777777" w:rsidR="007F3EA0" w:rsidRPr="00246040" w:rsidRDefault="007F3EA0" w:rsidP="007F3EA0">
            <w:pPr>
              <w:suppressAutoHyphens/>
              <w:rPr>
                <w:color w:val="000000"/>
                <w:sz w:val="22"/>
                <w:szCs w:val="22"/>
              </w:rPr>
            </w:pPr>
            <w:r w:rsidRPr="00246040">
              <w:rPr>
                <w:color w:val="000000"/>
                <w:sz w:val="22"/>
                <w:szCs w:val="22"/>
              </w:rPr>
              <w:t>Администрация муниципального образования</w:t>
            </w:r>
          </w:p>
        </w:tc>
        <w:tc>
          <w:tcPr>
            <w:tcW w:w="1726" w:type="dxa"/>
            <w:noWrap/>
          </w:tcPr>
          <w:p w14:paraId="397BA296" w14:textId="77777777" w:rsidR="007F3EA0" w:rsidRPr="00246040" w:rsidRDefault="007F3EA0" w:rsidP="007F3EA0">
            <w:pPr>
              <w:suppressAutoHyphens/>
              <w:rPr>
                <w:color w:val="000000"/>
                <w:sz w:val="22"/>
                <w:szCs w:val="22"/>
              </w:rPr>
            </w:pPr>
            <w:r w:rsidRPr="00246040">
              <w:rPr>
                <w:sz w:val="22"/>
                <w:szCs w:val="22"/>
              </w:rPr>
              <w:t>Управление Федеральной службы государственной регистрации, кадастра и картографии по Забайкальскому краю</w:t>
            </w:r>
          </w:p>
        </w:tc>
        <w:tc>
          <w:tcPr>
            <w:tcW w:w="1624" w:type="dxa"/>
            <w:noWrap/>
          </w:tcPr>
          <w:p w14:paraId="571917B4" w14:textId="77777777" w:rsidR="007F3EA0" w:rsidRPr="00246040" w:rsidRDefault="00000000" w:rsidP="007F3EA0">
            <w:pPr>
              <w:suppressAutoHyphens/>
              <w:jc w:val="center"/>
              <w:rPr>
                <w:color w:val="000000"/>
                <w:sz w:val="22"/>
                <w:szCs w:val="22"/>
              </w:rPr>
            </w:pPr>
            <w:hyperlink r:id="rId12" w:anchor="!/F/RRTRUslugi/2.44/RSMEV75/SID0003626" w:history="1">
              <w:r w:rsidR="007F3EA0" w:rsidRPr="00246040">
                <w:rPr>
                  <w:sz w:val="22"/>
                  <w:szCs w:val="22"/>
                  <w:bdr w:val="none" w:sz="0" w:space="0" w:color="auto" w:frame="1"/>
                </w:rPr>
                <w:t>SID0003626</w:t>
              </w:r>
            </w:hyperlink>
          </w:p>
        </w:tc>
        <w:tc>
          <w:tcPr>
            <w:tcW w:w="2178" w:type="dxa"/>
            <w:noWrap/>
          </w:tcPr>
          <w:p w14:paraId="78AF2B9B" w14:textId="77777777" w:rsidR="007F3EA0" w:rsidRPr="00246040" w:rsidRDefault="007F3EA0" w:rsidP="007F3EA0">
            <w:pPr>
              <w:suppressAutoHyphens/>
              <w:rPr>
                <w:color w:val="000000"/>
                <w:sz w:val="22"/>
                <w:szCs w:val="22"/>
              </w:rPr>
            </w:pPr>
            <w:r w:rsidRPr="00246040">
              <w:rPr>
                <w:sz w:val="22"/>
                <w:szCs w:val="22"/>
              </w:rPr>
              <w:t>Максимальный срок – 5 рабочих дней со дня поступления заявления и прилагаемых к нему документов в Администрацию либо в  филиал КГАУ «МФЦ»</w:t>
            </w:r>
          </w:p>
        </w:tc>
        <w:tc>
          <w:tcPr>
            <w:tcW w:w="1624" w:type="dxa"/>
            <w:noWrap/>
          </w:tcPr>
          <w:p w14:paraId="7328C3A1" w14:textId="77777777" w:rsidR="007F3EA0" w:rsidRPr="00246040" w:rsidRDefault="007F3EA0" w:rsidP="007F3EA0">
            <w:pPr>
              <w:suppressAutoHyphens/>
              <w:jc w:val="center"/>
              <w:rPr>
                <w:color w:val="000000"/>
                <w:sz w:val="22"/>
                <w:szCs w:val="22"/>
              </w:rPr>
            </w:pPr>
          </w:p>
        </w:tc>
        <w:tc>
          <w:tcPr>
            <w:tcW w:w="1624" w:type="dxa"/>
            <w:noWrap/>
          </w:tcPr>
          <w:p w14:paraId="7DE5EE19" w14:textId="77777777" w:rsidR="007F3EA0" w:rsidRPr="00931738" w:rsidRDefault="007F3EA0" w:rsidP="007F3EA0">
            <w:pPr>
              <w:suppressAutoHyphens/>
              <w:jc w:val="center"/>
              <w:rPr>
                <w:color w:val="000000"/>
                <w:sz w:val="24"/>
                <w:szCs w:val="24"/>
              </w:rPr>
            </w:pPr>
          </w:p>
        </w:tc>
      </w:tr>
      <w:tr w:rsidR="007F3EA0" w:rsidRPr="00D85833" w14:paraId="5FC01853" w14:textId="77777777" w:rsidTr="007F3EA0">
        <w:trPr>
          <w:trHeight w:val="300"/>
        </w:trPr>
        <w:tc>
          <w:tcPr>
            <w:tcW w:w="1624" w:type="dxa"/>
          </w:tcPr>
          <w:p w14:paraId="161EA1CA" w14:textId="77777777" w:rsidR="007F3EA0" w:rsidRPr="00246040" w:rsidRDefault="007F3EA0" w:rsidP="007F3EA0">
            <w:pPr>
              <w:suppressAutoHyphens/>
              <w:jc w:val="center"/>
              <w:rPr>
                <w:color w:val="000000"/>
                <w:sz w:val="22"/>
                <w:szCs w:val="22"/>
              </w:rPr>
            </w:pPr>
          </w:p>
        </w:tc>
        <w:tc>
          <w:tcPr>
            <w:tcW w:w="1652" w:type="dxa"/>
          </w:tcPr>
          <w:p w14:paraId="303189F1" w14:textId="77777777" w:rsidR="007F3EA0" w:rsidRPr="00246040" w:rsidRDefault="007F3EA0" w:rsidP="007F3EA0">
            <w:pPr>
              <w:suppressAutoHyphens/>
              <w:rPr>
                <w:sz w:val="22"/>
                <w:szCs w:val="22"/>
              </w:rPr>
            </w:pPr>
            <w:r w:rsidRPr="00246040">
              <w:rPr>
                <w:color w:val="000000"/>
                <w:sz w:val="22"/>
                <w:szCs w:val="22"/>
                <w:shd w:val="clear" w:color="auto" w:fill="F1F6FA"/>
              </w:rPr>
              <w:t>Общедоступные сведения/выписка из ЕГРЮЛ/ЕГРИП</w:t>
            </w:r>
          </w:p>
        </w:tc>
        <w:tc>
          <w:tcPr>
            <w:tcW w:w="1596" w:type="dxa"/>
            <w:noWrap/>
          </w:tcPr>
          <w:p w14:paraId="7785A7EE" w14:textId="77777777" w:rsidR="007F3EA0" w:rsidRPr="00246040" w:rsidRDefault="007F3EA0" w:rsidP="007F3EA0">
            <w:pPr>
              <w:suppressAutoHyphens/>
              <w:rPr>
                <w:sz w:val="22"/>
                <w:szCs w:val="22"/>
              </w:rPr>
            </w:pPr>
            <w:r w:rsidRPr="00246040">
              <w:rPr>
                <w:sz w:val="22"/>
                <w:szCs w:val="22"/>
              </w:rPr>
              <w:t>Выписка из ЕГРЮЛ или ЕГРИП</w:t>
            </w:r>
          </w:p>
        </w:tc>
        <w:tc>
          <w:tcPr>
            <w:tcW w:w="1522" w:type="dxa"/>
          </w:tcPr>
          <w:p w14:paraId="5D885D4E" w14:textId="77777777" w:rsidR="007F3EA0" w:rsidRPr="00246040" w:rsidRDefault="007F3EA0" w:rsidP="007F3EA0">
            <w:pPr>
              <w:suppressAutoHyphens/>
              <w:rPr>
                <w:color w:val="000000"/>
                <w:sz w:val="22"/>
                <w:szCs w:val="22"/>
              </w:rPr>
            </w:pPr>
            <w:r w:rsidRPr="00246040">
              <w:rPr>
                <w:color w:val="000000"/>
                <w:sz w:val="22"/>
                <w:szCs w:val="22"/>
              </w:rPr>
              <w:t>Администрация муниципального образования</w:t>
            </w:r>
          </w:p>
        </w:tc>
        <w:tc>
          <w:tcPr>
            <w:tcW w:w="1726" w:type="dxa"/>
            <w:noWrap/>
          </w:tcPr>
          <w:p w14:paraId="53705F50" w14:textId="77777777" w:rsidR="007F3EA0" w:rsidRPr="00246040" w:rsidRDefault="007F3EA0" w:rsidP="007F3EA0">
            <w:pPr>
              <w:suppressAutoHyphens/>
              <w:jc w:val="center"/>
              <w:rPr>
                <w:color w:val="000000"/>
                <w:sz w:val="22"/>
                <w:szCs w:val="22"/>
              </w:rPr>
            </w:pPr>
            <w:r w:rsidRPr="00246040">
              <w:rPr>
                <w:sz w:val="22"/>
                <w:szCs w:val="22"/>
              </w:rPr>
              <w:t>ФНС</w:t>
            </w:r>
          </w:p>
        </w:tc>
        <w:tc>
          <w:tcPr>
            <w:tcW w:w="1624" w:type="dxa"/>
            <w:noWrap/>
          </w:tcPr>
          <w:p w14:paraId="19056212" w14:textId="77777777" w:rsidR="007F3EA0" w:rsidRPr="00246040" w:rsidRDefault="00000000" w:rsidP="007F3EA0">
            <w:pPr>
              <w:suppressAutoHyphens/>
              <w:jc w:val="center"/>
              <w:rPr>
                <w:sz w:val="22"/>
                <w:szCs w:val="22"/>
              </w:rPr>
            </w:pPr>
            <w:hyperlink r:id="rId13" w:anchor="!/F/2713Obschedostupnyesvedeni/1.00/RSMEV75/SID0003397" w:history="1">
              <w:r w:rsidR="007F3EA0" w:rsidRPr="00246040">
                <w:rPr>
                  <w:sz w:val="22"/>
                  <w:szCs w:val="22"/>
                  <w:bdr w:val="none" w:sz="0" w:space="0" w:color="auto" w:frame="1"/>
                  <w:shd w:val="clear" w:color="auto" w:fill="F1F6FA"/>
                </w:rPr>
                <w:t>SID0003397</w:t>
              </w:r>
            </w:hyperlink>
          </w:p>
        </w:tc>
        <w:tc>
          <w:tcPr>
            <w:tcW w:w="2178" w:type="dxa"/>
            <w:noWrap/>
          </w:tcPr>
          <w:p w14:paraId="7E90167D" w14:textId="77777777" w:rsidR="007F3EA0" w:rsidRPr="00246040" w:rsidRDefault="007F3EA0" w:rsidP="007F3EA0">
            <w:pPr>
              <w:suppressAutoHyphens/>
              <w:rPr>
                <w:color w:val="000000"/>
                <w:sz w:val="22"/>
                <w:szCs w:val="22"/>
              </w:rPr>
            </w:pPr>
            <w:r w:rsidRPr="00246040">
              <w:rPr>
                <w:sz w:val="22"/>
                <w:szCs w:val="22"/>
              </w:rPr>
              <w:t>Максимальный срок – 5 рабочих дней со дня поступления заявления и прилагаемых к нему документов в Администрацию либо в  филиал КГАУ «МФЦ»</w:t>
            </w:r>
          </w:p>
        </w:tc>
        <w:tc>
          <w:tcPr>
            <w:tcW w:w="1624" w:type="dxa"/>
            <w:noWrap/>
          </w:tcPr>
          <w:p w14:paraId="78BBC453" w14:textId="77777777" w:rsidR="007F3EA0" w:rsidRPr="00246040" w:rsidRDefault="007F3EA0" w:rsidP="007F3EA0">
            <w:pPr>
              <w:suppressAutoHyphens/>
              <w:jc w:val="center"/>
              <w:rPr>
                <w:color w:val="000000"/>
                <w:sz w:val="22"/>
                <w:szCs w:val="22"/>
              </w:rPr>
            </w:pPr>
          </w:p>
        </w:tc>
        <w:tc>
          <w:tcPr>
            <w:tcW w:w="1624" w:type="dxa"/>
            <w:noWrap/>
          </w:tcPr>
          <w:p w14:paraId="56679B5D" w14:textId="77777777" w:rsidR="007F3EA0" w:rsidRPr="00931738" w:rsidRDefault="007F3EA0" w:rsidP="007F3EA0">
            <w:pPr>
              <w:suppressAutoHyphens/>
              <w:jc w:val="center"/>
              <w:rPr>
                <w:color w:val="000000"/>
                <w:sz w:val="24"/>
                <w:szCs w:val="24"/>
              </w:rPr>
            </w:pPr>
          </w:p>
        </w:tc>
      </w:tr>
    </w:tbl>
    <w:p w14:paraId="67720450" w14:textId="77777777" w:rsidR="007F3EA0" w:rsidRDefault="007F3EA0" w:rsidP="007F3EA0">
      <w:pPr>
        <w:suppressAutoHyphens/>
        <w:rPr>
          <w:b/>
          <w:color w:val="000000"/>
          <w:szCs w:val="28"/>
        </w:rPr>
      </w:pPr>
    </w:p>
    <w:p w14:paraId="1C1C5AF0" w14:textId="77777777" w:rsidR="007F3EA0" w:rsidRPr="00D85833" w:rsidRDefault="007F3EA0" w:rsidP="007F3EA0">
      <w:pPr>
        <w:suppressAutoHyphens/>
        <w:rPr>
          <w:b/>
          <w:color w:val="000000"/>
          <w:szCs w:val="28"/>
        </w:rPr>
      </w:pPr>
      <w:r>
        <w:rPr>
          <w:b/>
          <w:color w:val="000000"/>
          <w:szCs w:val="28"/>
        </w:rPr>
        <w:t>Р</w:t>
      </w:r>
      <w:r w:rsidRPr="00D85833">
        <w:rPr>
          <w:b/>
          <w:color w:val="000000"/>
          <w:szCs w:val="28"/>
        </w:rPr>
        <w:t>аздел 6. Результат «подуслуги»</w:t>
      </w:r>
    </w:p>
    <w:tbl>
      <w:tblPr>
        <w:tblW w:w="15419" w:type="dxa"/>
        <w:tblInd w:w="93" w:type="dxa"/>
        <w:tblLayout w:type="fixed"/>
        <w:tblLook w:val="04A0" w:firstRow="1" w:lastRow="0" w:firstColumn="1" w:lastColumn="0" w:noHBand="0" w:noVBand="1"/>
      </w:tblPr>
      <w:tblGrid>
        <w:gridCol w:w="724"/>
        <w:gridCol w:w="2693"/>
        <w:gridCol w:w="2694"/>
        <w:gridCol w:w="1559"/>
        <w:gridCol w:w="141"/>
        <w:gridCol w:w="1843"/>
        <w:gridCol w:w="1560"/>
        <w:gridCol w:w="141"/>
        <w:gridCol w:w="472"/>
        <w:gridCol w:w="237"/>
        <w:gridCol w:w="992"/>
        <w:gridCol w:w="803"/>
        <w:gridCol w:w="331"/>
        <w:gridCol w:w="1229"/>
      </w:tblGrid>
      <w:tr w:rsidR="007F3EA0" w:rsidRPr="00D85833" w14:paraId="65F9DE22" w14:textId="77777777" w:rsidTr="00AF19ED">
        <w:trPr>
          <w:trHeight w:val="1507"/>
        </w:trPr>
        <w:tc>
          <w:tcPr>
            <w:tcW w:w="724" w:type="dxa"/>
            <w:vMerge w:val="restart"/>
            <w:tcBorders>
              <w:top w:val="single" w:sz="4" w:space="0" w:color="auto"/>
              <w:left w:val="single" w:sz="4" w:space="0" w:color="auto"/>
              <w:right w:val="single" w:sz="4" w:space="0" w:color="auto"/>
            </w:tcBorders>
            <w:shd w:val="clear" w:color="auto" w:fill="auto"/>
            <w:vAlign w:val="center"/>
          </w:tcPr>
          <w:p w14:paraId="06D975EB" w14:textId="77777777" w:rsidR="007F3EA0" w:rsidRPr="00246040" w:rsidRDefault="007F3EA0" w:rsidP="007F3EA0">
            <w:pPr>
              <w:suppressAutoHyphens/>
              <w:jc w:val="center"/>
              <w:rPr>
                <w:b/>
                <w:bCs/>
                <w:color w:val="000000"/>
                <w:sz w:val="22"/>
                <w:szCs w:val="22"/>
              </w:rPr>
            </w:pPr>
            <w:r w:rsidRPr="00246040">
              <w:rPr>
                <w:b/>
                <w:bCs/>
                <w:color w:val="000000"/>
                <w:sz w:val="22"/>
                <w:szCs w:val="22"/>
              </w:rPr>
              <w:t>№</w:t>
            </w:r>
          </w:p>
        </w:tc>
        <w:tc>
          <w:tcPr>
            <w:tcW w:w="2693" w:type="dxa"/>
            <w:vMerge w:val="restart"/>
            <w:tcBorders>
              <w:top w:val="single" w:sz="4" w:space="0" w:color="auto"/>
              <w:left w:val="nil"/>
              <w:right w:val="single" w:sz="4" w:space="0" w:color="auto"/>
            </w:tcBorders>
            <w:shd w:val="clear" w:color="auto" w:fill="auto"/>
            <w:vAlign w:val="center"/>
            <w:hideMark/>
          </w:tcPr>
          <w:p w14:paraId="5F8D6BD8" w14:textId="77777777" w:rsidR="007F3EA0" w:rsidRPr="00246040" w:rsidRDefault="007F3EA0" w:rsidP="007F3EA0">
            <w:pPr>
              <w:suppressAutoHyphens/>
              <w:jc w:val="center"/>
              <w:rPr>
                <w:b/>
                <w:bCs/>
                <w:color w:val="000000"/>
                <w:sz w:val="22"/>
                <w:szCs w:val="22"/>
              </w:rPr>
            </w:pPr>
            <w:r w:rsidRPr="00246040">
              <w:rPr>
                <w:b/>
                <w:bCs/>
                <w:color w:val="000000"/>
                <w:sz w:val="22"/>
                <w:szCs w:val="22"/>
              </w:rPr>
              <w:t>Документ/документы, являющиеся результатом «подуслуги»</w:t>
            </w:r>
          </w:p>
        </w:tc>
        <w:tc>
          <w:tcPr>
            <w:tcW w:w="2694" w:type="dxa"/>
            <w:vMerge w:val="restart"/>
            <w:tcBorders>
              <w:top w:val="single" w:sz="4" w:space="0" w:color="auto"/>
              <w:left w:val="nil"/>
              <w:right w:val="single" w:sz="4" w:space="0" w:color="auto"/>
            </w:tcBorders>
            <w:shd w:val="clear" w:color="auto" w:fill="auto"/>
            <w:vAlign w:val="center"/>
            <w:hideMark/>
          </w:tcPr>
          <w:p w14:paraId="4F6F3581" w14:textId="77777777" w:rsidR="007F3EA0" w:rsidRPr="00246040" w:rsidRDefault="007F3EA0" w:rsidP="007F3EA0">
            <w:pPr>
              <w:suppressAutoHyphens/>
              <w:jc w:val="center"/>
              <w:rPr>
                <w:b/>
                <w:bCs/>
                <w:color w:val="000000"/>
                <w:sz w:val="22"/>
                <w:szCs w:val="22"/>
              </w:rPr>
            </w:pPr>
            <w:r w:rsidRPr="00246040">
              <w:rPr>
                <w:b/>
                <w:bCs/>
                <w:color w:val="000000"/>
                <w:sz w:val="22"/>
                <w:szCs w:val="22"/>
              </w:rPr>
              <w:t>Требования к документу/документам, являющимся результатом «подуслуги»</w:t>
            </w:r>
          </w:p>
        </w:tc>
        <w:tc>
          <w:tcPr>
            <w:tcW w:w="1700" w:type="dxa"/>
            <w:gridSpan w:val="2"/>
            <w:vMerge w:val="restart"/>
            <w:tcBorders>
              <w:top w:val="single" w:sz="4" w:space="0" w:color="auto"/>
              <w:left w:val="nil"/>
              <w:right w:val="single" w:sz="4" w:space="0" w:color="auto"/>
            </w:tcBorders>
            <w:shd w:val="clear" w:color="auto" w:fill="auto"/>
            <w:vAlign w:val="center"/>
            <w:hideMark/>
          </w:tcPr>
          <w:p w14:paraId="78646F40" w14:textId="77777777" w:rsidR="007F3EA0" w:rsidRPr="00246040" w:rsidRDefault="007F3EA0" w:rsidP="007F3EA0">
            <w:pPr>
              <w:suppressAutoHyphens/>
              <w:jc w:val="center"/>
              <w:rPr>
                <w:b/>
                <w:bCs/>
                <w:color w:val="000000"/>
                <w:sz w:val="22"/>
                <w:szCs w:val="22"/>
              </w:rPr>
            </w:pPr>
            <w:r w:rsidRPr="00246040">
              <w:rPr>
                <w:b/>
                <w:bCs/>
                <w:color w:val="000000"/>
                <w:sz w:val="22"/>
                <w:szCs w:val="22"/>
              </w:rPr>
              <w:t>Характеристика результата (положительный/отрицательный)</w:t>
            </w:r>
          </w:p>
        </w:tc>
        <w:tc>
          <w:tcPr>
            <w:tcW w:w="1843" w:type="dxa"/>
            <w:vMerge w:val="restart"/>
            <w:tcBorders>
              <w:top w:val="single" w:sz="4" w:space="0" w:color="auto"/>
              <w:left w:val="nil"/>
              <w:right w:val="single" w:sz="4" w:space="0" w:color="auto"/>
            </w:tcBorders>
            <w:shd w:val="clear" w:color="auto" w:fill="auto"/>
            <w:vAlign w:val="center"/>
            <w:hideMark/>
          </w:tcPr>
          <w:p w14:paraId="400CDED7" w14:textId="77777777" w:rsidR="007F3EA0" w:rsidRPr="00246040" w:rsidRDefault="007F3EA0" w:rsidP="007F3EA0">
            <w:pPr>
              <w:suppressAutoHyphens/>
              <w:jc w:val="center"/>
              <w:rPr>
                <w:b/>
                <w:bCs/>
                <w:color w:val="000000"/>
                <w:sz w:val="22"/>
                <w:szCs w:val="22"/>
              </w:rPr>
            </w:pPr>
            <w:r w:rsidRPr="00246040">
              <w:rPr>
                <w:b/>
                <w:bCs/>
                <w:color w:val="000000"/>
                <w:sz w:val="22"/>
                <w:szCs w:val="22"/>
              </w:rPr>
              <w:t xml:space="preserve">Форма документа/документов, являющимся результатом «подуслуги» </w:t>
            </w:r>
          </w:p>
        </w:tc>
        <w:tc>
          <w:tcPr>
            <w:tcW w:w="1560" w:type="dxa"/>
            <w:vMerge w:val="restart"/>
            <w:tcBorders>
              <w:top w:val="single" w:sz="4" w:space="0" w:color="auto"/>
              <w:left w:val="nil"/>
              <w:right w:val="single" w:sz="4" w:space="0" w:color="auto"/>
            </w:tcBorders>
            <w:shd w:val="clear" w:color="auto" w:fill="auto"/>
            <w:vAlign w:val="center"/>
          </w:tcPr>
          <w:p w14:paraId="48CDA9DC" w14:textId="77777777" w:rsidR="007F3EA0" w:rsidRPr="00246040" w:rsidRDefault="007F3EA0" w:rsidP="007F3EA0">
            <w:pPr>
              <w:suppressAutoHyphens/>
              <w:ind w:right="52"/>
              <w:jc w:val="center"/>
              <w:rPr>
                <w:b/>
                <w:bCs/>
                <w:color w:val="000000"/>
                <w:sz w:val="22"/>
                <w:szCs w:val="22"/>
              </w:rPr>
            </w:pPr>
            <w:r w:rsidRPr="00246040">
              <w:rPr>
                <w:b/>
                <w:bCs/>
                <w:color w:val="000000"/>
                <w:sz w:val="22"/>
                <w:szCs w:val="22"/>
              </w:rPr>
              <w:t>Образец документа/документов, являющихся результатом «подуслуги»</w:t>
            </w:r>
          </w:p>
          <w:p w14:paraId="14FA28E7" w14:textId="77777777" w:rsidR="007F3EA0" w:rsidRPr="00246040" w:rsidRDefault="007F3EA0" w:rsidP="007F3EA0">
            <w:pPr>
              <w:suppressAutoHyphens/>
              <w:jc w:val="center"/>
              <w:rPr>
                <w:b/>
                <w:bCs/>
                <w:sz w:val="22"/>
                <w:szCs w:val="22"/>
              </w:rPr>
            </w:pPr>
          </w:p>
          <w:p w14:paraId="5BFFE070" w14:textId="77777777" w:rsidR="007F3EA0" w:rsidRPr="00246040" w:rsidRDefault="007F3EA0" w:rsidP="007F3EA0">
            <w:pPr>
              <w:suppressAutoHyphens/>
              <w:jc w:val="center"/>
              <w:rPr>
                <w:b/>
                <w:bCs/>
                <w:sz w:val="22"/>
                <w:szCs w:val="22"/>
              </w:rPr>
            </w:pPr>
          </w:p>
          <w:p w14:paraId="0251FD36" w14:textId="77777777" w:rsidR="007F3EA0" w:rsidRPr="00246040" w:rsidRDefault="007F3EA0" w:rsidP="007F3EA0">
            <w:pPr>
              <w:suppressAutoHyphens/>
              <w:jc w:val="center"/>
              <w:rPr>
                <w:b/>
                <w:bCs/>
                <w:sz w:val="22"/>
                <w:szCs w:val="22"/>
              </w:rPr>
            </w:pPr>
          </w:p>
          <w:p w14:paraId="1E6BAFE6" w14:textId="77777777" w:rsidR="007F3EA0" w:rsidRPr="00246040" w:rsidRDefault="007F3EA0" w:rsidP="007F3EA0">
            <w:pPr>
              <w:suppressAutoHyphens/>
              <w:jc w:val="center"/>
              <w:rPr>
                <w:b/>
                <w:bCs/>
                <w:sz w:val="22"/>
                <w:szCs w:val="22"/>
              </w:rPr>
            </w:pPr>
          </w:p>
        </w:tc>
        <w:tc>
          <w:tcPr>
            <w:tcW w:w="1842" w:type="dxa"/>
            <w:gridSpan w:val="4"/>
            <w:vMerge w:val="restart"/>
            <w:tcBorders>
              <w:top w:val="single" w:sz="4" w:space="0" w:color="auto"/>
              <w:left w:val="single" w:sz="4" w:space="0" w:color="auto"/>
              <w:right w:val="single" w:sz="4" w:space="0" w:color="auto"/>
            </w:tcBorders>
            <w:shd w:val="clear" w:color="auto" w:fill="auto"/>
            <w:vAlign w:val="center"/>
          </w:tcPr>
          <w:p w14:paraId="2447D5A3" w14:textId="77777777" w:rsidR="007F3EA0" w:rsidRPr="00246040" w:rsidRDefault="007F3EA0" w:rsidP="007F3EA0">
            <w:pPr>
              <w:suppressAutoHyphens/>
              <w:jc w:val="center"/>
              <w:rPr>
                <w:b/>
                <w:bCs/>
                <w:sz w:val="22"/>
                <w:szCs w:val="22"/>
              </w:rPr>
            </w:pPr>
            <w:r w:rsidRPr="00246040">
              <w:rPr>
                <w:b/>
                <w:bCs/>
                <w:sz w:val="22"/>
                <w:szCs w:val="22"/>
              </w:rPr>
              <w:t xml:space="preserve">Способ </w:t>
            </w:r>
          </w:p>
          <w:p w14:paraId="72DB98D7" w14:textId="77777777" w:rsidR="007F3EA0" w:rsidRPr="00246040" w:rsidRDefault="007F3EA0" w:rsidP="007F3EA0">
            <w:pPr>
              <w:suppressAutoHyphens/>
              <w:jc w:val="center"/>
              <w:rPr>
                <w:b/>
                <w:bCs/>
                <w:sz w:val="22"/>
                <w:szCs w:val="22"/>
              </w:rPr>
            </w:pPr>
            <w:r w:rsidRPr="00246040">
              <w:rPr>
                <w:b/>
                <w:bCs/>
                <w:sz w:val="22"/>
                <w:szCs w:val="22"/>
              </w:rPr>
              <w:t>получения результата</w:t>
            </w:r>
          </w:p>
        </w:tc>
        <w:tc>
          <w:tcPr>
            <w:tcW w:w="23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836D02" w14:textId="77777777" w:rsidR="007F3EA0" w:rsidRPr="00246040" w:rsidRDefault="007F3EA0" w:rsidP="007F3EA0">
            <w:pPr>
              <w:suppressAutoHyphens/>
              <w:jc w:val="center"/>
              <w:rPr>
                <w:b/>
                <w:bCs/>
                <w:sz w:val="22"/>
                <w:szCs w:val="22"/>
              </w:rPr>
            </w:pPr>
            <w:r w:rsidRPr="00246040">
              <w:rPr>
                <w:b/>
                <w:bCs/>
                <w:sz w:val="22"/>
                <w:szCs w:val="22"/>
              </w:rPr>
              <w:t>Срок хранения невостребованных заявителем результатов</w:t>
            </w:r>
          </w:p>
        </w:tc>
      </w:tr>
      <w:tr w:rsidR="007F3EA0" w:rsidRPr="00D85833" w14:paraId="43B3274A" w14:textId="77777777" w:rsidTr="00AF19ED">
        <w:trPr>
          <w:trHeight w:val="1507"/>
        </w:trPr>
        <w:tc>
          <w:tcPr>
            <w:tcW w:w="724" w:type="dxa"/>
            <w:vMerge/>
            <w:tcBorders>
              <w:left w:val="single" w:sz="4" w:space="0" w:color="auto"/>
              <w:bottom w:val="single" w:sz="4" w:space="0" w:color="auto"/>
              <w:right w:val="single" w:sz="4" w:space="0" w:color="auto"/>
            </w:tcBorders>
            <w:shd w:val="clear" w:color="auto" w:fill="auto"/>
            <w:vAlign w:val="center"/>
          </w:tcPr>
          <w:p w14:paraId="3DCBBAA8" w14:textId="77777777" w:rsidR="007F3EA0" w:rsidRPr="00246040" w:rsidRDefault="007F3EA0" w:rsidP="007F3EA0">
            <w:pPr>
              <w:suppressAutoHyphens/>
              <w:jc w:val="center"/>
              <w:rPr>
                <w:b/>
                <w:bCs/>
                <w:color w:val="000000"/>
                <w:sz w:val="22"/>
                <w:szCs w:val="22"/>
              </w:rPr>
            </w:pPr>
          </w:p>
        </w:tc>
        <w:tc>
          <w:tcPr>
            <w:tcW w:w="2693" w:type="dxa"/>
            <w:vMerge/>
            <w:tcBorders>
              <w:left w:val="nil"/>
              <w:bottom w:val="single" w:sz="4" w:space="0" w:color="auto"/>
              <w:right w:val="single" w:sz="4" w:space="0" w:color="auto"/>
            </w:tcBorders>
            <w:shd w:val="clear" w:color="auto" w:fill="auto"/>
            <w:vAlign w:val="center"/>
            <w:hideMark/>
          </w:tcPr>
          <w:p w14:paraId="4BC4A5FB" w14:textId="77777777" w:rsidR="007F3EA0" w:rsidRPr="00246040" w:rsidRDefault="007F3EA0" w:rsidP="007F3EA0">
            <w:pPr>
              <w:suppressAutoHyphens/>
              <w:jc w:val="center"/>
              <w:rPr>
                <w:b/>
                <w:bCs/>
                <w:color w:val="000000"/>
                <w:sz w:val="22"/>
                <w:szCs w:val="22"/>
              </w:rPr>
            </w:pPr>
          </w:p>
        </w:tc>
        <w:tc>
          <w:tcPr>
            <w:tcW w:w="2694" w:type="dxa"/>
            <w:vMerge/>
            <w:tcBorders>
              <w:left w:val="nil"/>
              <w:bottom w:val="single" w:sz="4" w:space="0" w:color="auto"/>
              <w:right w:val="single" w:sz="4" w:space="0" w:color="auto"/>
            </w:tcBorders>
            <w:shd w:val="clear" w:color="auto" w:fill="auto"/>
            <w:vAlign w:val="center"/>
            <w:hideMark/>
          </w:tcPr>
          <w:p w14:paraId="52207E0D" w14:textId="77777777" w:rsidR="007F3EA0" w:rsidRPr="00246040" w:rsidRDefault="007F3EA0" w:rsidP="007F3EA0">
            <w:pPr>
              <w:suppressAutoHyphens/>
              <w:jc w:val="center"/>
              <w:rPr>
                <w:b/>
                <w:bCs/>
                <w:color w:val="000000"/>
                <w:sz w:val="22"/>
                <w:szCs w:val="22"/>
              </w:rPr>
            </w:pPr>
          </w:p>
        </w:tc>
        <w:tc>
          <w:tcPr>
            <w:tcW w:w="1700" w:type="dxa"/>
            <w:gridSpan w:val="2"/>
            <w:vMerge/>
            <w:tcBorders>
              <w:left w:val="nil"/>
              <w:bottom w:val="single" w:sz="4" w:space="0" w:color="auto"/>
              <w:right w:val="single" w:sz="4" w:space="0" w:color="auto"/>
            </w:tcBorders>
            <w:shd w:val="clear" w:color="auto" w:fill="auto"/>
            <w:vAlign w:val="center"/>
            <w:hideMark/>
          </w:tcPr>
          <w:p w14:paraId="439099D4" w14:textId="77777777" w:rsidR="007F3EA0" w:rsidRPr="00246040" w:rsidRDefault="007F3EA0" w:rsidP="007F3EA0">
            <w:pPr>
              <w:suppressAutoHyphens/>
              <w:jc w:val="center"/>
              <w:rPr>
                <w:b/>
                <w:bCs/>
                <w:color w:val="000000"/>
                <w:sz w:val="22"/>
                <w:szCs w:val="22"/>
              </w:rPr>
            </w:pPr>
          </w:p>
        </w:tc>
        <w:tc>
          <w:tcPr>
            <w:tcW w:w="1843" w:type="dxa"/>
            <w:vMerge/>
            <w:tcBorders>
              <w:left w:val="nil"/>
              <w:bottom w:val="single" w:sz="4" w:space="0" w:color="auto"/>
              <w:right w:val="single" w:sz="4" w:space="0" w:color="auto"/>
            </w:tcBorders>
            <w:shd w:val="clear" w:color="auto" w:fill="auto"/>
            <w:vAlign w:val="center"/>
            <w:hideMark/>
          </w:tcPr>
          <w:p w14:paraId="1D6A4371" w14:textId="77777777" w:rsidR="007F3EA0" w:rsidRPr="00246040" w:rsidRDefault="007F3EA0" w:rsidP="007F3EA0">
            <w:pPr>
              <w:suppressAutoHyphens/>
              <w:jc w:val="center"/>
              <w:rPr>
                <w:b/>
                <w:bCs/>
                <w:color w:val="000000"/>
                <w:sz w:val="22"/>
                <w:szCs w:val="22"/>
              </w:rPr>
            </w:pPr>
          </w:p>
        </w:tc>
        <w:tc>
          <w:tcPr>
            <w:tcW w:w="1560" w:type="dxa"/>
            <w:vMerge/>
            <w:tcBorders>
              <w:left w:val="nil"/>
              <w:bottom w:val="single" w:sz="4" w:space="0" w:color="auto"/>
              <w:right w:val="single" w:sz="4" w:space="0" w:color="auto"/>
            </w:tcBorders>
            <w:shd w:val="clear" w:color="auto" w:fill="auto"/>
            <w:vAlign w:val="center"/>
          </w:tcPr>
          <w:p w14:paraId="10AA0F55" w14:textId="77777777" w:rsidR="007F3EA0" w:rsidRPr="00246040" w:rsidRDefault="007F3EA0" w:rsidP="007F3EA0">
            <w:pPr>
              <w:suppressAutoHyphens/>
              <w:jc w:val="center"/>
              <w:rPr>
                <w:b/>
                <w:bCs/>
                <w:sz w:val="22"/>
                <w:szCs w:val="22"/>
              </w:rPr>
            </w:pPr>
          </w:p>
        </w:tc>
        <w:tc>
          <w:tcPr>
            <w:tcW w:w="1842" w:type="dxa"/>
            <w:gridSpan w:val="4"/>
            <w:vMerge/>
            <w:tcBorders>
              <w:left w:val="single" w:sz="4" w:space="0" w:color="auto"/>
              <w:bottom w:val="single" w:sz="4" w:space="0" w:color="auto"/>
              <w:right w:val="single" w:sz="4" w:space="0" w:color="auto"/>
            </w:tcBorders>
            <w:shd w:val="clear" w:color="auto" w:fill="auto"/>
            <w:vAlign w:val="center"/>
          </w:tcPr>
          <w:p w14:paraId="671AFC14" w14:textId="77777777" w:rsidR="007F3EA0" w:rsidRPr="00246040" w:rsidRDefault="007F3EA0" w:rsidP="007F3EA0">
            <w:pPr>
              <w:suppressAutoHyphens/>
              <w:jc w:val="center"/>
              <w:rPr>
                <w:b/>
                <w:bCs/>
                <w:sz w:val="22"/>
                <w:szCs w:val="22"/>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5810E" w14:textId="77777777" w:rsidR="007F3EA0" w:rsidRPr="00246040" w:rsidRDefault="007F3EA0" w:rsidP="007F3EA0">
            <w:pPr>
              <w:suppressAutoHyphens/>
              <w:jc w:val="center"/>
              <w:rPr>
                <w:b/>
                <w:bCs/>
                <w:sz w:val="22"/>
                <w:szCs w:val="22"/>
              </w:rPr>
            </w:pPr>
            <w:r w:rsidRPr="00246040">
              <w:rPr>
                <w:b/>
                <w:bCs/>
                <w:sz w:val="22"/>
                <w:szCs w:val="22"/>
              </w:rPr>
              <w:t>в органе</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4BE3E" w14:textId="77777777" w:rsidR="007F3EA0" w:rsidRPr="00246040" w:rsidRDefault="007F3EA0" w:rsidP="007F3EA0">
            <w:pPr>
              <w:suppressAutoHyphens/>
              <w:jc w:val="center"/>
              <w:rPr>
                <w:b/>
                <w:bCs/>
                <w:sz w:val="22"/>
                <w:szCs w:val="22"/>
              </w:rPr>
            </w:pPr>
            <w:r w:rsidRPr="00246040">
              <w:rPr>
                <w:b/>
                <w:bCs/>
                <w:sz w:val="22"/>
                <w:szCs w:val="22"/>
              </w:rPr>
              <w:t>в МФЦ</w:t>
            </w:r>
          </w:p>
        </w:tc>
      </w:tr>
      <w:tr w:rsidR="007F3EA0" w:rsidRPr="00D85833" w14:paraId="55BFC54B" w14:textId="77777777" w:rsidTr="00AF19ED">
        <w:trPr>
          <w:trHeight w:val="344"/>
        </w:trPr>
        <w:tc>
          <w:tcPr>
            <w:tcW w:w="724" w:type="dxa"/>
            <w:tcBorders>
              <w:left w:val="single" w:sz="4" w:space="0" w:color="auto"/>
              <w:bottom w:val="single" w:sz="4" w:space="0" w:color="auto"/>
              <w:right w:val="single" w:sz="4" w:space="0" w:color="auto"/>
            </w:tcBorders>
            <w:shd w:val="clear" w:color="auto" w:fill="auto"/>
            <w:vAlign w:val="center"/>
          </w:tcPr>
          <w:p w14:paraId="4AF728C2" w14:textId="77777777" w:rsidR="007F3EA0" w:rsidRPr="00246040" w:rsidRDefault="007F3EA0" w:rsidP="007F3EA0">
            <w:pPr>
              <w:suppressAutoHyphens/>
              <w:jc w:val="center"/>
              <w:rPr>
                <w:bCs/>
                <w:color w:val="000000"/>
                <w:sz w:val="22"/>
                <w:szCs w:val="22"/>
              </w:rPr>
            </w:pPr>
            <w:r w:rsidRPr="00246040">
              <w:rPr>
                <w:bCs/>
                <w:color w:val="000000"/>
                <w:sz w:val="22"/>
                <w:szCs w:val="22"/>
              </w:rPr>
              <w:t>1</w:t>
            </w:r>
          </w:p>
        </w:tc>
        <w:tc>
          <w:tcPr>
            <w:tcW w:w="2693" w:type="dxa"/>
            <w:tcBorders>
              <w:left w:val="nil"/>
              <w:bottom w:val="single" w:sz="4" w:space="0" w:color="auto"/>
              <w:right w:val="single" w:sz="4" w:space="0" w:color="auto"/>
            </w:tcBorders>
            <w:shd w:val="clear" w:color="auto" w:fill="auto"/>
            <w:vAlign w:val="center"/>
            <w:hideMark/>
          </w:tcPr>
          <w:p w14:paraId="06E38361" w14:textId="77777777" w:rsidR="007F3EA0" w:rsidRPr="00246040" w:rsidRDefault="007F3EA0" w:rsidP="007F3EA0">
            <w:pPr>
              <w:suppressAutoHyphens/>
              <w:jc w:val="center"/>
              <w:rPr>
                <w:bCs/>
                <w:color w:val="000000"/>
                <w:sz w:val="22"/>
                <w:szCs w:val="22"/>
              </w:rPr>
            </w:pPr>
            <w:r w:rsidRPr="00246040">
              <w:rPr>
                <w:bCs/>
                <w:color w:val="000000"/>
                <w:sz w:val="22"/>
                <w:szCs w:val="22"/>
              </w:rPr>
              <w:t>2</w:t>
            </w:r>
          </w:p>
        </w:tc>
        <w:tc>
          <w:tcPr>
            <w:tcW w:w="2694" w:type="dxa"/>
            <w:tcBorders>
              <w:left w:val="nil"/>
              <w:bottom w:val="single" w:sz="4" w:space="0" w:color="auto"/>
              <w:right w:val="single" w:sz="4" w:space="0" w:color="auto"/>
            </w:tcBorders>
            <w:shd w:val="clear" w:color="auto" w:fill="auto"/>
            <w:vAlign w:val="center"/>
            <w:hideMark/>
          </w:tcPr>
          <w:p w14:paraId="6133DF1A" w14:textId="77777777" w:rsidR="007F3EA0" w:rsidRPr="00246040" w:rsidRDefault="007F3EA0" w:rsidP="007F3EA0">
            <w:pPr>
              <w:suppressAutoHyphens/>
              <w:jc w:val="center"/>
              <w:rPr>
                <w:bCs/>
                <w:color w:val="000000"/>
                <w:sz w:val="22"/>
                <w:szCs w:val="22"/>
              </w:rPr>
            </w:pPr>
            <w:r w:rsidRPr="00246040">
              <w:rPr>
                <w:bCs/>
                <w:color w:val="000000"/>
                <w:sz w:val="22"/>
                <w:szCs w:val="22"/>
              </w:rPr>
              <w:t>3</w:t>
            </w:r>
          </w:p>
        </w:tc>
        <w:tc>
          <w:tcPr>
            <w:tcW w:w="1700" w:type="dxa"/>
            <w:gridSpan w:val="2"/>
            <w:tcBorders>
              <w:left w:val="nil"/>
              <w:bottom w:val="single" w:sz="4" w:space="0" w:color="auto"/>
              <w:right w:val="single" w:sz="4" w:space="0" w:color="auto"/>
            </w:tcBorders>
            <w:shd w:val="clear" w:color="auto" w:fill="auto"/>
            <w:vAlign w:val="center"/>
            <w:hideMark/>
          </w:tcPr>
          <w:p w14:paraId="1E02D17F" w14:textId="77777777" w:rsidR="007F3EA0" w:rsidRPr="00246040" w:rsidRDefault="007F3EA0" w:rsidP="007F3EA0">
            <w:pPr>
              <w:suppressAutoHyphens/>
              <w:jc w:val="center"/>
              <w:rPr>
                <w:bCs/>
                <w:color w:val="000000"/>
                <w:sz w:val="22"/>
                <w:szCs w:val="22"/>
              </w:rPr>
            </w:pPr>
            <w:r w:rsidRPr="00246040">
              <w:rPr>
                <w:bCs/>
                <w:color w:val="000000"/>
                <w:sz w:val="22"/>
                <w:szCs w:val="22"/>
              </w:rPr>
              <w:t>4</w:t>
            </w:r>
          </w:p>
        </w:tc>
        <w:tc>
          <w:tcPr>
            <w:tcW w:w="1843" w:type="dxa"/>
            <w:tcBorders>
              <w:left w:val="nil"/>
              <w:bottom w:val="single" w:sz="4" w:space="0" w:color="auto"/>
              <w:right w:val="single" w:sz="4" w:space="0" w:color="auto"/>
            </w:tcBorders>
            <w:shd w:val="clear" w:color="auto" w:fill="auto"/>
            <w:vAlign w:val="center"/>
            <w:hideMark/>
          </w:tcPr>
          <w:p w14:paraId="6D2BC1F0" w14:textId="77777777" w:rsidR="007F3EA0" w:rsidRPr="00246040" w:rsidRDefault="007F3EA0" w:rsidP="007F3EA0">
            <w:pPr>
              <w:suppressAutoHyphens/>
              <w:jc w:val="center"/>
              <w:rPr>
                <w:bCs/>
                <w:color w:val="000000"/>
                <w:sz w:val="22"/>
                <w:szCs w:val="22"/>
              </w:rPr>
            </w:pPr>
            <w:r w:rsidRPr="00246040">
              <w:rPr>
                <w:bCs/>
                <w:color w:val="000000"/>
                <w:sz w:val="22"/>
                <w:szCs w:val="22"/>
              </w:rPr>
              <w:t>5</w:t>
            </w:r>
          </w:p>
        </w:tc>
        <w:tc>
          <w:tcPr>
            <w:tcW w:w="1560" w:type="dxa"/>
            <w:tcBorders>
              <w:left w:val="nil"/>
              <w:bottom w:val="single" w:sz="4" w:space="0" w:color="auto"/>
              <w:right w:val="nil"/>
            </w:tcBorders>
            <w:shd w:val="clear" w:color="auto" w:fill="auto"/>
            <w:vAlign w:val="center"/>
          </w:tcPr>
          <w:p w14:paraId="42BBF4FF" w14:textId="77777777" w:rsidR="007F3EA0" w:rsidRPr="00246040" w:rsidRDefault="007F3EA0" w:rsidP="007F3EA0">
            <w:pPr>
              <w:suppressAutoHyphens/>
              <w:jc w:val="center"/>
              <w:rPr>
                <w:bCs/>
                <w:color w:val="000000"/>
                <w:sz w:val="22"/>
                <w:szCs w:val="22"/>
              </w:rPr>
            </w:pPr>
            <w:r w:rsidRPr="00246040">
              <w:rPr>
                <w:bCs/>
                <w:color w:val="000000"/>
                <w:sz w:val="22"/>
                <w:szCs w:val="22"/>
              </w:rPr>
              <w:t>6</w:t>
            </w:r>
          </w:p>
        </w:tc>
        <w:tc>
          <w:tcPr>
            <w:tcW w:w="613" w:type="dxa"/>
            <w:gridSpan w:val="2"/>
            <w:tcBorders>
              <w:left w:val="nil"/>
              <w:bottom w:val="single" w:sz="4" w:space="0" w:color="auto"/>
              <w:right w:val="nil"/>
            </w:tcBorders>
            <w:shd w:val="clear" w:color="auto" w:fill="auto"/>
          </w:tcPr>
          <w:p w14:paraId="3FB2A830" w14:textId="77777777" w:rsidR="007F3EA0" w:rsidRPr="00246040" w:rsidRDefault="007F3EA0" w:rsidP="007F3EA0">
            <w:pPr>
              <w:suppressAutoHyphens/>
              <w:jc w:val="center"/>
              <w:rPr>
                <w:bCs/>
                <w:sz w:val="22"/>
                <w:szCs w:val="22"/>
              </w:rPr>
            </w:pPr>
          </w:p>
        </w:tc>
        <w:tc>
          <w:tcPr>
            <w:tcW w:w="237" w:type="dxa"/>
            <w:tcBorders>
              <w:left w:val="nil"/>
              <w:bottom w:val="single" w:sz="4" w:space="0" w:color="auto"/>
              <w:right w:val="single" w:sz="4" w:space="0" w:color="auto"/>
            </w:tcBorders>
            <w:shd w:val="clear" w:color="auto" w:fill="auto"/>
            <w:vAlign w:val="center"/>
            <w:hideMark/>
          </w:tcPr>
          <w:p w14:paraId="43EB1334" w14:textId="77777777" w:rsidR="007F3EA0" w:rsidRPr="00246040" w:rsidRDefault="007F3EA0" w:rsidP="007F3EA0">
            <w:pPr>
              <w:suppressAutoHyphens/>
              <w:jc w:val="center"/>
              <w:rPr>
                <w:bCs/>
                <w:sz w:val="22"/>
                <w:szCs w:val="22"/>
              </w:rPr>
            </w:pPr>
          </w:p>
        </w:tc>
        <w:tc>
          <w:tcPr>
            <w:tcW w:w="992" w:type="dxa"/>
            <w:tcBorders>
              <w:left w:val="nil"/>
              <w:bottom w:val="single" w:sz="4" w:space="0" w:color="auto"/>
              <w:right w:val="single" w:sz="4" w:space="0" w:color="auto"/>
            </w:tcBorders>
            <w:shd w:val="clear" w:color="auto" w:fill="auto"/>
            <w:vAlign w:val="center"/>
          </w:tcPr>
          <w:p w14:paraId="2C4C7C98" w14:textId="77777777" w:rsidR="007F3EA0" w:rsidRPr="00246040" w:rsidRDefault="007F3EA0" w:rsidP="007F3EA0">
            <w:pPr>
              <w:suppressAutoHyphens/>
              <w:jc w:val="center"/>
              <w:rPr>
                <w:bCs/>
                <w:sz w:val="22"/>
                <w:szCs w:val="22"/>
              </w:rPr>
            </w:pPr>
            <w:r w:rsidRPr="00246040">
              <w:rPr>
                <w:bCs/>
                <w:sz w:val="22"/>
                <w:szCs w:val="22"/>
              </w:rPr>
              <w:t>7</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4B0BC" w14:textId="77777777" w:rsidR="007F3EA0" w:rsidRPr="00246040" w:rsidRDefault="007F3EA0" w:rsidP="007F3EA0">
            <w:pPr>
              <w:suppressAutoHyphens/>
              <w:jc w:val="center"/>
              <w:rPr>
                <w:bCs/>
                <w:sz w:val="22"/>
                <w:szCs w:val="22"/>
              </w:rPr>
            </w:pPr>
            <w:r w:rsidRPr="00246040">
              <w:rPr>
                <w:bCs/>
                <w:sz w:val="22"/>
                <w:szCs w:val="22"/>
              </w:rPr>
              <w:t>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CC3CA" w14:textId="77777777" w:rsidR="007F3EA0" w:rsidRPr="00246040" w:rsidRDefault="007F3EA0" w:rsidP="007F3EA0">
            <w:pPr>
              <w:suppressAutoHyphens/>
              <w:jc w:val="center"/>
              <w:rPr>
                <w:bCs/>
                <w:sz w:val="22"/>
                <w:szCs w:val="22"/>
              </w:rPr>
            </w:pPr>
            <w:r w:rsidRPr="00246040">
              <w:rPr>
                <w:bCs/>
                <w:sz w:val="22"/>
                <w:szCs w:val="22"/>
              </w:rPr>
              <w:t>9</w:t>
            </w:r>
          </w:p>
        </w:tc>
      </w:tr>
      <w:tr w:rsidR="007F3EA0" w:rsidRPr="00D85833" w14:paraId="6A3FDA06" w14:textId="77777777" w:rsidTr="007F3EA0">
        <w:trPr>
          <w:trHeight w:val="70"/>
        </w:trPr>
        <w:tc>
          <w:tcPr>
            <w:tcW w:w="15419" w:type="dxa"/>
            <w:gridSpan w:val="14"/>
            <w:tcBorders>
              <w:top w:val="nil"/>
              <w:left w:val="single" w:sz="4" w:space="0" w:color="auto"/>
              <w:bottom w:val="single" w:sz="4" w:space="0" w:color="auto"/>
              <w:right w:val="single" w:sz="4" w:space="0" w:color="auto"/>
            </w:tcBorders>
          </w:tcPr>
          <w:p w14:paraId="3900AED4" w14:textId="77777777" w:rsidR="007F3EA0" w:rsidRPr="00D85833" w:rsidRDefault="00BE4B3A" w:rsidP="007F3EA0">
            <w:pPr>
              <w:suppressAutoHyphens/>
              <w:jc w:val="center"/>
              <w:rPr>
                <w:b/>
                <w:iCs/>
                <w:color w:val="000000"/>
                <w:szCs w:val="28"/>
              </w:rPr>
            </w:pPr>
            <w:r w:rsidRPr="00BE4B3A">
              <w:rPr>
                <w:b/>
                <w:sz w:val="24"/>
                <w:szCs w:val="24"/>
              </w:rPr>
              <w:t>Предварительное согласование предоставления земельного участка на территории сельских поселений муниципального района «Борзинский район</w:t>
            </w:r>
            <w:r w:rsidR="00001510">
              <w:rPr>
                <w:b/>
                <w:sz w:val="24"/>
                <w:szCs w:val="24"/>
              </w:rPr>
              <w:t>»</w:t>
            </w:r>
          </w:p>
        </w:tc>
      </w:tr>
      <w:tr w:rsidR="007F3EA0" w:rsidRPr="00D85833" w14:paraId="643152E5" w14:textId="77777777" w:rsidTr="00AF19ED">
        <w:trPr>
          <w:trHeight w:val="300"/>
        </w:trPr>
        <w:tc>
          <w:tcPr>
            <w:tcW w:w="724" w:type="dxa"/>
            <w:tcBorders>
              <w:top w:val="nil"/>
              <w:left w:val="single" w:sz="4" w:space="0" w:color="auto"/>
              <w:bottom w:val="single" w:sz="4" w:space="0" w:color="auto"/>
              <w:right w:val="single" w:sz="4" w:space="0" w:color="auto"/>
            </w:tcBorders>
          </w:tcPr>
          <w:p w14:paraId="2E9BFE4F" w14:textId="77777777" w:rsidR="007F3EA0" w:rsidRPr="00246040" w:rsidRDefault="007F3EA0" w:rsidP="007F3EA0">
            <w:pPr>
              <w:suppressAutoHyphens/>
              <w:jc w:val="both"/>
              <w:rPr>
                <w:color w:val="000000"/>
                <w:sz w:val="22"/>
                <w:szCs w:val="22"/>
              </w:rPr>
            </w:pPr>
            <w:r w:rsidRPr="00246040">
              <w:rPr>
                <w:color w:val="000000"/>
                <w:sz w:val="22"/>
                <w:szCs w:val="22"/>
              </w:rPr>
              <w:t>1.1.</w:t>
            </w:r>
          </w:p>
        </w:tc>
        <w:tc>
          <w:tcPr>
            <w:tcW w:w="2693" w:type="dxa"/>
            <w:tcBorders>
              <w:top w:val="nil"/>
              <w:left w:val="nil"/>
              <w:bottom w:val="single" w:sz="4" w:space="0" w:color="auto"/>
              <w:right w:val="single" w:sz="4" w:space="0" w:color="auto"/>
            </w:tcBorders>
          </w:tcPr>
          <w:p w14:paraId="3177E648" w14:textId="77777777" w:rsidR="007F3EA0" w:rsidRPr="00246040" w:rsidRDefault="008F4AFE" w:rsidP="007F3EA0">
            <w:pPr>
              <w:suppressAutoHyphens/>
              <w:jc w:val="both"/>
              <w:rPr>
                <w:color w:val="000000"/>
                <w:sz w:val="22"/>
                <w:szCs w:val="22"/>
              </w:rPr>
            </w:pPr>
            <w:r w:rsidRPr="00246040">
              <w:rPr>
                <w:sz w:val="22"/>
                <w:szCs w:val="22"/>
              </w:rPr>
              <w:t>Решение о предварительном согласовании</w:t>
            </w:r>
          </w:p>
        </w:tc>
        <w:tc>
          <w:tcPr>
            <w:tcW w:w="2694" w:type="dxa"/>
            <w:tcBorders>
              <w:top w:val="nil"/>
              <w:left w:val="nil"/>
              <w:bottom w:val="single" w:sz="4" w:space="0" w:color="auto"/>
              <w:right w:val="single" w:sz="4" w:space="0" w:color="auto"/>
            </w:tcBorders>
          </w:tcPr>
          <w:p w14:paraId="5FCA19DE" w14:textId="77777777" w:rsidR="007F3EA0" w:rsidRPr="00246040" w:rsidRDefault="008F4AFE" w:rsidP="008F4AFE">
            <w:pPr>
              <w:suppressAutoHyphens/>
              <w:jc w:val="both"/>
              <w:rPr>
                <w:color w:val="000000"/>
                <w:sz w:val="22"/>
                <w:szCs w:val="22"/>
              </w:rPr>
            </w:pPr>
            <w:r w:rsidRPr="00246040">
              <w:rPr>
                <w:sz w:val="22"/>
                <w:szCs w:val="22"/>
              </w:rPr>
              <w:t>Оформляется на бланке установленного образца, подписывается главой муниципального района</w:t>
            </w:r>
          </w:p>
        </w:tc>
        <w:tc>
          <w:tcPr>
            <w:tcW w:w="1559" w:type="dxa"/>
            <w:tcBorders>
              <w:top w:val="nil"/>
              <w:left w:val="nil"/>
              <w:bottom w:val="single" w:sz="4" w:space="0" w:color="auto"/>
              <w:right w:val="single" w:sz="4" w:space="0" w:color="auto"/>
            </w:tcBorders>
          </w:tcPr>
          <w:p w14:paraId="674F3EF3" w14:textId="77777777" w:rsidR="007F3EA0" w:rsidRPr="00246040" w:rsidRDefault="007F3EA0" w:rsidP="007F3EA0">
            <w:pPr>
              <w:suppressAutoHyphens/>
              <w:jc w:val="both"/>
              <w:rPr>
                <w:color w:val="000000"/>
                <w:sz w:val="22"/>
                <w:szCs w:val="22"/>
              </w:rPr>
            </w:pPr>
            <w:r w:rsidRPr="00246040">
              <w:rPr>
                <w:color w:val="000000"/>
                <w:sz w:val="22"/>
                <w:szCs w:val="22"/>
              </w:rPr>
              <w:t>Положительный</w:t>
            </w:r>
          </w:p>
        </w:tc>
        <w:tc>
          <w:tcPr>
            <w:tcW w:w="1984" w:type="dxa"/>
            <w:gridSpan w:val="2"/>
            <w:tcBorders>
              <w:top w:val="nil"/>
              <w:left w:val="nil"/>
              <w:bottom w:val="single" w:sz="4" w:space="0" w:color="auto"/>
              <w:right w:val="single" w:sz="4" w:space="0" w:color="auto"/>
            </w:tcBorders>
          </w:tcPr>
          <w:p w14:paraId="662EE04B" w14:textId="77777777" w:rsidR="007F3EA0" w:rsidRPr="00246040" w:rsidRDefault="007F3EA0" w:rsidP="007F3EA0">
            <w:pPr>
              <w:suppressAutoHyphens/>
              <w:rPr>
                <w:sz w:val="22"/>
                <w:szCs w:val="22"/>
              </w:rPr>
            </w:pPr>
            <w:r w:rsidRPr="00246040">
              <w:rPr>
                <w:sz w:val="22"/>
                <w:szCs w:val="22"/>
              </w:rPr>
              <w:t>В соответствии с установленной формой</w:t>
            </w:r>
          </w:p>
        </w:tc>
        <w:tc>
          <w:tcPr>
            <w:tcW w:w="1560" w:type="dxa"/>
            <w:tcBorders>
              <w:top w:val="nil"/>
              <w:left w:val="nil"/>
              <w:bottom w:val="single" w:sz="4" w:space="0" w:color="auto"/>
              <w:right w:val="single" w:sz="4" w:space="0" w:color="auto"/>
            </w:tcBorders>
          </w:tcPr>
          <w:p w14:paraId="2F5F8C4B" w14:textId="77777777" w:rsidR="007F3EA0" w:rsidRPr="00246040" w:rsidRDefault="007F3EA0" w:rsidP="007F3EA0">
            <w:pPr>
              <w:suppressAutoHyphens/>
              <w:jc w:val="both"/>
              <w:rPr>
                <w:color w:val="000000"/>
                <w:sz w:val="22"/>
                <w:szCs w:val="22"/>
              </w:rPr>
            </w:pPr>
            <w:r w:rsidRPr="00246040">
              <w:rPr>
                <w:color w:val="000000"/>
                <w:sz w:val="22"/>
                <w:szCs w:val="22"/>
              </w:rPr>
              <w:t>Утвержденной формы нет</w:t>
            </w:r>
          </w:p>
        </w:tc>
        <w:tc>
          <w:tcPr>
            <w:tcW w:w="1842" w:type="dxa"/>
            <w:gridSpan w:val="4"/>
            <w:tcBorders>
              <w:top w:val="nil"/>
              <w:left w:val="nil"/>
              <w:bottom w:val="single" w:sz="4" w:space="0" w:color="auto"/>
              <w:right w:val="single" w:sz="4" w:space="0" w:color="auto"/>
            </w:tcBorders>
          </w:tcPr>
          <w:p w14:paraId="7F95D410" w14:textId="77777777" w:rsidR="00905C98" w:rsidRPr="00246040" w:rsidRDefault="00905C98" w:rsidP="007F3EA0">
            <w:pPr>
              <w:suppressAutoHyphens/>
              <w:jc w:val="both"/>
              <w:rPr>
                <w:color w:val="000000"/>
                <w:sz w:val="22"/>
                <w:szCs w:val="22"/>
              </w:rPr>
            </w:pPr>
            <w:r w:rsidRPr="00246040">
              <w:rPr>
                <w:color w:val="000000"/>
                <w:sz w:val="22"/>
                <w:szCs w:val="22"/>
              </w:rPr>
              <w:t xml:space="preserve">Посредством федеральной государственной информационной системы «Единый портал государственных и муниципальных </w:t>
            </w:r>
            <w:r w:rsidRPr="00246040">
              <w:rPr>
                <w:color w:val="000000"/>
                <w:sz w:val="22"/>
                <w:szCs w:val="22"/>
              </w:rPr>
              <w:lastRenderedPageBreak/>
              <w:t>услуг (функций)», л</w:t>
            </w:r>
            <w:r w:rsidR="007F3EA0" w:rsidRPr="00246040">
              <w:rPr>
                <w:color w:val="000000"/>
                <w:sz w:val="22"/>
                <w:szCs w:val="22"/>
              </w:rPr>
              <w:t xml:space="preserve">ично на бумажном носителе,  </w:t>
            </w:r>
          </w:p>
          <w:p w14:paraId="31F55A35" w14:textId="77777777" w:rsidR="007F3EA0" w:rsidRPr="00246040" w:rsidRDefault="007F3EA0" w:rsidP="007F3EA0">
            <w:pPr>
              <w:suppressAutoHyphens/>
              <w:jc w:val="both"/>
              <w:rPr>
                <w:color w:val="000000"/>
                <w:sz w:val="22"/>
                <w:szCs w:val="22"/>
              </w:rPr>
            </w:pPr>
            <w:r w:rsidRPr="00246040">
              <w:rPr>
                <w:color w:val="000000"/>
                <w:sz w:val="22"/>
                <w:szCs w:val="22"/>
              </w:rPr>
              <w:t>по почте заказным письмом с уведомлением, на бумажном носителе в МФЦ</w:t>
            </w:r>
          </w:p>
        </w:tc>
        <w:tc>
          <w:tcPr>
            <w:tcW w:w="1134" w:type="dxa"/>
            <w:gridSpan w:val="2"/>
            <w:tcBorders>
              <w:top w:val="nil"/>
              <w:left w:val="nil"/>
              <w:bottom w:val="single" w:sz="4" w:space="0" w:color="auto"/>
              <w:right w:val="single" w:sz="4" w:space="0" w:color="auto"/>
            </w:tcBorders>
          </w:tcPr>
          <w:p w14:paraId="2C92686A" w14:textId="77777777" w:rsidR="007F3EA0" w:rsidRPr="00246040" w:rsidRDefault="008F4AFE" w:rsidP="007F3EA0">
            <w:pPr>
              <w:jc w:val="center"/>
              <w:rPr>
                <w:iCs/>
                <w:color w:val="000000"/>
                <w:sz w:val="22"/>
                <w:szCs w:val="22"/>
              </w:rPr>
            </w:pPr>
            <w:r w:rsidRPr="00246040">
              <w:rPr>
                <w:iCs/>
                <w:color w:val="000000"/>
                <w:sz w:val="22"/>
                <w:szCs w:val="22"/>
              </w:rPr>
              <w:lastRenderedPageBreak/>
              <w:t>1 год</w:t>
            </w:r>
          </w:p>
        </w:tc>
        <w:tc>
          <w:tcPr>
            <w:tcW w:w="1229" w:type="dxa"/>
            <w:tcBorders>
              <w:top w:val="nil"/>
              <w:left w:val="nil"/>
              <w:bottom w:val="single" w:sz="4" w:space="0" w:color="auto"/>
              <w:right w:val="single" w:sz="4" w:space="0" w:color="auto"/>
            </w:tcBorders>
          </w:tcPr>
          <w:p w14:paraId="07BC7717" w14:textId="77777777" w:rsidR="007F3EA0" w:rsidRPr="00246040" w:rsidRDefault="00D455B9" w:rsidP="007F3EA0">
            <w:pPr>
              <w:jc w:val="center"/>
              <w:rPr>
                <w:iCs/>
                <w:color w:val="000000"/>
                <w:sz w:val="22"/>
                <w:szCs w:val="22"/>
              </w:rPr>
            </w:pPr>
            <w:r w:rsidRPr="00246040">
              <w:rPr>
                <w:iCs/>
                <w:color w:val="000000"/>
                <w:sz w:val="22"/>
                <w:szCs w:val="22"/>
              </w:rPr>
              <w:t>30 дней</w:t>
            </w:r>
          </w:p>
        </w:tc>
      </w:tr>
      <w:tr w:rsidR="008F4AFE" w:rsidRPr="00D85833" w14:paraId="47DEBC20" w14:textId="77777777" w:rsidTr="00AF19ED">
        <w:trPr>
          <w:trHeight w:val="300"/>
        </w:trPr>
        <w:tc>
          <w:tcPr>
            <w:tcW w:w="724" w:type="dxa"/>
            <w:tcBorders>
              <w:top w:val="nil"/>
              <w:left w:val="single" w:sz="4" w:space="0" w:color="auto"/>
              <w:bottom w:val="nil"/>
              <w:right w:val="single" w:sz="4" w:space="0" w:color="auto"/>
            </w:tcBorders>
          </w:tcPr>
          <w:p w14:paraId="5345F51B" w14:textId="77777777" w:rsidR="008F4AFE" w:rsidRPr="00246040" w:rsidRDefault="008F4AFE" w:rsidP="007F3EA0">
            <w:pPr>
              <w:suppressAutoHyphens/>
              <w:rPr>
                <w:color w:val="000000"/>
                <w:sz w:val="22"/>
                <w:szCs w:val="22"/>
              </w:rPr>
            </w:pPr>
            <w:r w:rsidRPr="00246040">
              <w:rPr>
                <w:color w:val="000000"/>
                <w:sz w:val="22"/>
                <w:szCs w:val="22"/>
              </w:rPr>
              <w:t>1.2.</w:t>
            </w:r>
          </w:p>
        </w:tc>
        <w:tc>
          <w:tcPr>
            <w:tcW w:w="2693" w:type="dxa"/>
            <w:tcBorders>
              <w:top w:val="nil"/>
              <w:left w:val="nil"/>
              <w:bottom w:val="nil"/>
              <w:right w:val="single" w:sz="4" w:space="0" w:color="auto"/>
            </w:tcBorders>
          </w:tcPr>
          <w:p w14:paraId="3DD8E573" w14:textId="77777777" w:rsidR="008F4AFE" w:rsidRPr="00246040" w:rsidRDefault="008F4AFE" w:rsidP="0005074B">
            <w:pPr>
              <w:suppressAutoHyphens/>
              <w:rPr>
                <w:color w:val="000000"/>
                <w:sz w:val="22"/>
                <w:szCs w:val="22"/>
              </w:rPr>
            </w:pPr>
            <w:r w:rsidRPr="00246040">
              <w:rPr>
                <w:color w:val="000000"/>
                <w:sz w:val="22"/>
                <w:szCs w:val="22"/>
              </w:rPr>
              <w:t xml:space="preserve">Уведомление об отказе в </w:t>
            </w:r>
            <w:r w:rsidR="0005074B" w:rsidRPr="00246040">
              <w:rPr>
                <w:color w:val="000000"/>
                <w:sz w:val="22"/>
                <w:szCs w:val="22"/>
              </w:rPr>
              <w:t>предварительном согласовании предоставления земельного участка</w:t>
            </w:r>
          </w:p>
        </w:tc>
        <w:tc>
          <w:tcPr>
            <w:tcW w:w="2694" w:type="dxa"/>
            <w:tcBorders>
              <w:top w:val="nil"/>
              <w:left w:val="nil"/>
              <w:bottom w:val="nil"/>
              <w:right w:val="single" w:sz="4" w:space="0" w:color="auto"/>
            </w:tcBorders>
          </w:tcPr>
          <w:p w14:paraId="44E7420C" w14:textId="77777777" w:rsidR="008F4AFE" w:rsidRPr="00246040" w:rsidRDefault="008F4AFE" w:rsidP="0005074B">
            <w:pPr>
              <w:jc w:val="both"/>
              <w:rPr>
                <w:sz w:val="22"/>
                <w:szCs w:val="22"/>
              </w:rPr>
            </w:pPr>
            <w:r w:rsidRPr="00246040">
              <w:rPr>
                <w:sz w:val="22"/>
                <w:szCs w:val="22"/>
              </w:rPr>
              <w:t xml:space="preserve">Письмо об  отказе в </w:t>
            </w:r>
            <w:r w:rsidR="0005074B" w:rsidRPr="00246040">
              <w:rPr>
                <w:color w:val="000000"/>
                <w:sz w:val="22"/>
                <w:szCs w:val="22"/>
              </w:rPr>
              <w:t xml:space="preserve"> предварительном согласовании предоставления земельного участка</w:t>
            </w:r>
          </w:p>
        </w:tc>
        <w:tc>
          <w:tcPr>
            <w:tcW w:w="1559" w:type="dxa"/>
            <w:tcBorders>
              <w:top w:val="nil"/>
              <w:left w:val="nil"/>
              <w:bottom w:val="nil"/>
              <w:right w:val="single" w:sz="4" w:space="0" w:color="auto"/>
            </w:tcBorders>
          </w:tcPr>
          <w:p w14:paraId="76DD94F5" w14:textId="77777777" w:rsidR="008F4AFE" w:rsidRPr="00246040" w:rsidRDefault="008F4AFE" w:rsidP="007F3EA0">
            <w:pPr>
              <w:suppressAutoHyphens/>
              <w:rPr>
                <w:color w:val="000000"/>
                <w:sz w:val="22"/>
                <w:szCs w:val="22"/>
              </w:rPr>
            </w:pPr>
            <w:r w:rsidRPr="00246040">
              <w:rPr>
                <w:color w:val="000000"/>
                <w:sz w:val="22"/>
                <w:szCs w:val="22"/>
              </w:rPr>
              <w:t>Отрицательный</w:t>
            </w:r>
          </w:p>
        </w:tc>
        <w:tc>
          <w:tcPr>
            <w:tcW w:w="1984" w:type="dxa"/>
            <w:gridSpan w:val="2"/>
            <w:tcBorders>
              <w:top w:val="nil"/>
              <w:left w:val="nil"/>
              <w:bottom w:val="nil"/>
              <w:right w:val="single" w:sz="4" w:space="0" w:color="auto"/>
            </w:tcBorders>
          </w:tcPr>
          <w:p w14:paraId="2DA86999" w14:textId="77777777" w:rsidR="008F4AFE" w:rsidRPr="00246040" w:rsidRDefault="008F4AFE" w:rsidP="007F3EA0">
            <w:pPr>
              <w:suppressAutoHyphens/>
              <w:jc w:val="both"/>
              <w:rPr>
                <w:color w:val="000000"/>
                <w:sz w:val="22"/>
                <w:szCs w:val="22"/>
              </w:rPr>
            </w:pPr>
            <w:r w:rsidRPr="00246040">
              <w:rPr>
                <w:color w:val="000000"/>
                <w:sz w:val="22"/>
                <w:szCs w:val="22"/>
              </w:rPr>
              <w:t>Уведомление об отказе</w:t>
            </w:r>
          </w:p>
        </w:tc>
        <w:tc>
          <w:tcPr>
            <w:tcW w:w="1560" w:type="dxa"/>
            <w:tcBorders>
              <w:top w:val="nil"/>
              <w:left w:val="nil"/>
              <w:bottom w:val="nil"/>
              <w:right w:val="single" w:sz="4" w:space="0" w:color="auto"/>
            </w:tcBorders>
          </w:tcPr>
          <w:p w14:paraId="30E7F052" w14:textId="77777777" w:rsidR="008F4AFE" w:rsidRPr="00246040" w:rsidRDefault="008F4AFE" w:rsidP="007F3EA0">
            <w:pPr>
              <w:suppressAutoHyphens/>
              <w:jc w:val="center"/>
              <w:rPr>
                <w:color w:val="000000"/>
                <w:sz w:val="22"/>
                <w:szCs w:val="22"/>
              </w:rPr>
            </w:pPr>
            <w:r w:rsidRPr="00246040">
              <w:rPr>
                <w:color w:val="000000"/>
                <w:sz w:val="22"/>
                <w:szCs w:val="22"/>
              </w:rPr>
              <w:t>Утвержденной формы нет</w:t>
            </w:r>
          </w:p>
        </w:tc>
        <w:tc>
          <w:tcPr>
            <w:tcW w:w="1842" w:type="dxa"/>
            <w:gridSpan w:val="4"/>
            <w:tcBorders>
              <w:top w:val="nil"/>
              <w:left w:val="nil"/>
              <w:bottom w:val="nil"/>
              <w:right w:val="single" w:sz="4" w:space="0" w:color="auto"/>
            </w:tcBorders>
          </w:tcPr>
          <w:p w14:paraId="4CFB362E" w14:textId="77777777" w:rsidR="008F4AFE" w:rsidRPr="00246040" w:rsidRDefault="00523176" w:rsidP="007F3EA0">
            <w:pPr>
              <w:suppressAutoHyphens/>
              <w:jc w:val="both"/>
              <w:rPr>
                <w:color w:val="000000"/>
                <w:sz w:val="22"/>
                <w:szCs w:val="22"/>
              </w:rPr>
            </w:pPr>
            <w:r w:rsidRPr="00246040">
              <w:rPr>
                <w:color w:val="000000"/>
                <w:sz w:val="22"/>
                <w:szCs w:val="22"/>
              </w:rPr>
              <w:t>Посредством федеральной государственной информационной системы «Единый портал государственных и муниципальных услуг (функций)», л</w:t>
            </w:r>
            <w:r w:rsidR="008F4AFE" w:rsidRPr="00246040">
              <w:rPr>
                <w:color w:val="000000"/>
                <w:sz w:val="22"/>
                <w:szCs w:val="22"/>
              </w:rPr>
              <w:t>ично на бумажном носителе,  по почте заказным письмом с уведомлением, на бумажном носителе в МФЦ</w:t>
            </w:r>
          </w:p>
          <w:p w14:paraId="5C5A6BFC" w14:textId="77777777" w:rsidR="008F4AFE" w:rsidRPr="00246040" w:rsidRDefault="008F4AFE" w:rsidP="007F3EA0">
            <w:pPr>
              <w:rPr>
                <w:sz w:val="22"/>
                <w:szCs w:val="22"/>
              </w:rPr>
            </w:pPr>
          </w:p>
        </w:tc>
        <w:tc>
          <w:tcPr>
            <w:tcW w:w="1134" w:type="dxa"/>
            <w:gridSpan w:val="2"/>
            <w:tcBorders>
              <w:top w:val="nil"/>
              <w:left w:val="nil"/>
              <w:bottom w:val="nil"/>
              <w:right w:val="single" w:sz="4" w:space="0" w:color="auto"/>
            </w:tcBorders>
          </w:tcPr>
          <w:p w14:paraId="13ED8442" w14:textId="77777777" w:rsidR="008F4AFE" w:rsidRPr="00246040" w:rsidRDefault="008F4AFE" w:rsidP="0043223B">
            <w:pPr>
              <w:jc w:val="center"/>
              <w:rPr>
                <w:iCs/>
                <w:color w:val="000000"/>
                <w:sz w:val="22"/>
                <w:szCs w:val="22"/>
              </w:rPr>
            </w:pPr>
            <w:r w:rsidRPr="00246040">
              <w:rPr>
                <w:iCs/>
                <w:color w:val="000000"/>
                <w:sz w:val="22"/>
                <w:szCs w:val="22"/>
              </w:rPr>
              <w:t>1 год</w:t>
            </w:r>
          </w:p>
        </w:tc>
        <w:tc>
          <w:tcPr>
            <w:tcW w:w="1229" w:type="dxa"/>
            <w:tcBorders>
              <w:top w:val="nil"/>
              <w:left w:val="nil"/>
              <w:bottom w:val="nil"/>
              <w:right w:val="single" w:sz="4" w:space="0" w:color="auto"/>
            </w:tcBorders>
          </w:tcPr>
          <w:p w14:paraId="19F7860F" w14:textId="77777777" w:rsidR="008F4AFE" w:rsidRPr="00246040" w:rsidRDefault="00D455B9" w:rsidP="0043223B">
            <w:pPr>
              <w:jc w:val="center"/>
              <w:rPr>
                <w:iCs/>
                <w:color w:val="000000"/>
                <w:sz w:val="22"/>
                <w:szCs w:val="22"/>
              </w:rPr>
            </w:pPr>
            <w:r w:rsidRPr="00246040">
              <w:rPr>
                <w:iCs/>
                <w:color w:val="000000"/>
                <w:sz w:val="22"/>
                <w:szCs w:val="22"/>
              </w:rPr>
              <w:t>30 дней</w:t>
            </w:r>
          </w:p>
        </w:tc>
      </w:tr>
      <w:tr w:rsidR="007F3EA0" w:rsidRPr="00D85833" w14:paraId="373B7846" w14:textId="77777777" w:rsidTr="00AF19ED">
        <w:trPr>
          <w:trHeight w:val="65"/>
        </w:trPr>
        <w:tc>
          <w:tcPr>
            <w:tcW w:w="724" w:type="dxa"/>
            <w:tcBorders>
              <w:top w:val="nil"/>
              <w:left w:val="single" w:sz="4" w:space="0" w:color="auto"/>
              <w:bottom w:val="single" w:sz="4" w:space="0" w:color="auto"/>
              <w:right w:val="single" w:sz="4" w:space="0" w:color="auto"/>
            </w:tcBorders>
          </w:tcPr>
          <w:p w14:paraId="46E3E6D3" w14:textId="77777777" w:rsidR="007F3EA0" w:rsidRPr="00246040" w:rsidRDefault="007F3EA0" w:rsidP="007F3EA0">
            <w:pPr>
              <w:suppressAutoHyphens/>
              <w:rPr>
                <w:color w:val="000000"/>
                <w:sz w:val="22"/>
                <w:szCs w:val="22"/>
              </w:rPr>
            </w:pPr>
          </w:p>
        </w:tc>
        <w:tc>
          <w:tcPr>
            <w:tcW w:w="2693" w:type="dxa"/>
            <w:tcBorders>
              <w:top w:val="nil"/>
              <w:left w:val="nil"/>
              <w:bottom w:val="single" w:sz="4" w:space="0" w:color="auto"/>
              <w:right w:val="single" w:sz="4" w:space="0" w:color="auto"/>
            </w:tcBorders>
          </w:tcPr>
          <w:p w14:paraId="301B0645" w14:textId="77777777" w:rsidR="007F3EA0" w:rsidRPr="00246040" w:rsidRDefault="007F3EA0" w:rsidP="007F3EA0">
            <w:pPr>
              <w:suppressAutoHyphens/>
              <w:rPr>
                <w:color w:val="000000"/>
                <w:sz w:val="22"/>
                <w:szCs w:val="22"/>
              </w:rPr>
            </w:pPr>
          </w:p>
        </w:tc>
        <w:tc>
          <w:tcPr>
            <w:tcW w:w="2694" w:type="dxa"/>
            <w:tcBorders>
              <w:top w:val="nil"/>
              <w:left w:val="nil"/>
              <w:bottom w:val="single" w:sz="4" w:space="0" w:color="auto"/>
              <w:right w:val="single" w:sz="4" w:space="0" w:color="auto"/>
            </w:tcBorders>
          </w:tcPr>
          <w:p w14:paraId="17CC41D6" w14:textId="77777777" w:rsidR="007F3EA0" w:rsidRPr="00246040" w:rsidRDefault="007F3EA0" w:rsidP="007F3EA0">
            <w:pPr>
              <w:jc w:val="both"/>
              <w:rPr>
                <w:sz w:val="22"/>
                <w:szCs w:val="22"/>
              </w:rPr>
            </w:pPr>
          </w:p>
        </w:tc>
        <w:tc>
          <w:tcPr>
            <w:tcW w:w="1559" w:type="dxa"/>
            <w:tcBorders>
              <w:top w:val="nil"/>
              <w:left w:val="nil"/>
              <w:bottom w:val="single" w:sz="4" w:space="0" w:color="auto"/>
              <w:right w:val="single" w:sz="4" w:space="0" w:color="auto"/>
            </w:tcBorders>
          </w:tcPr>
          <w:p w14:paraId="12066E22" w14:textId="77777777" w:rsidR="007F3EA0" w:rsidRPr="00246040" w:rsidRDefault="007F3EA0" w:rsidP="007F3EA0">
            <w:pPr>
              <w:suppressAutoHyphens/>
              <w:rPr>
                <w:color w:val="000000"/>
                <w:sz w:val="22"/>
                <w:szCs w:val="22"/>
              </w:rPr>
            </w:pPr>
          </w:p>
        </w:tc>
        <w:tc>
          <w:tcPr>
            <w:tcW w:w="1984" w:type="dxa"/>
            <w:gridSpan w:val="2"/>
            <w:tcBorders>
              <w:top w:val="nil"/>
              <w:left w:val="nil"/>
              <w:bottom w:val="single" w:sz="4" w:space="0" w:color="auto"/>
              <w:right w:val="single" w:sz="4" w:space="0" w:color="auto"/>
            </w:tcBorders>
          </w:tcPr>
          <w:p w14:paraId="1BBBDB75" w14:textId="77777777" w:rsidR="007F3EA0" w:rsidRPr="00246040" w:rsidRDefault="007F3EA0" w:rsidP="007F3EA0">
            <w:pPr>
              <w:suppressAutoHyphens/>
              <w:jc w:val="both"/>
              <w:rPr>
                <w:color w:val="000000"/>
                <w:sz w:val="22"/>
                <w:szCs w:val="22"/>
              </w:rPr>
            </w:pPr>
          </w:p>
        </w:tc>
        <w:tc>
          <w:tcPr>
            <w:tcW w:w="1560" w:type="dxa"/>
            <w:tcBorders>
              <w:top w:val="nil"/>
              <w:left w:val="nil"/>
              <w:bottom w:val="single" w:sz="4" w:space="0" w:color="auto"/>
              <w:right w:val="single" w:sz="4" w:space="0" w:color="auto"/>
            </w:tcBorders>
          </w:tcPr>
          <w:p w14:paraId="10DEC776" w14:textId="77777777" w:rsidR="007F3EA0" w:rsidRPr="00246040" w:rsidRDefault="007F3EA0" w:rsidP="00AF19ED">
            <w:pPr>
              <w:suppressAutoHyphens/>
              <w:rPr>
                <w:color w:val="000000"/>
                <w:sz w:val="22"/>
                <w:szCs w:val="22"/>
              </w:rPr>
            </w:pPr>
          </w:p>
        </w:tc>
        <w:tc>
          <w:tcPr>
            <w:tcW w:w="1842" w:type="dxa"/>
            <w:gridSpan w:val="4"/>
            <w:tcBorders>
              <w:top w:val="nil"/>
              <w:left w:val="nil"/>
              <w:bottom w:val="single" w:sz="4" w:space="0" w:color="auto"/>
              <w:right w:val="single" w:sz="4" w:space="0" w:color="auto"/>
            </w:tcBorders>
          </w:tcPr>
          <w:p w14:paraId="4D96B6EF" w14:textId="77777777" w:rsidR="007F3EA0" w:rsidRPr="00246040" w:rsidRDefault="007F3EA0" w:rsidP="007F3EA0">
            <w:pPr>
              <w:suppressAutoHyphens/>
              <w:jc w:val="both"/>
              <w:rPr>
                <w:color w:val="000000"/>
                <w:sz w:val="22"/>
                <w:szCs w:val="22"/>
              </w:rPr>
            </w:pPr>
          </w:p>
        </w:tc>
        <w:tc>
          <w:tcPr>
            <w:tcW w:w="1134" w:type="dxa"/>
            <w:gridSpan w:val="2"/>
            <w:tcBorders>
              <w:top w:val="nil"/>
              <w:left w:val="nil"/>
              <w:bottom w:val="single" w:sz="4" w:space="0" w:color="auto"/>
              <w:right w:val="single" w:sz="4" w:space="0" w:color="auto"/>
            </w:tcBorders>
          </w:tcPr>
          <w:p w14:paraId="29F4CA17" w14:textId="77777777" w:rsidR="007F3EA0" w:rsidRPr="00246040" w:rsidRDefault="007F3EA0" w:rsidP="00AF19ED">
            <w:pPr>
              <w:rPr>
                <w:rFonts w:ascii="Calibri" w:hAnsi="Calibri" w:cs="Calibri"/>
                <w:i/>
                <w:iCs/>
                <w:color w:val="000000"/>
                <w:sz w:val="22"/>
                <w:szCs w:val="22"/>
              </w:rPr>
            </w:pPr>
          </w:p>
        </w:tc>
        <w:tc>
          <w:tcPr>
            <w:tcW w:w="1229" w:type="dxa"/>
            <w:tcBorders>
              <w:top w:val="nil"/>
              <w:left w:val="nil"/>
              <w:bottom w:val="single" w:sz="4" w:space="0" w:color="auto"/>
              <w:right w:val="single" w:sz="4" w:space="0" w:color="auto"/>
            </w:tcBorders>
          </w:tcPr>
          <w:p w14:paraId="2EF990F9" w14:textId="77777777" w:rsidR="007F3EA0" w:rsidRPr="00246040" w:rsidRDefault="007F3EA0" w:rsidP="00AF19ED">
            <w:pPr>
              <w:rPr>
                <w:rFonts w:ascii="Calibri" w:hAnsi="Calibri" w:cs="Calibri"/>
                <w:i/>
                <w:iCs/>
                <w:color w:val="000000"/>
                <w:sz w:val="22"/>
                <w:szCs w:val="22"/>
              </w:rPr>
            </w:pPr>
          </w:p>
        </w:tc>
      </w:tr>
      <w:tr w:rsidR="007F3EA0" w:rsidRPr="00D85833" w14:paraId="5277BCF0" w14:textId="77777777" w:rsidTr="00AF19ED">
        <w:trPr>
          <w:trHeight w:val="120"/>
        </w:trPr>
        <w:tc>
          <w:tcPr>
            <w:tcW w:w="724" w:type="dxa"/>
            <w:tcBorders>
              <w:top w:val="single" w:sz="4" w:space="0" w:color="auto"/>
              <w:left w:val="single" w:sz="4" w:space="0" w:color="auto"/>
              <w:bottom w:val="nil"/>
              <w:right w:val="single" w:sz="4" w:space="0" w:color="auto"/>
            </w:tcBorders>
          </w:tcPr>
          <w:p w14:paraId="7F81EAC5" w14:textId="77777777" w:rsidR="007F3EA0" w:rsidRPr="00790D7C" w:rsidRDefault="007F3EA0" w:rsidP="007F3EA0">
            <w:pPr>
              <w:suppressAutoHyphens/>
              <w:rPr>
                <w:color w:val="000000"/>
                <w:sz w:val="24"/>
                <w:szCs w:val="24"/>
              </w:rPr>
            </w:pPr>
          </w:p>
        </w:tc>
        <w:tc>
          <w:tcPr>
            <w:tcW w:w="2693" w:type="dxa"/>
            <w:tcBorders>
              <w:top w:val="single" w:sz="4" w:space="0" w:color="auto"/>
              <w:left w:val="nil"/>
              <w:bottom w:val="nil"/>
              <w:right w:val="single" w:sz="4" w:space="0" w:color="auto"/>
            </w:tcBorders>
          </w:tcPr>
          <w:p w14:paraId="36188380" w14:textId="77777777" w:rsidR="007F3EA0" w:rsidRPr="00F22551" w:rsidRDefault="007F3EA0" w:rsidP="007F3EA0">
            <w:pPr>
              <w:suppressAutoHyphens/>
              <w:rPr>
                <w:color w:val="000000"/>
                <w:sz w:val="24"/>
                <w:szCs w:val="24"/>
              </w:rPr>
            </w:pPr>
          </w:p>
        </w:tc>
        <w:tc>
          <w:tcPr>
            <w:tcW w:w="2694" w:type="dxa"/>
            <w:tcBorders>
              <w:top w:val="single" w:sz="4" w:space="0" w:color="auto"/>
              <w:left w:val="nil"/>
              <w:bottom w:val="nil"/>
              <w:right w:val="single" w:sz="4" w:space="0" w:color="auto"/>
            </w:tcBorders>
          </w:tcPr>
          <w:p w14:paraId="657989C2" w14:textId="77777777" w:rsidR="007F3EA0" w:rsidRPr="00790D7C" w:rsidRDefault="007F3EA0" w:rsidP="007F3EA0">
            <w:pPr>
              <w:jc w:val="both"/>
              <w:rPr>
                <w:sz w:val="24"/>
                <w:szCs w:val="24"/>
              </w:rPr>
            </w:pPr>
          </w:p>
        </w:tc>
        <w:tc>
          <w:tcPr>
            <w:tcW w:w="1559" w:type="dxa"/>
            <w:tcBorders>
              <w:top w:val="single" w:sz="4" w:space="0" w:color="auto"/>
              <w:left w:val="nil"/>
              <w:bottom w:val="nil"/>
              <w:right w:val="single" w:sz="4" w:space="0" w:color="auto"/>
            </w:tcBorders>
          </w:tcPr>
          <w:p w14:paraId="02A6C387" w14:textId="77777777" w:rsidR="007F3EA0" w:rsidRPr="00790D7C" w:rsidRDefault="007F3EA0" w:rsidP="007F3EA0">
            <w:pPr>
              <w:suppressAutoHyphens/>
              <w:rPr>
                <w:color w:val="000000"/>
                <w:sz w:val="24"/>
                <w:szCs w:val="24"/>
              </w:rPr>
            </w:pPr>
          </w:p>
        </w:tc>
        <w:tc>
          <w:tcPr>
            <w:tcW w:w="1984" w:type="dxa"/>
            <w:gridSpan w:val="2"/>
            <w:tcBorders>
              <w:top w:val="single" w:sz="4" w:space="0" w:color="auto"/>
              <w:left w:val="nil"/>
              <w:bottom w:val="nil"/>
              <w:right w:val="single" w:sz="4" w:space="0" w:color="auto"/>
            </w:tcBorders>
          </w:tcPr>
          <w:p w14:paraId="52A7C2AC" w14:textId="77777777" w:rsidR="007F3EA0" w:rsidRPr="00790D7C" w:rsidRDefault="007F3EA0" w:rsidP="007F3EA0">
            <w:pPr>
              <w:suppressAutoHyphens/>
              <w:jc w:val="center"/>
              <w:rPr>
                <w:color w:val="000000"/>
                <w:sz w:val="24"/>
                <w:szCs w:val="24"/>
              </w:rPr>
            </w:pPr>
          </w:p>
        </w:tc>
        <w:tc>
          <w:tcPr>
            <w:tcW w:w="1701" w:type="dxa"/>
            <w:gridSpan w:val="2"/>
            <w:tcBorders>
              <w:top w:val="single" w:sz="4" w:space="0" w:color="auto"/>
              <w:left w:val="nil"/>
              <w:bottom w:val="nil"/>
              <w:right w:val="single" w:sz="4" w:space="0" w:color="auto"/>
            </w:tcBorders>
          </w:tcPr>
          <w:p w14:paraId="08E415E9" w14:textId="77777777" w:rsidR="007F3EA0" w:rsidRPr="00790D7C" w:rsidRDefault="007F3EA0" w:rsidP="007F3EA0">
            <w:pPr>
              <w:suppressAutoHyphens/>
              <w:jc w:val="center"/>
              <w:rPr>
                <w:color w:val="000000"/>
                <w:sz w:val="24"/>
                <w:szCs w:val="24"/>
              </w:rPr>
            </w:pPr>
          </w:p>
        </w:tc>
        <w:tc>
          <w:tcPr>
            <w:tcW w:w="1701" w:type="dxa"/>
            <w:gridSpan w:val="3"/>
            <w:tcBorders>
              <w:top w:val="single" w:sz="4" w:space="0" w:color="auto"/>
              <w:left w:val="nil"/>
              <w:bottom w:val="nil"/>
              <w:right w:val="single" w:sz="4" w:space="0" w:color="auto"/>
            </w:tcBorders>
          </w:tcPr>
          <w:p w14:paraId="31293275" w14:textId="77777777" w:rsidR="007F3EA0" w:rsidRPr="00790D7C" w:rsidRDefault="007F3EA0" w:rsidP="007F3EA0">
            <w:pPr>
              <w:suppressAutoHyphens/>
              <w:jc w:val="both"/>
              <w:rPr>
                <w:color w:val="000000"/>
                <w:sz w:val="24"/>
                <w:szCs w:val="24"/>
              </w:rPr>
            </w:pPr>
          </w:p>
        </w:tc>
        <w:tc>
          <w:tcPr>
            <w:tcW w:w="1134" w:type="dxa"/>
            <w:gridSpan w:val="2"/>
            <w:tcBorders>
              <w:top w:val="single" w:sz="4" w:space="0" w:color="auto"/>
              <w:left w:val="nil"/>
              <w:bottom w:val="nil"/>
              <w:right w:val="single" w:sz="4" w:space="0" w:color="auto"/>
            </w:tcBorders>
          </w:tcPr>
          <w:p w14:paraId="14818FCB" w14:textId="77777777" w:rsidR="007F3EA0" w:rsidRDefault="007F3EA0" w:rsidP="007F3EA0">
            <w:pPr>
              <w:jc w:val="center"/>
              <w:rPr>
                <w:rFonts w:ascii="Calibri" w:hAnsi="Calibri" w:cs="Calibri"/>
                <w:i/>
                <w:iCs/>
                <w:color w:val="000000"/>
                <w:sz w:val="18"/>
                <w:szCs w:val="18"/>
              </w:rPr>
            </w:pPr>
          </w:p>
        </w:tc>
        <w:tc>
          <w:tcPr>
            <w:tcW w:w="1229" w:type="dxa"/>
            <w:tcBorders>
              <w:top w:val="single" w:sz="4" w:space="0" w:color="auto"/>
              <w:left w:val="nil"/>
              <w:bottom w:val="nil"/>
              <w:right w:val="single" w:sz="4" w:space="0" w:color="auto"/>
            </w:tcBorders>
          </w:tcPr>
          <w:p w14:paraId="497617B1" w14:textId="77777777" w:rsidR="007F3EA0" w:rsidRDefault="007F3EA0" w:rsidP="007F3EA0">
            <w:pPr>
              <w:jc w:val="center"/>
              <w:rPr>
                <w:rFonts w:ascii="Calibri" w:hAnsi="Calibri" w:cs="Calibri"/>
                <w:i/>
                <w:iCs/>
                <w:color w:val="000000"/>
                <w:sz w:val="18"/>
                <w:szCs w:val="18"/>
              </w:rPr>
            </w:pPr>
          </w:p>
        </w:tc>
      </w:tr>
    </w:tbl>
    <w:p w14:paraId="569822A5" w14:textId="77777777" w:rsidR="007F3EA0" w:rsidRPr="00D85833" w:rsidRDefault="007F3EA0" w:rsidP="007F3EA0">
      <w:pPr>
        <w:suppressAutoHyphens/>
        <w:rPr>
          <w:b/>
          <w:color w:val="000000"/>
          <w:szCs w:val="28"/>
        </w:rPr>
      </w:pPr>
      <w:r w:rsidRPr="00D85833">
        <w:rPr>
          <w:b/>
          <w:color w:val="000000"/>
          <w:szCs w:val="28"/>
        </w:rPr>
        <w:t>Раздел 7. «Технологические процессы предоставления «подуслуги»</w:t>
      </w:r>
    </w:p>
    <w:tbl>
      <w:tblPr>
        <w:tblW w:w="149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073"/>
        <w:gridCol w:w="5811"/>
        <w:gridCol w:w="1276"/>
        <w:gridCol w:w="1418"/>
        <w:gridCol w:w="1559"/>
        <w:gridCol w:w="1920"/>
      </w:tblGrid>
      <w:tr w:rsidR="007F3EA0" w:rsidRPr="00D85833" w14:paraId="4FD940BD" w14:textId="77777777" w:rsidTr="00B049A9">
        <w:trPr>
          <w:trHeight w:val="1406"/>
        </w:trPr>
        <w:tc>
          <w:tcPr>
            <w:tcW w:w="872" w:type="dxa"/>
            <w:shd w:val="clear" w:color="auto" w:fill="auto"/>
            <w:vAlign w:val="center"/>
            <w:hideMark/>
          </w:tcPr>
          <w:p w14:paraId="2575FD84" w14:textId="77777777" w:rsidR="007F3EA0" w:rsidRPr="00AF19ED" w:rsidRDefault="007F3EA0" w:rsidP="007F3EA0">
            <w:pPr>
              <w:suppressAutoHyphens/>
              <w:jc w:val="center"/>
              <w:rPr>
                <w:b/>
                <w:bCs/>
                <w:color w:val="000000"/>
                <w:sz w:val="22"/>
                <w:szCs w:val="22"/>
              </w:rPr>
            </w:pPr>
            <w:r w:rsidRPr="00AF19ED">
              <w:rPr>
                <w:b/>
                <w:bCs/>
                <w:color w:val="000000"/>
                <w:sz w:val="22"/>
                <w:szCs w:val="22"/>
              </w:rPr>
              <w:lastRenderedPageBreak/>
              <w:t>№ п/п</w:t>
            </w:r>
          </w:p>
        </w:tc>
        <w:tc>
          <w:tcPr>
            <w:tcW w:w="2073" w:type="dxa"/>
            <w:shd w:val="clear" w:color="auto" w:fill="auto"/>
            <w:vAlign w:val="center"/>
            <w:hideMark/>
          </w:tcPr>
          <w:p w14:paraId="3A8B882C" w14:textId="77777777" w:rsidR="007F3EA0" w:rsidRPr="00AF19ED" w:rsidRDefault="007F3EA0" w:rsidP="007F3EA0">
            <w:pPr>
              <w:suppressAutoHyphens/>
              <w:jc w:val="center"/>
              <w:rPr>
                <w:b/>
                <w:bCs/>
                <w:color w:val="000000"/>
                <w:sz w:val="22"/>
                <w:szCs w:val="22"/>
              </w:rPr>
            </w:pPr>
            <w:r w:rsidRPr="00AF19ED">
              <w:rPr>
                <w:b/>
                <w:bCs/>
                <w:color w:val="000000"/>
                <w:sz w:val="22"/>
                <w:szCs w:val="22"/>
              </w:rPr>
              <w:t>Наименование процедуры процесса</w:t>
            </w:r>
          </w:p>
        </w:tc>
        <w:tc>
          <w:tcPr>
            <w:tcW w:w="5811" w:type="dxa"/>
            <w:shd w:val="clear" w:color="auto" w:fill="auto"/>
            <w:vAlign w:val="center"/>
            <w:hideMark/>
          </w:tcPr>
          <w:p w14:paraId="15F3C3F2" w14:textId="77777777" w:rsidR="007F3EA0" w:rsidRPr="00AF19ED" w:rsidRDefault="007F3EA0" w:rsidP="007F3EA0">
            <w:pPr>
              <w:suppressAutoHyphens/>
              <w:jc w:val="center"/>
              <w:rPr>
                <w:b/>
                <w:bCs/>
                <w:color w:val="000000"/>
                <w:sz w:val="22"/>
                <w:szCs w:val="22"/>
              </w:rPr>
            </w:pPr>
            <w:r w:rsidRPr="00AF19ED">
              <w:rPr>
                <w:b/>
                <w:bCs/>
                <w:color w:val="000000"/>
                <w:sz w:val="22"/>
                <w:szCs w:val="22"/>
              </w:rPr>
              <w:t>Особенности исполнения процедуры процесса</w:t>
            </w:r>
          </w:p>
        </w:tc>
        <w:tc>
          <w:tcPr>
            <w:tcW w:w="1276" w:type="dxa"/>
            <w:shd w:val="clear" w:color="auto" w:fill="auto"/>
            <w:vAlign w:val="center"/>
          </w:tcPr>
          <w:p w14:paraId="43B0EB16" w14:textId="77777777" w:rsidR="007F3EA0" w:rsidRPr="00AF19ED" w:rsidRDefault="007F3EA0" w:rsidP="007F3EA0">
            <w:pPr>
              <w:suppressAutoHyphens/>
              <w:jc w:val="center"/>
              <w:rPr>
                <w:b/>
                <w:bCs/>
                <w:color w:val="000000"/>
                <w:sz w:val="22"/>
                <w:szCs w:val="22"/>
              </w:rPr>
            </w:pPr>
            <w:r w:rsidRPr="00AF19ED">
              <w:rPr>
                <w:b/>
                <w:bCs/>
                <w:color w:val="000000"/>
                <w:sz w:val="22"/>
                <w:szCs w:val="22"/>
              </w:rPr>
              <w:t>Сроки исполнения процедуры (процесса)</w:t>
            </w:r>
          </w:p>
        </w:tc>
        <w:tc>
          <w:tcPr>
            <w:tcW w:w="1418" w:type="dxa"/>
            <w:shd w:val="clear" w:color="auto" w:fill="auto"/>
            <w:vAlign w:val="center"/>
            <w:hideMark/>
          </w:tcPr>
          <w:p w14:paraId="75379277" w14:textId="77777777" w:rsidR="007F3EA0" w:rsidRPr="00AF19ED" w:rsidRDefault="007F3EA0" w:rsidP="007F3EA0">
            <w:pPr>
              <w:suppressAutoHyphens/>
              <w:jc w:val="center"/>
              <w:rPr>
                <w:b/>
                <w:bCs/>
                <w:color w:val="000000"/>
                <w:sz w:val="22"/>
                <w:szCs w:val="22"/>
              </w:rPr>
            </w:pPr>
            <w:r w:rsidRPr="00AF19ED">
              <w:rPr>
                <w:b/>
                <w:bCs/>
                <w:color w:val="000000"/>
                <w:sz w:val="22"/>
                <w:szCs w:val="22"/>
              </w:rPr>
              <w:t>Исполнитель процедуры процесса</w:t>
            </w:r>
          </w:p>
        </w:tc>
        <w:tc>
          <w:tcPr>
            <w:tcW w:w="1559" w:type="dxa"/>
            <w:shd w:val="clear" w:color="auto" w:fill="auto"/>
            <w:vAlign w:val="center"/>
            <w:hideMark/>
          </w:tcPr>
          <w:p w14:paraId="6FFAD983" w14:textId="77777777" w:rsidR="007F3EA0" w:rsidRPr="00AF19ED" w:rsidRDefault="007F3EA0" w:rsidP="007F3EA0">
            <w:pPr>
              <w:suppressAutoHyphens/>
              <w:jc w:val="center"/>
              <w:rPr>
                <w:b/>
                <w:bCs/>
                <w:color w:val="000000"/>
                <w:sz w:val="22"/>
                <w:szCs w:val="22"/>
              </w:rPr>
            </w:pPr>
            <w:r w:rsidRPr="00AF19ED">
              <w:rPr>
                <w:b/>
                <w:bCs/>
                <w:color w:val="000000"/>
                <w:sz w:val="22"/>
                <w:szCs w:val="22"/>
              </w:rPr>
              <w:t>Ресурсы, необходимые для выполнения процедуры процесса</w:t>
            </w:r>
          </w:p>
        </w:tc>
        <w:tc>
          <w:tcPr>
            <w:tcW w:w="1920" w:type="dxa"/>
            <w:shd w:val="clear" w:color="auto" w:fill="auto"/>
            <w:vAlign w:val="center"/>
            <w:hideMark/>
          </w:tcPr>
          <w:p w14:paraId="05776137" w14:textId="77777777" w:rsidR="007F3EA0" w:rsidRPr="00AF19ED" w:rsidRDefault="007F3EA0" w:rsidP="007F3EA0">
            <w:pPr>
              <w:suppressAutoHyphens/>
              <w:jc w:val="center"/>
              <w:rPr>
                <w:b/>
                <w:bCs/>
                <w:color w:val="000000"/>
                <w:sz w:val="22"/>
                <w:szCs w:val="22"/>
              </w:rPr>
            </w:pPr>
            <w:r w:rsidRPr="00AF19ED">
              <w:rPr>
                <w:b/>
                <w:bCs/>
                <w:color w:val="000000"/>
                <w:sz w:val="22"/>
                <w:szCs w:val="22"/>
              </w:rPr>
              <w:t>Формы документов, необходимые для выполнения процедуры процесса</w:t>
            </w:r>
          </w:p>
        </w:tc>
      </w:tr>
      <w:tr w:rsidR="007F3EA0" w:rsidRPr="00D85833" w14:paraId="72580AE0" w14:textId="77777777" w:rsidTr="00B049A9">
        <w:trPr>
          <w:trHeight w:val="279"/>
        </w:trPr>
        <w:tc>
          <w:tcPr>
            <w:tcW w:w="872" w:type="dxa"/>
            <w:shd w:val="clear" w:color="auto" w:fill="auto"/>
            <w:vAlign w:val="center"/>
            <w:hideMark/>
          </w:tcPr>
          <w:p w14:paraId="5C95709E" w14:textId="77777777" w:rsidR="007F3EA0" w:rsidRPr="00AF19ED" w:rsidRDefault="007F3EA0" w:rsidP="007F3EA0">
            <w:pPr>
              <w:suppressAutoHyphens/>
              <w:jc w:val="center"/>
              <w:rPr>
                <w:bCs/>
                <w:color w:val="000000"/>
                <w:sz w:val="22"/>
                <w:szCs w:val="22"/>
              </w:rPr>
            </w:pPr>
            <w:r w:rsidRPr="00AF19ED">
              <w:rPr>
                <w:bCs/>
                <w:color w:val="000000"/>
                <w:sz w:val="22"/>
                <w:szCs w:val="22"/>
              </w:rPr>
              <w:t>1</w:t>
            </w:r>
          </w:p>
        </w:tc>
        <w:tc>
          <w:tcPr>
            <w:tcW w:w="2073" w:type="dxa"/>
            <w:shd w:val="clear" w:color="auto" w:fill="auto"/>
            <w:vAlign w:val="center"/>
            <w:hideMark/>
          </w:tcPr>
          <w:p w14:paraId="6C0E550E" w14:textId="77777777" w:rsidR="007F3EA0" w:rsidRPr="00AF19ED" w:rsidRDefault="007F3EA0" w:rsidP="007F3EA0">
            <w:pPr>
              <w:suppressAutoHyphens/>
              <w:jc w:val="center"/>
              <w:rPr>
                <w:bCs/>
                <w:color w:val="000000"/>
                <w:sz w:val="22"/>
                <w:szCs w:val="22"/>
              </w:rPr>
            </w:pPr>
            <w:r w:rsidRPr="00AF19ED">
              <w:rPr>
                <w:bCs/>
                <w:color w:val="000000"/>
                <w:sz w:val="22"/>
                <w:szCs w:val="22"/>
              </w:rPr>
              <w:t>2</w:t>
            </w:r>
          </w:p>
        </w:tc>
        <w:tc>
          <w:tcPr>
            <w:tcW w:w="5811" w:type="dxa"/>
            <w:shd w:val="clear" w:color="auto" w:fill="auto"/>
            <w:vAlign w:val="center"/>
            <w:hideMark/>
          </w:tcPr>
          <w:p w14:paraId="7CE1FD5B" w14:textId="77777777" w:rsidR="007F3EA0" w:rsidRPr="00AF19ED" w:rsidRDefault="007F3EA0" w:rsidP="007F3EA0">
            <w:pPr>
              <w:suppressAutoHyphens/>
              <w:jc w:val="center"/>
              <w:rPr>
                <w:bCs/>
                <w:color w:val="000000"/>
                <w:sz w:val="22"/>
                <w:szCs w:val="22"/>
              </w:rPr>
            </w:pPr>
            <w:r w:rsidRPr="00AF19ED">
              <w:rPr>
                <w:bCs/>
                <w:color w:val="000000"/>
                <w:sz w:val="22"/>
                <w:szCs w:val="22"/>
              </w:rPr>
              <w:t>3</w:t>
            </w:r>
          </w:p>
        </w:tc>
        <w:tc>
          <w:tcPr>
            <w:tcW w:w="1276" w:type="dxa"/>
            <w:shd w:val="clear" w:color="auto" w:fill="auto"/>
            <w:vAlign w:val="center"/>
          </w:tcPr>
          <w:p w14:paraId="04C19542" w14:textId="77777777" w:rsidR="007F3EA0" w:rsidRPr="00AF19ED" w:rsidRDefault="007F3EA0" w:rsidP="007F3EA0">
            <w:pPr>
              <w:suppressAutoHyphens/>
              <w:jc w:val="center"/>
              <w:rPr>
                <w:bCs/>
                <w:color w:val="000000"/>
                <w:sz w:val="22"/>
                <w:szCs w:val="22"/>
              </w:rPr>
            </w:pPr>
            <w:r w:rsidRPr="00AF19ED">
              <w:rPr>
                <w:bCs/>
                <w:color w:val="000000"/>
                <w:sz w:val="22"/>
                <w:szCs w:val="22"/>
              </w:rPr>
              <w:t>4</w:t>
            </w:r>
          </w:p>
        </w:tc>
        <w:tc>
          <w:tcPr>
            <w:tcW w:w="1418" w:type="dxa"/>
            <w:shd w:val="clear" w:color="auto" w:fill="auto"/>
            <w:vAlign w:val="center"/>
            <w:hideMark/>
          </w:tcPr>
          <w:p w14:paraId="1187A892" w14:textId="77777777" w:rsidR="007F3EA0" w:rsidRPr="00AF19ED" w:rsidRDefault="007F3EA0" w:rsidP="007F3EA0">
            <w:pPr>
              <w:suppressAutoHyphens/>
              <w:jc w:val="center"/>
              <w:rPr>
                <w:bCs/>
                <w:color w:val="000000"/>
                <w:sz w:val="22"/>
                <w:szCs w:val="22"/>
              </w:rPr>
            </w:pPr>
            <w:r w:rsidRPr="00AF19ED">
              <w:rPr>
                <w:bCs/>
                <w:color w:val="000000"/>
                <w:sz w:val="22"/>
                <w:szCs w:val="22"/>
              </w:rPr>
              <w:t>5</w:t>
            </w:r>
          </w:p>
        </w:tc>
        <w:tc>
          <w:tcPr>
            <w:tcW w:w="1559" w:type="dxa"/>
            <w:shd w:val="clear" w:color="auto" w:fill="auto"/>
            <w:vAlign w:val="center"/>
            <w:hideMark/>
          </w:tcPr>
          <w:p w14:paraId="1C5AA73B" w14:textId="77777777" w:rsidR="007F3EA0" w:rsidRPr="00AF19ED" w:rsidRDefault="007F3EA0" w:rsidP="007F3EA0">
            <w:pPr>
              <w:suppressAutoHyphens/>
              <w:jc w:val="center"/>
              <w:rPr>
                <w:bCs/>
                <w:color w:val="000000"/>
                <w:sz w:val="22"/>
                <w:szCs w:val="22"/>
              </w:rPr>
            </w:pPr>
            <w:r w:rsidRPr="00AF19ED">
              <w:rPr>
                <w:bCs/>
                <w:color w:val="000000"/>
                <w:sz w:val="22"/>
                <w:szCs w:val="22"/>
              </w:rPr>
              <w:t>6</w:t>
            </w:r>
          </w:p>
        </w:tc>
        <w:tc>
          <w:tcPr>
            <w:tcW w:w="1920" w:type="dxa"/>
            <w:shd w:val="clear" w:color="auto" w:fill="auto"/>
            <w:vAlign w:val="center"/>
            <w:hideMark/>
          </w:tcPr>
          <w:p w14:paraId="5CCE5321" w14:textId="77777777" w:rsidR="007F3EA0" w:rsidRPr="00AF19ED" w:rsidRDefault="007F3EA0" w:rsidP="007F3EA0">
            <w:pPr>
              <w:suppressAutoHyphens/>
              <w:jc w:val="center"/>
              <w:rPr>
                <w:bCs/>
                <w:color w:val="000000"/>
                <w:sz w:val="22"/>
                <w:szCs w:val="22"/>
              </w:rPr>
            </w:pPr>
            <w:r w:rsidRPr="00AF19ED">
              <w:rPr>
                <w:bCs/>
                <w:color w:val="000000"/>
                <w:sz w:val="22"/>
                <w:szCs w:val="22"/>
              </w:rPr>
              <w:t>7</w:t>
            </w:r>
          </w:p>
        </w:tc>
      </w:tr>
      <w:tr w:rsidR="007F3EA0" w:rsidRPr="00D85833" w14:paraId="219F804F" w14:textId="77777777" w:rsidTr="007F3EA0">
        <w:trPr>
          <w:trHeight w:val="300"/>
        </w:trPr>
        <w:tc>
          <w:tcPr>
            <w:tcW w:w="14929" w:type="dxa"/>
            <w:gridSpan w:val="7"/>
          </w:tcPr>
          <w:p w14:paraId="36A6372D" w14:textId="77777777" w:rsidR="007F3EA0" w:rsidRPr="00EF054C" w:rsidRDefault="00BE4B3A" w:rsidP="007F3EA0">
            <w:pPr>
              <w:suppressAutoHyphens/>
              <w:jc w:val="center"/>
              <w:rPr>
                <w:b/>
                <w:bCs/>
                <w:sz w:val="24"/>
                <w:szCs w:val="24"/>
              </w:rPr>
            </w:pPr>
            <w:r w:rsidRPr="00BE4B3A">
              <w:rPr>
                <w:b/>
                <w:sz w:val="24"/>
                <w:szCs w:val="24"/>
              </w:rPr>
              <w:t>Предварительное согласование предоставления земельного участка на территории сельских поселений муниципального района «Борзинский район</w:t>
            </w:r>
            <w:r w:rsidR="00001510">
              <w:rPr>
                <w:b/>
                <w:sz w:val="24"/>
                <w:szCs w:val="24"/>
              </w:rPr>
              <w:t>»</w:t>
            </w:r>
          </w:p>
        </w:tc>
      </w:tr>
      <w:tr w:rsidR="007F3EA0" w:rsidRPr="00D85833" w14:paraId="2989A4D9" w14:textId="77777777" w:rsidTr="007F3EA0">
        <w:trPr>
          <w:trHeight w:val="392"/>
        </w:trPr>
        <w:tc>
          <w:tcPr>
            <w:tcW w:w="872" w:type="dxa"/>
            <w:hideMark/>
          </w:tcPr>
          <w:p w14:paraId="7F0A0AB2" w14:textId="77777777" w:rsidR="007F3EA0" w:rsidRPr="00AF19ED" w:rsidRDefault="007F3EA0" w:rsidP="007F3EA0">
            <w:pPr>
              <w:suppressAutoHyphens/>
              <w:rPr>
                <w:bCs/>
                <w:sz w:val="22"/>
                <w:szCs w:val="22"/>
              </w:rPr>
            </w:pPr>
            <w:r w:rsidRPr="00AF19ED">
              <w:rPr>
                <w:bCs/>
                <w:sz w:val="22"/>
                <w:szCs w:val="22"/>
              </w:rPr>
              <w:t>1.1.</w:t>
            </w:r>
          </w:p>
        </w:tc>
        <w:tc>
          <w:tcPr>
            <w:tcW w:w="2073" w:type="dxa"/>
          </w:tcPr>
          <w:p w14:paraId="3F49511D" w14:textId="77777777" w:rsidR="007F3EA0" w:rsidRPr="00AF19ED" w:rsidRDefault="007F3EA0" w:rsidP="007F3EA0">
            <w:pPr>
              <w:suppressAutoHyphens/>
              <w:jc w:val="both"/>
              <w:rPr>
                <w:bCs/>
                <w:sz w:val="22"/>
                <w:szCs w:val="22"/>
              </w:rPr>
            </w:pPr>
            <w:r w:rsidRPr="00AF19ED">
              <w:rPr>
                <w:sz w:val="22"/>
                <w:szCs w:val="22"/>
              </w:rPr>
              <w:t>Прием и регистрация заявления и прилагаемых к нему документов</w:t>
            </w:r>
          </w:p>
        </w:tc>
        <w:tc>
          <w:tcPr>
            <w:tcW w:w="5811" w:type="dxa"/>
          </w:tcPr>
          <w:p w14:paraId="7AB9A883" w14:textId="77777777" w:rsidR="00D455B9" w:rsidRPr="00AF19ED" w:rsidRDefault="00D455B9" w:rsidP="00D455B9">
            <w:pPr>
              <w:suppressAutoHyphens/>
              <w:jc w:val="both"/>
              <w:rPr>
                <w:rFonts w:eastAsia="SimSun"/>
                <w:kern w:val="1"/>
                <w:sz w:val="22"/>
                <w:szCs w:val="22"/>
                <w:lang w:eastAsia="zh-CN" w:bidi="hi-IN"/>
              </w:rPr>
            </w:pPr>
            <w:r w:rsidRPr="00AF19ED">
              <w:rPr>
                <w:rFonts w:eastAsia="SimSun"/>
                <w:kern w:val="1"/>
                <w:sz w:val="22"/>
                <w:szCs w:val="22"/>
                <w:lang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 н</w:t>
            </w:r>
            <w:r w:rsidRPr="00AF19ED">
              <w:rPr>
                <w:sz w:val="22"/>
                <w:szCs w:val="22"/>
                <w:lang w:eastAsia="zh-CN"/>
              </w:rPr>
              <w:t>аправление документов по почте</w:t>
            </w:r>
            <w:r w:rsidR="00001510" w:rsidRPr="00AF19ED">
              <w:rPr>
                <w:sz w:val="22"/>
                <w:szCs w:val="22"/>
                <w:lang w:eastAsia="zh-CN"/>
              </w:rPr>
              <w:t>,</w:t>
            </w:r>
            <w:r w:rsidR="00001510" w:rsidRPr="00AF19ED">
              <w:rPr>
                <w:sz w:val="22"/>
                <w:szCs w:val="22"/>
              </w:rPr>
              <w:t xml:space="preserve"> </w:t>
            </w:r>
            <w:r w:rsidR="00001510" w:rsidRPr="00AF19ED">
              <w:rPr>
                <w:sz w:val="22"/>
                <w:szCs w:val="22"/>
                <w:lang w:eastAsia="zh-CN"/>
              </w:rPr>
              <w:t xml:space="preserve">в электронной форме </w:t>
            </w:r>
            <w:r w:rsidR="005952E6" w:rsidRPr="00AF19ED">
              <w:rPr>
                <w:sz w:val="22"/>
                <w:szCs w:val="22"/>
                <w:lang w:eastAsia="zh-CN"/>
              </w:rPr>
              <w:t>посредством федеральной государственной информационной системы «Единый портал государственных и муниципальных услуг (функций)»</w:t>
            </w:r>
            <w:r w:rsidR="00001510" w:rsidRPr="00AF19ED">
              <w:rPr>
                <w:sz w:val="22"/>
                <w:szCs w:val="22"/>
                <w:lang w:eastAsia="zh-CN"/>
              </w:rPr>
              <w:t>.</w:t>
            </w:r>
            <w:r w:rsidR="00001510" w:rsidRPr="00AF19ED">
              <w:rPr>
                <w:sz w:val="22"/>
                <w:szCs w:val="22"/>
              </w:rPr>
              <w:t xml:space="preserve"> </w:t>
            </w:r>
          </w:p>
          <w:p w14:paraId="3F82A7C5" w14:textId="77777777" w:rsidR="00D455B9" w:rsidRPr="00AF19ED" w:rsidRDefault="00D455B9" w:rsidP="00D455B9">
            <w:pPr>
              <w:suppressAutoHyphens/>
              <w:jc w:val="both"/>
              <w:rPr>
                <w:rFonts w:eastAsia="SimSun"/>
                <w:kern w:val="1"/>
                <w:sz w:val="22"/>
                <w:szCs w:val="22"/>
                <w:lang w:eastAsia="zh-CN" w:bidi="hi-IN"/>
              </w:rPr>
            </w:pPr>
            <w:r w:rsidRPr="00AF19ED">
              <w:rPr>
                <w:rFonts w:eastAsia="SimSun"/>
                <w:kern w:val="1"/>
                <w:sz w:val="22"/>
                <w:szCs w:val="22"/>
                <w:lang w:eastAsia="zh-CN" w:bidi="hi-IN"/>
              </w:rPr>
              <w:t xml:space="preserve">- </w:t>
            </w:r>
            <w:r w:rsidRPr="00AF19ED">
              <w:rPr>
                <w:sz w:val="22"/>
                <w:szCs w:val="22"/>
                <w:lang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14:paraId="126B05EA" w14:textId="77777777" w:rsidR="00D455B9" w:rsidRPr="00AF19ED" w:rsidRDefault="00D455B9" w:rsidP="00D455B9">
            <w:pPr>
              <w:suppressAutoHyphens/>
              <w:ind w:firstLine="540"/>
              <w:jc w:val="both"/>
              <w:rPr>
                <w:sz w:val="22"/>
                <w:szCs w:val="22"/>
                <w:lang w:eastAsia="zh-CN"/>
              </w:rPr>
            </w:pPr>
            <w:r w:rsidRPr="00AF19ED">
              <w:rPr>
                <w:sz w:val="22"/>
                <w:szCs w:val="22"/>
                <w:lang w:eastAsia="zh-CN"/>
              </w:rPr>
              <w:t xml:space="preserve">  регистрационный номер;</w:t>
            </w:r>
          </w:p>
          <w:p w14:paraId="2ECE9137" w14:textId="77777777" w:rsidR="00D455B9" w:rsidRPr="00AF19ED" w:rsidRDefault="00D455B9" w:rsidP="00D455B9">
            <w:pPr>
              <w:suppressAutoHyphens/>
              <w:ind w:firstLine="540"/>
              <w:jc w:val="both"/>
              <w:rPr>
                <w:sz w:val="22"/>
                <w:szCs w:val="22"/>
                <w:lang w:eastAsia="zh-CN"/>
              </w:rPr>
            </w:pPr>
            <w:r w:rsidRPr="00AF19ED">
              <w:rPr>
                <w:sz w:val="22"/>
                <w:szCs w:val="22"/>
                <w:lang w:eastAsia="zh-CN"/>
              </w:rPr>
              <w:t xml:space="preserve">  дату приема документов;</w:t>
            </w:r>
          </w:p>
          <w:p w14:paraId="45A5AF17" w14:textId="77777777" w:rsidR="00D455B9" w:rsidRPr="00AF19ED" w:rsidRDefault="00D455B9" w:rsidP="00D455B9">
            <w:pPr>
              <w:suppressAutoHyphens/>
              <w:ind w:firstLine="540"/>
              <w:jc w:val="both"/>
              <w:rPr>
                <w:sz w:val="22"/>
                <w:szCs w:val="22"/>
                <w:lang w:eastAsia="zh-CN"/>
              </w:rPr>
            </w:pPr>
            <w:r w:rsidRPr="00AF19ED">
              <w:rPr>
                <w:sz w:val="22"/>
                <w:szCs w:val="22"/>
                <w:lang w:eastAsia="zh-CN"/>
              </w:rPr>
              <w:t xml:space="preserve">  наименование заявителя;</w:t>
            </w:r>
          </w:p>
          <w:p w14:paraId="003AE378" w14:textId="77777777" w:rsidR="00D455B9" w:rsidRPr="00AF19ED" w:rsidRDefault="00D455B9" w:rsidP="00D455B9">
            <w:pPr>
              <w:suppressAutoHyphens/>
              <w:ind w:firstLine="540"/>
              <w:jc w:val="both"/>
              <w:rPr>
                <w:sz w:val="22"/>
                <w:szCs w:val="22"/>
                <w:lang w:eastAsia="zh-CN"/>
              </w:rPr>
            </w:pPr>
            <w:r w:rsidRPr="00AF19ED">
              <w:rPr>
                <w:sz w:val="22"/>
                <w:szCs w:val="22"/>
                <w:lang w:eastAsia="zh-CN"/>
              </w:rPr>
              <w:t xml:space="preserve">  наименование входящего документа;</w:t>
            </w:r>
          </w:p>
          <w:p w14:paraId="6E352B76" w14:textId="77777777" w:rsidR="00D455B9" w:rsidRPr="00AF19ED" w:rsidRDefault="00D455B9" w:rsidP="00D455B9">
            <w:pPr>
              <w:suppressAutoHyphens/>
              <w:ind w:firstLine="540"/>
              <w:jc w:val="both"/>
              <w:rPr>
                <w:sz w:val="22"/>
                <w:szCs w:val="22"/>
                <w:lang w:eastAsia="zh-CN"/>
              </w:rPr>
            </w:pPr>
            <w:r w:rsidRPr="00AF19ED">
              <w:rPr>
                <w:sz w:val="22"/>
                <w:szCs w:val="22"/>
                <w:lang w:eastAsia="zh-CN"/>
              </w:rPr>
              <w:t xml:space="preserve">  дату и номер исходящего документа заявителя.</w:t>
            </w:r>
          </w:p>
          <w:p w14:paraId="08D148E8" w14:textId="77777777" w:rsidR="00D455B9" w:rsidRPr="00AF19ED" w:rsidRDefault="00D455B9" w:rsidP="00D455B9">
            <w:pPr>
              <w:suppressAutoHyphens/>
              <w:jc w:val="both"/>
              <w:rPr>
                <w:sz w:val="22"/>
                <w:szCs w:val="22"/>
                <w:lang w:eastAsia="zh-CN"/>
              </w:rPr>
            </w:pPr>
            <w:r w:rsidRPr="00AF19ED">
              <w:rPr>
                <w:sz w:val="22"/>
                <w:szCs w:val="22"/>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14:paraId="5FE69185" w14:textId="77777777" w:rsidR="00D455B9" w:rsidRPr="00AF19ED" w:rsidRDefault="00D455B9" w:rsidP="00D455B9">
            <w:pPr>
              <w:suppressAutoHyphens/>
              <w:jc w:val="both"/>
              <w:rPr>
                <w:sz w:val="22"/>
                <w:szCs w:val="22"/>
                <w:lang w:eastAsia="zh-CN"/>
              </w:rPr>
            </w:pPr>
            <w:r w:rsidRPr="00AF19ED">
              <w:rPr>
                <w:sz w:val="22"/>
                <w:szCs w:val="22"/>
                <w:lang w:eastAsia="zh-CN"/>
              </w:rPr>
              <w:t>-Представление документов заявителем при личном обращении.</w:t>
            </w:r>
          </w:p>
          <w:p w14:paraId="2B697FB9" w14:textId="77777777" w:rsidR="007F3EA0" w:rsidRPr="00AF19ED" w:rsidRDefault="00D455B9" w:rsidP="00D455B9">
            <w:pPr>
              <w:suppressAutoHyphens/>
              <w:jc w:val="both"/>
              <w:rPr>
                <w:sz w:val="22"/>
                <w:szCs w:val="22"/>
              </w:rPr>
            </w:pPr>
            <w:r w:rsidRPr="00AF19ED">
              <w:rPr>
                <w:sz w:val="22"/>
                <w:szCs w:val="22"/>
              </w:rPr>
              <w:t xml:space="preserve"> </w:t>
            </w:r>
          </w:p>
        </w:tc>
        <w:tc>
          <w:tcPr>
            <w:tcW w:w="1276" w:type="dxa"/>
          </w:tcPr>
          <w:p w14:paraId="09559EF9" w14:textId="77777777" w:rsidR="007F3EA0" w:rsidRPr="00AF19ED" w:rsidRDefault="007F3EA0" w:rsidP="007F3EA0">
            <w:pPr>
              <w:suppressAutoHyphens/>
              <w:jc w:val="both"/>
              <w:rPr>
                <w:sz w:val="22"/>
                <w:szCs w:val="22"/>
              </w:rPr>
            </w:pPr>
            <w:r w:rsidRPr="00AF19ED">
              <w:rPr>
                <w:sz w:val="22"/>
                <w:szCs w:val="22"/>
              </w:rPr>
              <w:t>1 рабочий день</w:t>
            </w:r>
          </w:p>
        </w:tc>
        <w:tc>
          <w:tcPr>
            <w:tcW w:w="1418" w:type="dxa"/>
          </w:tcPr>
          <w:p w14:paraId="34C063DD" w14:textId="77777777" w:rsidR="007F3EA0" w:rsidRPr="00AF19ED" w:rsidRDefault="007F3EA0" w:rsidP="007F3EA0">
            <w:pPr>
              <w:suppressAutoHyphens/>
              <w:jc w:val="both"/>
              <w:rPr>
                <w:sz w:val="22"/>
                <w:szCs w:val="22"/>
              </w:rPr>
            </w:pPr>
            <w:r w:rsidRPr="00AF19ED">
              <w:rPr>
                <w:sz w:val="22"/>
                <w:szCs w:val="22"/>
              </w:rPr>
              <w:t>Ответственный специалист Администрации; специалист МФЦ</w:t>
            </w:r>
          </w:p>
        </w:tc>
        <w:tc>
          <w:tcPr>
            <w:tcW w:w="1559" w:type="dxa"/>
          </w:tcPr>
          <w:p w14:paraId="53C3F1F8" w14:textId="77777777" w:rsidR="007F3EA0" w:rsidRPr="00AF19ED" w:rsidRDefault="007F3EA0" w:rsidP="007F3EA0">
            <w:pPr>
              <w:suppressAutoHyphens/>
              <w:jc w:val="both"/>
              <w:rPr>
                <w:sz w:val="22"/>
                <w:szCs w:val="22"/>
              </w:rPr>
            </w:pPr>
            <w:r w:rsidRPr="00AF19ED">
              <w:rPr>
                <w:sz w:val="22"/>
                <w:szCs w:val="22"/>
              </w:rPr>
              <w:t>Форма, бланки, принтер</w:t>
            </w:r>
          </w:p>
        </w:tc>
        <w:tc>
          <w:tcPr>
            <w:tcW w:w="1920" w:type="dxa"/>
          </w:tcPr>
          <w:p w14:paraId="1F26AB63" w14:textId="77777777" w:rsidR="007F3EA0" w:rsidRPr="00AF19ED" w:rsidRDefault="007F3EA0" w:rsidP="007F3EA0">
            <w:pPr>
              <w:suppressAutoHyphens/>
              <w:jc w:val="both"/>
              <w:rPr>
                <w:sz w:val="22"/>
                <w:szCs w:val="22"/>
              </w:rPr>
            </w:pPr>
            <w:r w:rsidRPr="00AF19ED">
              <w:rPr>
                <w:sz w:val="22"/>
                <w:szCs w:val="22"/>
              </w:rPr>
              <w:t>Заявление; расписка в получении от заявителя документов с указанием их перечня и даты получения</w:t>
            </w:r>
          </w:p>
        </w:tc>
      </w:tr>
      <w:tr w:rsidR="007F3EA0" w:rsidRPr="00D85833" w14:paraId="02BB7615" w14:textId="77777777" w:rsidTr="007F3EA0">
        <w:trPr>
          <w:trHeight w:val="300"/>
        </w:trPr>
        <w:tc>
          <w:tcPr>
            <w:tcW w:w="872" w:type="dxa"/>
          </w:tcPr>
          <w:p w14:paraId="2085CEEF" w14:textId="77777777" w:rsidR="007F3EA0" w:rsidRPr="00AF19ED" w:rsidRDefault="007F3EA0" w:rsidP="007F3EA0">
            <w:pPr>
              <w:suppressAutoHyphens/>
              <w:rPr>
                <w:bCs/>
                <w:sz w:val="22"/>
                <w:szCs w:val="22"/>
              </w:rPr>
            </w:pPr>
            <w:r w:rsidRPr="00AF19ED">
              <w:rPr>
                <w:bCs/>
                <w:sz w:val="22"/>
                <w:szCs w:val="22"/>
              </w:rPr>
              <w:t>1.2.</w:t>
            </w:r>
          </w:p>
        </w:tc>
        <w:tc>
          <w:tcPr>
            <w:tcW w:w="2073" w:type="dxa"/>
          </w:tcPr>
          <w:p w14:paraId="48605FD8" w14:textId="77777777" w:rsidR="007F3EA0" w:rsidRPr="00AF19ED" w:rsidRDefault="007F3EA0" w:rsidP="007F3EA0">
            <w:pPr>
              <w:suppressAutoHyphens/>
              <w:jc w:val="both"/>
              <w:rPr>
                <w:sz w:val="22"/>
                <w:szCs w:val="22"/>
              </w:rPr>
            </w:pPr>
            <w:r w:rsidRPr="00AF19ED">
              <w:rPr>
                <w:sz w:val="22"/>
                <w:szCs w:val="22"/>
              </w:rPr>
              <w:t xml:space="preserve">Проверка </w:t>
            </w:r>
            <w:r w:rsidRPr="00AF19ED">
              <w:rPr>
                <w:sz w:val="22"/>
                <w:szCs w:val="22"/>
              </w:rPr>
              <w:lastRenderedPageBreak/>
              <w:t>заявления и прилагаемых к нему документов, принятие решения о возврате заявления заявителю</w:t>
            </w:r>
          </w:p>
        </w:tc>
        <w:tc>
          <w:tcPr>
            <w:tcW w:w="5811" w:type="dxa"/>
          </w:tcPr>
          <w:p w14:paraId="3449C413" w14:textId="77777777" w:rsidR="00330937" w:rsidRPr="00AF19ED" w:rsidRDefault="00330937" w:rsidP="00330937">
            <w:pPr>
              <w:suppressAutoHyphens/>
              <w:jc w:val="both"/>
              <w:rPr>
                <w:rFonts w:eastAsia="SimSun"/>
                <w:kern w:val="1"/>
                <w:sz w:val="22"/>
                <w:szCs w:val="22"/>
                <w:lang w:eastAsia="zh-CN" w:bidi="hi-IN"/>
              </w:rPr>
            </w:pPr>
            <w:r w:rsidRPr="00AF19ED">
              <w:rPr>
                <w:rFonts w:eastAsia="SimSun"/>
                <w:kern w:val="1"/>
                <w:sz w:val="22"/>
                <w:szCs w:val="22"/>
                <w:lang w:eastAsia="zh-CN" w:bidi="hi-IN"/>
              </w:rPr>
              <w:lastRenderedPageBreak/>
              <w:t xml:space="preserve"> Основанием для начала действия является регистрация </w:t>
            </w:r>
            <w:r w:rsidRPr="00AF19ED">
              <w:rPr>
                <w:rFonts w:eastAsia="SimSun"/>
                <w:kern w:val="1"/>
                <w:sz w:val="22"/>
                <w:szCs w:val="22"/>
                <w:lang w:eastAsia="zh-CN" w:bidi="hi-IN"/>
              </w:rPr>
              <w:lastRenderedPageBreak/>
              <w:t>документов, представленных заявителем. После регистрации заявление с приложением документов направляется на рассмотрение Главе муниципального района «Борзинский район». Глава муниципального района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14:paraId="0CF3E83E" w14:textId="77777777" w:rsidR="00330937" w:rsidRPr="00AF19ED" w:rsidRDefault="00330937" w:rsidP="00330937">
            <w:pPr>
              <w:suppressAutoHyphens/>
              <w:jc w:val="both"/>
              <w:rPr>
                <w:rFonts w:eastAsia="SimSun"/>
                <w:kern w:val="1"/>
                <w:sz w:val="22"/>
                <w:szCs w:val="22"/>
                <w:lang w:eastAsia="zh-CN" w:bidi="hi-IN"/>
              </w:rPr>
            </w:pPr>
            <w:r w:rsidRPr="00AF19ED">
              <w:rPr>
                <w:rFonts w:eastAsia="SimSun"/>
                <w:kern w:val="1"/>
                <w:sz w:val="22"/>
                <w:szCs w:val="22"/>
                <w:lang w:eastAsia="zh-CN" w:bidi="hi-IN"/>
              </w:rPr>
              <w:t>-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14:paraId="0421561D" w14:textId="77777777" w:rsidR="00330937" w:rsidRPr="00AF19ED" w:rsidRDefault="00330937" w:rsidP="00330937">
            <w:pPr>
              <w:suppressAutoHyphens/>
              <w:jc w:val="both"/>
              <w:rPr>
                <w:rFonts w:eastAsia="SimSun"/>
                <w:kern w:val="1"/>
                <w:sz w:val="22"/>
                <w:szCs w:val="22"/>
                <w:lang w:eastAsia="zh-CN" w:bidi="hi-IN"/>
              </w:rPr>
            </w:pPr>
            <w:r w:rsidRPr="00AF19ED">
              <w:rPr>
                <w:rFonts w:eastAsia="SimSun"/>
                <w:kern w:val="1"/>
                <w:sz w:val="22"/>
                <w:szCs w:val="22"/>
                <w:lang w:eastAsia="zh-CN" w:bidi="hi-IN"/>
              </w:rPr>
              <w:t>-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14:paraId="0DF143DF" w14:textId="77777777" w:rsidR="00330937" w:rsidRPr="00AF19ED" w:rsidRDefault="00330937" w:rsidP="00330937">
            <w:pPr>
              <w:suppressAutoHyphens/>
              <w:jc w:val="both"/>
              <w:rPr>
                <w:rFonts w:eastAsia="SimSun"/>
                <w:kern w:val="1"/>
                <w:sz w:val="22"/>
                <w:szCs w:val="22"/>
                <w:lang w:eastAsia="zh-CN" w:bidi="hi-IN"/>
              </w:rPr>
            </w:pPr>
            <w:r w:rsidRPr="00AF19ED">
              <w:rPr>
                <w:rFonts w:eastAsia="SimSun"/>
                <w:kern w:val="1"/>
                <w:sz w:val="22"/>
                <w:szCs w:val="22"/>
                <w:lang w:eastAsia="zh-CN" w:bidi="hi-IN"/>
              </w:rPr>
              <w:t>- В течение 10 дней со дня поступления заявления Администрация возвращает заявление заявителю, если оно не соответствует требованиям, подано в иной уполномоченный орган или к заявлению не приложены документы. При этом заявителю должны быть указаны причины возврата заявления о предварительном согласовании предоставления земельного участка.</w:t>
            </w:r>
          </w:p>
          <w:p w14:paraId="7BC5715D" w14:textId="77777777" w:rsidR="007F3EA0" w:rsidRPr="00AF19ED" w:rsidRDefault="007F3EA0" w:rsidP="007F3EA0">
            <w:pPr>
              <w:pStyle w:val="af2"/>
              <w:spacing w:before="0" w:beforeAutospacing="0" w:after="0" w:afterAutospacing="0"/>
              <w:jc w:val="both"/>
              <w:rPr>
                <w:sz w:val="22"/>
                <w:szCs w:val="22"/>
              </w:rPr>
            </w:pPr>
            <w:r w:rsidRPr="00AF19ED">
              <w:rPr>
                <w:sz w:val="22"/>
                <w:szCs w:val="22"/>
              </w:rPr>
              <w:t>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tc>
        <w:tc>
          <w:tcPr>
            <w:tcW w:w="1276" w:type="dxa"/>
          </w:tcPr>
          <w:p w14:paraId="609AF531" w14:textId="77777777" w:rsidR="007F3EA0" w:rsidRPr="00AF19ED" w:rsidRDefault="00330937" w:rsidP="007F3EA0">
            <w:pPr>
              <w:suppressAutoHyphens/>
              <w:jc w:val="both"/>
              <w:rPr>
                <w:sz w:val="22"/>
                <w:szCs w:val="22"/>
                <w:highlight w:val="yellow"/>
              </w:rPr>
            </w:pPr>
            <w:r w:rsidRPr="00AF19ED">
              <w:rPr>
                <w:sz w:val="22"/>
                <w:szCs w:val="22"/>
              </w:rPr>
              <w:lastRenderedPageBreak/>
              <w:t>14</w:t>
            </w:r>
            <w:r w:rsidR="007F3EA0" w:rsidRPr="00AF19ED">
              <w:rPr>
                <w:sz w:val="22"/>
                <w:szCs w:val="22"/>
              </w:rPr>
              <w:t xml:space="preserve"> рабочих </w:t>
            </w:r>
            <w:r w:rsidR="007F3EA0" w:rsidRPr="00AF19ED">
              <w:rPr>
                <w:sz w:val="22"/>
                <w:szCs w:val="22"/>
              </w:rPr>
              <w:lastRenderedPageBreak/>
              <w:t>дней</w:t>
            </w:r>
          </w:p>
        </w:tc>
        <w:tc>
          <w:tcPr>
            <w:tcW w:w="1418" w:type="dxa"/>
          </w:tcPr>
          <w:p w14:paraId="33BD551C" w14:textId="77777777" w:rsidR="007F3EA0" w:rsidRPr="00AF19ED" w:rsidRDefault="007F3EA0" w:rsidP="007F3EA0">
            <w:pPr>
              <w:suppressAutoHyphens/>
              <w:jc w:val="both"/>
              <w:rPr>
                <w:sz w:val="22"/>
                <w:szCs w:val="22"/>
              </w:rPr>
            </w:pPr>
            <w:r w:rsidRPr="00AF19ED">
              <w:rPr>
                <w:sz w:val="22"/>
                <w:szCs w:val="22"/>
              </w:rPr>
              <w:lastRenderedPageBreak/>
              <w:t>Ответственн</w:t>
            </w:r>
            <w:r w:rsidRPr="00AF19ED">
              <w:rPr>
                <w:sz w:val="22"/>
                <w:szCs w:val="22"/>
              </w:rPr>
              <w:lastRenderedPageBreak/>
              <w:t>ый специалист Администрации</w:t>
            </w:r>
          </w:p>
        </w:tc>
        <w:tc>
          <w:tcPr>
            <w:tcW w:w="1559" w:type="dxa"/>
          </w:tcPr>
          <w:p w14:paraId="0176D3C4" w14:textId="77777777" w:rsidR="007F3EA0" w:rsidRPr="00AF19ED" w:rsidRDefault="007F3EA0" w:rsidP="007F3EA0">
            <w:pPr>
              <w:suppressAutoHyphens/>
              <w:jc w:val="both"/>
              <w:rPr>
                <w:sz w:val="22"/>
                <w:szCs w:val="22"/>
              </w:rPr>
            </w:pPr>
            <w:r w:rsidRPr="00AF19ED">
              <w:rPr>
                <w:sz w:val="22"/>
                <w:szCs w:val="22"/>
              </w:rPr>
              <w:lastRenderedPageBreak/>
              <w:t xml:space="preserve">Принтер, </w:t>
            </w:r>
            <w:r w:rsidRPr="00AF19ED">
              <w:rPr>
                <w:sz w:val="22"/>
                <w:szCs w:val="22"/>
              </w:rPr>
              <w:lastRenderedPageBreak/>
              <w:t>интернет</w:t>
            </w:r>
          </w:p>
        </w:tc>
        <w:tc>
          <w:tcPr>
            <w:tcW w:w="1920" w:type="dxa"/>
          </w:tcPr>
          <w:p w14:paraId="46A6A958" w14:textId="77777777" w:rsidR="007F3EA0" w:rsidRPr="00AF19ED" w:rsidRDefault="007F3EA0" w:rsidP="007F3EA0">
            <w:pPr>
              <w:suppressAutoHyphens/>
              <w:jc w:val="both"/>
              <w:rPr>
                <w:color w:val="000000"/>
                <w:sz w:val="22"/>
                <w:szCs w:val="22"/>
              </w:rPr>
            </w:pPr>
            <w:r w:rsidRPr="00AF19ED">
              <w:rPr>
                <w:color w:val="000000"/>
                <w:sz w:val="22"/>
                <w:szCs w:val="22"/>
              </w:rPr>
              <w:lastRenderedPageBreak/>
              <w:t>нет</w:t>
            </w:r>
          </w:p>
        </w:tc>
      </w:tr>
      <w:tr w:rsidR="007F3EA0" w:rsidRPr="00D85833" w14:paraId="34988A60" w14:textId="77777777" w:rsidTr="007F3EA0">
        <w:trPr>
          <w:trHeight w:val="300"/>
        </w:trPr>
        <w:tc>
          <w:tcPr>
            <w:tcW w:w="872" w:type="dxa"/>
          </w:tcPr>
          <w:p w14:paraId="6CADABCA" w14:textId="77777777" w:rsidR="007F3EA0" w:rsidRPr="00AF19ED" w:rsidRDefault="007F3EA0" w:rsidP="007F3EA0">
            <w:pPr>
              <w:suppressAutoHyphens/>
              <w:rPr>
                <w:bCs/>
                <w:sz w:val="22"/>
                <w:szCs w:val="22"/>
              </w:rPr>
            </w:pPr>
            <w:r w:rsidRPr="00AF19ED">
              <w:rPr>
                <w:bCs/>
                <w:sz w:val="22"/>
                <w:szCs w:val="22"/>
              </w:rPr>
              <w:lastRenderedPageBreak/>
              <w:t>1.3</w:t>
            </w:r>
          </w:p>
        </w:tc>
        <w:tc>
          <w:tcPr>
            <w:tcW w:w="2073" w:type="dxa"/>
          </w:tcPr>
          <w:p w14:paraId="5DA44C02" w14:textId="77777777" w:rsidR="007F3EA0" w:rsidRPr="00AF19ED" w:rsidRDefault="007F3EA0" w:rsidP="007F3EA0">
            <w:pPr>
              <w:jc w:val="both"/>
              <w:rPr>
                <w:color w:val="000000"/>
                <w:sz w:val="22"/>
                <w:szCs w:val="22"/>
              </w:rPr>
            </w:pPr>
            <w:r w:rsidRPr="00AF19ED">
              <w:rPr>
                <w:color w:val="000000"/>
                <w:sz w:val="22"/>
                <w:szCs w:val="22"/>
              </w:rPr>
              <w:t xml:space="preserve">Принятие решения </w:t>
            </w:r>
            <w:r w:rsidR="009F6238" w:rsidRPr="00AF19ED">
              <w:rPr>
                <w:color w:val="000000"/>
                <w:sz w:val="22"/>
                <w:szCs w:val="22"/>
              </w:rPr>
              <w:t>о предварительном согласовании предоставления земельного участка</w:t>
            </w:r>
          </w:p>
          <w:p w14:paraId="0304E197" w14:textId="77777777" w:rsidR="007F3EA0" w:rsidRPr="00AF19ED" w:rsidRDefault="007F3EA0" w:rsidP="007F3EA0">
            <w:pPr>
              <w:suppressAutoHyphens/>
              <w:jc w:val="both"/>
              <w:rPr>
                <w:sz w:val="22"/>
                <w:szCs w:val="22"/>
              </w:rPr>
            </w:pPr>
          </w:p>
        </w:tc>
        <w:tc>
          <w:tcPr>
            <w:tcW w:w="5811" w:type="dxa"/>
          </w:tcPr>
          <w:p w14:paraId="6D4F10CE" w14:textId="77777777" w:rsidR="00330937" w:rsidRPr="00AF19ED" w:rsidRDefault="00330937" w:rsidP="00330937">
            <w:pPr>
              <w:suppressAutoHyphens/>
              <w:jc w:val="both"/>
              <w:rPr>
                <w:sz w:val="22"/>
                <w:szCs w:val="22"/>
              </w:rPr>
            </w:pPr>
            <w:r w:rsidRPr="00AF19ED">
              <w:rPr>
                <w:sz w:val="22"/>
                <w:szCs w:val="22"/>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14:paraId="0D449C76" w14:textId="77777777" w:rsidR="00330937" w:rsidRPr="00AF19ED" w:rsidRDefault="00330937" w:rsidP="00330937">
            <w:pPr>
              <w:suppressAutoHyphens/>
              <w:jc w:val="both"/>
              <w:rPr>
                <w:sz w:val="22"/>
                <w:szCs w:val="22"/>
              </w:rPr>
            </w:pPr>
            <w:r w:rsidRPr="00AF19ED">
              <w:rPr>
                <w:sz w:val="22"/>
                <w:szCs w:val="22"/>
              </w:rPr>
              <w:t>-</w:t>
            </w:r>
            <w:r w:rsidRPr="00AF19ED">
              <w:rPr>
                <w:rFonts w:eastAsia="SimSun"/>
                <w:bCs/>
                <w:kern w:val="1"/>
                <w:sz w:val="22"/>
                <w:szCs w:val="22"/>
                <w:lang w:eastAsia="zh-CN" w:bidi="hi-IN"/>
              </w:rPr>
              <w:t>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14:paraId="1C331B62" w14:textId="77777777" w:rsidR="00330937" w:rsidRPr="00AF19ED" w:rsidRDefault="00330937" w:rsidP="00330937">
            <w:pPr>
              <w:tabs>
                <w:tab w:val="left" w:pos="709"/>
              </w:tabs>
              <w:suppressAutoHyphens/>
              <w:jc w:val="both"/>
              <w:rPr>
                <w:rFonts w:eastAsia="SimSun"/>
                <w:bCs/>
                <w:kern w:val="1"/>
                <w:sz w:val="22"/>
                <w:szCs w:val="22"/>
                <w:lang w:eastAsia="zh-CN" w:bidi="hi-IN"/>
              </w:rPr>
            </w:pPr>
            <w:r w:rsidRPr="00AF19ED">
              <w:rPr>
                <w:rFonts w:eastAsia="SimSun"/>
                <w:bCs/>
                <w:kern w:val="1"/>
                <w:sz w:val="22"/>
                <w:szCs w:val="22"/>
                <w:lang w:eastAsia="zh-CN" w:bidi="hi-IN"/>
              </w:rPr>
              <w:t>-В случае если заявление о предварительном согласовании предоставления не соответствует требованиям, подано в иной уполномоченный орган, к заявлению не приложены документы, специалист, уполномоченный на рассмотрение обращения заявления:</w:t>
            </w:r>
          </w:p>
          <w:p w14:paraId="6FAE4123" w14:textId="77777777" w:rsidR="00330937" w:rsidRPr="00AF19ED" w:rsidRDefault="00330937"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 xml:space="preserve"> -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14:paraId="0B05C0F2" w14:textId="77777777" w:rsidR="002F246B" w:rsidRPr="00AF19ED" w:rsidRDefault="00330937"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 xml:space="preserve"> - обеспечивает его подписание главой администрации;</w:t>
            </w:r>
          </w:p>
          <w:p w14:paraId="76C7C6AC" w14:textId="77777777" w:rsidR="00330937" w:rsidRPr="00AF19ED" w:rsidRDefault="00330937"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 регистрирует уведомление в соответствии с установленными правилами делопроизводства.</w:t>
            </w:r>
          </w:p>
          <w:p w14:paraId="691DAE9E" w14:textId="77777777" w:rsidR="00330937" w:rsidRPr="00AF19ED" w:rsidRDefault="002F246B"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w:t>
            </w:r>
            <w:r w:rsidR="00330937" w:rsidRPr="00AF19ED">
              <w:rPr>
                <w:rFonts w:eastAsia="SimSun"/>
                <w:bCs/>
                <w:kern w:val="1"/>
                <w:sz w:val="22"/>
                <w:szCs w:val="22"/>
                <w:lang w:eastAsia="zh-CN" w:bidi="hi-IN"/>
              </w:rPr>
              <w:t>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14:paraId="32C0C03C" w14:textId="77777777" w:rsidR="00330937" w:rsidRPr="00AF19ED" w:rsidRDefault="00330937"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 xml:space="preserve"> -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14:paraId="279B99A9" w14:textId="77777777" w:rsidR="00330937" w:rsidRPr="00AF19ED" w:rsidRDefault="00330937"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руководителя Администрации.</w:t>
            </w:r>
          </w:p>
          <w:p w14:paraId="1762B666" w14:textId="77777777" w:rsidR="00330937" w:rsidRPr="00AF19ED" w:rsidRDefault="002F246B"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lastRenderedPageBreak/>
              <w:t>-</w:t>
            </w:r>
            <w:r w:rsidR="00330937" w:rsidRPr="00AF19ED">
              <w:rPr>
                <w:rFonts w:eastAsia="SimSun"/>
                <w:bCs/>
                <w:kern w:val="1"/>
                <w:sz w:val="22"/>
                <w:szCs w:val="22"/>
                <w:lang w:eastAsia="zh-CN" w:bidi="hi-IN"/>
              </w:rPr>
              <w:t>Глава муниципального района «Борзинский район» или лицо его замещающее подписывает представленный проект постановления либо возвращает его на доработку</w:t>
            </w:r>
            <w:r w:rsidRPr="00AF19ED">
              <w:rPr>
                <w:rFonts w:eastAsia="SimSun"/>
                <w:bCs/>
                <w:kern w:val="1"/>
                <w:sz w:val="22"/>
                <w:szCs w:val="22"/>
                <w:lang w:eastAsia="zh-CN" w:bidi="hi-IN"/>
              </w:rPr>
              <w:t>.</w:t>
            </w:r>
            <w:r w:rsidR="00330937" w:rsidRPr="00AF19ED">
              <w:rPr>
                <w:rFonts w:eastAsia="SimSun"/>
                <w:bCs/>
                <w:kern w:val="1"/>
                <w:sz w:val="22"/>
                <w:szCs w:val="22"/>
                <w:lang w:eastAsia="zh-CN" w:bidi="hi-IN"/>
              </w:rPr>
              <w:t xml:space="preserve"> </w:t>
            </w:r>
          </w:p>
          <w:p w14:paraId="40FC1DE7" w14:textId="77777777" w:rsidR="00330937" w:rsidRPr="00AF19ED" w:rsidRDefault="00330937"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Возвращенный документ дорабатывается специалистом, ответственным за обработку документов, в течение одного рабочего дня.</w:t>
            </w:r>
          </w:p>
          <w:p w14:paraId="2313FF43" w14:textId="77777777" w:rsidR="00330937" w:rsidRPr="00AF19ED" w:rsidRDefault="002F246B" w:rsidP="002F246B">
            <w:pPr>
              <w:tabs>
                <w:tab w:val="left" w:pos="709"/>
              </w:tabs>
              <w:suppressAutoHyphens/>
              <w:jc w:val="both"/>
              <w:rPr>
                <w:rFonts w:eastAsia="SimSun"/>
                <w:bCs/>
                <w:kern w:val="1"/>
                <w:sz w:val="22"/>
                <w:szCs w:val="22"/>
                <w:lang w:eastAsia="zh-CN" w:bidi="hi-IN"/>
              </w:rPr>
            </w:pPr>
            <w:r w:rsidRPr="00AF19ED">
              <w:rPr>
                <w:rFonts w:eastAsia="SimSun"/>
                <w:bCs/>
                <w:kern w:val="1"/>
                <w:sz w:val="22"/>
                <w:szCs w:val="22"/>
                <w:lang w:eastAsia="zh-CN" w:bidi="hi-IN"/>
              </w:rPr>
              <w:t>-</w:t>
            </w:r>
            <w:r w:rsidR="00330937" w:rsidRPr="00AF19ED">
              <w:rPr>
                <w:rFonts w:eastAsia="SimSun"/>
                <w:bCs/>
                <w:kern w:val="1"/>
                <w:sz w:val="22"/>
                <w:szCs w:val="22"/>
                <w:lang w:eastAsia="zh-CN" w:bidi="hi-IN"/>
              </w:rPr>
              <w:t>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14:paraId="513466BC" w14:textId="77777777" w:rsidR="00330937" w:rsidRPr="00AF19ED" w:rsidRDefault="00330937" w:rsidP="002F246B">
            <w:pPr>
              <w:tabs>
                <w:tab w:val="left" w:pos="709"/>
              </w:tabs>
              <w:suppressAutoHyphens/>
              <w:jc w:val="both"/>
              <w:rPr>
                <w:rFonts w:eastAsia="SimSun"/>
                <w:kern w:val="1"/>
                <w:sz w:val="22"/>
                <w:szCs w:val="22"/>
                <w:lang w:eastAsia="zh-CN" w:bidi="hi-IN"/>
              </w:rPr>
            </w:pPr>
            <w:r w:rsidRPr="00AF19ED">
              <w:rPr>
                <w:rFonts w:eastAsia="SimSun"/>
                <w:bCs/>
                <w:kern w:val="1"/>
                <w:sz w:val="22"/>
                <w:szCs w:val="22"/>
                <w:lang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14:paraId="62561961" w14:textId="77777777" w:rsidR="007F3EA0" w:rsidRPr="00AF19ED" w:rsidRDefault="007F3EA0" w:rsidP="007F3EA0">
            <w:pPr>
              <w:ind w:firstLine="34"/>
              <w:jc w:val="both"/>
              <w:rPr>
                <w:color w:val="000000"/>
                <w:sz w:val="22"/>
                <w:szCs w:val="22"/>
              </w:rPr>
            </w:pPr>
          </w:p>
        </w:tc>
        <w:tc>
          <w:tcPr>
            <w:tcW w:w="1276" w:type="dxa"/>
          </w:tcPr>
          <w:p w14:paraId="1C188B56" w14:textId="77777777" w:rsidR="007F3EA0" w:rsidRPr="00AF19ED" w:rsidRDefault="009F6238" w:rsidP="007F3EA0">
            <w:pPr>
              <w:suppressAutoHyphens/>
              <w:jc w:val="both"/>
              <w:rPr>
                <w:sz w:val="22"/>
                <w:szCs w:val="22"/>
                <w:highlight w:val="yellow"/>
              </w:rPr>
            </w:pPr>
            <w:r w:rsidRPr="00AF19ED">
              <w:rPr>
                <w:sz w:val="22"/>
                <w:szCs w:val="22"/>
              </w:rPr>
              <w:lastRenderedPageBreak/>
              <w:t xml:space="preserve">23 </w:t>
            </w:r>
            <w:r w:rsidR="007F3EA0" w:rsidRPr="00AF19ED">
              <w:rPr>
                <w:sz w:val="22"/>
                <w:szCs w:val="22"/>
              </w:rPr>
              <w:t>дня</w:t>
            </w:r>
          </w:p>
        </w:tc>
        <w:tc>
          <w:tcPr>
            <w:tcW w:w="1418" w:type="dxa"/>
          </w:tcPr>
          <w:p w14:paraId="74A627B3" w14:textId="77777777" w:rsidR="007F3EA0" w:rsidRPr="00AF19ED" w:rsidRDefault="007F3EA0" w:rsidP="007F3EA0">
            <w:pPr>
              <w:suppressAutoHyphens/>
              <w:jc w:val="both"/>
              <w:rPr>
                <w:sz w:val="22"/>
                <w:szCs w:val="22"/>
              </w:rPr>
            </w:pPr>
            <w:r w:rsidRPr="00AF19ED">
              <w:rPr>
                <w:sz w:val="22"/>
                <w:szCs w:val="22"/>
              </w:rPr>
              <w:t>Ответственный специалист Администрации</w:t>
            </w:r>
          </w:p>
        </w:tc>
        <w:tc>
          <w:tcPr>
            <w:tcW w:w="1559" w:type="dxa"/>
          </w:tcPr>
          <w:p w14:paraId="254DE67B" w14:textId="77777777" w:rsidR="007F3EA0" w:rsidRPr="00AF19ED" w:rsidRDefault="007F3EA0" w:rsidP="007F3EA0">
            <w:pPr>
              <w:suppressAutoHyphens/>
              <w:jc w:val="both"/>
              <w:rPr>
                <w:sz w:val="22"/>
                <w:szCs w:val="22"/>
              </w:rPr>
            </w:pPr>
            <w:r w:rsidRPr="00AF19ED">
              <w:rPr>
                <w:sz w:val="22"/>
                <w:szCs w:val="22"/>
              </w:rPr>
              <w:t>Форма, бланки,</w:t>
            </w:r>
          </w:p>
          <w:p w14:paraId="388FB841" w14:textId="77777777" w:rsidR="007F3EA0" w:rsidRPr="00AF19ED" w:rsidRDefault="007F3EA0" w:rsidP="007F3EA0">
            <w:pPr>
              <w:suppressAutoHyphens/>
              <w:jc w:val="both"/>
              <w:rPr>
                <w:sz w:val="22"/>
                <w:szCs w:val="22"/>
              </w:rPr>
            </w:pPr>
            <w:r w:rsidRPr="00AF19ED">
              <w:rPr>
                <w:sz w:val="22"/>
                <w:szCs w:val="22"/>
              </w:rPr>
              <w:t>принтер.</w:t>
            </w:r>
          </w:p>
          <w:p w14:paraId="7C9C5899" w14:textId="77777777" w:rsidR="007F3EA0" w:rsidRPr="00AF19ED" w:rsidRDefault="007F3EA0" w:rsidP="007F3EA0">
            <w:pPr>
              <w:suppressAutoHyphens/>
              <w:jc w:val="both"/>
              <w:rPr>
                <w:sz w:val="22"/>
                <w:szCs w:val="22"/>
              </w:rPr>
            </w:pPr>
            <w:r w:rsidRPr="00AF19ED">
              <w:rPr>
                <w:sz w:val="22"/>
                <w:szCs w:val="22"/>
              </w:rPr>
              <w:t>интернет</w:t>
            </w:r>
          </w:p>
        </w:tc>
        <w:tc>
          <w:tcPr>
            <w:tcW w:w="1920" w:type="dxa"/>
          </w:tcPr>
          <w:p w14:paraId="14FFCE43" w14:textId="77777777" w:rsidR="007F3EA0" w:rsidRPr="00AF19ED" w:rsidRDefault="007F3EA0" w:rsidP="007F3EA0">
            <w:pPr>
              <w:suppressAutoHyphens/>
              <w:jc w:val="both"/>
              <w:rPr>
                <w:color w:val="000000"/>
                <w:sz w:val="22"/>
                <w:szCs w:val="22"/>
              </w:rPr>
            </w:pPr>
            <w:r w:rsidRPr="00AF19ED">
              <w:rPr>
                <w:color w:val="000000"/>
                <w:sz w:val="22"/>
                <w:szCs w:val="22"/>
              </w:rPr>
              <w:t>Нет</w:t>
            </w:r>
          </w:p>
        </w:tc>
      </w:tr>
      <w:tr w:rsidR="007F3EA0" w:rsidRPr="00D85833" w14:paraId="25961891" w14:textId="77777777" w:rsidTr="007F3EA0">
        <w:trPr>
          <w:trHeight w:val="1127"/>
        </w:trPr>
        <w:tc>
          <w:tcPr>
            <w:tcW w:w="872" w:type="dxa"/>
          </w:tcPr>
          <w:p w14:paraId="5B015AE4" w14:textId="77777777" w:rsidR="007F3EA0" w:rsidRPr="00AF19ED" w:rsidRDefault="007F3EA0" w:rsidP="007F3EA0">
            <w:pPr>
              <w:suppressAutoHyphens/>
              <w:rPr>
                <w:bCs/>
                <w:sz w:val="22"/>
                <w:szCs w:val="22"/>
              </w:rPr>
            </w:pPr>
            <w:r w:rsidRPr="00AF19ED">
              <w:rPr>
                <w:bCs/>
                <w:sz w:val="22"/>
                <w:szCs w:val="22"/>
              </w:rPr>
              <w:t>1.</w:t>
            </w:r>
            <w:r w:rsidR="00B049A9" w:rsidRPr="00AF19ED">
              <w:rPr>
                <w:bCs/>
                <w:sz w:val="22"/>
                <w:szCs w:val="22"/>
              </w:rPr>
              <w:t>4</w:t>
            </w:r>
          </w:p>
          <w:p w14:paraId="5E08CABF" w14:textId="77777777" w:rsidR="007F3EA0" w:rsidRPr="00AF19ED" w:rsidRDefault="007F3EA0" w:rsidP="007F3EA0">
            <w:pPr>
              <w:suppressAutoHyphens/>
              <w:rPr>
                <w:b/>
                <w:bCs/>
                <w:sz w:val="22"/>
                <w:szCs w:val="22"/>
              </w:rPr>
            </w:pPr>
          </w:p>
        </w:tc>
        <w:tc>
          <w:tcPr>
            <w:tcW w:w="2073" w:type="dxa"/>
          </w:tcPr>
          <w:p w14:paraId="1256ED23" w14:textId="77777777" w:rsidR="007F3EA0" w:rsidRPr="00AF19ED" w:rsidRDefault="007F3EA0" w:rsidP="008F4AFE">
            <w:pPr>
              <w:jc w:val="both"/>
              <w:rPr>
                <w:color w:val="000000"/>
                <w:sz w:val="22"/>
                <w:szCs w:val="22"/>
              </w:rPr>
            </w:pPr>
            <w:r w:rsidRPr="00AF19ED">
              <w:rPr>
                <w:color w:val="000000"/>
                <w:sz w:val="22"/>
                <w:szCs w:val="22"/>
              </w:rPr>
              <w:t xml:space="preserve">Принятие решения об отказе </w:t>
            </w:r>
          </w:p>
        </w:tc>
        <w:tc>
          <w:tcPr>
            <w:tcW w:w="5811" w:type="dxa"/>
          </w:tcPr>
          <w:p w14:paraId="2BD412D6" w14:textId="77777777" w:rsidR="002F246B" w:rsidRPr="00AF19ED" w:rsidRDefault="00EA472C"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 xml:space="preserve"> </w:t>
            </w:r>
            <w:r w:rsidR="002F246B" w:rsidRPr="00AF19ED">
              <w:rPr>
                <w:rFonts w:eastAsia="SimSun"/>
                <w:bCs/>
                <w:kern w:val="1"/>
                <w:sz w:val="22"/>
                <w:szCs w:val="22"/>
                <w:lang w:eastAsia="zh-CN" w:bidi="hi-IN"/>
              </w:rPr>
              <w:t>В случае если имеются основания для отказа в предоставлении муниципальной услуги, специалист, уполномоченный на рассмотрение обращения заявителя:</w:t>
            </w:r>
          </w:p>
          <w:p w14:paraId="01E35B49" w14:textId="77777777" w:rsidR="002F246B" w:rsidRPr="00AF19ED" w:rsidRDefault="002F246B" w:rsidP="002F246B">
            <w:pPr>
              <w:tabs>
                <w:tab w:val="left" w:pos="709"/>
              </w:tabs>
              <w:suppressAutoHyphens/>
              <w:jc w:val="both"/>
              <w:rPr>
                <w:rFonts w:eastAsia="SimSun"/>
                <w:bCs/>
                <w:kern w:val="1"/>
                <w:sz w:val="22"/>
                <w:szCs w:val="22"/>
                <w:lang w:eastAsia="zh-CN" w:bidi="hi-IN"/>
              </w:rPr>
            </w:pPr>
            <w:r w:rsidRPr="00AF19ED">
              <w:rPr>
                <w:rFonts w:eastAsia="SimSun"/>
                <w:bCs/>
                <w:kern w:val="1"/>
                <w:sz w:val="22"/>
                <w:szCs w:val="22"/>
                <w:lang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14:paraId="0A31B433" w14:textId="77777777" w:rsidR="002F246B" w:rsidRPr="00AF19ED" w:rsidRDefault="002F246B" w:rsidP="002F246B">
            <w:pPr>
              <w:tabs>
                <w:tab w:val="left" w:pos="709"/>
              </w:tabs>
              <w:suppressAutoHyphens/>
              <w:jc w:val="both"/>
              <w:rPr>
                <w:rFonts w:eastAsia="SimSun"/>
                <w:bCs/>
                <w:kern w:val="1"/>
                <w:sz w:val="22"/>
                <w:szCs w:val="22"/>
                <w:lang w:eastAsia="zh-CN" w:bidi="hi-IN"/>
              </w:rPr>
            </w:pPr>
            <w:r w:rsidRPr="00AF19ED">
              <w:rPr>
                <w:rFonts w:eastAsia="SimSun"/>
                <w:bCs/>
                <w:kern w:val="1"/>
                <w:sz w:val="22"/>
                <w:szCs w:val="22"/>
                <w:lang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14:paraId="2FDAB03E" w14:textId="77777777" w:rsidR="002F246B" w:rsidRPr="00AF19ED" w:rsidRDefault="002F246B"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 xml:space="preserve">- Глава муниципального района или лицо его замещающее подписывает представленный проект решения либо </w:t>
            </w:r>
            <w:r w:rsidRPr="00AF19ED">
              <w:rPr>
                <w:rFonts w:eastAsia="SimSun"/>
                <w:bCs/>
                <w:kern w:val="1"/>
                <w:sz w:val="22"/>
                <w:szCs w:val="22"/>
                <w:lang w:eastAsia="zh-CN" w:bidi="hi-IN"/>
              </w:rPr>
              <w:lastRenderedPageBreak/>
              <w:t xml:space="preserve">возвращает его на доработку. </w:t>
            </w:r>
          </w:p>
          <w:p w14:paraId="73A80F54" w14:textId="77777777" w:rsidR="002F246B" w:rsidRPr="00AF19ED" w:rsidRDefault="002F246B"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-Возвращенный документ дорабатывается специалистом, ответственным за обработку документов, в течение одного рабочего дня.</w:t>
            </w:r>
          </w:p>
          <w:p w14:paraId="11611227" w14:textId="77777777" w:rsidR="002F246B" w:rsidRPr="00AF19ED" w:rsidRDefault="002F246B"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14:paraId="54020B01" w14:textId="77777777" w:rsidR="007F3EA0" w:rsidRPr="00AF19ED" w:rsidRDefault="007F3EA0" w:rsidP="007F3EA0">
            <w:pPr>
              <w:jc w:val="both"/>
              <w:rPr>
                <w:color w:val="000000"/>
                <w:sz w:val="22"/>
                <w:szCs w:val="22"/>
              </w:rPr>
            </w:pPr>
          </w:p>
        </w:tc>
        <w:tc>
          <w:tcPr>
            <w:tcW w:w="1276" w:type="dxa"/>
          </w:tcPr>
          <w:p w14:paraId="6D6CFEFA" w14:textId="77777777" w:rsidR="007F3EA0" w:rsidRPr="00AF19ED" w:rsidRDefault="009F6238" w:rsidP="007F3EA0">
            <w:pPr>
              <w:suppressAutoHyphens/>
              <w:jc w:val="both"/>
              <w:rPr>
                <w:sz w:val="22"/>
                <w:szCs w:val="22"/>
              </w:rPr>
            </w:pPr>
            <w:r w:rsidRPr="00AF19ED">
              <w:rPr>
                <w:color w:val="000000"/>
                <w:sz w:val="22"/>
                <w:szCs w:val="22"/>
              </w:rPr>
              <w:lastRenderedPageBreak/>
              <w:t>10</w:t>
            </w:r>
            <w:r w:rsidR="007F3EA0" w:rsidRPr="00AF19ED">
              <w:rPr>
                <w:color w:val="000000"/>
                <w:sz w:val="22"/>
                <w:szCs w:val="22"/>
              </w:rPr>
              <w:t xml:space="preserve"> дней</w:t>
            </w:r>
          </w:p>
          <w:p w14:paraId="097E9FF4" w14:textId="77777777" w:rsidR="007F3EA0" w:rsidRPr="00AF19ED" w:rsidRDefault="007F3EA0" w:rsidP="007F3EA0">
            <w:pPr>
              <w:suppressAutoHyphens/>
              <w:jc w:val="center"/>
              <w:rPr>
                <w:sz w:val="22"/>
                <w:szCs w:val="22"/>
              </w:rPr>
            </w:pPr>
          </w:p>
        </w:tc>
        <w:tc>
          <w:tcPr>
            <w:tcW w:w="1418" w:type="dxa"/>
          </w:tcPr>
          <w:p w14:paraId="59CB131B" w14:textId="77777777" w:rsidR="007F3EA0" w:rsidRPr="00AF19ED" w:rsidRDefault="007F3EA0" w:rsidP="007F3EA0">
            <w:pPr>
              <w:suppressAutoHyphens/>
              <w:jc w:val="both"/>
              <w:rPr>
                <w:sz w:val="22"/>
                <w:szCs w:val="22"/>
              </w:rPr>
            </w:pPr>
            <w:r w:rsidRPr="00AF19ED">
              <w:rPr>
                <w:sz w:val="22"/>
                <w:szCs w:val="22"/>
              </w:rPr>
              <w:t xml:space="preserve">Ответственный специалист Администрации; </w:t>
            </w:r>
          </w:p>
          <w:p w14:paraId="5EA8C6E0" w14:textId="77777777" w:rsidR="007F3EA0" w:rsidRPr="00AF19ED" w:rsidRDefault="007F3EA0" w:rsidP="007F3EA0">
            <w:pPr>
              <w:suppressAutoHyphens/>
              <w:jc w:val="both"/>
              <w:rPr>
                <w:sz w:val="22"/>
                <w:szCs w:val="22"/>
              </w:rPr>
            </w:pPr>
          </w:p>
        </w:tc>
        <w:tc>
          <w:tcPr>
            <w:tcW w:w="1559" w:type="dxa"/>
          </w:tcPr>
          <w:p w14:paraId="0BE277F0" w14:textId="77777777" w:rsidR="007F3EA0" w:rsidRPr="00AF19ED" w:rsidRDefault="007F3EA0" w:rsidP="007F3EA0">
            <w:pPr>
              <w:suppressAutoHyphens/>
              <w:jc w:val="both"/>
              <w:rPr>
                <w:sz w:val="22"/>
                <w:szCs w:val="22"/>
              </w:rPr>
            </w:pPr>
            <w:r w:rsidRPr="00AF19ED">
              <w:rPr>
                <w:sz w:val="22"/>
                <w:szCs w:val="22"/>
              </w:rPr>
              <w:t>Форма, бланки,</w:t>
            </w:r>
          </w:p>
          <w:p w14:paraId="0A1FEFA2" w14:textId="77777777" w:rsidR="007F3EA0" w:rsidRPr="00AF19ED" w:rsidRDefault="007F3EA0" w:rsidP="007F3EA0">
            <w:pPr>
              <w:suppressAutoHyphens/>
              <w:jc w:val="both"/>
              <w:rPr>
                <w:sz w:val="22"/>
                <w:szCs w:val="22"/>
              </w:rPr>
            </w:pPr>
            <w:r w:rsidRPr="00AF19ED">
              <w:rPr>
                <w:sz w:val="22"/>
                <w:szCs w:val="22"/>
              </w:rPr>
              <w:t>принтер,</w:t>
            </w:r>
          </w:p>
          <w:p w14:paraId="0638CB3C" w14:textId="77777777" w:rsidR="007F3EA0" w:rsidRPr="00AF19ED" w:rsidRDefault="007F3EA0" w:rsidP="007F3EA0">
            <w:pPr>
              <w:suppressAutoHyphens/>
              <w:jc w:val="both"/>
              <w:rPr>
                <w:sz w:val="22"/>
                <w:szCs w:val="22"/>
              </w:rPr>
            </w:pPr>
            <w:r w:rsidRPr="00AF19ED">
              <w:rPr>
                <w:sz w:val="22"/>
                <w:szCs w:val="22"/>
              </w:rPr>
              <w:t>интернет</w:t>
            </w:r>
          </w:p>
          <w:p w14:paraId="4BD964CF" w14:textId="77777777" w:rsidR="007F3EA0" w:rsidRPr="00AF19ED" w:rsidRDefault="007F3EA0" w:rsidP="007F3EA0">
            <w:pPr>
              <w:suppressAutoHyphens/>
              <w:jc w:val="both"/>
              <w:rPr>
                <w:sz w:val="22"/>
                <w:szCs w:val="22"/>
              </w:rPr>
            </w:pPr>
          </w:p>
        </w:tc>
        <w:tc>
          <w:tcPr>
            <w:tcW w:w="1920" w:type="dxa"/>
          </w:tcPr>
          <w:p w14:paraId="6DFD32E3" w14:textId="77777777" w:rsidR="007F3EA0" w:rsidRPr="00AF19ED" w:rsidRDefault="007F3EA0" w:rsidP="007F3EA0">
            <w:pPr>
              <w:suppressAutoHyphens/>
              <w:jc w:val="both"/>
              <w:rPr>
                <w:color w:val="000000"/>
                <w:sz w:val="22"/>
                <w:szCs w:val="22"/>
              </w:rPr>
            </w:pPr>
            <w:r w:rsidRPr="00AF19ED">
              <w:rPr>
                <w:color w:val="000000"/>
                <w:sz w:val="22"/>
                <w:szCs w:val="22"/>
              </w:rPr>
              <w:t>Нет</w:t>
            </w:r>
          </w:p>
        </w:tc>
      </w:tr>
      <w:tr w:rsidR="00D97CDC" w:rsidRPr="00D85833" w14:paraId="414C01FC" w14:textId="77777777" w:rsidTr="007F3EA0">
        <w:trPr>
          <w:trHeight w:val="1127"/>
        </w:trPr>
        <w:tc>
          <w:tcPr>
            <w:tcW w:w="872" w:type="dxa"/>
          </w:tcPr>
          <w:p w14:paraId="0A392DF3" w14:textId="77777777" w:rsidR="00D97CDC" w:rsidRPr="00AF19ED" w:rsidRDefault="009F10C8" w:rsidP="007F3EA0">
            <w:pPr>
              <w:suppressAutoHyphens/>
              <w:rPr>
                <w:bCs/>
                <w:sz w:val="22"/>
                <w:szCs w:val="22"/>
              </w:rPr>
            </w:pPr>
            <w:r w:rsidRPr="00AF19ED">
              <w:rPr>
                <w:bCs/>
                <w:sz w:val="22"/>
                <w:szCs w:val="22"/>
              </w:rPr>
              <w:t>1.5</w:t>
            </w:r>
          </w:p>
        </w:tc>
        <w:tc>
          <w:tcPr>
            <w:tcW w:w="2073" w:type="dxa"/>
          </w:tcPr>
          <w:p w14:paraId="4EA46A64" w14:textId="77777777" w:rsidR="00D97CDC" w:rsidRPr="00AF19ED" w:rsidRDefault="007B5B4E" w:rsidP="00D97CDC">
            <w:pPr>
              <w:jc w:val="both"/>
              <w:rPr>
                <w:color w:val="000000"/>
                <w:sz w:val="22"/>
                <w:szCs w:val="22"/>
              </w:rPr>
            </w:pPr>
            <w:r w:rsidRPr="00AF19ED">
              <w:rPr>
                <w:rFonts w:eastAsia="SimSun"/>
                <w:bCs/>
                <w:kern w:val="1"/>
                <w:sz w:val="22"/>
                <w:szCs w:val="22"/>
                <w:lang w:eastAsia="zh-CN" w:bidi="hi-IN"/>
              </w:rPr>
              <w:t>П</w:t>
            </w:r>
            <w:r w:rsidR="00D97CDC" w:rsidRPr="00AF19ED">
              <w:rPr>
                <w:rFonts w:eastAsia="SimSun"/>
                <w:bCs/>
                <w:kern w:val="1"/>
                <w:sz w:val="22"/>
                <w:szCs w:val="22"/>
                <w:lang w:eastAsia="zh-CN" w:bidi="hi-IN"/>
              </w:rPr>
              <w:t>риостановление предоставления муниципальной услуги</w:t>
            </w:r>
          </w:p>
        </w:tc>
        <w:tc>
          <w:tcPr>
            <w:tcW w:w="5811" w:type="dxa"/>
          </w:tcPr>
          <w:p w14:paraId="14925120" w14:textId="77777777" w:rsidR="002F246B" w:rsidRPr="00AF19ED" w:rsidRDefault="002F246B" w:rsidP="002F246B">
            <w:pPr>
              <w:tabs>
                <w:tab w:val="left" w:pos="709"/>
              </w:tabs>
              <w:suppressAutoHyphens/>
              <w:jc w:val="both"/>
              <w:rPr>
                <w:rFonts w:eastAsia="SimSun"/>
                <w:bCs/>
                <w:kern w:val="1"/>
                <w:sz w:val="22"/>
                <w:szCs w:val="22"/>
                <w:lang w:eastAsia="zh-CN" w:bidi="hi-IN"/>
              </w:rPr>
            </w:pPr>
            <w:r w:rsidRPr="00AF19ED">
              <w:rPr>
                <w:rFonts w:eastAsia="SimSun"/>
                <w:bCs/>
                <w:kern w:val="1"/>
                <w:sz w:val="22"/>
                <w:szCs w:val="22"/>
                <w:lang w:eastAsia="zh-CN" w:bidi="hi-IN"/>
              </w:rPr>
              <w:t>В случае если имеются основания для приостановления предоставления муниципальной услуги, специалист, уполномоченный на  рассмотрение обращения заявителя:</w:t>
            </w:r>
          </w:p>
          <w:p w14:paraId="4C3F0773" w14:textId="77777777" w:rsidR="002F246B" w:rsidRPr="00AF19ED" w:rsidRDefault="002F246B"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 xml:space="preserve"> -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14:paraId="290DA3EA" w14:textId="77777777" w:rsidR="002F246B" w:rsidRPr="00AF19ED" w:rsidRDefault="002F246B"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 xml:space="preserve"> - обеспечивает его подписание главой Администрации;</w:t>
            </w:r>
          </w:p>
          <w:p w14:paraId="0B561962" w14:textId="77777777" w:rsidR="002F246B" w:rsidRPr="00AF19ED" w:rsidRDefault="002F246B" w:rsidP="002F246B">
            <w:pPr>
              <w:suppressAutoHyphens/>
              <w:jc w:val="both"/>
              <w:rPr>
                <w:rFonts w:eastAsia="SimSun"/>
                <w:bCs/>
                <w:kern w:val="1"/>
                <w:sz w:val="22"/>
                <w:szCs w:val="22"/>
                <w:lang w:eastAsia="zh-CN" w:bidi="hi-IN"/>
              </w:rPr>
            </w:pPr>
            <w:r w:rsidRPr="00AF19ED">
              <w:rPr>
                <w:rFonts w:eastAsia="SimSun"/>
                <w:bCs/>
                <w:kern w:val="1"/>
                <w:sz w:val="22"/>
                <w:szCs w:val="22"/>
                <w:lang w:eastAsia="zh-CN" w:bidi="hi-IN"/>
              </w:rPr>
              <w:t>- регистрирует уведомление в соответствии с установленными правилами делопроизводства.</w:t>
            </w:r>
          </w:p>
          <w:p w14:paraId="0118821F" w14:textId="77777777" w:rsidR="00D97CDC" w:rsidRPr="00AF19ED" w:rsidRDefault="00D97CDC" w:rsidP="00D97CDC">
            <w:pPr>
              <w:jc w:val="both"/>
              <w:rPr>
                <w:color w:val="000000"/>
                <w:sz w:val="22"/>
                <w:szCs w:val="22"/>
              </w:rPr>
            </w:pPr>
          </w:p>
        </w:tc>
        <w:tc>
          <w:tcPr>
            <w:tcW w:w="1276" w:type="dxa"/>
          </w:tcPr>
          <w:p w14:paraId="2444979C" w14:textId="77777777" w:rsidR="00D97CDC" w:rsidRPr="00AF19ED" w:rsidRDefault="00D97CDC" w:rsidP="007F3EA0">
            <w:pPr>
              <w:suppressAutoHyphens/>
              <w:jc w:val="both"/>
              <w:rPr>
                <w:color w:val="000000"/>
                <w:sz w:val="22"/>
                <w:szCs w:val="22"/>
              </w:rPr>
            </w:pPr>
            <w:r w:rsidRPr="00AF19ED">
              <w:rPr>
                <w:color w:val="000000"/>
                <w:sz w:val="22"/>
                <w:szCs w:val="22"/>
              </w:rPr>
              <w:t>5 дней</w:t>
            </w:r>
          </w:p>
        </w:tc>
        <w:tc>
          <w:tcPr>
            <w:tcW w:w="1418" w:type="dxa"/>
          </w:tcPr>
          <w:p w14:paraId="767905ED" w14:textId="77777777" w:rsidR="00D97CDC" w:rsidRPr="00AF19ED" w:rsidRDefault="00D97CDC" w:rsidP="00554759">
            <w:pPr>
              <w:suppressAutoHyphens/>
              <w:jc w:val="both"/>
              <w:rPr>
                <w:sz w:val="22"/>
                <w:szCs w:val="22"/>
              </w:rPr>
            </w:pPr>
            <w:r w:rsidRPr="00AF19ED">
              <w:rPr>
                <w:sz w:val="22"/>
                <w:szCs w:val="22"/>
              </w:rPr>
              <w:t xml:space="preserve">Ответственный специалист Администрации; </w:t>
            </w:r>
          </w:p>
        </w:tc>
        <w:tc>
          <w:tcPr>
            <w:tcW w:w="1559" w:type="dxa"/>
          </w:tcPr>
          <w:p w14:paraId="1BE53AAA" w14:textId="77777777" w:rsidR="00D97CDC" w:rsidRPr="00AF19ED" w:rsidRDefault="00D97CDC" w:rsidP="00554759">
            <w:pPr>
              <w:suppressAutoHyphens/>
              <w:jc w:val="both"/>
              <w:rPr>
                <w:sz w:val="22"/>
                <w:szCs w:val="22"/>
              </w:rPr>
            </w:pPr>
            <w:r w:rsidRPr="00AF19ED">
              <w:rPr>
                <w:sz w:val="22"/>
                <w:szCs w:val="22"/>
              </w:rPr>
              <w:t>Форма, бланки,</w:t>
            </w:r>
          </w:p>
          <w:p w14:paraId="44085AA8" w14:textId="77777777" w:rsidR="00D97CDC" w:rsidRPr="00AF19ED" w:rsidRDefault="00D97CDC" w:rsidP="00554759">
            <w:pPr>
              <w:suppressAutoHyphens/>
              <w:jc w:val="both"/>
              <w:rPr>
                <w:sz w:val="22"/>
                <w:szCs w:val="22"/>
              </w:rPr>
            </w:pPr>
            <w:r w:rsidRPr="00AF19ED">
              <w:rPr>
                <w:sz w:val="22"/>
                <w:szCs w:val="22"/>
              </w:rPr>
              <w:t>принтер,</w:t>
            </w:r>
          </w:p>
          <w:p w14:paraId="0F8AC324" w14:textId="77777777" w:rsidR="00D97CDC" w:rsidRPr="00AF19ED" w:rsidRDefault="00D97CDC" w:rsidP="00554759">
            <w:pPr>
              <w:suppressAutoHyphens/>
              <w:jc w:val="both"/>
              <w:rPr>
                <w:sz w:val="22"/>
                <w:szCs w:val="22"/>
              </w:rPr>
            </w:pPr>
            <w:r w:rsidRPr="00AF19ED">
              <w:rPr>
                <w:sz w:val="22"/>
                <w:szCs w:val="22"/>
              </w:rPr>
              <w:t>интернет</w:t>
            </w:r>
          </w:p>
        </w:tc>
        <w:tc>
          <w:tcPr>
            <w:tcW w:w="1920" w:type="dxa"/>
          </w:tcPr>
          <w:p w14:paraId="596CE2F7" w14:textId="77777777" w:rsidR="00D97CDC" w:rsidRPr="00AF19ED" w:rsidRDefault="00D97CDC" w:rsidP="00554759">
            <w:pPr>
              <w:suppressAutoHyphens/>
              <w:jc w:val="both"/>
              <w:rPr>
                <w:color w:val="000000"/>
                <w:sz w:val="22"/>
                <w:szCs w:val="22"/>
              </w:rPr>
            </w:pPr>
            <w:r w:rsidRPr="00AF19ED">
              <w:rPr>
                <w:color w:val="000000"/>
                <w:sz w:val="22"/>
                <w:szCs w:val="22"/>
              </w:rPr>
              <w:t>Нет</w:t>
            </w:r>
          </w:p>
        </w:tc>
      </w:tr>
      <w:tr w:rsidR="007F3EA0" w:rsidRPr="00D85833" w14:paraId="0F2E388E" w14:textId="77777777" w:rsidTr="007F3EA0">
        <w:trPr>
          <w:trHeight w:val="300"/>
        </w:trPr>
        <w:tc>
          <w:tcPr>
            <w:tcW w:w="872" w:type="dxa"/>
          </w:tcPr>
          <w:p w14:paraId="1BF4FBBD" w14:textId="77777777" w:rsidR="007F3EA0" w:rsidRPr="00AF19ED" w:rsidRDefault="007F3EA0" w:rsidP="00B049A9">
            <w:pPr>
              <w:suppressAutoHyphens/>
              <w:rPr>
                <w:bCs/>
                <w:sz w:val="22"/>
                <w:szCs w:val="22"/>
              </w:rPr>
            </w:pPr>
            <w:r w:rsidRPr="00AF19ED">
              <w:rPr>
                <w:bCs/>
                <w:sz w:val="22"/>
                <w:szCs w:val="22"/>
              </w:rPr>
              <w:t>1.</w:t>
            </w:r>
            <w:r w:rsidR="009F10C8" w:rsidRPr="00AF19ED">
              <w:rPr>
                <w:bCs/>
                <w:sz w:val="22"/>
                <w:szCs w:val="22"/>
              </w:rPr>
              <w:t>6</w:t>
            </w:r>
          </w:p>
        </w:tc>
        <w:tc>
          <w:tcPr>
            <w:tcW w:w="2073" w:type="dxa"/>
          </w:tcPr>
          <w:p w14:paraId="206A3750" w14:textId="77777777" w:rsidR="007F3EA0" w:rsidRPr="00AF19ED" w:rsidRDefault="007F3EA0" w:rsidP="00D25E09">
            <w:pPr>
              <w:jc w:val="both"/>
              <w:rPr>
                <w:sz w:val="22"/>
                <w:szCs w:val="22"/>
              </w:rPr>
            </w:pPr>
            <w:r w:rsidRPr="00AF19ED">
              <w:rPr>
                <w:sz w:val="22"/>
                <w:szCs w:val="22"/>
              </w:rPr>
              <w:t xml:space="preserve">Информирование заявителя и выдача результата предоставления </w:t>
            </w:r>
            <w:r w:rsidR="00D25E09" w:rsidRPr="00AF19ED">
              <w:rPr>
                <w:sz w:val="22"/>
                <w:szCs w:val="22"/>
              </w:rPr>
              <w:t>муниципальной</w:t>
            </w:r>
            <w:r w:rsidRPr="00AF19ED">
              <w:rPr>
                <w:sz w:val="22"/>
                <w:szCs w:val="22"/>
              </w:rPr>
              <w:t xml:space="preserve"> услуги</w:t>
            </w:r>
          </w:p>
        </w:tc>
        <w:tc>
          <w:tcPr>
            <w:tcW w:w="5811" w:type="dxa"/>
          </w:tcPr>
          <w:p w14:paraId="25D8ADA3" w14:textId="77777777" w:rsidR="00D25E09" w:rsidRPr="00AF19ED" w:rsidRDefault="00D25E09" w:rsidP="00D25E09">
            <w:pPr>
              <w:suppressAutoHyphens/>
              <w:ind w:firstLine="540"/>
              <w:jc w:val="both"/>
              <w:rPr>
                <w:rFonts w:eastAsia="SimSun"/>
                <w:kern w:val="1"/>
                <w:sz w:val="22"/>
                <w:szCs w:val="22"/>
                <w:lang w:eastAsia="zh-CN" w:bidi="hi-IN"/>
              </w:rPr>
            </w:pPr>
            <w:r w:rsidRPr="00AF19ED">
              <w:rPr>
                <w:rFonts w:eastAsia="SimSun"/>
                <w:kern w:val="1"/>
                <w:sz w:val="22"/>
                <w:szCs w:val="22"/>
                <w:lang w:eastAsia="zh-CN" w:bidi="hi-IN"/>
              </w:rPr>
              <w:t>Результат предоставления муниципальной услуги выдается заявителю через КГАУ МФЦ, лично заявителю или его законному представителю</w:t>
            </w:r>
            <w:r w:rsidR="005952E6" w:rsidRPr="00AF19ED">
              <w:rPr>
                <w:rFonts w:eastAsia="SimSun"/>
                <w:kern w:val="1"/>
                <w:sz w:val="22"/>
                <w:szCs w:val="22"/>
                <w:lang w:eastAsia="zh-CN" w:bidi="hi-IN"/>
              </w:rPr>
              <w:t>,</w:t>
            </w:r>
            <w:r w:rsidRPr="00AF19ED">
              <w:rPr>
                <w:rFonts w:eastAsia="SimSun"/>
                <w:kern w:val="1"/>
                <w:sz w:val="22"/>
                <w:szCs w:val="22"/>
                <w:lang w:eastAsia="zh-CN" w:bidi="hi-IN"/>
              </w:rPr>
              <w:t xml:space="preserve"> направляется почтой по адресу, указанному в заявлении</w:t>
            </w:r>
            <w:r w:rsidR="005952E6" w:rsidRPr="00AF19ED">
              <w:rPr>
                <w:rFonts w:eastAsia="SimSun"/>
                <w:kern w:val="1"/>
                <w:sz w:val="22"/>
                <w:szCs w:val="22"/>
                <w:lang w:eastAsia="zh-CN" w:bidi="hi-IN"/>
              </w:rPr>
              <w:t>,</w:t>
            </w:r>
            <w:r w:rsidR="005952E6" w:rsidRPr="00AF19ED">
              <w:rPr>
                <w:sz w:val="22"/>
                <w:szCs w:val="22"/>
              </w:rPr>
              <w:t xml:space="preserve"> </w:t>
            </w:r>
            <w:r w:rsidR="005952E6" w:rsidRPr="00AF19ED">
              <w:rPr>
                <w:rFonts w:eastAsia="SimSun"/>
                <w:kern w:val="1"/>
                <w:sz w:val="22"/>
                <w:szCs w:val="22"/>
                <w:lang w:eastAsia="zh-CN" w:bidi="hi-IN"/>
              </w:rPr>
              <w:t>посредством федеральной государственной информационной системы «Единый портал государственных и муниципальных услуг (функций)»</w:t>
            </w:r>
            <w:r w:rsidRPr="00AF19ED">
              <w:rPr>
                <w:rFonts w:eastAsia="SimSun"/>
                <w:kern w:val="1"/>
                <w:sz w:val="22"/>
                <w:szCs w:val="22"/>
                <w:lang w:eastAsia="zh-CN" w:bidi="hi-IN"/>
              </w:rPr>
              <w:t>;</w:t>
            </w:r>
          </w:p>
          <w:p w14:paraId="048A1B30" w14:textId="77777777" w:rsidR="007F3EA0" w:rsidRPr="00AF19ED" w:rsidRDefault="007F3EA0" w:rsidP="00D25E09">
            <w:pPr>
              <w:jc w:val="both"/>
              <w:rPr>
                <w:color w:val="000000"/>
                <w:sz w:val="22"/>
                <w:szCs w:val="22"/>
              </w:rPr>
            </w:pPr>
          </w:p>
        </w:tc>
        <w:tc>
          <w:tcPr>
            <w:tcW w:w="1276" w:type="dxa"/>
          </w:tcPr>
          <w:p w14:paraId="4141B32A" w14:textId="77777777" w:rsidR="007F3EA0" w:rsidRPr="00AF19ED" w:rsidRDefault="00D25E09" w:rsidP="00D25E09">
            <w:pPr>
              <w:suppressAutoHyphens/>
              <w:jc w:val="center"/>
              <w:rPr>
                <w:sz w:val="22"/>
                <w:szCs w:val="22"/>
              </w:rPr>
            </w:pPr>
            <w:r w:rsidRPr="00AF19ED">
              <w:rPr>
                <w:color w:val="000000"/>
                <w:sz w:val="22"/>
                <w:szCs w:val="22"/>
              </w:rPr>
              <w:t>7</w:t>
            </w:r>
            <w:r w:rsidR="007F3EA0" w:rsidRPr="00AF19ED">
              <w:rPr>
                <w:color w:val="000000"/>
                <w:sz w:val="22"/>
                <w:szCs w:val="22"/>
              </w:rPr>
              <w:t xml:space="preserve"> дней</w:t>
            </w:r>
          </w:p>
        </w:tc>
        <w:tc>
          <w:tcPr>
            <w:tcW w:w="1418" w:type="dxa"/>
          </w:tcPr>
          <w:p w14:paraId="10832AFA" w14:textId="77777777" w:rsidR="007F3EA0" w:rsidRPr="00AF19ED" w:rsidRDefault="007F3EA0" w:rsidP="007F3EA0">
            <w:pPr>
              <w:suppressAutoHyphens/>
              <w:jc w:val="both"/>
              <w:rPr>
                <w:sz w:val="22"/>
                <w:szCs w:val="22"/>
              </w:rPr>
            </w:pPr>
            <w:r w:rsidRPr="00AF19ED">
              <w:rPr>
                <w:sz w:val="22"/>
                <w:szCs w:val="22"/>
              </w:rPr>
              <w:t xml:space="preserve">Ответственный специалист Администрации; </w:t>
            </w:r>
          </w:p>
        </w:tc>
        <w:tc>
          <w:tcPr>
            <w:tcW w:w="1559" w:type="dxa"/>
          </w:tcPr>
          <w:p w14:paraId="13146EB2" w14:textId="77777777" w:rsidR="007F3EA0" w:rsidRPr="00AF19ED" w:rsidRDefault="007F3EA0" w:rsidP="007F3EA0">
            <w:pPr>
              <w:suppressAutoHyphens/>
              <w:jc w:val="both"/>
              <w:rPr>
                <w:sz w:val="22"/>
                <w:szCs w:val="22"/>
              </w:rPr>
            </w:pPr>
            <w:r w:rsidRPr="00AF19ED">
              <w:rPr>
                <w:sz w:val="22"/>
                <w:szCs w:val="22"/>
              </w:rPr>
              <w:t>Форма, бланки,</w:t>
            </w:r>
          </w:p>
          <w:p w14:paraId="11E76D25" w14:textId="77777777" w:rsidR="007F3EA0" w:rsidRPr="00AF19ED" w:rsidRDefault="007F3EA0" w:rsidP="007F3EA0">
            <w:pPr>
              <w:suppressAutoHyphens/>
              <w:jc w:val="both"/>
              <w:rPr>
                <w:sz w:val="22"/>
                <w:szCs w:val="22"/>
              </w:rPr>
            </w:pPr>
            <w:r w:rsidRPr="00AF19ED">
              <w:rPr>
                <w:sz w:val="22"/>
                <w:szCs w:val="22"/>
              </w:rPr>
              <w:t>принтер,</w:t>
            </w:r>
          </w:p>
          <w:p w14:paraId="7652ED0B" w14:textId="77777777" w:rsidR="007F3EA0" w:rsidRPr="00AF19ED" w:rsidRDefault="007F3EA0" w:rsidP="007F3EA0">
            <w:pPr>
              <w:suppressAutoHyphens/>
              <w:jc w:val="both"/>
              <w:rPr>
                <w:sz w:val="22"/>
                <w:szCs w:val="22"/>
              </w:rPr>
            </w:pPr>
            <w:r w:rsidRPr="00AF19ED">
              <w:rPr>
                <w:sz w:val="22"/>
                <w:szCs w:val="22"/>
              </w:rPr>
              <w:t>интернет</w:t>
            </w:r>
          </w:p>
        </w:tc>
        <w:tc>
          <w:tcPr>
            <w:tcW w:w="1920" w:type="dxa"/>
          </w:tcPr>
          <w:p w14:paraId="665CBF92" w14:textId="77777777" w:rsidR="007F3EA0" w:rsidRPr="00AF19ED" w:rsidRDefault="007F3EA0" w:rsidP="007F3EA0">
            <w:pPr>
              <w:suppressAutoHyphens/>
              <w:jc w:val="both"/>
              <w:rPr>
                <w:color w:val="000000"/>
                <w:sz w:val="22"/>
                <w:szCs w:val="22"/>
              </w:rPr>
            </w:pPr>
            <w:r w:rsidRPr="00AF19ED">
              <w:rPr>
                <w:color w:val="000000"/>
                <w:sz w:val="22"/>
                <w:szCs w:val="22"/>
              </w:rPr>
              <w:t>Нет</w:t>
            </w:r>
          </w:p>
        </w:tc>
      </w:tr>
    </w:tbl>
    <w:p w14:paraId="7B3C645E" w14:textId="77777777" w:rsidR="007F3EA0" w:rsidRDefault="007F3EA0" w:rsidP="007F3EA0">
      <w:pPr>
        <w:suppressAutoHyphens/>
        <w:rPr>
          <w:b/>
          <w:color w:val="000000"/>
          <w:szCs w:val="28"/>
        </w:rPr>
      </w:pPr>
    </w:p>
    <w:p w14:paraId="56E3609C" w14:textId="77777777" w:rsidR="00613FF3" w:rsidRDefault="00613FF3" w:rsidP="007F3EA0">
      <w:pPr>
        <w:suppressAutoHyphens/>
        <w:rPr>
          <w:b/>
          <w:color w:val="000000"/>
          <w:szCs w:val="28"/>
        </w:rPr>
      </w:pPr>
    </w:p>
    <w:p w14:paraId="6BFE2141" w14:textId="77777777" w:rsidR="00613FF3" w:rsidRDefault="00613FF3" w:rsidP="007F3EA0">
      <w:pPr>
        <w:suppressAutoHyphens/>
        <w:rPr>
          <w:b/>
          <w:color w:val="000000"/>
          <w:szCs w:val="28"/>
        </w:rPr>
      </w:pPr>
    </w:p>
    <w:p w14:paraId="0F4E99A0" w14:textId="77777777" w:rsidR="00613FF3" w:rsidRDefault="00613FF3" w:rsidP="007F3EA0">
      <w:pPr>
        <w:suppressAutoHyphens/>
        <w:rPr>
          <w:b/>
          <w:color w:val="000000"/>
          <w:szCs w:val="28"/>
        </w:rPr>
      </w:pPr>
    </w:p>
    <w:p w14:paraId="55684EE3" w14:textId="77777777" w:rsidR="00613FF3" w:rsidRDefault="00613FF3" w:rsidP="007F3EA0">
      <w:pPr>
        <w:suppressAutoHyphens/>
        <w:rPr>
          <w:b/>
          <w:color w:val="000000"/>
          <w:szCs w:val="28"/>
        </w:rPr>
      </w:pPr>
    </w:p>
    <w:p w14:paraId="2F1039DD" w14:textId="77777777" w:rsidR="00613FF3" w:rsidRDefault="00613FF3" w:rsidP="007F3EA0">
      <w:pPr>
        <w:suppressAutoHyphens/>
        <w:rPr>
          <w:b/>
          <w:color w:val="000000"/>
          <w:szCs w:val="28"/>
        </w:rPr>
      </w:pPr>
    </w:p>
    <w:p w14:paraId="1C889CF1" w14:textId="77777777" w:rsidR="007F3EA0" w:rsidRPr="00D85833" w:rsidRDefault="007F3EA0" w:rsidP="007F3EA0">
      <w:pPr>
        <w:suppressAutoHyphens/>
        <w:rPr>
          <w:b/>
          <w:color w:val="000000"/>
          <w:szCs w:val="28"/>
        </w:rPr>
      </w:pPr>
      <w:r w:rsidRPr="00D85833">
        <w:rPr>
          <w:b/>
          <w:color w:val="000000"/>
          <w:szCs w:val="28"/>
        </w:rPr>
        <w:lastRenderedPageBreak/>
        <w:t>Раздел 8. «Особенности предоставления «подуслуги» в электронной форме»</w:t>
      </w:r>
    </w:p>
    <w:p w14:paraId="3FF9923B" w14:textId="77777777" w:rsidR="007F3EA0" w:rsidRPr="00D85833" w:rsidRDefault="007F3EA0" w:rsidP="007F3EA0">
      <w:pPr>
        <w:suppressAutoHyphens/>
        <w:rPr>
          <w:b/>
          <w:color w:val="000000"/>
          <w:szCs w:val="28"/>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418"/>
        <w:gridCol w:w="2410"/>
        <w:gridCol w:w="1842"/>
        <w:gridCol w:w="1560"/>
        <w:gridCol w:w="4110"/>
      </w:tblGrid>
      <w:tr w:rsidR="007F3EA0" w:rsidRPr="00D85833" w14:paraId="33D0C138" w14:textId="77777777" w:rsidTr="00B049A9">
        <w:trPr>
          <w:trHeight w:val="3180"/>
        </w:trPr>
        <w:tc>
          <w:tcPr>
            <w:tcW w:w="3417" w:type="dxa"/>
            <w:shd w:val="clear" w:color="auto" w:fill="auto"/>
          </w:tcPr>
          <w:p w14:paraId="646BC29D" w14:textId="77777777" w:rsidR="007F3EA0" w:rsidRPr="00AF19ED" w:rsidRDefault="007F3EA0" w:rsidP="007F3EA0">
            <w:pPr>
              <w:suppressAutoHyphens/>
              <w:jc w:val="center"/>
              <w:rPr>
                <w:iCs/>
                <w:color w:val="000000"/>
                <w:sz w:val="22"/>
                <w:szCs w:val="22"/>
              </w:rPr>
            </w:pPr>
            <w:r w:rsidRPr="00AF19ED">
              <w:rPr>
                <w:b/>
                <w:bCs/>
                <w:color w:val="000000"/>
                <w:sz w:val="22"/>
                <w:szCs w:val="22"/>
              </w:rPr>
              <w:t>Способ получения заявителем информации о сроках и порядке предоставления «подуслуги»</w:t>
            </w:r>
          </w:p>
        </w:tc>
        <w:tc>
          <w:tcPr>
            <w:tcW w:w="1418" w:type="dxa"/>
            <w:shd w:val="clear" w:color="auto" w:fill="auto"/>
          </w:tcPr>
          <w:p w14:paraId="1515F16E" w14:textId="77777777" w:rsidR="007F3EA0" w:rsidRPr="00AF19ED" w:rsidRDefault="007F3EA0" w:rsidP="007F3EA0">
            <w:pPr>
              <w:suppressAutoHyphens/>
              <w:jc w:val="center"/>
              <w:rPr>
                <w:iCs/>
                <w:color w:val="000000"/>
                <w:sz w:val="22"/>
                <w:szCs w:val="22"/>
              </w:rPr>
            </w:pPr>
            <w:r w:rsidRPr="00AF19ED">
              <w:rPr>
                <w:b/>
                <w:bCs/>
                <w:color w:val="000000"/>
                <w:sz w:val="22"/>
                <w:szCs w:val="22"/>
              </w:rPr>
              <w:t xml:space="preserve">Способ записи на прием в орган </w:t>
            </w:r>
          </w:p>
        </w:tc>
        <w:tc>
          <w:tcPr>
            <w:tcW w:w="2410" w:type="dxa"/>
            <w:shd w:val="clear" w:color="auto" w:fill="auto"/>
          </w:tcPr>
          <w:p w14:paraId="05DBCE20" w14:textId="77777777" w:rsidR="007F3EA0" w:rsidRPr="00AF19ED" w:rsidRDefault="007F3EA0" w:rsidP="007F3EA0">
            <w:pPr>
              <w:suppressAutoHyphens/>
              <w:jc w:val="center"/>
              <w:rPr>
                <w:b/>
                <w:bCs/>
                <w:color w:val="000000"/>
                <w:sz w:val="22"/>
                <w:szCs w:val="22"/>
              </w:rPr>
            </w:pPr>
            <w:r w:rsidRPr="00AF19ED">
              <w:rPr>
                <w:b/>
                <w:bCs/>
                <w:color w:val="000000"/>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1842" w:type="dxa"/>
            <w:shd w:val="clear" w:color="auto" w:fill="auto"/>
          </w:tcPr>
          <w:p w14:paraId="5C7F47D6" w14:textId="77777777" w:rsidR="007F3EA0" w:rsidRPr="00AF19ED" w:rsidRDefault="007F3EA0" w:rsidP="007F3EA0">
            <w:pPr>
              <w:suppressAutoHyphens/>
              <w:jc w:val="center"/>
              <w:rPr>
                <w:b/>
                <w:bCs/>
                <w:color w:val="000000"/>
                <w:sz w:val="22"/>
                <w:szCs w:val="22"/>
              </w:rPr>
            </w:pPr>
            <w:r w:rsidRPr="00AF19ED">
              <w:rPr>
                <w:b/>
                <w:bCs/>
                <w:color w:val="000000"/>
                <w:sz w:val="22"/>
                <w:szCs w:val="22"/>
              </w:rPr>
              <w:t>Способ оплаты заявителем государственной пошлины либо муниципального платежа за предоставление муниципальной услуги, взимаемой (ого) за предоставление «подуслуги»</w:t>
            </w:r>
          </w:p>
        </w:tc>
        <w:tc>
          <w:tcPr>
            <w:tcW w:w="1560" w:type="dxa"/>
            <w:shd w:val="clear" w:color="auto" w:fill="auto"/>
          </w:tcPr>
          <w:p w14:paraId="19F3CF03" w14:textId="77777777" w:rsidR="007F3EA0" w:rsidRPr="00AF19ED" w:rsidRDefault="007F3EA0" w:rsidP="007F3EA0">
            <w:pPr>
              <w:suppressAutoHyphens/>
              <w:jc w:val="center"/>
              <w:rPr>
                <w:b/>
                <w:bCs/>
                <w:color w:val="000000"/>
                <w:sz w:val="22"/>
                <w:szCs w:val="22"/>
              </w:rPr>
            </w:pPr>
            <w:r w:rsidRPr="00AF19ED">
              <w:rPr>
                <w:b/>
                <w:bCs/>
                <w:color w:val="000000"/>
                <w:sz w:val="22"/>
                <w:szCs w:val="22"/>
              </w:rPr>
              <w:t>Способ получения сведений о ходе выполнения запроса о предоставлении «подуслуги»</w:t>
            </w:r>
          </w:p>
        </w:tc>
        <w:tc>
          <w:tcPr>
            <w:tcW w:w="4110" w:type="dxa"/>
            <w:shd w:val="clear" w:color="auto" w:fill="auto"/>
          </w:tcPr>
          <w:p w14:paraId="395959A4" w14:textId="77777777" w:rsidR="007F3EA0" w:rsidRPr="00AF19ED" w:rsidRDefault="007F3EA0" w:rsidP="007F3EA0">
            <w:pPr>
              <w:suppressAutoHyphens/>
              <w:jc w:val="center"/>
              <w:rPr>
                <w:b/>
                <w:bCs/>
                <w:color w:val="000000"/>
                <w:sz w:val="22"/>
                <w:szCs w:val="22"/>
              </w:rPr>
            </w:pPr>
            <w:r w:rsidRPr="00AF19ED">
              <w:rPr>
                <w:b/>
                <w:bCs/>
                <w:color w:val="000000"/>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F3EA0" w:rsidRPr="00D85833" w14:paraId="1BDAC075" w14:textId="77777777" w:rsidTr="00B049A9">
        <w:trPr>
          <w:trHeight w:val="70"/>
        </w:trPr>
        <w:tc>
          <w:tcPr>
            <w:tcW w:w="3417" w:type="dxa"/>
            <w:shd w:val="clear" w:color="auto" w:fill="auto"/>
          </w:tcPr>
          <w:p w14:paraId="6A91569C" w14:textId="77777777" w:rsidR="007F3EA0" w:rsidRPr="00AF19ED" w:rsidRDefault="007F3EA0" w:rsidP="007F3EA0">
            <w:pPr>
              <w:suppressAutoHyphens/>
              <w:jc w:val="center"/>
              <w:rPr>
                <w:iCs/>
                <w:color w:val="000000"/>
                <w:sz w:val="22"/>
                <w:szCs w:val="22"/>
              </w:rPr>
            </w:pPr>
            <w:r w:rsidRPr="00AF19ED">
              <w:rPr>
                <w:iCs/>
                <w:color w:val="000000"/>
                <w:sz w:val="22"/>
                <w:szCs w:val="22"/>
              </w:rPr>
              <w:t>1</w:t>
            </w:r>
          </w:p>
        </w:tc>
        <w:tc>
          <w:tcPr>
            <w:tcW w:w="1418" w:type="dxa"/>
            <w:shd w:val="clear" w:color="auto" w:fill="auto"/>
          </w:tcPr>
          <w:p w14:paraId="64B493A2" w14:textId="77777777" w:rsidR="007F3EA0" w:rsidRPr="00AF19ED" w:rsidRDefault="007F3EA0" w:rsidP="007F3EA0">
            <w:pPr>
              <w:suppressAutoHyphens/>
              <w:jc w:val="center"/>
              <w:rPr>
                <w:iCs/>
                <w:color w:val="000000"/>
                <w:sz w:val="22"/>
                <w:szCs w:val="22"/>
              </w:rPr>
            </w:pPr>
            <w:r w:rsidRPr="00AF19ED">
              <w:rPr>
                <w:iCs/>
                <w:color w:val="000000"/>
                <w:sz w:val="22"/>
                <w:szCs w:val="22"/>
              </w:rPr>
              <w:t>2</w:t>
            </w:r>
          </w:p>
        </w:tc>
        <w:tc>
          <w:tcPr>
            <w:tcW w:w="2410" w:type="dxa"/>
            <w:shd w:val="clear" w:color="auto" w:fill="auto"/>
          </w:tcPr>
          <w:p w14:paraId="7E909C71" w14:textId="77777777" w:rsidR="007F3EA0" w:rsidRPr="00AF19ED" w:rsidRDefault="007F3EA0" w:rsidP="007F3EA0">
            <w:pPr>
              <w:suppressAutoHyphens/>
              <w:jc w:val="center"/>
              <w:rPr>
                <w:iCs/>
                <w:color w:val="000000"/>
                <w:sz w:val="22"/>
                <w:szCs w:val="22"/>
              </w:rPr>
            </w:pPr>
            <w:r w:rsidRPr="00AF19ED">
              <w:rPr>
                <w:iCs/>
                <w:color w:val="000000"/>
                <w:sz w:val="22"/>
                <w:szCs w:val="22"/>
              </w:rPr>
              <w:t>3</w:t>
            </w:r>
          </w:p>
        </w:tc>
        <w:tc>
          <w:tcPr>
            <w:tcW w:w="1842" w:type="dxa"/>
            <w:shd w:val="clear" w:color="auto" w:fill="auto"/>
          </w:tcPr>
          <w:p w14:paraId="0CCE9F27" w14:textId="77777777" w:rsidR="007F3EA0" w:rsidRPr="00AF19ED" w:rsidRDefault="007F3EA0" w:rsidP="007F3EA0">
            <w:pPr>
              <w:suppressAutoHyphens/>
              <w:jc w:val="center"/>
              <w:rPr>
                <w:iCs/>
                <w:color w:val="000000"/>
                <w:sz w:val="22"/>
                <w:szCs w:val="22"/>
              </w:rPr>
            </w:pPr>
            <w:r w:rsidRPr="00AF19ED">
              <w:rPr>
                <w:iCs/>
                <w:color w:val="000000"/>
                <w:sz w:val="22"/>
                <w:szCs w:val="22"/>
              </w:rPr>
              <w:t>4</w:t>
            </w:r>
          </w:p>
        </w:tc>
        <w:tc>
          <w:tcPr>
            <w:tcW w:w="1560" w:type="dxa"/>
            <w:shd w:val="clear" w:color="auto" w:fill="auto"/>
          </w:tcPr>
          <w:p w14:paraId="6DBC57A2" w14:textId="77777777" w:rsidR="007F3EA0" w:rsidRPr="00AF19ED" w:rsidRDefault="007F3EA0" w:rsidP="007F3EA0">
            <w:pPr>
              <w:suppressAutoHyphens/>
              <w:jc w:val="center"/>
              <w:rPr>
                <w:iCs/>
                <w:color w:val="000000"/>
                <w:sz w:val="22"/>
                <w:szCs w:val="22"/>
              </w:rPr>
            </w:pPr>
            <w:r w:rsidRPr="00AF19ED">
              <w:rPr>
                <w:iCs/>
                <w:color w:val="000000"/>
                <w:sz w:val="22"/>
                <w:szCs w:val="22"/>
              </w:rPr>
              <w:t>5</w:t>
            </w:r>
          </w:p>
        </w:tc>
        <w:tc>
          <w:tcPr>
            <w:tcW w:w="4110" w:type="dxa"/>
            <w:shd w:val="clear" w:color="auto" w:fill="auto"/>
          </w:tcPr>
          <w:p w14:paraId="6D7AD217" w14:textId="77777777" w:rsidR="007F3EA0" w:rsidRPr="00AF19ED" w:rsidRDefault="007F3EA0" w:rsidP="007F3EA0">
            <w:pPr>
              <w:suppressAutoHyphens/>
              <w:jc w:val="center"/>
              <w:rPr>
                <w:iCs/>
                <w:color w:val="000000"/>
                <w:sz w:val="22"/>
                <w:szCs w:val="22"/>
              </w:rPr>
            </w:pPr>
            <w:r w:rsidRPr="00AF19ED">
              <w:rPr>
                <w:iCs/>
                <w:color w:val="000000"/>
                <w:sz w:val="22"/>
                <w:szCs w:val="22"/>
              </w:rPr>
              <w:t>6</w:t>
            </w:r>
          </w:p>
        </w:tc>
      </w:tr>
      <w:tr w:rsidR="007F3EA0" w:rsidRPr="00D85833" w14:paraId="11C98E57" w14:textId="77777777" w:rsidTr="007F3EA0">
        <w:trPr>
          <w:trHeight w:val="300"/>
        </w:trPr>
        <w:tc>
          <w:tcPr>
            <w:tcW w:w="14757" w:type="dxa"/>
            <w:gridSpan w:val="6"/>
          </w:tcPr>
          <w:p w14:paraId="321604F9" w14:textId="77777777" w:rsidR="007F3EA0" w:rsidRPr="00D85833" w:rsidRDefault="00001510" w:rsidP="007F3EA0">
            <w:pPr>
              <w:suppressAutoHyphens/>
              <w:jc w:val="center"/>
              <w:rPr>
                <w:b/>
                <w:color w:val="000000"/>
                <w:szCs w:val="28"/>
              </w:rPr>
            </w:pPr>
            <w:r w:rsidRPr="00001510">
              <w:rPr>
                <w:b/>
                <w:sz w:val="24"/>
                <w:szCs w:val="24"/>
              </w:rPr>
              <w:t>Предварительное согласование предоставления земельного участка на территории сельских поселений муниципального района «Борзинский район»</w:t>
            </w:r>
          </w:p>
        </w:tc>
      </w:tr>
      <w:tr w:rsidR="007F3EA0" w:rsidRPr="00AF19ED" w14:paraId="007950C4" w14:textId="77777777" w:rsidTr="007F3EA0">
        <w:trPr>
          <w:trHeight w:val="300"/>
        </w:trPr>
        <w:tc>
          <w:tcPr>
            <w:tcW w:w="3417" w:type="dxa"/>
          </w:tcPr>
          <w:p w14:paraId="7C6656D3" w14:textId="77777777" w:rsidR="0063282C" w:rsidRPr="00AF19ED" w:rsidRDefault="0063282C" w:rsidP="0063282C">
            <w:pPr>
              <w:ind w:firstLine="709"/>
              <w:jc w:val="both"/>
              <w:outlineLvl w:val="1"/>
              <w:rPr>
                <w:sz w:val="22"/>
                <w:szCs w:val="22"/>
              </w:rPr>
            </w:pPr>
            <w:r w:rsidRPr="00AF19ED">
              <w:rPr>
                <w:color w:val="000000"/>
                <w:sz w:val="22"/>
                <w:szCs w:val="22"/>
              </w:rPr>
              <w:t xml:space="preserve">- </w:t>
            </w:r>
            <w:r w:rsidRPr="00AF19ED">
              <w:rPr>
                <w:sz w:val="22"/>
                <w:szCs w:val="22"/>
              </w:rPr>
              <w:t>на официальном портале муниципального района «Борзинский район» в информационно-телекоммуникационной сети «Интернет» (далее - сайте Исполнителя: http://борзинский-район.рф;</w:t>
            </w:r>
          </w:p>
          <w:p w14:paraId="7D1DD7D5" w14:textId="77777777" w:rsidR="0063282C" w:rsidRPr="00AF19ED" w:rsidRDefault="0063282C" w:rsidP="0063282C">
            <w:pPr>
              <w:pStyle w:val="ConsPlusNormal"/>
              <w:ind w:firstLine="709"/>
              <w:jc w:val="both"/>
              <w:rPr>
                <w:rFonts w:ascii="Times New Roman" w:hAnsi="Times New Roman"/>
              </w:rPr>
            </w:pPr>
            <w:r w:rsidRPr="00AF19ED">
              <w:rPr>
                <w:rFonts w:ascii="Times New Roman" w:hAnsi="Times New Roman"/>
              </w:rPr>
              <w:t xml:space="preserve">- </w:t>
            </w:r>
            <w:r w:rsidRPr="00AF19ED">
              <w:rPr>
                <w:rFonts w:ascii="Times New Roman" w:hAnsi="Times New Roman"/>
                <w:bCs/>
              </w:rPr>
              <w:t>единого портала государственных и муниципальных услуг (функций) www.gosuslugi.ru</w:t>
            </w:r>
            <w:r w:rsidRPr="00AF19ED">
              <w:rPr>
                <w:rFonts w:ascii="Times New Roman" w:hAnsi="Times New Roman"/>
              </w:rPr>
              <w:t>;</w:t>
            </w:r>
          </w:p>
          <w:p w14:paraId="7CEDF7E4" w14:textId="77777777" w:rsidR="0063282C" w:rsidRPr="00AF19ED" w:rsidRDefault="0063282C" w:rsidP="0063282C">
            <w:pPr>
              <w:pStyle w:val="ConsPlusNormal"/>
              <w:ind w:firstLine="709"/>
              <w:jc w:val="both"/>
              <w:rPr>
                <w:rFonts w:ascii="Times New Roman" w:hAnsi="Times New Roman"/>
              </w:rPr>
            </w:pPr>
            <w:r w:rsidRPr="00AF19ED">
              <w:rPr>
                <w:rFonts w:ascii="Times New Roman" w:hAnsi="Times New Roman"/>
              </w:rPr>
              <w:t xml:space="preserve">- на официальном сайте КГАУ «МФЦ Забайкальского края»: </w:t>
            </w:r>
            <w:r w:rsidRPr="00AF19ED">
              <w:rPr>
                <w:rFonts w:ascii="Times New Roman" w:hAnsi="Times New Roman"/>
                <w:lang w:val="en-US"/>
              </w:rPr>
              <w:t>www</w:t>
            </w:r>
            <w:r w:rsidRPr="00AF19ED">
              <w:rPr>
                <w:rFonts w:ascii="Times New Roman" w:hAnsi="Times New Roman"/>
              </w:rPr>
              <w:t>.</w:t>
            </w:r>
            <w:r w:rsidRPr="00AF19ED">
              <w:rPr>
                <w:rFonts w:ascii="Times New Roman" w:hAnsi="Times New Roman"/>
                <w:lang w:val="en-US"/>
              </w:rPr>
              <w:t>mfc</w:t>
            </w:r>
            <w:r w:rsidRPr="00AF19ED">
              <w:rPr>
                <w:rFonts w:ascii="Times New Roman" w:hAnsi="Times New Roman"/>
              </w:rPr>
              <w:t>-</w:t>
            </w:r>
            <w:r w:rsidRPr="00AF19ED">
              <w:rPr>
                <w:rFonts w:ascii="Times New Roman" w:hAnsi="Times New Roman"/>
                <w:lang w:val="en-US"/>
              </w:rPr>
              <w:t>chita</w:t>
            </w:r>
            <w:r w:rsidRPr="00AF19ED">
              <w:rPr>
                <w:rFonts w:ascii="Times New Roman" w:hAnsi="Times New Roman"/>
              </w:rPr>
              <w:t>.</w:t>
            </w:r>
            <w:r w:rsidRPr="00AF19ED">
              <w:rPr>
                <w:rFonts w:ascii="Times New Roman" w:hAnsi="Times New Roman"/>
                <w:lang w:val="en-US"/>
              </w:rPr>
              <w:t>ru</w:t>
            </w:r>
            <w:r w:rsidRPr="00AF19ED">
              <w:rPr>
                <w:rFonts w:ascii="Times New Roman" w:hAnsi="Times New Roman"/>
              </w:rPr>
              <w:t>.</w:t>
            </w:r>
          </w:p>
          <w:p w14:paraId="504BED39" w14:textId="77777777" w:rsidR="007F3EA0" w:rsidRPr="00AF19ED" w:rsidRDefault="007F3EA0" w:rsidP="0063282C">
            <w:pPr>
              <w:suppressAutoHyphens/>
              <w:jc w:val="both"/>
              <w:rPr>
                <w:color w:val="000000"/>
                <w:sz w:val="22"/>
                <w:szCs w:val="22"/>
              </w:rPr>
            </w:pPr>
          </w:p>
        </w:tc>
        <w:tc>
          <w:tcPr>
            <w:tcW w:w="1418" w:type="dxa"/>
          </w:tcPr>
          <w:p w14:paraId="0BD8863E" w14:textId="77777777" w:rsidR="007F3EA0" w:rsidRPr="00AF19ED" w:rsidRDefault="007F3EA0" w:rsidP="00330937">
            <w:pPr>
              <w:suppressAutoHyphens/>
              <w:jc w:val="both"/>
              <w:rPr>
                <w:color w:val="000000"/>
                <w:sz w:val="22"/>
                <w:szCs w:val="22"/>
              </w:rPr>
            </w:pPr>
            <w:r w:rsidRPr="00AF19ED">
              <w:rPr>
                <w:color w:val="000000"/>
                <w:sz w:val="22"/>
                <w:szCs w:val="22"/>
              </w:rPr>
              <w:t xml:space="preserve">Официальный сайт муниципального образования, офи-циальный сайт МФЦ, </w:t>
            </w:r>
            <w:r w:rsidR="00330937" w:rsidRPr="00AF19ED">
              <w:rPr>
                <w:color w:val="000000"/>
                <w:sz w:val="22"/>
                <w:szCs w:val="22"/>
              </w:rPr>
              <w:t>Единый портал государственных</w:t>
            </w:r>
            <w:r w:rsidRPr="00AF19ED">
              <w:rPr>
                <w:color w:val="000000"/>
                <w:sz w:val="22"/>
                <w:szCs w:val="22"/>
              </w:rPr>
              <w:t xml:space="preserve"> услуг.</w:t>
            </w:r>
          </w:p>
        </w:tc>
        <w:tc>
          <w:tcPr>
            <w:tcW w:w="2410" w:type="dxa"/>
          </w:tcPr>
          <w:p w14:paraId="0CA2A688" w14:textId="77777777" w:rsidR="007F3EA0" w:rsidRPr="00AF19ED" w:rsidRDefault="007F3EA0" w:rsidP="00330937">
            <w:pPr>
              <w:suppressAutoHyphens/>
              <w:jc w:val="both"/>
              <w:rPr>
                <w:color w:val="000000"/>
                <w:sz w:val="22"/>
                <w:szCs w:val="22"/>
              </w:rPr>
            </w:pPr>
            <w:r w:rsidRPr="00AF19ED">
              <w:rPr>
                <w:color w:val="000000"/>
                <w:sz w:val="22"/>
                <w:szCs w:val="22"/>
              </w:rPr>
              <w:t xml:space="preserve">Официальный сайт муниципального образования, офи-циальный сайт МФЦ, </w:t>
            </w:r>
            <w:r w:rsidR="00330937" w:rsidRPr="00AF19ED">
              <w:rPr>
                <w:color w:val="000000"/>
                <w:sz w:val="22"/>
                <w:szCs w:val="22"/>
              </w:rPr>
              <w:t>Единый пор-тал государствен-ных</w:t>
            </w:r>
            <w:r w:rsidRPr="00AF19ED">
              <w:rPr>
                <w:color w:val="000000"/>
                <w:sz w:val="22"/>
                <w:szCs w:val="22"/>
              </w:rPr>
              <w:t xml:space="preserve"> услуг, электронная почта</w:t>
            </w:r>
          </w:p>
        </w:tc>
        <w:tc>
          <w:tcPr>
            <w:tcW w:w="1842" w:type="dxa"/>
          </w:tcPr>
          <w:p w14:paraId="56DB771D" w14:textId="77777777" w:rsidR="007F3EA0" w:rsidRPr="00AF19ED" w:rsidRDefault="007F3EA0" w:rsidP="00330937">
            <w:pPr>
              <w:suppressAutoHyphens/>
              <w:jc w:val="both"/>
              <w:rPr>
                <w:color w:val="000000"/>
                <w:sz w:val="22"/>
                <w:szCs w:val="22"/>
              </w:rPr>
            </w:pPr>
            <w:r w:rsidRPr="00AF19ED">
              <w:rPr>
                <w:color w:val="000000"/>
                <w:sz w:val="22"/>
                <w:szCs w:val="22"/>
              </w:rPr>
              <w:t>Официальный сайт орга-на, предоставляющего услугу (или официальный сайт муниципального об-разован</w:t>
            </w:r>
            <w:r w:rsidR="00330937" w:rsidRPr="00AF19ED">
              <w:rPr>
                <w:color w:val="000000"/>
                <w:sz w:val="22"/>
                <w:szCs w:val="22"/>
              </w:rPr>
              <w:t>ия), официальный сайт МФЦ</w:t>
            </w:r>
            <w:r w:rsidRPr="00AF19ED">
              <w:rPr>
                <w:color w:val="000000"/>
                <w:sz w:val="22"/>
                <w:szCs w:val="22"/>
              </w:rPr>
              <w:t>.</w:t>
            </w:r>
          </w:p>
        </w:tc>
        <w:tc>
          <w:tcPr>
            <w:tcW w:w="1560" w:type="dxa"/>
          </w:tcPr>
          <w:p w14:paraId="3C7566DB" w14:textId="77777777" w:rsidR="007F3EA0" w:rsidRPr="00AF19ED" w:rsidRDefault="007F3EA0" w:rsidP="00330937">
            <w:pPr>
              <w:suppressAutoHyphens/>
              <w:jc w:val="both"/>
              <w:rPr>
                <w:color w:val="000000"/>
                <w:sz w:val="22"/>
                <w:szCs w:val="22"/>
              </w:rPr>
            </w:pPr>
            <w:r w:rsidRPr="00AF19ED">
              <w:rPr>
                <w:color w:val="000000"/>
                <w:sz w:val="22"/>
                <w:szCs w:val="22"/>
              </w:rPr>
              <w:t>Единый портал государ-ственных и муниципальных услуг www.gosuslugi.ru</w:t>
            </w:r>
          </w:p>
        </w:tc>
        <w:tc>
          <w:tcPr>
            <w:tcW w:w="4110" w:type="dxa"/>
          </w:tcPr>
          <w:p w14:paraId="7EF7B8CB" w14:textId="77777777" w:rsidR="007F3EA0" w:rsidRPr="00AF19ED" w:rsidRDefault="007F3EA0" w:rsidP="00330937">
            <w:pPr>
              <w:suppressAutoHyphens/>
              <w:jc w:val="both"/>
              <w:rPr>
                <w:color w:val="000000"/>
                <w:sz w:val="22"/>
                <w:szCs w:val="22"/>
              </w:rPr>
            </w:pPr>
            <w:r w:rsidRPr="00AF19ED">
              <w:rPr>
                <w:color w:val="000000"/>
                <w:sz w:val="22"/>
                <w:szCs w:val="22"/>
              </w:rPr>
              <w:t>Официальный сайт муниципального образования, Единый портал государственны</w:t>
            </w:r>
            <w:r w:rsidR="00330937" w:rsidRPr="00AF19ED">
              <w:rPr>
                <w:color w:val="000000"/>
                <w:sz w:val="22"/>
                <w:szCs w:val="22"/>
              </w:rPr>
              <w:t xml:space="preserve">х </w:t>
            </w:r>
            <w:r w:rsidRPr="00AF19ED">
              <w:rPr>
                <w:color w:val="000000"/>
                <w:sz w:val="22"/>
                <w:szCs w:val="22"/>
              </w:rPr>
              <w:t>услуг, электронная почта</w:t>
            </w:r>
          </w:p>
        </w:tc>
      </w:tr>
    </w:tbl>
    <w:p w14:paraId="491C1CFC" w14:textId="77777777" w:rsidR="007F3EA0" w:rsidRPr="00D85833" w:rsidRDefault="007F3EA0" w:rsidP="007F3EA0">
      <w:pPr>
        <w:suppressAutoHyphens/>
        <w:rPr>
          <w:szCs w:val="28"/>
        </w:rPr>
        <w:sectPr w:rsidR="007F3EA0" w:rsidRPr="00D85833" w:rsidSect="008B5C63">
          <w:footerReference w:type="default" r:id="rId14"/>
          <w:pgSz w:w="16838" w:h="11906" w:orient="landscape"/>
          <w:pgMar w:top="851" w:right="1134" w:bottom="850" w:left="1134" w:header="708" w:footer="708" w:gutter="0"/>
          <w:cols w:space="708"/>
          <w:docGrid w:linePitch="360"/>
        </w:sectPr>
      </w:pPr>
    </w:p>
    <w:p w14:paraId="3138D914" w14:textId="77777777" w:rsidR="00CD23DB" w:rsidRDefault="00CD23DB" w:rsidP="00970033">
      <w:pPr>
        <w:tabs>
          <w:tab w:val="left" w:pos="2420"/>
        </w:tabs>
        <w:suppressAutoHyphens/>
        <w:spacing w:line="240" w:lineRule="exact"/>
        <w:rPr>
          <w:sz w:val="24"/>
          <w:szCs w:val="24"/>
        </w:rPr>
      </w:pPr>
    </w:p>
    <w:p w14:paraId="5690C8B6" w14:textId="4F55FF88" w:rsidR="007F3EA0" w:rsidRPr="006B6B2B" w:rsidRDefault="007F3EA0" w:rsidP="007F3EA0">
      <w:pPr>
        <w:tabs>
          <w:tab w:val="left" w:pos="2420"/>
        </w:tabs>
        <w:suppressAutoHyphens/>
        <w:spacing w:line="240" w:lineRule="exact"/>
        <w:ind w:left="5670"/>
        <w:jc w:val="right"/>
        <w:rPr>
          <w:sz w:val="24"/>
          <w:szCs w:val="24"/>
        </w:rPr>
      </w:pPr>
      <w:r w:rsidRPr="006B6B2B">
        <w:rPr>
          <w:sz w:val="24"/>
          <w:szCs w:val="24"/>
        </w:rPr>
        <w:t xml:space="preserve">Приложение № </w:t>
      </w:r>
      <w:r>
        <w:rPr>
          <w:sz w:val="24"/>
          <w:szCs w:val="24"/>
        </w:rPr>
        <w:t>1</w:t>
      </w:r>
      <w:r w:rsidRPr="006B6B2B">
        <w:rPr>
          <w:sz w:val="24"/>
          <w:szCs w:val="24"/>
        </w:rPr>
        <w:t xml:space="preserve"> </w:t>
      </w:r>
    </w:p>
    <w:p w14:paraId="3EEF9DE5" w14:textId="77777777" w:rsidR="00CD23DB" w:rsidRDefault="007F3EA0" w:rsidP="00CD23DB">
      <w:pPr>
        <w:tabs>
          <w:tab w:val="left" w:pos="2420"/>
        </w:tabs>
        <w:suppressAutoHyphens/>
        <w:spacing w:line="240" w:lineRule="exact"/>
        <w:jc w:val="right"/>
        <w:rPr>
          <w:sz w:val="24"/>
          <w:szCs w:val="24"/>
        </w:rPr>
      </w:pPr>
      <w:r w:rsidRPr="006B6B2B">
        <w:rPr>
          <w:sz w:val="24"/>
          <w:szCs w:val="24"/>
        </w:rPr>
        <w:t xml:space="preserve">к </w:t>
      </w:r>
      <w:r w:rsidR="00CD23DB">
        <w:rPr>
          <w:sz w:val="24"/>
          <w:szCs w:val="24"/>
        </w:rPr>
        <w:t xml:space="preserve">технологической </w:t>
      </w:r>
      <w:r>
        <w:rPr>
          <w:sz w:val="24"/>
          <w:szCs w:val="24"/>
        </w:rPr>
        <w:t>схеме</w:t>
      </w:r>
      <w:r w:rsidRPr="006B6B2B">
        <w:rPr>
          <w:sz w:val="24"/>
          <w:szCs w:val="24"/>
        </w:rPr>
        <w:t xml:space="preserve"> предоставления муниципальной услуги </w:t>
      </w:r>
    </w:p>
    <w:p w14:paraId="79232C4A" w14:textId="77777777" w:rsidR="00440984" w:rsidRDefault="007F3EA0" w:rsidP="00F94558">
      <w:pPr>
        <w:tabs>
          <w:tab w:val="left" w:pos="2420"/>
        </w:tabs>
        <w:suppressAutoHyphens/>
        <w:spacing w:line="240" w:lineRule="exact"/>
        <w:jc w:val="right"/>
        <w:rPr>
          <w:sz w:val="24"/>
          <w:szCs w:val="24"/>
        </w:rPr>
      </w:pPr>
      <w:r w:rsidRPr="00B049A9">
        <w:rPr>
          <w:sz w:val="24"/>
          <w:szCs w:val="24"/>
        </w:rPr>
        <w:t>«</w:t>
      </w:r>
      <w:r w:rsidR="00001510" w:rsidRPr="00001510">
        <w:rPr>
          <w:sz w:val="24"/>
          <w:szCs w:val="24"/>
        </w:rPr>
        <w:t>Предварительное согласование предоставления земельного участка на территории сельских поселений муниципального района «Борзинский район»</w:t>
      </w:r>
      <w:r w:rsidR="00B049A9" w:rsidRPr="00B049A9">
        <w:rPr>
          <w:sz w:val="24"/>
          <w:szCs w:val="24"/>
        </w:rPr>
        <w:t>»</w:t>
      </w:r>
    </w:p>
    <w:p w14:paraId="6B82851F" w14:textId="77777777" w:rsidR="00F94558" w:rsidRDefault="00F94558" w:rsidP="00F94558">
      <w:pPr>
        <w:tabs>
          <w:tab w:val="left" w:pos="2420"/>
        </w:tabs>
        <w:suppressAutoHyphens/>
        <w:spacing w:line="240" w:lineRule="exact"/>
        <w:jc w:val="right"/>
        <w:rPr>
          <w:sz w:val="24"/>
          <w:szCs w:val="24"/>
        </w:rPr>
      </w:pPr>
    </w:p>
    <w:p w14:paraId="0F69284A" w14:textId="77777777" w:rsidR="00F94558" w:rsidRDefault="00F94558" w:rsidP="00F94558">
      <w:pPr>
        <w:tabs>
          <w:tab w:val="left" w:pos="2420"/>
        </w:tabs>
        <w:suppressAutoHyphens/>
        <w:spacing w:line="240" w:lineRule="exact"/>
        <w:jc w:val="right"/>
        <w:rPr>
          <w:sz w:val="24"/>
          <w:szCs w:val="24"/>
        </w:rPr>
      </w:pPr>
    </w:p>
    <w:p w14:paraId="71ECA9DC" w14:textId="77777777" w:rsidR="00F94558" w:rsidRPr="00F94558" w:rsidRDefault="00F94558" w:rsidP="00F94558">
      <w:pPr>
        <w:widowControl w:val="0"/>
        <w:overflowPunct/>
        <w:adjustRightInd/>
        <w:ind w:left="28"/>
        <w:jc w:val="center"/>
        <w:outlineLvl w:val="1"/>
        <w:rPr>
          <w:b/>
          <w:bCs/>
          <w:szCs w:val="28"/>
          <w:lang w:eastAsia="en-US"/>
        </w:rPr>
      </w:pPr>
      <w:r w:rsidRPr="00F94558">
        <w:rPr>
          <w:b/>
          <w:bCs/>
          <w:szCs w:val="28"/>
          <w:lang w:eastAsia="en-US"/>
        </w:rPr>
        <w:t>Форма</w:t>
      </w:r>
      <w:r w:rsidRPr="00F94558">
        <w:rPr>
          <w:b/>
          <w:bCs/>
          <w:spacing w:val="-9"/>
          <w:szCs w:val="28"/>
          <w:lang w:eastAsia="en-US"/>
        </w:rPr>
        <w:t xml:space="preserve"> </w:t>
      </w:r>
      <w:r w:rsidRPr="00F94558">
        <w:rPr>
          <w:b/>
          <w:bCs/>
          <w:szCs w:val="28"/>
          <w:lang w:eastAsia="en-US"/>
        </w:rPr>
        <w:t>заявления</w:t>
      </w:r>
      <w:r w:rsidRPr="00F94558">
        <w:rPr>
          <w:b/>
          <w:bCs/>
          <w:spacing w:val="-11"/>
          <w:szCs w:val="28"/>
          <w:lang w:eastAsia="en-US"/>
        </w:rPr>
        <w:t xml:space="preserve"> </w:t>
      </w:r>
      <w:r w:rsidRPr="00F94558">
        <w:rPr>
          <w:b/>
          <w:bCs/>
          <w:szCs w:val="28"/>
          <w:lang w:eastAsia="en-US"/>
        </w:rPr>
        <w:t>о</w:t>
      </w:r>
      <w:r w:rsidRPr="00F94558">
        <w:rPr>
          <w:b/>
          <w:bCs/>
          <w:spacing w:val="-10"/>
          <w:szCs w:val="28"/>
          <w:lang w:eastAsia="en-US"/>
        </w:rPr>
        <w:t xml:space="preserve"> </w:t>
      </w:r>
      <w:r w:rsidRPr="00F94558">
        <w:rPr>
          <w:b/>
          <w:bCs/>
          <w:szCs w:val="28"/>
          <w:lang w:eastAsia="en-US"/>
        </w:rPr>
        <w:t>предоставлении</w:t>
      </w:r>
      <w:r w:rsidRPr="00F94558">
        <w:rPr>
          <w:b/>
          <w:bCs/>
          <w:spacing w:val="-9"/>
          <w:szCs w:val="28"/>
          <w:lang w:eastAsia="en-US"/>
        </w:rPr>
        <w:t xml:space="preserve"> </w:t>
      </w:r>
      <w:r w:rsidRPr="00F94558">
        <w:rPr>
          <w:b/>
          <w:bCs/>
          <w:spacing w:val="-2"/>
          <w:szCs w:val="28"/>
          <w:lang w:eastAsia="en-US"/>
        </w:rPr>
        <w:t>услуги</w:t>
      </w:r>
    </w:p>
    <w:p w14:paraId="1F3D53D6" w14:textId="77777777" w:rsidR="00F94558" w:rsidRPr="00F94558" w:rsidRDefault="00F94558" w:rsidP="00F94558">
      <w:pPr>
        <w:overflowPunct/>
        <w:autoSpaceDE/>
        <w:autoSpaceDN/>
        <w:adjustRightInd/>
        <w:spacing w:before="8" w:after="120"/>
        <w:rPr>
          <w:b/>
          <w:sz w:val="32"/>
          <w:szCs w:val="24"/>
        </w:rPr>
      </w:pPr>
    </w:p>
    <w:p w14:paraId="0EC5F669" w14:textId="77777777" w:rsidR="00F94558" w:rsidRPr="00F94558" w:rsidRDefault="00F94558" w:rsidP="00F94558">
      <w:pPr>
        <w:overflowPunct/>
        <w:autoSpaceDE/>
        <w:autoSpaceDN/>
        <w:adjustRightInd/>
        <w:ind w:left="737"/>
        <w:jc w:val="center"/>
        <w:rPr>
          <w:sz w:val="24"/>
          <w:szCs w:val="24"/>
        </w:rPr>
      </w:pPr>
      <w:r w:rsidRPr="00F94558">
        <w:rPr>
          <w:spacing w:val="-2"/>
          <w:sz w:val="24"/>
          <w:szCs w:val="24"/>
        </w:rPr>
        <w:t>кому:</w:t>
      </w:r>
    </w:p>
    <w:p w14:paraId="5B8AE06D" w14:textId="77777777" w:rsidR="00F94558" w:rsidRPr="00F94558" w:rsidRDefault="00000000" w:rsidP="00F94558">
      <w:pPr>
        <w:overflowPunct/>
        <w:autoSpaceDE/>
        <w:autoSpaceDN/>
        <w:adjustRightInd/>
        <w:rPr>
          <w:sz w:val="25"/>
          <w:szCs w:val="24"/>
        </w:rPr>
      </w:pPr>
      <w:r>
        <w:rPr>
          <w:szCs w:val="24"/>
          <w:lang w:eastAsia="en-US"/>
        </w:rPr>
        <w:pict w14:anchorId="7FB13DDA">
          <v:shape id="docshape18" o:spid="_x0000_s2084" style="position:absolute;margin-left:316.15pt;margin-top:15.85pt;width:245pt;height:.1pt;z-index:-10;mso-wrap-distance-left:0;mso-wrap-distance-right:0;mso-position-horizontal-relative:page" coordorigin="6323,317" coordsize="4900,0" path="m6323,317r4899,e" filled="f" strokeweight=".19811mm">
            <v:path arrowok="t"/>
            <w10:wrap type="topAndBottom" anchorx="page"/>
          </v:shape>
        </w:pict>
      </w:r>
    </w:p>
    <w:p w14:paraId="79D09DF8" w14:textId="77777777" w:rsidR="00F94558" w:rsidRPr="00F94558" w:rsidRDefault="00F94558" w:rsidP="00F94558">
      <w:pPr>
        <w:overflowPunct/>
        <w:autoSpaceDE/>
        <w:autoSpaceDN/>
        <w:adjustRightInd/>
        <w:ind w:left="5243"/>
        <w:rPr>
          <w:sz w:val="2"/>
          <w:szCs w:val="24"/>
        </w:rPr>
      </w:pPr>
    </w:p>
    <w:p w14:paraId="53493445" w14:textId="77777777" w:rsidR="00F94558" w:rsidRPr="00F94558" w:rsidRDefault="00F94558" w:rsidP="00F94558">
      <w:pPr>
        <w:widowControl w:val="0"/>
        <w:overflowPunct/>
        <w:rPr>
          <w:rFonts w:ascii="Arial" w:hAnsi="Arial" w:cs="Arial"/>
          <w:sz w:val="2"/>
          <w:szCs w:val="24"/>
        </w:rPr>
        <w:sectPr w:rsidR="00F94558" w:rsidRPr="00F94558" w:rsidSect="008B5C63">
          <w:pgSz w:w="11900" w:h="16850"/>
          <w:pgMar w:top="720" w:right="720" w:bottom="720" w:left="720" w:header="480" w:footer="0" w:gutter="0"/>
          <w:cols w:space="720"/>
          <w:docGrid w:linePitch="299"/>
        </w:sectPr>
      </w:pPr>
    </w:p>
    <w:p w14:paraId="3A671A9A" w14:textId="77777777" w:rsidR="00F94558" w:rsidRPr="00F94558" w:rsidRDefault="00F94558" w:rsidP="00F94558">
      <w:pPr>
        <w:overflowPunct/>
        <w:autoSpaceDE/>
        <w:autoSpaceDN/>
        <w:adjustRightInd/>
        <w:jc w:val="right"/>
        <w:rPr>
          <w:sz w:val="24"/>
          <w:szCs w:val="24"/>
        </w:rPr>
      </w:pPr>
    </w:p>
    <w:p w14:paraId="20745020" w14:textId="77777777" w:rsidR="00F94558" w:rsidRPr="00F94558" w:rsidRDefault="00F94558" w:rsidP="00F94558">
      <w:pPr>
        <w:overflowPunct/>
        <w:autoSpaceDE/>
        <w:autoSpaceDN/>
        <w:adjustRightInd/>
        <w:jc w:val="right"/>
        <w:rPr>
          <w:sz w:val="24"/>
          <w:szCs w:val="24"/>
        </w:rPr>
      </w:pPr>
      <w:r w:rsidRPr="00F94558">
        <w:rPr>
          <w:sz w:val="24"/>
          <w:szCs w:val="24"/>
        </w:rPr>
        <w:t>от</w:t>
      </w:r>
      <w:r w:rsidRPr="00F94558">
        <w:rPr>
          <w:spacing w:val="-1"/>
          <w:sz w:val="24"/>
          <w:szCs w:val="24"/>
        </w:rPr>
        <w:t xml:space="preserve"> </w:t>
      </w:r>
      <w:r w:rsidRPr="00F94558">
        <w:rPr>
          <w:spacing w:val="-2"/>
          <w:sz w:val="24"/>
          <w:szCs w:val="24"/>
        </w:rPr>
        <w:t>кого:</w:t>
      </w:r>
    </w:p>
    <w:p w14:paraId="2932AEB9" w14:textId="77777777" w:rsidR="00F94558" w:rsidRPr="00F94558" w:rsidRDefault="00F94558" w:rsidP="00F94558">
      <w:pPr>
        <w:widowControl w:val="0"/>
        <w:overflowPunct/>
        <w:ind w:left="-10"/>
        <w:rPr>
          <w:rFonts w:ascii="Arial" w:hAnsi="Arial" w:cs="Arial"/>
          <w:sz w:val="18"/>
          <w:szCs w:val="24"/>
        </w:rPr>
      </w:pPr>
      <w:r w:rsidRPr="00F94558">
        <w:rPr>
          <w:rFonts w:ascii="Arial" w:hAnsi="Arial" w:cs="Arial"/>
          <w:sz w:val="24"/>
          <w:szCs w:val="24"/>
        </w:rPr>
        <w:br w:type="column"/>
      </w:r>
      <w:r w:rsidRPr="00F94558">
        <w:rPr>
          <w:rFonts w:ascii="Arial" w:hAnsi="Arial" w:cs="Arial"/>
          <w:sz w:val="18"/>
          <w:szCs w:val="24"/>
        </w:rPr>
        <w:t>(</w:t>
      </w:r>
      <w:r w:rsidRPr="00F94558">
        <w:rPr>
          <w:rFonts w:ascii="Arial" w:hAnsi="Arial" w:cs="Arial"/>
          <w:i/>
          <w:sz w:val="18"/>
          <w:szCs w:val="24"/>
        </w:rPr>
        <w:t>наименование</w:t>
      </w:r>
      <w:r w:rsidRPr="00F94558">
        <w:rPr>
          <w:rFonts w:ascii="Arial" w:hAnsi="Arial" w:cs="Arial"/>
          <w:i/>
          <w:spacing w:val="-9"/>
          <w:sz w:val="18"/>
          <w:szCs w:val="24"/>
        </w:rPr>
        <w:t xml:space="preserve"> </w:t>
      </w:r>
      <w:r w:rsidRPr="00F94558">
        <w:rPr>
          <w:rFonts w:ascii="Arial" w:hAnsi="Arial" w:cs="Arial"/>
          <w:i/>
          <w:sz w:val="18"/>
          <w:szCs w:val="24"/>
        </w:rPr>
        <w:t>уполномоченного</w:t>
      </w:r>
      <w:r w:rsidRPr="00F94558">
        <w:rPr>
          <w:rFonts w:ascii="Arial" w:hAnsi="Arial" w:cs="Arial"/>
          <w:i/>
          <w:spacing w:val="-6"/>
          <w:sz w:val="18"/>
          <w:szCs w:val="24"/>
        </w:rPr>
        <w:t xml:space="preserve"> </w:t>
      </w:r>
      <w:r w:rsidRPr="00F94558">
        <w:rPr>
          <w:rFonts w:ascii="Arial" w:hAnsi="Arial" w:cs="Arial"/>
          <w:i/>
          <w:spacing w:val="-2"/>
          <w:sz w:val="18"/>
          <w:szCs w:val="24"/>
        </w:rPr>
        <w:t>органа</w:t>
      </w:r>
      <w:r w:rsidRPr="00F94558">
        <w:rPr>
          <w:rFonts w:ascii="Arial" w:hAnsi="Arial" w:cs="Arial"/>
          <w:spacing w:val="-2"/>
          <w:sz w:val="18"/>
          <w:szCs w:val="24"/>
        </w:rPr>
        <w:t>)</w:t>
      </w:r>
    </w:p>
    <w:p w14:paraId="1865B38B" w14:textId="77777777" w:rsidR="00F94558" w:rsidRPr="00F94558" w:rsidRDefault="00F94558" w:rsidP="00F94558">
      <w:pPr>
        <w:widowControl w:val="0"/>
        <w:overflowPunct/>
        <w:rPr>
          <w:rFonts w:ascii="Arial" w:hAnsi="Arial" w:cs="Arial"/>
          <w:sz w:val="18"/>
          <w:szCs w:val="24"/>
        </w:rPr>
        <w:sectPr w:rsidR="00F94558" w:rsidRPr="00F94558" w:rsidSect="008B5C63">
          <w:type w:val="continuous"/>
          <w:pgSz w:w="11900" w:h="16850"/>
          <w:pgMar w:top="720" w:right="720" w:bottom="720" w:left="720" w:header="480" w:footer="0" w:gutter="0"/>
          <w:cols w:num="2" w:space="720" w:equalWidth="0">
            <w:col w:w="6545" w:space="40"/>
            <w:col w:w="3875"/>
          </w:cols>
          <w:docGrid w:linePitch="299"/>
        </w:sectPr>
      </w:pPr>
    </w:p>
    <w:p w14:paraId="10A5A827" w14:textId="77777777" w:rsidR="00F94558" w:rsidRPr="00F94558" w:rsidRDefault="00F94558" w:rsidP="00F94558">
      <w:pPr>
        <w:overflowPunct/>
        <w:autoSpaceDE/>
        <w:autoSpaceDN/>
        <w:adjustRightInd/>
        <w:jc w:val="right"/>
        <w:rPr>
          <w:sz w:val="27"/>
          <w:szCs w:val="24"/>
        </w:rPr>
      </w:pPr>
      <w:r w:rsidRPr="00F94558">
        <w:rPr>
          <w:sz w:val="27"/>
          <w:szCs w:val="24"/>
        </w:rPr>
        <w:t xml:space="preserve">            ____________________________________</w:t>
      </w:r>
    </w:p>
    <w:p w14:paraId="3E308CAD" w14:textId="77777777" w:rsidR="00F94558" w:rsidRPr="00F94558" w:rsidRDefault="00F94558" w:rsidP="00F94558">
      <w:pPr>
        <w:overflowPunct/>
        <w:autoSpaceDE/>
        <w:autoSpaceDN/>
        <w:adjustRightInd/>
        <w:ind w:left="5243"/>
        <w:rPr>
          <w:sz w:val="2"/>
          <w:szCs w:val="24"/>
        </w:rPr>
      </w:pPr>
    </w:p>
    <w:p w14:paraId="67919EA3" w14:textId="77777777" w:rsidR="00F94558" w:rsidRPr="00F94558" w:rsidRDefault="00000000" w:rsidP="00F94558">
      <w:pPr>
        <w:overflowPunct/>
        <w:autoSpaceDE/>
        <w:autoSpaceDN/>
        <w:adjustRightInd/>
        <w:rPr>
          <w:sz w:val="24"/>
          <w:szCs w:val="24"/>
        </w:rPr>
      </w:pPr>
      <w:r>
        <w:rPr>
          <w:szCs w:val="24"/>
          <w:lang w:eastAsia="en-US"/>
        </w:rPr>
        <w:pict w14:anchorId="4D9ED479">
          <v:shape id="docshape21" o:spid="_x0000_s2085" style="position:absolute;margin-left:316.15pt;margin-top:15.1pt;width:245pt;height:.1pt;z-index:-9;mso-wrap-distance-left:0;mso-wrap-distance-right:0;mso-position-horizontal-relative:page" coordorigin="6323,302" coordsize="4900,0" path="m6323,302r4899,e" filled="f" strokeweight=".19811mm">
            <v:path arrowok="t"/>
            <w10:wrap type="topAndBottom" anchorx="page"/>
          </v:shape>
        </w:pict>
      </w:r>
    </w:p>
    <w:p w14:paraId="587FD297" w14:textId="77777777" w:rsidR="00F94558" w:rsidRPr="00F94558" w:rsidRDefault="00F94558" w:rsidP="00F94558">
      <w:pPr>
        <w:widowControl w:val="0"/>
        <w:overflowPunct/>
        <w:ind w:left="5897"/>
        <w:rPr>
          <w:rFonts w:ascii="Arial" w:hAnsi="Arial" w:cs="Arial"/>
          <w:i/>
          <w:sz w:val="18"/>
          <w:szCs w:val="24"/>
        </w:rPr>
      </w:pPr>
      <w:r w:rsidRPr="00F94558">
        <w:rPr>
          <w:rFonts w:ascii="Arial" w:hAnsi="Arial" w:cs="Arial"/>
          <w:i/>
          <w:sz w:val="18"/>
          <w:szCs w:val="24"/>
        </w:rPr>
        <w:t>(полное</w:t>
      </w:r>
      <w:r w:rsidRPr="00F94558">
        <w:rPr>
          <w:rFonts w:ascii="Arial" w:hAnsi="Arial" w:cs="Arial"/>
          <w:i/>
          <w:spacing w:val="-5"/>
          <w:sz w:val="18"/>
          <w:szCs w:val="24"/>
        </w:rPr>
        <w:t xml:space="preserve"> </w:t>
      </w:r>
      <w:r w:rsidRPr="00F94558">
        <w:rPr>
          <w:rFonts w:ascii="Arial" w:hAnsi="Arial" w:cs="Arial"/>
          <w:i/>
          <w:sz w:val="18"/>
          <w:szCs w:val="24"/>
        </w:rPr>
        <w:t>наименование,</w:t>
      </w:r>
      <w:r w:rsidRPr="00F94558">
        <w:rPr>
          <w:rFonts w:ascii="Arial" w:hAnsi="Arial" w:cs="Arial"/>
          <w:i/>
          <w:spacing w:val="-4"/>
          <w:sz w:val="18"/>
          <w:szCs w:val="24"/>
        </w:rPr>
        <w:t xml:space="preserve"> </w:t>
      </w:r>
      <w:r w:rsidRPr="00F94558">
        <w:rPr>
          <w:rFonts w:ascii="Arial" w:hAnsi="Arial" w:cs="Arial"/>
          <w:i/>
          <w:sz w:val="18"/>
          <w:szCs w:val="24"/>
        </w:rPr>
        <w:t>ИНН,</w:t>
      </w:r>
      <w:r w:rsidRPr="00F94558">
        <w:rPr>
          <w:rFonts w:ascii="Arial" w:hAnsi="Arial" w:cs="Arial"/>
          <w:i/>
          <w:spacing w:val="-3"/>
          <w:sz w:val="18"/>
          <w:szCs w:val="24"/>
        </w:rPr>
        <w:t xml:space="preserve"> </w:t>
      </w:r>
      <w:r w:rsidRPr="00F94558">
        <w:rPr>
          <w:rFonts w:ascii="Arial" w:hAnsi="Arial" w:cs="Arial"/>
          <w:i/>
          <w:sz w:val="18"/>
          <w:szCs w:val="24"/>
        </w:rPr>
        <w:t>ОГРН</w:t>
      </w:r>
      <w:r w:rsidRPr="00F94558">
        <w:rPr>
          <w:rFonts w:ascii="Arial" w:hAnsi="Arial" w:cs="Arial"/>
          <w:i/>
          <w:spacing w:val="-4"/>
          <w:sz w:val="18"/>
          <w:szCs w:val="24"/>
        </w:rPr>
        <w:t xml:space="preserve"> </w:t>
      </w:r>
      <w:r w:rsidRPr="00F94558">
        <w:rPr>
          <w:rFonts w:ascii="Arial" w:hAnsi="Arial" w:cs="Arial"/>
          <w:i/>
          <w:sz w:val="18"/>
          <w:szCs w:val="24"/>
        </w:rPr>
        <w:t>юридического</w:t>
      </w:r>
      <w:r w:rsidRPr="00F94558">
        <w:rPr>
          <w:rFonts w:ascii="Arial" w:hAnsi="Arial" w:cs="Arial"/>
          <w:i/>
          <w:spacing w:val="-3"/>
          <w:sz w:val="18"/>
          <w:szCs w:val="24"/>
        </w:rPr>
        <w:t xml:space="preserve"> </w:t>
      </w:r>
      <w:r w:rsidRPr="00F94558">
        <w:rPr>
          <w:rFonts w:ascii="Arial" w:hAnsi="Arial" w:cs="Arial"/>
          <w:i/>
          <w:sz w:val="18"/>
          <w:szCs w:val="24"/>
        </w:rPr>
        <w:t>лица,</w:t>
      </w:r>
      <w:r w:rsidRPr="00F94558">
        <w:rPr>
          <w:rFonts w:ascii="Arial" w:hAnsi="Arial" w:cs="Arial"/>
          <w:i/>
          <w:spacing w:val="-3"/>
          <w:sz w:val="18"/>
          <w:szCs w:val="24"/>
        </w:rPr>
        <w:t xml:space="preserve"> </w:t>
      </w:r>
      <w:r w:rsidRPr="00F94558">
        <w:rPr>
          <w:rFonts w:ascii="Arial" w:hAnsi="Arial" w:cs="Arial"/>
          <w:i/>
          <w:spacing w:val="-5"/>
          <w:sz w:val="18"/>
          <w:szCs w:val="24"/>
        </w:rPr>
        <w:t>ИП)</w:t>
      </w:r>
    </w:p>
    <w:p w14:paraId="3ABEE2F7" w14:textId="77777777" w:rsidR="00F94558" w:rsidRPr="00F94558" w:rsidRDefault="00000000" w:rsidP="00F94558">
      <w:pPr>
        <w:overflowPunct/>
        <w:autoSpaceDE/>
        <w:autoSpaceDN/>
        <w:adjustRightInd/>
        <w:rPr>
          <w:i/>
          <w:sz w:val="25"/>
          <w:szCs w:val="24"/>
        </w:rPr>
      </w:pPr>
      <w:r>
        <w:rPr>
          <w:szCs w:val="24"/>
          <w:lang w:eastAsia="en-US"/>
        </w:rPr>
        <w:pict w14:anchorId="6149FE98">
          <v:shape id="docshape22" o:spid="_x0000_s2086" style="position:absolute;margin-left:316.15pt;margin-top:15.7pt;width:252.1pt;height:.1pt;z-index:-8;mso-wrap-distance-left:0;mso-wrap-distance-right:0;mso-position-horizontal-relative:page" coordorigin="6323,314" coordsize="5042,0" path="m6323,314r5041,e" filled="f" strokeweight=".19811mm">
            <v:path arrowok="t"/>
            <w10:wrap type="topAndBottom" anchorx="page"/>
          </v:shape>
        </w:pict>
      </w:r>
      <w:r>
        <w:rPr>
          <w:szCs w:val="24"/>
          <w:lang w:eastAsia="en-US"/>
        </w:rPr>
        <w:pict w14:anchorId="6EB908D9">
          <v:shape id="docshape23" o:spid="_x0000_s2087" style="position:absolute;margin-left:316.15pt;margin-top:31.75pt;width:238.05pt;height:.1pt;z-index:-7;mso-wrap-distance-left:0;mso-wrap-distance-right:0;mso-position-horizontal-relative:page" coordorigin="6323,635" coordsize="4761,0" path="m6323,635r4761,e" filled="f" strokeweight=".19811mm">
            <v:path arrowok="t"/>
            <w10:wrap type="topAndBottom" anchorx="page"/>
          </v:shape>
        </w:pict>
      </w:r>
    </w:p>
    <w:p w14:paraId="4815FE17" w14:textId="77777777" w:rsidR="00F94558" w:rsidRPr="00F94558" w:rsidRDefault="00F94558" w:rsidP="00F94558">
      <w:pPr>
        <w:overflowPunct/>
        <w:autoSpaceDE/>
        <w:autoSpaceDN/>
        <w:adjustRightInd/>
        <w:rPr>
          <w:i/>
          <w:sz w:val="25"/>
          <w:szCs w:val="24"/>
        </w:rPr>
      </w:pPr>
    </w:p>
    <w:p w14:paraId="0EC18276" w14:textId="77777777" w:rsidR="00F94558" w:rsidRPr="00F94558" w:rsidRDefault="00F94558" w:rsidP="00F94558">
      <w:pPr>
        <w:widowControl w:val="0"/>
        <w:overflowPunct/>
        <w:ind w:left="5379"/>
        <w:rPr>
          <w:rFonts w:ascii="Arial" w:hAnsi="Arial" w:cs="Arial"/>
          <w:i/>
          <w:sz w:val="18"/>
          <w:szCs w:val="24"/>
        </w:rPr>
      </w:pPr>
      <w:r w:rsidRPr="00F94558">
        <w:rPr>
          <w:rFonts w:ascii="Arial" w:hAnsi="Arial" w:cs="Arial"/>
          <w:i/>
          <w:sz w:val="18"/>
          <w:szCs w:val="24"/>
        </w:rPr>
        <w:t>(контактный</w:t>
      </w:r>
      <w:r w:rsidRPr="00F94558">
        <w:rPr>
          <w:rFonts w:ascii="Arial" w:hAnsi="Arial" w:cs="Arial"/>
          <w:i/>
          <w:spacing w:val="-4"/>
          <w:sz w:val="18"/>
          <w:szCs w:val="24"/>
        </w:rPr>
        <w:t xml:space="preserve"> </w:t>
      </w:r>
      <w:r w:rsidRPr="00F94558">
        <w:rPr>
          <w:rFonts w:ascii="Arial" w:hAnsi="Arial" w:cs="Arial"/>
          <w:i/>
          <w:sz w:val="18"/>
          <w:szCs w:val="24"/>
        </w:rPr>
        <w:t>телефон,</w:t>
      </w:r>
      <w:r w:rsidRPr="00F94558">
        <w:rPr>
          <w:rFonts w:ascii="Arial" w:hAnsi="Arial" w:cs="Arial"/>
          <w:i/>
          <w:spacing w:val="-4"/>
          <w:sz w:val="18"/>
          <w:szCs w:val="24"/>
        </w:rPr>
        <w:t xml:space="preserve"> </w:t>
      </w:r>
      <w:r w:rsidRPr="00F94558">
        <w:rPr>
          <w:rFonts w:ascii="Arial" w:hAnsi="Arial" w:cs="Arial"/>
          <w:i/>
          <w:sz w:val="18"/>
          <w:szCs w:val="24"/>
        </w:rPr>
        <w:t>электронная</w:t>
      </w:r>
      <w:r w:rsidRPr="00F94558">
        <w:rPr>
          <w:rFonts w:ascii="Arial" w:hAnsi="Arial" w:cs="Arial"/>
          <w:i/>
          <w:spacing w:val="-4"/>
          <w:sz w:val="18"/>
          <w:szCs w:val="24"/>
        </w:rPr>
        <w:t xml:space="preserve"> </w:t>
      </w:r>
      <w:r w:rsidRPr="00F94558">
        <w:rPr>
          <w:rFonts w:ascii="Arial" w:hAnsi="Arial" w:cs="Arial"/>
          <w:i/>
          <w:sz w:val="18"/>
          <w:szCs w:val="24"/>
        </w:rPr>
        <w:t>почта,</w:t>
      </w:r>
      <w:r w:rsidRPr="00F94558">
        <w:rPr>
          <w:rFonts w:ascii="Arial" w:hAnsi="Arial" w:cs="Arial"/>
          <w:i/>
          <w:spacing w:val="-4"/>
          <w:sz w:val="18"/>
          <w:szCs w:val="24"/>
        </w:rPr>
        <w:t xml:space="preserve"> </w:t>
      </w:r>
      <w:r w:rsidRPr="00F94558">
        <w:rPr>
          <w:rFonts w:ascii="Arial" w:hAnsi="Arial" w:cs="Arial"/>
          <w:i/>
          <w:sz w:val="18"/>
          <w:szCs w:val="24"/>
        </w:rPr>
        <w:t>почтовый</w:t>
      </w:r>
      <w:r w:rsidRPr="00F94558">
        <w:rPr>
          <w:rFonts w:ascii="Arial" w:hAnsi="Arial" w:cs="Arial"/>
          <w:i/>
          <w:spacing w:val="-3"/>
          <w:sz w:val="18"/>
          <w:szCs w:val="24"/>
        </w:rPr>
        <w:t xml:space="preserve"> </w:t>
      </w:r>
      <w:r w:rsidRPr="00F94558">
        <w:rPr>
          <w:rFonts w:ascii="Arial" w:hAnsi="Arial" w:cs="Arial"/>
          <w:i/>
          <w:spacing w:val="-2"/>
          <w:sz w:val="18"/>
          <w:szCs w:val="24"/>
        </w:rPr>
        <w:t>адрес)</w:t>
      </w:r>
    </w:p>
    <w:p w14:paraId="30B6B4FF" w14:textId="77777777" w:rsidR="00F94558" w:rsidRPr="00F94558" w:rsidRDefault="00000000" w:rsidP="00F94558">
      <w:pPr>
        <w:overflowPunct/>
        <w:autoSpaceDE/>
        <w:autoSpaceDN/>
        <w:adjustRightInd/>
        <w:rPr>
          <w:i/>
          <w:sz w:val="25"/>
          <w:szCs w:val="24"/>
        </w:rPr>
      </w:pPr>
      <w:r>
        <w:rPr>
          <w:szCs w:val="24"/>
          <w:lang w:eastAsia="en-US"/>
        </w:rPr>
        <w:pict w14:anchorId="4B9561CB">
          <v:shape id="docshape24" o:spid="_x0000_s2088" style="position:absolute;margin-left:316.15pt;margin-top:15.7pt;width:252.1pt;height:.1pt;z-index:-6;mso-wrap-distance-left:0;mso-wrap-distance-right:0;mso-position-horizontal-relative:page" coordorigin="6323,314" coordsize="5042,0" path="m6323,314r5041,e" filled="f" strokeweight=".19811mm">
            <v:path arrowok="t"/>
            <w10:wrap type="topAndBottom" anchorx="page"/>
          </v:shape>
        </w:pict>
      </w:r>
      <w:r>
        <w:rPr>
          <w:szCs w:val="24"/>
          <w:lang w:eastAsia="en-US"/>
        </w:rPr>
        <w:pict w14:anchorId="3CD5976A">
          <v:shape id="docshape25" o:spid="_x0000_s2089" style="position:absolute;margin-left:316.15pt;margin-top:31.8pt;width:238.05pt;height:.1pt;z-index:-5;mso-wrap-distance-left:0;mso-wrap-distance-right:0;mso-position-horizontal-relative:page" coordorigin="6323,636" coordsize="4761,0" path="m6323,636r4760,e" filled="f" strokeweight=".19811mm">
            <v:path arrowok="t"/>
            <w10:wrap type="topAndBottom" anchorx="page"/>
          </v:shape>
        </w:pict>
      </w:r>
    </w:p>
    <w:p w14:paraId="6C4A6317" w14:textId="77777777" w:rsidR="00F94558" w:rsidRPr="00F94558" w:rsidRDefault="00F94558" w:rsidP="00F94558">
      <w:pPr>
        <w:overflowPunct/>
        <w:autoSpaceDE/>
        <w:autoSpaceDN/>
        <w:adjustRightInd/>
        <w:rPr>
          <w:i/>
          <w:sz w:val="25"/>
          <w:szCs w:val="24"/>
        </w:rPr>
      </w:pPr>
    </w:p>
    <w:p w14:paraId="7CC85BFE" w14:textId="77777777" w:rsidR="00F94558" w:rsidRPr="00F94558" w:rsidRDefault="00F94558" w:rsidP="00F94558">
      <w:pPr>
        <w:widowControl w:val="0"/>
        <w:overflowPunct/>
        <w:ind w:left="5127"/>
        <w:jc w:val="center"/>
        <w:rPr>
          <w:rFonts w:ascii="Arial" w:hAnsi="Arial" w:cs="Arial"/>
          <w:i/>
          <w:sz w:val="18"/>
          <w:szCs w:val="24"/>
        </w:rPr>
      </w:pPr>
      <w:r w:rsidRPr="00F94558">
        <w:rPr>
          <w:rFonts w:ascii="Arial" w:hAnsi="Arial" w:cs="Arial"/>
          <w:i/>
          <w:sz w:val="18"/>
          <w:szCs w:val="24"/>
        </w:rPr>
        <w:t>(фамилия,</w:t>
      </w:r>
      <w:r w:rsidRPr="00F94558">
        <w:rPr>
          <w:rFonts w:ascii="Arial" w:hAnsi="Arial" w:cs="Arial"/>
          <w:i/>
          <w:spacing w:val="-5"/>
          <w:sz w:val="18"/>
          <w:szCs w:val="24"/>
        </w:rPr>
        <w:t xml:space="preserve"> </w:t>
      </w:r>
      <w:r w:rsidRPr="00F94558">
        <w:rPr>
          <w:rFonts w:ascii="Arial" w:hAnsi="Arial" w:cs="Arial"/>
          <w:i/>
          <w:sz w:val="18"/>
          <w:szCs w:val="24"/>
        </w:rPr>
        <w:t>имя,</w:t>
      </w:r>
      <w:r w:rsidRPr="00F94558">
        <w:rPr>
          <w:rFonts w:ascii="Arial" w:hAnsi="Arial" w:cs="Arial"/>
          <w:i/>
          <w:spacing w:val="-4"/>
          <w:sz w:val="18"/>
          <w:szCs w:val="24"/>
        </w:rPr>
        <w:t xml:space="preserve"> </w:t>
      </w:r>
      <w:r w:rsidRPr="00F94558">
        <w:rPr>
          <w:rFonts w:ascii="Arial" w:hAnsi="Arial" w:cs="Arial"/>
          <w:i/>
          <w:sz w:val="18"/>
          <w:szCs w:val="24"/>
        </w:rPr>
        <w:t>отчество</w:t>
      </w:r>
      <w:r w:rsidRPr="00F94558">
        <w:rPr>
          <w:rFonts w:ascii="Arial" w:hAnsi="Arial" w:cs="Arial"/>
          <w:i/>
          <w:spacing w:val="-3"/>
          <w:sz w:val="18"/>
          <w:szCs w:val="24"/>
        </w:rPr>
        <w:t xml:space="preserve"> </w:t>
      </w:r>
      <w:r w:rsidRPr="00F94558">
        <w:rPr>
          <w:rFonts w:ascii="Arial" w:hAnsi="Arial" w:cs="Arial"/>
          <w:i/>
          <w:sz w:val="18"/>
          <w:szCs w:val="24"/>
        </w:rPr>
        <w:t>(последнее</w:t>
      </w:r>
      <w:r w:rsidRPr="00F94558">
        <w:rPr>
          <w:rFonts w:ascii="Arial" w:hAnsi="Arial" w:cs="Arial"/>
          <w:i/>
          <w:spacing w:val="-1"/>
          <w:sz w:val="18"/>
          <w:szCs w:val="24"/>
        </w:rPr>
        <w:t xml:space="preserve"> </w:t>
      </w:r>
      <w:r w:rsidRPr="00F94558">
        <w:rPr>
          <w:rFonts w:ascii="Arial" w:hAnsi="Arial" w:cs="Arial"/>
          <w:i/>
          <w:sz w:val="18"/>
          <w:szCs w:val="24"/>
        </w:rPr>
        <w:t>-</w:t>
      </w:r>
      <w:r w:rsidRPr="00F94558">
        <w:rPr>
          <w:rFonts w:ascii="Arial" w:hAnsi="Arial" w:cs="Arial"/>
          <w:i/>
          <w:spacing w:val="-2"/>
          <w:sz w:val="18"/>
          <w:szCs w:val="24"/>
        </w:rPr>
        <w:t xml:space="preserve"> </w:t>
      </w:r>
      <w:r w:rsidRPr="00F94558">
        <w:rPr>
          <w:rFonts w:ascii="Arial" w:hAnsi="Arial" w:cs="Arial"/>
          <w:i/>
          <w:sz w:val="18"/>
          <w:szCs w:val="24"/>
        </w:rPr>
        <w:t>при</w:t>
      </w:r>
      <w:r w:rsidRPr="00F94558">
        <w:rPr>
          <w:rFonts w:ascii="Arial" w:hAnsi="Arial" w:cs="Arial"/>
          <w:i/>
          <w:spacing w:val="-1"/>
          <w:sz w:val="18"/>
          <w:szCs w:val="24"/>
        </w:rPr>
        <w:t xml:space="preserve"> </w:t>
      </w:r>
      <w:r w:rsidRPr="00F94558">
        <w:rPr>
          <w:rFonts w:ascii="Arial" w:hAnsi="Arial" w:cs="Arial"/>
          <w:i/>
          <w:sz w:val="18"/>
          <w:szCs w:val="24"/>
        </w:rPr>
        <w:t>наличии),</w:t>
      </w:r>
      <w:r w:rsidRPr="00F94558">
        <w:rPr>
          <w:rFonts w:ascii="Arial" w:hAnsi="Arial" w:cs="Arial"/>
          <w:i/>
          <w:spacing w:val="-2"/>
          <w:sz w:val="18"/>
          <w:szCs w:val="24"/>
        </w:rPr>
        <w:t xml:space="preserve"> данные</w:t>
      </w:r>
    </w:p>
    <w:p w14:paraId="2D7E1C2E" w14:textId="77777777" w:rsidR="00F94558" w:rsidRPr="00F94558" w:rsidRDefault="00F94558" w:rsidP="00F94558">
      <w:pPr>
        <w:widowControl w:val="0"/>
        <w:overflowPunct/>
        <w:ind w:left="5126"/>
        <w:jc w:val="center"/>
        <w:rPr>
          <w:rFonts w:ascii="Arial" w:hAnsi="Arial" w:cs="Arial"/>
          <w:i/>
          <w:sz w:val="18"/>
          <w:szCs w:val="24"/>
        </w:rPr>
      </w:pPr>
      <w:r w:rsidRPr="00F94558">
        <w:rPr>
          <w:rFonts w:ascii="Arial" w:hAnsi="Arial" w:cs="Arial"/>
          <w:i/>
          <w:sz w:val="18"/>
          <w:szCs w:val="24"/>
        </w:rPr>
        <w:t>документа,</w:t>
      </w:r>
      <w:r w:rsidRPr="00F94558">
        <w:rPr>
          <w:rFonts w:ascii="Arial" w:hAnsi="Arial" w:cs="Arial"/>
          <w:i/>
          <w:spacing w:val="-10"/>
          <w:sz w:val="18"/>
          <w:szCs w:val="24"/>
        </w:rPr>
        <w:t xml:space="preserve"> </w:t>
      </w:r>
      <w:r w:rsidRPr="00F94558">
        <w:rPr>
          <w:rFonts w:ascii="Arial" w:hAnsi="Arial" w:cs="Arial"/>
          <w:i/>
          <w:sz w:val="18"/>
          <w:szCs w:val="24"/>
        </w:rPr>
        <w:t>удостоверяющего</w:t>
      </w:r>
      <w:r w:rsidRPr="00F94558">
        <w:rPr>
          <w:rFonts w:ascii="Arial" w:hAnsi="Arial" w:cs="Arial"/>
          <w:i/>
          <w:spacing w:val="-11"/>
          <w:sz w:val="18"/>
          <w:szCs w:val="24"/>
        </w:rPr>
        <w:t xml:space="preserve"> </w:t>
      </w:r>
      <w:r w:rsidRPr="00F94558">
        <w:rPr>
          <w:rFonts w:ascii="Arial" w:hAnsi="Arial" w:cs="Arial"/>
          <w:i/>
          <w:sz w:val="18"/>
          <w:szCs w:val="24"/>
        </w:rPr>
        <w:t>личность,</w:t>
      </w:r>
      <w:r w:rsidRPr="00F94558">
        <w:rPr>
          <w:rFonts w:ascii="Arial" w:hAnsi="Arial" w:cs="Arial"/>
          <w:i/>
          <w:spacing w:val="-10"/>
          <w:sz w:val="18"/>
          <w:szCs w:val="24"/>
        </w:rPr>
        <w:t xml:space="preserve"> </w:t>
      </w:r>
      <w:r w:rsidRPr="00F94558">
        <w:rPr>
          <w:rFonts w:ascii="Arial" w:hAnsi="Arial" w:cs="Arial"/>
          <w:i/>
          <w:sz w:val="18"/>
          <w:szCs w:val="24"/>
        </w:rPr>
        <w:t>контактный</w:t>
      </w:r>
      <w:r w:rsidRPr="00F94558">
        <w:rPr>
          <w:rFonts w:ascii="Arial" w:hAnsi="Arial" w:cs="Arial"/>
          <w:i/>
          <w:spacing w:val="-10"/>
          <w:sz w:val="18"/>
          <w:szCs w:val="24"/>
        </w:rPr>
        <w:t xml:space="preserve"> </w:t>
      </w:r>
      <w:r w:rsidRPr="00F94558">
        <w:rPr>
          <w:rFonts w:ascii="Arial" w:hAnsi="Arial" w:cs="Arial"/>
          <w:i/>
          <w:sz w:val="18"/>
          <w:szCs w:val="24"/>
        </w:rPr>
        <w:t>телефон, адрес электронной почты,</w:t>
      </w:r>
      <w:r w:rsidRPr="00F94558">
        <w:rPr>
          <w:rFonts w:ascii="Arial" w:hAnsi="Arial" w:cs="Arial"/>
          <w:i/>
          <w:spacing w:val="40"/>
          <w:sz w:val="18"/>
          <w:szCs w:val="24"/>
        </w:rPr>
        <w:t xml:space="preserve"> </w:t>
      </w:r>
      <w:r w:rsidRPr="00F94558">
        <w:rPr>
          <w:rFonts w:ascii="Arial" w:hAnsi="Arial" w:cs="Arial"/>
          <w:i/>
          <w:sz w:val="18"/>
          <w:szCs w:val="24"/>
        </w:rPr>
        <w:t>адрес регистрации, адрес</w:t>
      </w:r>
    </w:p>
    <w:p w14:paraId="5A0BE2C2" w14:textId="77777777" w:rsidR="00F94558" w:rsidRPr="00F94558" w:rsidRDefault="00F94558" w:rsidP="00F94558">
      <w:pPr>
        <w:widowControl w:val="0"/>
        <w:overflowPunct/>
        <w:ind w:left="5127"/>
        <w:jc w:val="center"/>
        <w:rPr>
          <w:rFonts w:ascii="Arial" w:hAnsi="Arial" w:cs="Arial"/>
          <w:i/>
          <w:sz w:val="18"/>
          <w:szCs w:val="24"/>
        </w:rPr>
      </w:pPr>
      <w:r w:rsidRPr="00F94558">
        <w:rPr>
          <w:rFonts w:ascii="Arial" w:hAnsi="Arial" w:cs="Arial"/>
          <w:i/>
          <w:sz w:val="18"/>
          <w:szCs w:val="24"/>
        </w:rPr>
        <w:t>фактического</w:t>
      </w:r>
      <w:r w:rsidRPr="00F94558">
        <w:rPr>
          <w:rFonts w:ascii="Arial" w:hAnsi="Arial" w:cs="Arial"/>
          <w:i/>
          <w:spacing w:val="-6"/>
          <w:sz w:val="18"/>
          <w:szCs w:val="24"/>
        </w:rPr>
        <w:t xml:space="preserve"> </w:t>
      </w:r>
      <w:r w:rsidRPr="00F94558">
        <w:rPr>
          <w:rFonts w:ascii="Arial" w:hAnsi="Arial" w:cs="Arial"/>
          <w:i/>
          <w:sz w:val="18"/>
          <w:szCs w:val="24"/>
        </w:rPr>
        <w:t>проживания</w:t>
      </w:r>
      <w:r w:rsidRPr="00F94558">
        <w:rPr>
          <w:rFonts w:ascii="Arial" w:hAnsi="Arial" w:cs="Arial"/>
          <w:i/>
          <w:spacing w:val="-6"/>
          <w:sz w:val="18"/>
          <w:szCs w:val="24"/>
        </w:rPr>
        <w:t xml:space="preserve"> </w:t>
      </w:r>
      <w:r w:rsidRPr="00F94558">
        <w:rPr>
          <w:rFonts w:ascii="Arial" w:hAnsi="Arial" w:cs="Arial"/>
          <w:i/>
          <w:sz w:val="18"/>
          <w:szCs w:val="24"/>
        </w:rPr>
        <w:t>уполномоченного</w:t>
      </w:r>
      <w:r w:rsidRPr="00F94558">
        <w:rPr>
          <w:rFonts w:ascii="Arial" w:hAnsi="Arial" w:cs="Arial"/>
          <w:i/>
          <w:spacing w:val="-5"/>
          <w:sz w:val="18"/>
          <w:szCs w:val="24"/>
        </w:rPr>
        <w:t xml:space="preserve"> </w:t>
      </w:r>
      <w:r w:rsidRPr="00F94558">
        <w:rPr>
          <w:rFonts w:ascii="Arial" w:hAnsi="Arial" w:cs="Arial"/>
          <w:i/>
          <w:spacing w:val="-4"/>
          <w:sz w:val="18"/>
          <w:szCs w:val="24"/>
        </w:rPr>
        <w:t>лица)</w:t>
      </w:r>
    </w:p>
    <w:p w14:paraId="15070259" w14:textId="77777777" w:rsidR="00F94558" w:rsidRPr="00F94558" w:rsidRDefault="00000000" w:rsidP="00F94558">
      <w:pPr>
        <w:overflowPunct/>
        <w:autoSpaceDE/>
        <w:autoSpaceDN/>
        <w:adjustRightInd/>
        <w:rPr>
          <w:i/>
          <w:sz w:val="21"/>
          <w:szCs w:val="24"/>
        </w:rPr>
      </w:pPr>
      <w:r>
        <w:rPr>
          <w:szCs w:val="24"/>
          <w:lang w:eastAsia="en-US"/>
        </w:rPr>
        <w:pict w14:anchorId="691EA236">
          <v:shape id="docshape26" o:spid="_x0000_s2090" style="position:absolute;margin-left:316.15pt;margin-top:13.6pt;width:252pt;height:.1pt;z-index:-4;mso-wrap-distance-left:0;mso-wrap-distance-right:0;mso-position-horizontal-relative:page" coordorigin="6323,272" coordsize="5040,0" path="m6323,272r5040,e" filled="f" strokeweight=".48pt">
            <v:path arrowok="t"/>
            <w10:wrap type="topAndBottom" anchorx="page"/>
          </v:shape>
        </w:pict>
      </w:r>
      <w:r>
        <w:rPr>
          <w:szCs w:val="24"/>
          <w:lang w:eastAsia="en-US"/>
        </w:rPr>
        <w:pict w14:anchorId="5741D040">
          <v:shape id="docshape27" o:spid="_x0000_s2091" style="position:absolute;margin-left:316.15pt;margin-top:27.4pt;width:240pt;height:.1pt;z-index:-3;mso-wrap-distance-left:0;mso-wrap-distance-right:0;mso-position-horizontal-relative:page" coordorigin="6323,548" coordsize="4800,0" path="m6323,548r4800,e" filled="f" strokeweight=".48pt">
            <v:path arrowok="t"/>
            <w10:wrap type="topAndBottom" anchorx="page"/>
          </v:shape>
        </w:pict>
      </w:r>
    </w:p>
    <w:p w14:paraId="48F1C9F4" w14:textId="77777777" w:rsidR="00F94558" w:rsidRPr="00F94558" w:rsidRDefault="00F94558" w:rsidP="00F94558">
      <w:pPr>
        <w:overflowPunct/>
        <w:autoSpaceDE/>
        <w:autoSpaceDN/>
        <w:adjustRightInd/>
        <w:rPr>
          <w:i/>
          <w:sz w:val="21"/>
          <w:szCs w:val="24"/>
        </w:rPr>
      </w:pPr>
    </w:p>
    <w:p w14:paraId="7EDD6343" w14:textId="77777777" w:rsidR="00F94558" w:rsidRPr="00F94558" w:rsidRDefault="00F94558" w:rsidP="00F94558">
      <w:pPr>
        <w:widowControl w:val="0"/>
        <w:overflowPunct/>
        <w:ind w:left="6371"/>
        <w:rPr>
          <w:rFonts w:ascii="Arial" w:hAnsi="Arial" w:cs="Arial"/>
          <w:i/>
          <w:sz w:val="18"/>
          <w:szCs w:val="24"/>
        </w:rPr>
      </w:pPr>
      <w:r w:rsidRPr="00F94558">
        <w:rPr>
          <w:rFonts w:ascii="Arial" w:hAnsi="Arial" w:cs="Arial"/>
          <w:i/>
          <w:sz w:val="18"/>
          <w:szCs w:val="24"/>
        </w:rPr>
        <w:t>(данные</w:t>
      </w:r>
      <w:r w:rsidRPr="00F94558">
        <w:rPr>
          <w:rFonts w:ascii="Arial" w:hAnsi="Arial" w:cs="Arial"/>
          <w:i/>
          <w:spacing w:val="-6"/>
          <w:sz w:val="18"/>
          <w:szCs w:val="24"/>
        </w:rPr>
        <w:t xml:space="preserve"> </w:t>
      </w:r>
      <w:r w:rsidRPr="00F94558">
        <w:rPr>
          <w:rFonts w:ascii="Arial" w:hAnsi="Arial" w:cs="Arial"/>
          <w:i/>
          <w:sz w:val="18"/>
          <w:szCs w:val="24"/>
        </w:rPr>
        <w:t>представителя</w:t>
      </w:r>
      <w:r w:rsidRPr="00F94558">
        <w:rPr>
          <w:rFonts w:ascii="Arial" w:hAnsi="Arial" w:cs="Arial"/>
          <w:i/>
          <w:spacing w:val="-5"/>
          <w:sz w:val="18"/>
          <w:szCs w:val="24"/>
        </w:rPr>
        <w:t xml:space="preserve"> </w:t>
      </w:r>
      <w:r w:rsidRPr="00F94558">
        <w:rPr>
          <w:rFonts w:ascii="Arial" w:hAnsi="Arial" w:cs="Arial"/>
          <w:i/>
          <w:spacing w:val="-2"/>
          <w:sz w:val="18"/>
          <w:szCs w:val="24"/>
        </w:rPr>
        <w:t>заявителя)</w:t>
      </w:r>
    </w:p>
    <w:p w14:paraId="0E360870" w14:textId="77777777" w:rsidR="00F94558" w:rsidRPr="00F94558" w:rsidRDefault="00F94558" w:rsidP="00F94558">
      <w:pPr>
        <w:overflowPunct/>
        <w:autoSpaceDE/>
        <w:autoSpaceDN/>
        <w:adjustRightInd/>
        <w:rPr>
          <w:i/>
          <w:sz w:val="20"/>
          <w:szCs w:val="24"/>
        </w:rPr>
      </w:pPr>
    </w:p>
    <w:p w14:paraId="49EE7758" w14:textId="77777777" w:rsidR="00F94558" w:rsidRPr="00F94558" w:rsidRDefault="00F94558" w:rsidP="00F94558">
      <w:pPr>
        <w:overflowPunct/>
        <w:autoSpaceDE/>
        <w:autoSpaceDN/>
        <w:adjustRightInd/>
        <w:spacing w:before="4" w:after="120"/>
        <w:rPr>
          <w:i/>
          <w:sz w:val="20"/>
          <w:szCs w:val="24"/>
        </w:rPr>
      </w:pPr>
    </w:p>
    <w:p w14:paraId="5C654FD2" w14:textId="77777777" w:rsidR="00F94558" w:rsidRPr="00F94558" w:rsidRDefault="00F94558" w:rsidP="00F94558">
      <w:pPr>
        <w:widowControl w:val="0"/>
        <w:overflowPunct/>
        <w:ind w:left="223" w:right="1333"/>
        <w:jc w:val="center"/>
        <w:rPr>
          <w:b/>
          <w:szCs w:val="28"/>
        </w:rPr>
      </w:pPr>
      <w:r w:rsidRPr="00F94558">
        <w:rPr>
          <w:b/>
          <w:spacing w:val="-2"/>
          <w:szCs w:val="28"/>
        </w:rPr>
        <w:t>Заявление</w:t>
      </w:r>
    </w:p>
    <w:p w14:paraId="35B417DC" w14:textId="77777777" w:rsidR="00F94558" w:rsidRPr="00F94558" w:rsidRDefault="00F94558" w:rsidP="00F94558">
      <w:pPr>
        <w:widowControl w:val="0"/>
        <w:overflowPunct/>
        <w:spacing w:before="1"/>
        <w:ind w:left="24" w:right="1139"/>
        <w:jc w:val="center"/>
        <w:rPr>
          <w:b/>
          <w:szCs w:val="28"/>
        </w:rPr>
      </w:pPr>
      <w:r w:rsidRPr="00F94558">
        <w:rPr>
          <w:b/>
          <w:szCs w:val="28"/>
        </w:rPr>
        <w:t>о</w:t>
      </w:r>
      <w:r w:rsidRPr="00F94558">
        <w:rPr>
          <w:b/>
          <w:spacing w:val="-16"/>
          <w:szCs w:val="28"/>
        </w:rPr>
        <w:t xml:space="preserve"> </w:t>
      </w:r>
      <w:r w:rsidRPr="00F94558">
        <w:rPr>
          <w:b/>
          <w:szCs w:val="28"/>
        </w:rPr>
        <w:t>предварительном</w:t>
      </w:r>
      <w:r w:rsidRPr="00F94558">
        <w:rPr>
          <w:b/>
          <w:spacing w:val="-13"/>
          <w:szCs w:val="28"/>
        </w:rPr>
        <w:t xml:space="preserve"> </w:t>
      </w:r>
      <w:r w:rsidRPr="00F94558">
        <w:rPr>
          <w:b/>
          <w:szCs w:val="28"/>
        </w:rPr>
        <w:t>согласовании</w:t>
      </w:r>
      <w:r w:rsidRPr="00F94558">
        <w:rPr>
          <w:b/>
          <w:spacing w:val="-16"/>
          <w:szCs w:val="28"/>
        </w:rPr>
        <w:t xml:space="preserve"> </w:t>
      </w:r>
      <w:r w:rsidRPr="00F94558">
        <w:rPr>
          <w:b/>
          <w:szCs w:val="28"/>
        </w:rPr>
        <w:t>предоставления</w:t>
      </w:r>
      <w:r w:rsidRPr="00F94558">
        <w:rPr>
          <w:b/>
          <w:spacing w:val="-14"/>
          <w:szCs w:val="28"/>
        </w:rPr>
        <w:t xml:space="preserve"> </w:t>
      </w:r>
      <w:r w:rsidRPr="00F94558">
        <w:rPr>
          <w:b/>
          <w:szCs w:val="28"/>
        </w:rPr>
        <w:t>земельного</w:t>
      </w:r>
      <w:r w:rsidRPr="00F94558">
        <w:rPr>
          <w:b/>
          <w:spacing w:val="-16"/>
          <w:szCs w:val="28"/>
        </w:rPr>
        <w:t xml:space="preserve"> </w:t>
      </w:r>
      <w:r w:rsidRPr="00F94558">
        <w:rPr>
          <w:b/>
          <w:spacing w:val="-2"/>
          <w:szCs w:val="28"/>
        </w:rPr>
        <w:t>участка</w:t>
      </w:r>
    </w:p>
    <w:p w14:paraId="59043454" w14:textId="77777777" w:rsidR="00F94558" w:rsidRPr="00F94558" w:rsidRDefault="00F94558" w:rsidP="00F94558">
      <w:pPr>
        <w:overflowPunct/>
        <w:autoSpaceDE/>
        <w:autoSpaceDN/>
        <w:adjustRightInd/>
        <w:spacing w:before="2" w:after="120"/>
        <w:rPr>
          <w:b/>
          <w:sz w:val="25"/>
          <w:szCs w:val="24"/>
        </w:rPr>
      </w:pPr>
    </w:p>
    <w:p w14:paraId="11585974" w14:textId="77777777" w:rsidR="00F94558" w:rsidRPr="00F94558" w:rsidRDefault="00F94558" w:rsidP="00F94558">
      <w:pPr>
        <w:widowControl w:val="0"/>
        <w:tabs>
          <w:tab w:val="left" w:pos="5465"/>
        </w:tabs>
        <w:overflowPunct/>
        <w:spacing w:line="276" w:lineRule="auto"/>
        <w:ind w:left="139" w:right="116" w:firstLine="566"/>
        <w:jc w:val="both"/>
        <w:rPr>
          <w:szCs w:val="28"/>
        </w:rPr>
      </w:pPr>
      <w:r w:rsidRPr="00F94558">
        <w:rPr>
          <w:szCs w:val="28"/>
        </w:rPr>
        <w:t>Прошу</w:t>
      </w:r>
      <w:r w:rsidRPr="00F94558">
        <w:rPr>
          <w:spacing w:val="-17"/>
          <w:szCs w:val="28"/>
        </w:rPr>
        <w:t xml:space="preserve"> </w:t>
      </w:r>
      <w:r w:rsidRPr="00F94558">
        <w:rPr>
          <w:szCs w:val="28"/>
        </w:rPr>
        <w:t>принять</w:t>
      </w:r>
      <w:r w:rsidRPr="00F94558">
        <w:rPr>
          <w:spacing w:val="-16"/>
          <w:szCs w:val="28"/>
        </w:rPr>
        <w:t xml:space="preserve"> </w:t>
      </w:r>
      <w:r w:rsidRPr="00F94558">
        <w:rPr>
          <w:szCs w:val="28"/>
        </w:rPr>
        <w:t>решение</w:t>
      </w:r>
      <w:r w:rsidRPr="00F94558">
        <w:rPr>
          <w:spacing w:val="-16"/>
          <w:szCs w:val="28"/>
        </w:rPr>
        <w:t xml:space="preserve"> </w:t>
      </w:r>
      <w:r w:rsidRPr="00F94558">
        <w:rPr>
          <w:szCs w:val="28"/>
        </w:rPr>
        <w:t>о</w:t>
      </w:r>
      <w:r w:rsidRPr="00F94558">
        <w:rPr>
          <w:spacing w:val="-16"/>
          <w:szCs w:val="28"/>
        </w:rPr>
        <w:t xml:space="preserve"> </w:t>
      </w:r>
      <w:r w:rsidRPr="00F94558">
        <w:rPr>
          <w:szCs w:val="28"/>
        </w:rPr>
        <w:t>предварительном</w:t>
      </w:r>
      <w:r w:rsidRPr="00F94558">
        <w:rPr>
          <w:spacing w:val="-17"/>
          <w:szCs w:val="28"/>
        </w:rPr>
        <w:t xml:space="preserve"> </w:t>
      </w:r>
      <w:r w:rsidRPr="00F94558">
        <w:rPr>
          <w:szCs w:val="28"/>
        </w:rPr>
        <w:t>согласовании</w:t>
      </w:r>
      <w:r w:rsidRPr="00F94558">
        <w:rPr>
          <w:spacing w:val="-16"/>
          <w:szCs w:val="28"/>
        </w:rPr>
        <w:t xml:space="preserve"> </w:t>
      </w:r>
      <w:r w:rsidRPr="00F94558">
        <w:rPr>
          <w:szCs w:val="28"/>
        </w:rPr>
        <w:t>предоставлении</w:t>
      </w:r>
      <w:r w:rsidRPr="00F94558">
        <w:rPr>
          <w:spacing w:val="-16"/>
          <w:szCs w:val="28"/>
        </w:rPr>
        <w:t xml:space="preserve"> </w:t>
      </w:r>
      <w:r w:rsidRPr="00F94558">
        <w:rPr>
          <w:szCs w:val="28"/>
        </w:rPr>
        <w:t>земельного участка с кадастровым номером__________________________________</w:t>
      </w:r>
      <w:r w:rsidRPr="00F94558">
        <w:rPr>
          <w:spacing w:val="-4"/>
          <w:szCs w:val="28"/>
        </w:rPr>
        <w:t>.</w:t>
      </w:r>
    </w:p>
    <w:p w14:paraId="056C6FF1" w14:textId="77777777" w:rsidR="00F94558" w:rsidRPr="00F94558" w:rsidRDefault="00F94558" w:rsidP="00F94558">
      <w:pPr>
        <w:widowControl w:val="0"/>
        <w:tabs>
          <w:tab w:val="left" w:pos="9433"/>
        </w:tabs>
        <w:overflowPunct/>
        <w:spacing w:before="1" w:line="276" w:lineRule="auto"/>
        <w:ind w:left="139" w:right="109" w:firstLine="566"/>
        <w:jc w:val="both"/>
        <w:rPr>
          <w:szCs w:val="28"/>
        </w:rPr>
      </w:pPr>
      <w:r w:rsidRPr="00F94558">
        <w:rPr>
          <w:szCs w:val="28"/>
        </w:rPr>
        <w:t>Прошу</w:t>
      </w:r>
      <w:r w:rsidRPr="00F94558">
        <w:rPr>
          <w:spacing w:val="-17"/>
          <w:szCs w:val="28"/>
        </w:rPr>
        <w:t xml:space="preserve"> </w:t>
      </w:r>
      <w:r w:rsidRPr="00F94558">
        <w:rPr>
          <w:szCs w:val="28"/>
        </w:rPr>
        <w:t>принять</w:t>
      </w:r>
      <w:r w:rsidRPr="00F94558">
        <w:rPr>
          <w:spacing w:val="-16"/>
          <w:szCs w:val="28"/>
        </w:rPr>
        <w:t xml:space="preserve"> </w:t>
      </w:r>
      <w:r w:rsidRPr="00F94558">
        <w:rPr>
          <w:szCs w:val="28"/>
        </w:rPr>
        <w:t>решение</w:t>
      </w:r>
      <w:r w:rsidRPr="00F94558">
        <w:rPr>
          <w:spacing w:val="-16"/>
          <w:szCs w:val="28"/>
        </w:rPr>
        <w:t xml:space="preserve"> </w:t>
      </w:r>
      <w:r w:rsidRPr="00F94558">
        <w:rPr>
          <w:szCs w:val="28"/>
        </w:rPr>
        <w:t>о</w:t>
      </w:r>
      <w:r w:rsidRPr="00F94558">
        <w:rPr>
          <w:spacing w:val="-16"/>
          <w:szCs w:val="28"/>
        </w:rPr>
        <w:t xml:space="preserve"> </w:t>
      </w:r>
      <w:r w:rsidRPr="00F94558">
        <w:rPr>
          <w:szCs w:val="28"/>
        </w:rPr>
        <w:t>предварительном</w:t>
      </w:r>
      <w:r w:rsidRPr="00F94558">
        <w:rPr>
          <w:spacing w:val="-17"/>
          <w:szCs w:val="28"/>
        </w:rPr>
        <w:t xml:space="preserve"> </w:t>
      </w:r>
      <w:r w:rsidRPr="00F94558">
        <w:rPr>
          <w:szCs w:val="28"/>
        </w:rPr>
        <w:t>согласовании</w:t>
      </w:r>
      <w:r w:rsidRPr="00F94558">
        <w:rPr>
          <w:spacing w:val="-16"/>
          <w:szCs w:val="28"/>
        </w:rPr>
        <w:t xml:space="preserve"> </w:t>
      </w:r>
      <w:r w:rsidRPr="00F94558">
        <w:rPr>
          <w:szCs w:val="28"/>
        </w:rPr>
        <w:t>предоставлении</w:t>
      </w:r>
      <w:r w:rsidRPr="00F94558">
        <w:rPr>
          <w:spacing w:val="-16"/>
          <w:szCs w:val="28"/>
        </w:rPr>
        <w:t xml:space="preserve"> </w:t>
      </w:r>
      <w:r w:rsidRPr="00F94558">
        <w:rPr>
          <w:szCs w:val="28"/>
        </w:rPr>
        <w:t>земельного участка,</w:t>
      </w:r>
      <w:r w:rsidRPr="00F94558">
        <w:rPr>
          <w:spacing w:val="-1"/>
          <w:szCs w:val="28"/>
        </w:rPr>
        <w:t xml:space="preserve"> </w:t>
      </w:r>
      <w:r w:rsidRPr="00F94558">
        <w:rPr>
          <w:szCs w:val="28"/>
        </w:rPr>
        <w:t>образование которого предусмотрено</w:t>
      </w:r>
      <w:r w:rsidRPr="00F94558">
        <w:rPr>
          <w:spacing w:val="-2"/>
          <w:szCs w:val="28"/>
        </w:rPr>
        <w:t xml:space="preserve"> </w:t>
      </w:r>
      <w:r w:rsidRPr="00F94558">
        <w:rPr>
          <w:szCs w:val="28"/>
        </w:rPr>
        <w:t>проектом межевания</w:t>
      </w:r>
      <w:r w:rsidRPr="00F94558">
        <w:rPr>
          <w:spacing w:val="-2"/>
          <w:szCs w:val="28"/>
        </w:rPr>
        <w:t xml:space="preserve"> </w:t>
      </w:r>
      <w:r w:rsidRPr="00F94558">
        <w:rPr>
          <w:szCs w:val="28"/>
        </w:rPr>
        <w:t xml:space="preserve">территории/проектной документацией лесного участка, утвержденным </w:t>
      </w:r>
      <w:r w:rsidRPr="00F94558">
        <w:rPr>
          <w:spacing w:val="-2"/>
          <w:szCs w:val="28"/>
        </w:rPr>
        <w:t xml:space="preserve">схемой </w:t>
      </w:r>
      <w:r w:rsidRPr="00F94558">
        <w:rPr>
          <w:szCs w:val="28"/>
        </w:rPr>
        <w:t>расположения земельного участка на кадастровом плане территории, приложенной к настоящему заявлению.</w:t>
      </w:r>
    </w:p>
    <w:p w14:paraId="2C0F17E4" w14:textId="77777777" w:rsidR="00F94558" w:rsidRPr="00F94558" w:rsidRDefault="00F94558" w:rsidP="00F94558">
      <w:pPr>
        <w:widowControl w:val="0"/>
        <w:overflowPunct/>
        <w:spacing w:line="276" w:lineRule="auto"/>
        <w:ind w:left="139" w:right="116" w:firstLine="566"/>
        <w:jc w:val="both"/>
        <w:rPr>
          <w:szCs w:val="28"/>
        </w:rPr>
      </w:pPr>
      <w:r w:rsidRPr="00F94558">
        <w:rPr>
          <w:szCs w:val="28"/>
        </w:rPr>
        <w:t>Испрашиваемый земельный участок будет образован из земельного участка с кадастровым</w:t>
      </w:r>
      <w:r w:rsidRPr="00F94558">
        <w:rPr>
          <w:spacing w:val="76"/>
          <w:szCs w:val="28"/>
        </w:rPr>
        <w:t xml:space="preserve"> </w:t>
      </w:r>
      <w:r w:rsidRPr="00F94558">
        <w:rPr>
          <w:szCs w:val="28"/>
        </w:rPr>
        <w:t>номером</w:t>
      </w:r>
      <w:r w:rsidRPr="00F94558">
        <w:rPr>
          <w:spacing w:val="75"/>
          <w:szCs w:val="28"/>
        </w:rPr>
        <w:t xml:space="preserve"> </w:t>
      </w:r>
      <w:r w:rsidRPr="00F94558">
        <w:rPr>
          <w:szCs w:val="28"/>
        </w:rPr>
        <w:t>(земельных</w:t>
      </w:r>
      <w:r w:rsidRPr="00F94558">
        <w:rPr>
          <w:spacing w:val="78"/>
          <w:szCs w:val="28"/>
        </w:rPr>
        <w:t xml:space="preserve"> </w:t>
      </w:r>
      <w:r w:rsidRPr="00F94558">
        <w:rPr>
          <w:szCs w:val="28"/>
        </w:rPr>
        <w:t>участков</w:t>
      </w:r>
      <w:r w:rsidRPr="00F94558">
        <w:rPr>
          <w:spacing w:val="76"/>
          <w:szCs w:val="28"/>
        </w:rPr>
        <w:t xml:space="preserve"> </w:t>
      </w:r>
      <w:r w:rsidRPr="00F94558">
        <w:rPr>
          <w:szCs w:val="28"/>
        </w:rPr>
        <w:t>с</w:t>
      </w:r>
      <w:r w:rsidRPr="00F94558">
        <w:rPr>
          <w:spacing w:val="77"/>
          <w:szCs w:val="28"/>
        </w:rPr>
        <w:t xml:space="preserve"> </w:t>
      </w:r>
      <w:r w:rsidRPr="00F94558">
        <w:rPr>
          <w:szCs w:val="28"/>
        </w:rPr>
        <w:t>кадастровыми</w:t>
      </w:r>
      <w:r w:rsidRPr="00F94558">
        <w:rPr>
          <w:spacing w:val="76"/>
          <w:szCs w:val="28"/>
        </w:rPr>
        <w:t xml:space="preserve"> </w:t>
      </w:r>
      <w:r w:rsidRPr="00F94558">
        <w:rPr>
          <w:spacing w:val="-2"/>
          <w:szCs w:val="28"/>
        </w:rPr>
        <w:t>номерами)________________________________________________________________</w:t>
      </w:r>
    </w:p>
    <w:p w14:paraId="5A14472A" w14:textId="77777777" w:rsidR="00F94558" w:rsidRPr="00F94558" w:rsidRDefault="00F94558" w:rsidP="00F94558">
      <w:pPr>
        <w:widowControl w:val="0"/>
        <w:overflowPunct/>
        <w:spacing w:before="51" w:line="148" w:lineRule="auto"/>
        <w:ind w:left="2479"/>
        <w:rPr>
          <w:szCs w:val="28"/>
        </w:rPr>
      </w:pPr>
    </w:p>
    <w:p w14:paraId="56FAFF15" w14:textId="77777777" w:rsidR="00F94558" w:rsidRPr="00F94558" w:rsidRDefault="00F94558" w:rsidP="00F94558">
      <w:pPr>
        <w:overflowPunct/>
        <w:autoSpaceDE/>
        <w:autoSpaceDN/>
        <w:adjustRightInd/>
        <w:spacing w:after="120"/>
        <w:rPr>
          <w:sz w:val="20"/>
          <w:szCs w:val="24"/>
        </w:rPr>
      </w:pPr>
    </w:p>
    <w:p w14:paraId="2AC73FA3" w14:textId="77777777" w:rsidR="00F94558" w:rsidRPr="00F94558" w:rsidRDefault="00F94558" w:rsidP="00F94558">
      <w:pPr>
        <w:widowControl w:val="0"/>
        <w:overflowPunct/>
        <w:spacing w:line="229" w:lineRule="exact"/>
        <w:rPr>
          <w:rFonts w:ascii="Arial" w:hAnsi="Arial" w:cs="Arial"/>
          <w:sz w:val="20"/>
          <w:szCs w:val="24"/>
        </w:rPr>
        <w:sectPr w:rsidR="00F94558" w:rsidRPr="00F94558" w:rsidSect="008B5C63">
          <w:type w:val="continuous"/>
          <w:pgSz w:w="11900" w:h="16850"/>
          <w:pgMar w:top="720" w:right="720" w:bottom="720" w:left="720" w:header="480" w:footer="0" w:gutter="0"/>
          <w:cols w:space="720"/>
          <w:docGrid w:linePitch="299"/>
        </w:sectPr>
      </w:pPr>
    </w:p>
    <w:p w14:paraId="07410F0E" w14:textId="77777777" w:rsidR="00F94558" w:rsidRDefault="00F94558" w:rsidP="00F94558">
      <w:pPr>
        <w:widowControl w:val="0"/>
        <w:tabs>
          <w:tab w:val="left" w:pos="8892"/>
          <w:tab w:val="left" w:pos="9343"/>
          <w:tab w:val="left" w:pos="9935"/>
        </w:tabs>
        <w:overflowPunct/>
        <w:spacing w:before="198" w:line="276" w:lineRule="auto"/>
        <w:ind w:left="706" w:right="417"/>
        <w:rPr>
          <w:spacing w:val="-4"/>
          <w:szCs w:val="28"/>
        </w:rPr>
      </w:pPr>
      <w:r w:rsidRPr="00F94558">
        <w:rPr>
          <w:szCs w:val="28"/>
        </w:rPr>
        <w:lastRenderedPageBreak/>
        <w:t xml:space="preserve">Основание предоставления земельного участка: </w:t>
      </w:r>
      <w:r w:rsidRPr="00F94558">
        <w:rPr>
          <w:szCs w:val="28"/>
          <w:u w:val="single"/>
        </w:rPr>
        <w:tab/>
      </w:r>
      <w:r w:rsidRPr="00F94558">
        <w:rPr>
          <w:szCs w:val="28"/>
          <w:u w:val="single"/>
        </w:rPr>
        <w:tab/>
      </w:r>
      <w:r w:rsidRPr="00F94558">
        <w:rPr>
          <w:spacing w:val="-4"/>
          <w:szCs w:val="28"/>
        </w:rPr>
        <w:t xml:space="preserve">. </w:t>
      </w:r>
    </w:p>
    <w:p w14:paraId="38E11CB8" w14:textId="4B6BF273" w:rsidR="00F94558" w:rsidRPr="00F94558" w:rsidRDefault="00F94558" w:rsidP="00F94558">
      <w:pPr>
        <w:widowControl w:val="0"/>
        <w:tabs>
          <w:tab w:val="left" w:pos="8892"/>
          <w:tab w:val="left" w:pos="9343"/>
          <w:tab w:val="left" w:pos="9935"/>
        </w:tabs>
        <w:overflowPunct/>
        <w:spacing w:before="198" w:line="276" w:lineRule="auto"/>
        <w:ind w:left="706" w:right="417"/>
        <w:rPr>
          <w:szCs w:val="28"/>
        </w:rPr>
      </w:pPr>
      <w:r w:rsidRPr="00F94558">
        <w:rPr>
          <w:szCs w:val="28"/>
        </w:rPr>
        <w:t xml:space="preserve">Цель использования земельного участка </w:t>
      </w:r>
      <w:r w:rsidRPr="00F94558">
        <w:rPr>
          <w:szCs w:val="28"/>
          <w:u w:val="single"/>
        </w:rPr>
        <w:tab/>
      </w:r>
      <w:r w:rsidRPr="00F94558">
        <w:rPr>
          <w:szCs w:val="28"/>
          <w:u w:val="single"/>
        </w:rPr>
        <w:tab/>
      </w:r>
      <w:r w:rsidRPr="00F94558">
        <w:rPr>
          <w:szCs w:val="28"/>
          <w:u w:val="single"/>
        </w:rPr>
        <w:tab/>
      </w:r>
      <w:r w:rsidRPr="00F94558">
        <w:rPr>
          <w:spacing w:val="-10"/>
          <w:szCs w:val="28"/>
        </w:rPr>
        <w:t xml:space="preserve">. </w:t>
      </w:r>
      <w:r w:rsidRPr="00F94558">
        <w:rPr>
          <w:szCs w:val="28"/>
        </w:rPr>
        <w:t>Вид права, на котором будет осуществляться предоставление земельного участка:</w:t>
      </w:r>
    </w:p>
    <w:p w14:paraId="2F1783C7" w14:textId="77777777" w:rsidR="00F94558" w:rsidRPr="00F94558" w:rsidRDefault="00F94558" w:rsidP="00F94558">
      <w:pPr>
        <w:widowControl w:val="0"/>
        <w:overflowPunct/>
        <w:spacing w:line="278" w:lineRule="auto"/>
        <w:ind w:left="139" w:right="110" w:firstLine="566"/>
        <w:rPr>
          <w:szCs w:val="28"/>
        </w:rPr>
      </w:pPr>
      <w:r w:rsidRPr="00F94558">
        <w:rPr>
          <w:szCs w:val="28"/>
        </w:rPr>
        <w:t>собственность,</w:t>
      </w:r>
      <w:r w:rsidRPr="00F94558">
        <w:rPr>
          <w:spacing w:val="-17"/>
          <w:szCs w:val="28"/>
        </w:rPr>
        <w:t xml:space="preserve"> </w:t>
      </w:r>
      <w:r w:rsidRPr="00F94558">
        <w:rPr>
          <w:szCs w:val="28"/>
        </w:rPr>
        <w:t>аренда,</w:t>
      </w:r>
      <w:r w:rsidRPr="00F94558">
        <w:rPr>
          <w:spacing w:val="-16"/>
          <w:szCs w:val="28"/>
        </w:rPr>
        <w:t xml:space="preserve"> </w:t>
      </w:r>
      <w:r w:rsidRPr="00F94558">
        <w:rPr>
          <w:szCs w:val="28"/>
        </w:rPr>
        <w:t>постоянное</w:t>
      </w:r>
      <w:r w:rsidRPr="00F94558">
        <w:rPr>
          <w:spacing w:val="-16"/>
          <w:szCs w:val="28"/>
        </w:rPr>
        <w:t xml:space="preserve"> </w:t>
      </w:r>
      <w:r w:rsidRPr="00F94558">
        <w:rPr>
          <w:szCs w:val="28"/>
        </w:rPr>
        <w:t>(бессрочное)</w:t>
      </w:r>
      <w:r w:rsidRPr="00F94558">
        <w:rPr>
          <w:spacing w:val="-16"/>
          <w:szCs w:val="28"/>
        </w:rPr>
        <w:t xml:space="preserve"> </w:t>
      </w:r>
      <w:r w:rsidRPr="00F94558">
        <w:rPr>
          <w:szCs w:val="28"/>
        </w:rPr>
        <w:t>пользование,</w:t>
      </w:r>
      <w:r w:rsidRPr="00F94558">
        <w:rPr>
          <w:spacing w:val="-17"/>
          <w:szCs w:val="28"/>
        </w:rPr>
        <w:t xml:space="preserve"> </w:t>
      </w:r>
      <w:r w:rsidRPr="00F94558">
        <w:rPr>
          <w:szCs w:val="28"/>
        </w:rPr>
        <w:t>безвозмездное</w:t>
      </w:r>
      <w:r w:rsidRPr="00F94558">
        <w:rPr>
          <w:spacing w:val="-16"/>
          <w:szCs w:val="28"/>
        </w:rPr>
        <w:t xml:space="preserve"> </w:t>
      </w:r>
      <w:r w:rsidRPr="00F94558">
        <w:rPr>
          <w:szCs w:val="28"/>
        </w:rPr>
        <w:t>(срочное) пользование (нужное подчеркнуть).</w:t>
      </w:r>
    </w:p>
    <w:p w14:paraId="34274754" w14:textId="77777777" w:rsidR="00F94558" w:rsidRPr="00F94558" w:rsidRDefault="00F94558" w:rsidP="00F94558">
      <w:pPr>
        <w:widowControl w:val="0"/>
        <w:tabs>
          <w:tab w:val="left" w:pos="6023"/>
        </w:tabs>
        <w:overflowPunct/>
        <w:spacing w:line="276" w:lineRule="auto"/>
        <w:ind w:left="139" w:right="126" w:firstLine="566"/>
        <w:rPr>
          <w:szCs w:val="28"/>
        </w:rPr>
      </w:pPr>
      <w:r w:rsidRPr="00F94558">
        <w:rPr>
          <w:szCs w:val="28"/>
        </w:rPr>
        <w:t>Реквизиты</w:t>
      </w:r>
      <w:r w:rsidRPr="00F94558">
        <w:rPr>
          <w:spacing w:val="80"/>
          <w:szCs w:val="28"/>
        </w:rPr>
        <w:t xml:space="preserve"> </w:t>
      </w:r>
      <w:r w:rsidRPr="00F94558">
        <w:rPr>
          <w:szCs w:val="28"/>
        </w:rPr>
        <w:t>решения</w:t>
      </w:r>
      <w:r w:rsidRPr="00F94558">
        <w:rPr>
          <w:spacing w:val="80"/>
          <w:szCs w:val="28"/>
        </w:rPr>
        <w:t xml:space="preserve"> </w:t>
      </w:r>
      <w:r w:rsidRPr="00F94558">
        <w:rPr>
          <w:szCs w:val="28"/>
        </w:rPr>
        <w:t>об</w:t>
      </w:r>
      <w:r w:rsidRPr="00F94558">
        <w:rPr>
          <w:spacing w:val="80"/>
          <w:szCs w:val="28"/>
        </w:rPr>
        <w:t xml:space="preserve"> </w:t>
      </w:r>
      <w:r w:rsidRPr="00F94558">
        <w:rPr>
          <w:szCs w:val="28"/>
        </w:rPr>
        <w:t>изъятии</w:t>
      </w:r>
      <w:r w:rsidRPr="00F94558">
        <w:rPr>
          <w:spacing w:val="80"/>
          <w:szCs w:val="28"/>
        </w:rPr>
        <w:t xml:space="preserve"> </w:t>
      </w:r>
      <w:r w:rsidRPr="00F94558">
        <w:rPr>
          <w:szCs w:val="28"/>
        </w:rPr>
        <w:t>земельного</w:t>
      </w:r>
      <w:r w:rsidRPr="00F94558">
        <w:rPr>
          <w:spacing w:val="80"/>
          <w:w w:val="150"/>
          <w:szCs w:val="28"/>
        </w:rPr>
        <w:t xml:space="preserve"> </w:t>
      </w:r>
      <w:r w:rsidRPr="00F94558">
        <w:rPr>
          <w:szCs w:val="28"/>
        </w:rPr>
        <w:t>участка</w:t>
      </w:r>
      <w:r w:rsidRPr="00F94558">
        <w:rPr>
          <w:spacing w:val="80"/>
          <w:szCs w:val="28"/>
        </w:rPr>
        <w:t xml:space="preserve"> </w:t>
      </w:r>
      <w:r w:rsidRPr="00F94558">
        <w:rPr>
          <w:szCs w:val="28"/>
        </w:rPr>
        <w:t>для</w:t>
      </w:r>
      <w:r w:rsidRPr="00F94558">
        <w:rPr>
          <w:spacing w:val="80"/>
          <w:w w:val="150"/>
          <w:szCs w:val="28"/>
        </w:rPr>
        <w:t xml:space="preserve"> </w:t>
      </w:r>
      <w:r w:rsidRPr="00F94558">
        <w:rPr>
          <w:szCs w:val="28"/>
        </w:rPr>
        <w:t>государственных</w:t>
      </w:r>
      <w:r w:rsidRPr="00F94558">
        <w:rPr>
          <w:spacing w:val="80"/>
          <w:szCs w:val="28"/>
        </w:rPr>
        <w:t xml:space="preserve"> </w:t>
      </w:r>
      <w:r w:rsidRPr="00F94558">
        <w:rPr>
          <w:szCs w:val="28"/>
        </w:rPr>
        <w:t>или</w:t>
      </w:r>
      <w:r w:rsidRPr="00F94558">
        <w:rPr>
          <w:spacing w:val="40"/>
          <w:szCs w:val="28"/>
        </w:rPr>
        <w:t xml:space="preserve"> </w:t>
      </w:r>
      <w:r w:rsidRPr="00F94558">
        <w:rPr>
          <w:szCs w:val="28"/>
        </w:rPr>
        <w:t xml:space="preserve">муниципальных нужд </w:t>
      </w:r>
      <w:r w:rsidRPr="00F94558">
        <w:rPr>
          <w:szCs w:val="28"/>
          <w:u w:val="single"/>
        </w:rPr>
        <w:t>_________________________________________________</w:t>
      </w:r>
      <w:r w:rsidRPr="00F94558">
        <w:rPr>
          <w:spacing w:val="-4"/>
          <w:szCs w:val="28"/>
        </w:rPr>
        <w:t>.</w:t>
      </w:r>
    </w:p>
    <w:p w14:paraId="61E839C8" w14:textId="77777777" w:rsidR="00F94558" w:rsidRPr="00F94558" w:rsidRDefault="00F94558" w:rsidP="00F94558">
      <w:pPr>
        <w:widowControl w:val="0"/>
        <w:tabs>
          <w:tab w:val="left" w:pos="7298"/>
        </w:tabs>
        <w:overflowPunct/>
        <w:spacing w:line="278" w:lineRule="auto"/>
        <w:ind w:left="139" w:right="126" w:firstLine="566"/>
        <w:rPr>
          <w:szCs w:val="28"/>
        </w:rPr>
      </w:pPr>
      <w:r w:rsidRPr="00F94558">
        <w:rPr>
          <w:szCs w:val="28"/>
        </w:rPr>
        <w:t>Реквизиты</w:t>
      </w:r>
      <w:r w:rsidRPr="00F94558">
        <w:rPr>
          <w:spacing w:val="40"/>
          <w:szCs w:val="28"/>
        </w:rPr>
        <w:t xml:space="preserve"> </w:t>
      </w:r>
      <w:r w:rsidRPr="00F94558">
        <w:rPr>
          <w:szCs w:val="28"/>
        </w:rPr>
        <w:t>решения</w:t>
      </w:r>
      <w:r w:rsidRPr="00F94558">
        <w:rPr>
          <w:spacing w:val="40"/>
          <w:szCs w:val="28"/>
        </w:rPr>
        <w:t xml:space="preserve"> </w:t>
      </w:r>
      <w:r w:rsidRPr="00F94558">
        <w:rPr>
          <w:szCs w:val="28"/>
        </w:rPr>
        <w:t>об</w:t>
      </w:r>
      <w:r w:rsidRPr="00F94558">
        <w:rPr>
          <w:spacing w:val="40"/>
          <w:szCs w:val="28"/>
        </w:rPr>
        <w:t xml:space="preserve"> </w:t>
      </w:r>
      <w:r w:rsidRPr="00F94558">
        <w:rPr>
          <w:szCs w:val="28"/>
        </w:rPr>
        <w:t>утверждении</w:t>
      </w:r>
      <w:r w:rsidRPr="00F94558">
        <w:rPr>
          <w:spacing w:val="40"/>
          <w:szCs w:val="28"/>
        </w:rPr>
        <w:t xml:space="preserve"> </w:t>
      </w:r>
      <w:r w:rsidRPr="00F94558">
        <w:rPr>
          <w:szCs w:val="28"/>
        </w:rPr>
        <w:t>документа</w:t>
      </w:r>
      <w:r w:rsidRPr="00F94558">
        <w:rPr>
          <w:spacing w:val="40"/>
          <w:szCs w:val="28"/>
        </w:rPr>
        <w:t xml:space="preserve"> </w:t>
      </w:r>
      <w:r w:rsidRPr="00F94558">
        <w:rPr>
          <w:szCs w:val="28"/>
        </w:rPr>
        <w:t>территориального</w:t>
      </w:r>
      <w:r w:rsidRPr="00F94558">
        <w:rPr>
          <w:spacing w:val="40"/>
          <w:szCs w:val="28"/>
        </w:rPr>
        <w:t xml:space="preserve"> </w:t>
      </w:r>
      <w:r w:rsidRPr="00F94558">
        <w:rPr>
          <w:szCs w:val="28"/>
        </w:rPr>
        <w:t>планирования</w:t>
      </w:r>
      <w:r w:rsidRPr="00F94558">
        <w:rPr>
          <w:spacing w:val="40"/>
          <w:szCs w:val="28"/>
        </w:rPr>
        <w:t xml:space="preserve"> </w:t>
      </w:r>
      <w:r w:rsidRPr="00F94558">
        <w:rPr>
          <w:szCs w:val="28"/>
        </w:rPr>
        <w:t>и (или) проекта планировки территории_________________________</w:t>
      </w:r>
      <w:r w:rsidRPr="00F94558">
        <w:rPr>
          <w:spacing w:val="-4"/>
          <w:szCs w:val="28"/>
        </w:rPr>
        <w:t>.</w:t>
      </w:r>
    </w:p>
    <w:p w14:paraId="24FD8673" w14:textId="77777777" w:rsidR="00F94558" w:rsidRPr="00F94558" w:rsidRDefault="00F94558" w:rsidP="00F94558">
      <w:pPr>
        <w:widowControl w:val="0"/>
        <w:overflowPunct/>
        <w:spacing w:before="264"/>
        <w:ind w:left="139"/>
        <w:rPr>
          <w:szCs w:val="28"/>
        </w:rPr>
      </w:pPr>
      <w:r w:rsidRPr="00F94558">
        <w:rPr>
          <w:spacing w:val="-2"/>
          <w:szCs w:val="28"/>
        </w:rPr>
        <w:t>Приложение:</w:t>
      </w:r>
    </w:p>
    <w:p w14:paraId="2D1BA69F" w14:textId="77777777" w:rsidR="00F94558" w:rsidRPr="00F94558" w:rsidRDefault="00F94558" w:rsidP="00F94558">
      <w:pPr>
        <w:overflowPunct/>
        <w:autoSpaceDE/>
        <w:autoSpaceDN/>
        <w:adjustRightInd/>
        <w:spacing w:before="8" w:after="120"/>
        <w:rPr>
          <w:szCs w:val="28"/>
        </w:rPr>
      </w:pPr>
    </w:p>
    <w:p w14:paraId="18D3E81F" w14:textId="77777777" w:rsidR="00F94558" w:rsidRPr="00F94558" w:rsidRDefault="00F94558" w:rsidP="00F94558">
      <w:pPr>
        <w:widowControl w:val="0"/>
        <w:overflowPunct/>
        <w:spacing w:after="55"/>
        <w:ind w:left="139"/>
        <w:rPr>
          <w:rFonts w:ascii="Arial" w:hAnsi="Arial" w:cs="Arial"/>
          <w:sz w:val="26"/>
          <w:szCs w:val="24"/>
        </w:rPr>
      </w:pPr>
      <w:r w:rsidRPr="00F94558">
        <w:rPr>
          <w:szCs w:val="28"/>
        </w:rPr>
        <w:t>Результат</w:t>
      </w:r>
      <w:r w:rsidRPr="00F94558">
        <w:rPr>
          <w:spacing w:val="-16"/>
          <w:szCs w:val="28"/>
        </w:rPr>
        <w:t xml:space="preserve"> </w:t>
      </w:r>
      <w:r w:rsidRPr="00F94558">
        <w:rPr>
          <w:szCs w:val="28"/>
        </w:rPr>
        <w:t>предоставления</w:t>
      </w:r>
      <w:r w:rsidRPr="00F94558">
        <w:rPr>
          <w:spacing w:val="-13"/>
          <w:szCs w:val="28"/>
        </w:rPr>
        <w:t xml:space="preserve"> </w:t>
      </w:r>
      <w:r w:rsidRPr="00F94558">
        <w:rPr>
          <w:szCs w:val="28"/>
        </w:rPr>
        <w:t>услуги</w:t>
      </w:r>
      <w:r w:rsidRPr="00F94558">
        <w:rPr>
          <w:spacing w:val="-12"/>
          <w:szCs w:val="28"/>
        </w:rPr>
        <w:t xml:space="preserve"> </w:t>
      </w:r>
      <w:r w:rsidRPr="00F94558">
        <w:rPr>
          <w:spacing w:val="-2"/>
          <w:szCs w:val="28"/>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3978"/>
        <w:gridCol w:w="442"/>
        <w:gridCol w:w="2709"/>
        <w:gridCol w:w="850"/>
      </w:tblGrid>
      <w:tr w:rsidR="00F94558" w:rsidRPr="00F94558" w14:paraId="090CB709" w14:textId="77777777" w:rsidTr="00F801FB">
        <w:trPr>
          <w:trHeight w:val="688"/>
        </w:trPr>
        <w:tc>
          <w:tcPr>
            <w:tcW w:w="1663" w:type="dxa"/>
            <w:tcBorders>
              <w:right w:val="nil"/>
            </w:tcBorders>
            <w:shd w:val="clear" w:color="auto" w:fill="auto"/>
          </w:tcPr>
          <w:p w14:paraId="147CB63F" w14:textId="77777777" w:rsidR="00F94558" w:rsidRPr="00F94558" w:rsidRDefault="00F94558" w:rsidP="00F94558">
            <w:pPr>
              <w:widowControl w:val="0"/>
              <w:tabs>
                <w:tab w:val="left" w:pos="1460"/>
              </w:tabs>
              <w:overflowPunct/>
              <w:adjustRightInd/>
              <w:spacing w:line="291" w:lineRule="exact"/>
              <w:ind w:left="107"/>
              <w:rPr>
                <w:rFonts w:eastAsia="Calibri"/>
                <w:sz w:val="26"/>
                <w:szCs w:val="22"/>
                <w:lang w:eastAsia="en-US"/>
              </w:rPr>
            </w:pPr>
            <w:r w:rsidRPr="00F94558">
              <w:rPr>
                <w:rFonts w:eastAsia="Calibri"/>
                <w:spacing w:val="-2"/>
                <w:sz w:val="26"/>
                <w:szCs w:val="22"/>
                <w:lang w:eastAsia="en-US"/>
              </w:rPr>
              <w:t>направить</w:t>
            </w:r>
            <w:r w:rsidRPr="00F94558">
              <w:rPr>
                <w:rFonts w:eastAsia="Calibri"/>
                <w:sz w:val="26"/>
                <w:szCs w:val="22"/>
                <w:lang w:eastAsia="en-US"/>
              </w:rPr>
              <w:tab/>
            </w:r>
            <w:r w:rsidRPr="00F94558">
              <w:rPr>
                <w:rFonts w:eastAsia="Calibri"/>
                <w:spacing w:val="-10"/>
                <w:sz w:val="26"/>
                <w:szCs w:val="22"/>
                <w:lang w:eastAsia="en-US"/>
              </w:rPr>
              <w:t>в</w:t>
            </w:r>
          </w:p>
          <w:p w14:paraId="0F683F38" w14:textId="77777777" w:rsidR="00F94558" w:rsidRPr="00F94558" w:rsidRDefault="00F94558" w:rsidP="00F94558">
            <w:pPr>
              <w:widowControl w:val="0"/>
              <w:overflowPunct/>
              <w:adjustRightInd/>
              <w:spacing w:before="44"/>
              <w:ind w:left="107"/>
              <w:rPr>
                <w:rFonts w:eastAsia="Calibri"/>
                <w:sz w:val="26"/>
                <w:szCs w:val="22"/>
                <w:lang w:eastAsia="en-US"/>
              </w:rPr>
            </w:pPr>
            <w:r w:rsidRPr="00F94558">
              <w:rPr>
                <w:rFonts w:eastAsia="Calibri"/>
                <w:spacing w:val="-2"/>
                <w:sz w:val="26"/>
                <w:szCs w:val="22"/>
                <w:lang w:eastAsia="en-US"/>
              </w:rPr>
              <w:t>ЕПГУ/РПГУ</w:t>
            </w:r>
          </w:p>
        </w:tc>
        <w:tc>
          <w:tcPr>
            <w:tcW w:w="3978" w:type="dxa"/>
            <w:tcBorders>
              <w:left w:val="nil"/>
              <w:right w:val="nil"/>
            </w:tcBorders>
            <w:shd w:val="clear" w:color="auto" w:fill="auto"/>
          </w:tcPr>
          <w:p w14:paraId="2D4E00E4" w14:textId="77777777" w:rsidR="00F94558" w:rsidRPr="00F94558" w:rsidRDefault="00F94558" w:rsidP="00F94558">
            <w:pPr>
              <w:widowControl w:val="0"/>
              <w:tabs>
                <w:tab w:val="left" w:pos="1081"/>
                <w:tab w:val="left" w:pos="2803"/>
              </w:tabs>
              <w:overflowPunct/>
              <w:adjustRightInd/>
              <w:spacing w:line="291" w:lineRule="exact"/>
              <w:ind w:left="148"/>
              <w:rPr>
                <w:rFonts w:eastAsia="Calibri"/>
                <w:sz w:val="26"/>
                <w:szCs w:val="22"/>
                <w:lang w:eastAsia="en-US"/>
              </w:rPr>
            </w:pPr>
            <w:r w:rsidRPr="00F94558">
              <w:rPr>
                <w:rFonts w:eastAsia="Calibri"/>
                <w:spacing w:val="-2"/>
                <w:sz w:val="26"/>
                <w:szCs w:val="22"/>
                <w:lang w:eastAsia="en-US"/>
              </w:rPr>
              <w:t>форме</w:t>
            </w:r>
            <w:r w:rsidRPr="00F94558">
              <w:rPr>
                <w:rFonts w:eastAsia="Calibri"/>
                <w:sz w:val="26"/>
                <w:szCs w:val="22"/>
                <w:lang w:eastAsia="en-US"/>
              </w:rPr>
              <w:tab/>
            </w:r>
            <w:r w:rsidRPr="00F94558">
              <w:rPr>
                <w:rFonts w:eastAsia="Calibri"/>
                <w:spacing w:val="-2"/>
                <w:sz w:val="26"/>
                <w:szCs w:val="22"/>
                <w:lang w:eastAsia="en-US"/>
              </w:rPr>
              <w:t>электронного</w:t>
            </w:r>
            <w:r w:rsidRPr="00F94558">
              <w:rPr>
                <w:rFonts w:eastAsia="Calibri"/>
                <w:sz w:val="26"/>
                <w:szCs w:val="22"/>
                <w:lang w:eastAsia="en-US"/>
              </w:rPr>
              <w:tab/>
            </w:r>
            <w:r w:rsidRPr="00F94558">
              <w:rPr>
                <w:rFonts w:eastAsia="Calibri"/>
                <w:spacing w:val="-2"/>
                <w:sz w:val="26"/>
                <w:szCs w:val="22"/>
                <w:lang w:eastAsia="en-US"/>
              </w:rPr>
              <w:t>документа</w:t>
            </w:r>
          </w:p>
        </w:tc>
        <w:tc>
          <w:tcPr>
            <w:tcW w:w="442" w:type="dxa"/>
            <w:tcBorders>
              <w:left w:val="nil"/>
              <w:right w:val="nil"/>
            </w:tcBorders>
            <w:shd w:val="clear" w:color="auto" w:fill="auto"/>
          </w:tcPr>
          <w:p w14:paraId="2484F17D" w14:textId="77777777" w:rsidR="00F94558" w:rsidRPr="00F94558" w:rsidRDefault="00F94558" w:rsidP="00F94558">
            <w:pPr>
              <w:widowControl w:val="0"/>
              <w:overflowPunct/>
              <w:adjustRightInd/>
              <w:spacing w:line="291" w:lineRule="exact"/>
              <w:ind w:right="105"/>
              <w:jc w:val="right"/>
              <w:rPr>
                <w:rFonts w:eastAsia="Calibri"/>
                <w:sz w:val="26"/>
                <w:szCs w:val="22"/>
                <w:lang w:eastAsia="en-US"/>
              </w:rPr>
            </w:pPr>
            <w:r w:rsidRPr="00F94558">
              <w:rPr>
                <w:rFonts w:eastAsia="Calibri"/>
                <w:w w:val="99"/>
                <w:sz w:val="26"/>
                <w:szCs w:val="22"/>
                <w:lang w:eastAsia="en-US"/>
              </w:rPr>
              <w:t>в</w:t>
            </w:r>
          </w:p>
        </w:tc>
        <w:tc>
          <w:tcPr>
            <w:tcW w:w="2709" w:type="dxa"/>
            <w:tcBorders>
              <w:left w:val="nil"/>
            </w:tcBorders>
            <w:shd w:val="clear" w:color="auto" w:fill="auto"/>
          </w:tcPr>
          <w:p w14:paraId="1B3106E7" w14:textId="77777777" w:rsidR="00F94558" w:rsidRPr="00F94558" w:rsidRDefault="00F94558" w:rsidP="00F94558">
            <w:pPr>
              <w:widowControl w:val="0"/>
              <w:tabs>
                <w:tab w:val="left" w:pos="1124"/>
                <w:tab w:val="left" w:pos="2225"/>
              </w:tabs>
              <w:overflowPunct/>
              <w:adjustRightInd/>
              <w:spacing w:line="291" w:lineRule="exact"/>
              <w:ind w:right="107"/>
              <w:jc w:val="right"/>
              <w:rPr>
                <w:rFonts w:eastAsia="Calibri"/>
                <w:sz w:val="26"/>
                <w:szCs w:val="22"/>
                <w:lang w:eastAsia="en-US"/>
              </w:rPr>
            </w:pPr>
            <w:r w:rsidRPr="00F94558">
              <w:rPr>
                <w:rFonts w:eastAsia="Calibri"/>
                <w:spacing w:val="-2"/>
                <w:sz w:val="26"/>
                <w:szCs w:val="22"/>
                <w:lang w:eastAsia="en-US"/>
              </w:rPr>
              <w:t>Личный</w:t>
            </w:r>
            <w:r w:rsidRPr="00F94558">
              <w:rPr>
                <w:rFonts w:eastAsia="Calibri"/>
                <w:sz w:val="26"/>
                <w:szCs w:val="22"/>
                <w:lang w:eastAsia="en-US"/>
              </w:rPr>
              <w:tab/>
            </w:r>
            <w:r w:rsidRPr="00F94558">
              <w:rPr>
                <w:rFonts w:eastAsia="Calibri"/>
                <w:spacing w:val="-2"/>
                <w:sz w:val="26"/>
                <w:szCs w:val="22"/>
                <w:lang w:eastAsia="en-US"/>
              </w:rPr>
              <w:t>кабинет</w:t>
            </w:r>
            <w:r w:rsidRPr="00F94558">
              <w:rPr>
                <w:rFonts w:eastAsia="Calibri"/>
                <w:sz w:val="26"/>
                <w:szCs w:val="22"/>
                <w:lang w:eastAsia="en-US"/>
              </w:rPr>
              <w:tab/>
            </w:r>
            <w:r w:rsidRPr="00F94558">
              <w:rPr>
                <w:rFonts w:eastAsia="Calibri"/>
                <w:spacing w:val="-5"/>
                <w:sz w:val="26"/>
                <w:szCs w:val="22"/>
                <w:lang w:eastAsia="en-US"/>
              </w:rPr>
              <w:t>на</w:t>
            </w:r>
          </w:p>
        </w:tc>
        <w:tc>
          <w:tcPr>
            <w:tcW w:w="850" w:type="dxa"/>
            <w:shd w:val="clear" w:color="auto" w:fill="auto"/>
          </w:tcPr>
          <w:p w14:paraId="42E29220" w14:textId="77777777" w:rsidR="00F94558" w:rsidRPr="00F94558" w:rsidRDefault="00F94558" w:rsidP="00F94558">
            <w:pPr>
              <w:widowControl w:val="0"/>
              <w:overflowPunct/>
              <w:adjustRightInd/>
              <w:rPr>
                <w:rFonts w:eastAsia="Calibri"/>
                <w:sz w:val="22"/>
                <w:szCs w:val="22"/>
                <w:lang w:eastAsia="en-US"/>
              </w:rPr>
            </w:pPr>
          </w:p>
        </w:tc>
      </w:tr>
      <w:tr w:rsidR="00F94558" w:rsidRPr="00F94558" w14:paraId="0E1D681F" w14:textId="77777777" w:rsidTr="00F801FB">
        <w:trPr>
          <w:trHeight w:val="1031"/>
        </w:trPr>
        <w:tc>
          <w:tcPr>
            <w:tcW w:w="8792" w:type="dxa"/>
            <w:gridSpan w:val="4"/>
            <w:shd w:val="clear" w:color="auto" w:fill="auto"/>
          </w:tcPr>
          <w:p w14:paraId="47D68CD7" w14:textId="77777777" w:rsidR="00F94558" w:rsidRPr="00F94558" w:rsidRDefault="00F94558" w:rsidP="00F94558">
            <w:pPr>
              <w:widowControl w:val="0"/>
              <w:overflowPunct/>
              <w:adjustRightInd/>
              <w:spacing w:line="276" w:lineRule="auto"/>
              <w:ind w:left="107"/>
              <w:rPr>
                <w:rFonts w:eastAsia="Calibri"/>
                <w:sz w:val="26"/>
                <w:szCs w:val="22"/>
                <w:lang w:eastAsia="en-US"/>
              </w:rPr>
            </w:pPr>
            <w:r w:rsidRPr="00F94558">
              <w:rPr>
                <w:rFonts w:eastAsia="Calibri"/>
                <w:sz w:val="26"/>
                <w:szCs w:val="22"/>
                <w:lang w:eastAsia="en-US"/>
              </w:rPr>
              <w:t>выдать</w:t>
            </w:r>
            <w:r w:rsidRPr="00F94558">
              <w:rPr>
                <w:rFonts w:eastAsia="Calibri"/>
                <w:spacing w:val="33"/>
                <w:sz w:val="26"/>
                <w:szCs w:val="22"/>
                <w:lang w:eastAsia="en-US"/>
              </w:rPr>
              <w:t xml:space="preserve"> </w:t>
            </w:r>
            <w:r w:rsidRPr="00F94558">
              <w:rPr>
                <w:rFonts w:eastAsia="Calibri"/>
                <w:sz w:val="26"/>
                <w:szCs w:val="22"/>
                <w:lang w:eastAsia="en-US"/>
              </w:rPr>
              <w:t>на</w:t>
            </w:r>
            <w:r w:rsidRPr="00F94558">
              <w:rPr>
                <w:rFonts w:eastAsia="Calibri"/>
                <w:spacing w:val="37"/>
                <w:sz w:val="26"/>
                <w:szCs w:val="22"/>
                <w:lang w:eastAsia="en-US"/>
              </w:rPr>
              <w:t xml:space="preserve"> </w:t>
            </w:r>
            <w:r w:rsidRPr="00F94558">
              <w:rPr>
                <w:rFonts w:eastAsia="Calibri"/>
                <w:sz w:val="26"/>
                <w:szCs w:val="22"/>
                <w:lang w:eastAsia="en-US"/>
              </w:rPr>
              <w:t>бумажном</w:t>
            </w:r>
            <w:r w:rsidRPr="00F94558">
              <w:rPr>
                <w:rFonts w:eastAsia="Calibri"/>
                <w:spacing w:val="36"/>
                <w:sz w:val="26"/>
                <w:szCs w:val="22"/>
                <w:lang w:eastAsia="en-US"/>
              </w:rPr>
              <w:t xml:space="preserve"> </w:t>
            </w:r>
            <w:r w:rsidRPr="00F94558">
              <w:rPr>
                <w:rFonts w:eastAsia="Calibri"/>
                <w:sz w:val="26"/>
                <w:szCs w:val="22"/>
                <w:lang w:eastAsia="en-US"/>
              </w:rPr>
              <w:t>носителе</w:t>
            </w:r>
            <w:r w:rsidRPr="00F94558">
              <w:rPr>
                <w:rFonts w:eastAsia="Calibri"/>
                <w:spacing w:val="34"/>
                <w:sz w:val="26"/>
                <w:szCs w:val="22"/>
                <w:lang w:eastAsia="en-US"/>
              </w:rPr>
              <w:t xml:space="preserve"> </w:t>
            </w:r>
            <w:r w:rsidRPr="00F94558">
              <w:rPr>
                <w:rFonts w:eastAsia="Calibri"/>
                <w:sz w:val="26"/>
                <w:szCs w:val="22"/>
                <w:lang w:eastAsia="en-US"/>
              </w:rPr>
              <w:t>при</w:t>
            </w:r>
            <w:r w:rsidRPr="00F94558">
              <w:rPr>
                <w:rFonts w:eastAsia="Calibri"/>
                <w:spacing w:val="34"/>
                <w:sz w:val="26"/>
                <w:szCs w:val="22"/>
                <w:lang w:eastAsia="en-US"/>
              </w:rPr>
              <w:t xml:space="preserve"> </w:t>
            </w:r>
            <w:r w:rsidRPr="00F94558">
              <w:rPr>
                <w:rFonts w:eastAsia="Calibri"/>
                <w:sz w:val="26"/>
                <w:szCs w:val="22"/>
                <w:lang w:eastAsia="en-US"/>
              </w:rPr>
              <w:t>личном</w:t>
            </w:r>
            <w:r w:rsidRPr="00F94558">
              <w:rPr>
                <w:rFonts w:eastAsia="Calibri"/>
                <w:spacing w:val="33"/>
                <w:sz w:val="26"/>
                <w:szCs w:val="22"/>
                <w:lang w:eastAsia="en-US"/>
              </w:rPr>
              <w:t xml:space="preserve"> </w:t>
            </w:r>
            <w:r w:rsidRPr="00F94558">
              <w:rPr>
                <w:rFonts w:eastAsia="Calibri"/>
                <w:sz w:val="26"/>
                <w:szCs w:val="22"/>
                <w:lang w:eastAsia="en-US"/>
              </w:rPr>
              <w:t>обращении</w:t>
            </w:r>
            <w:r w:rsidRPr="00F94558">
              <w:rPr>
                <w:rFonts w:eastAsia="Calibri"/>
                <w:spacing w:val="34"/>
                <w:sz w:val="26"/>
                <w:szCs w:val="22"/>
                <w:lang w:eastAsia="en-US"/>
              </w:rPr>
              <w:t xml:space="preserve"> </w:t>
            </w:r>
            <w:r w:rsidRPr="00F94558">
              <w:rPr>
                <w:rFonts w:eastAsia="Calibri"/>
                <w:sz w:val="26"/>
                <w:szCs w:val="22"/>
                <w:lang w:eastAsia="en-US"/>
              </w:rPr>
              <w:t>в</w:t>
            </w:r>
            <w:r w:rsidRPr="00F94558">
              <w:rPr>
                <w:rFonts w:eastAsia="Calibri"/>
                <w:spacing w:val="40"/>
                <w:sz w:val="26"/>
                <w:szCs w:val="22"/>
                <w:lang w:eastAsia="en-US"/>
              </w:rPr>
              <w:t xml:space="preserve"> </w:t>
            </w:r>
            <w:r w:rsidRPr="00F94558">
              <w:rPr>
                <w:rFonts w:eastAsia="Calibri"/>
                <w:sz w:val="26"/>
                <w:szCs w:val="22"/>
                <w:lang w:eastAsia="en-US"/>
              </w:rPr>
              <w:t xml:space="preserve">уполномоченный </w:t>
            </w:r>
            <w:r w:rsidRPr="00F94558">
              <w:rPr>
                <w:rFonts w:eastAsia="Calibri"/>
                <w:w w:val="95"/>
                <w:sz w:val="26"/>
                <w:szCs w:val="22"/>
                <w:lang w:eastAsia="en-US"/>
              </w:rPr>
              <w:t>орган</w:t>
            </w:r>
            <w:r w:rsidRPr="00F94558">
              <w:rPr>
                <w:rFonts w:eastAsia="Calibri"/>
                <w:spacing w:val="31"/>
                <w:sz w:val="26"/>
                <w:szCs w:val="22"/>
                <w:lang w:eastAsia="en-US"/>
              </w:rPr>
              <w:t xml:space="preserve"> </w:t>
            </w:r>
            <w:r w:rsidRPr="00F94558">
              <w:rPr>
                <w:rFonts w:eastAsia="Calibri"/>
                <w:w w:val="95"/>
                <w:sz w:val="26"/>
                <w:szCs w:val="22"/>
                <w:lang w:eastAsia="en-US"/>
              </w:rPr>
              <w:t>государственной</w:t>
            </w:r>
            <w:r w:rsidRPr="00F94558">
              <w:rPr>
                <w:rFonts w:eastAsia="Calibri"/>
                <w:spacing w:val="33"/>
                <w:sz w:val="26"/>
                <w:szCs w:val="22"/>
                <w:lang w:eastAsia="en-US"/>
              </w:rPr>
              <w:t xml:space="preserve"> </w:t>
            </w:r>
            <w:r w:rsidRPr="00F94558">
              <w:rPr>
                <w:rFonts w:eastAsia="Calibri"/>
                <w:w w:val="95"/>
                <w:sz w:val="26"/>
                <w:szCs w:val="22"/>
                <w:lang w:eastAsia="en-US"/>
              </w:rPr>
              <w:t>власти,</w:t>
            </w:r>
            <w:r w:rsidRPr="00F94558">
              <w:rPr>
                <w:rFonts w:eastAsia="Calibri"/>
                <w:spacing w:val="33"/>
                <w:sz w:val="26"/>
                <w:szCs w:val="22"/>
                <w:lang w:eastAsia="en-US"/>
              </w:rPr>
              <w:t xml:space="preserve"> </w:t>
            </w:r>
            <w:r w:rsidRPr="00F94558">
              <w:rPr>
                <w:rFonts w:eastAsia="Calibri"/>
                <w:w w:val="95"/>
                <w:sz w:val="26"/>
                <w:szCs w:val="22"/>
                <w:lang w:eastAsia="en-US"/>
              </w:rPr>
              <w:t>орган</w:t>
            </w:r>
            <w:r w:rsidRPr="00F94558">
              <w:rPr>
                <w:rFonts w:eastAsia="Calibri"/>
                <w:spacing w:val="31"/>
                <w:sz w:val="26"/>
                <w:szCs w:val="22"/>
                <w:lang w:eastAsia="en-US"/>
              </w:rPr>
              <w:t xml:space="preserve"> </w:t>
            </w:r>
            <w:r w:rsidRPr="00F94558">
              <w:rPr>
                <w:rFonts w:eastAsia="Calibri"/>
                <w:w w:val="95"/>
                <w:sz w:val="26"/>
                <w:szCs w:val="22"/>
                <w:lang w:eastAsia="en-US"/>
              </w:rPr>
              <w:t>местного</w:t>
            </w:r>
            <w:r w:rsidRPr="00F94558">
              <w:rPr>
                <w:rFonts w:eastAsia="Calibri"/>
                <w:spacing w:val="31"/>
                <w:sz w:val="26"/>
                <w:szCs w:val="22"/>
                <w:lang w:eastAsia="en-US"/>
              </w:rPr>
              <w:t xml:space="preserve"> </w:t>
            </w:r>
            <w:r w:rsidRPr="00F94558">
              <w:rPr>
                <w:rFonts w:eastAsia="Calibri"/>
                <w:w w:val="95"/>
                <w:sz w:val="26"/>
                <w:szCs w:val="22"/>
                <w:lang w:eastAsia="en-US"/>
              </w:rPr>
              <w:t>самоуправления,</w:t>
            </w:r>
            <w:r w:rsidRPr="00F94558">
              <w:rPr>
                <w:rFonts w:eastAsia="Calibri"/>
                <w:spacing w:val="39"/>
                <w:sz w:val="26"/>
                <w:szCs w:val="22"/>
                <w:lang w:eastAsia="en-US"/>
              </w:rPr>
              <w:t xml:space="preserve"> </w:t>
            </w:r>
            <w:r w:rsidRPr="00F94558">
              <w:rPr>
                <w:rFonts w:eastAsia="Calibri"/>
                <w:spacing w:val="-2"/>
                <w:w w:val="95"/>
                <w:sz w:val="26"/>
                <w:szCs w:val="22"/>
                <w:lang w:eastAsia="en-US"/>
              </w:rPr>
              <w:t>организацию</w:t>
            </w:r>
          </w:p>
          <w:p w14:paraId="0CE5F345" w14:textId="77777777" w:rsidR="00F94558" w:rsidRPr="00F94558" w:rsidRDefault="00F94558" w:rsidP="00F94558">
            <w:pPr>
              <w:widowControl w:val="0"/>
              <w:tabs>
                <w:tab w:val="left" w:pos="8512"/>
              </w:tabs>
              <w:overflowPunct/>
              <w:adjustRightInd/>
              <w:spacing w:line="298" w:lineRule="exact"/>
              <w:ind w:left="107"/>
              <w:rPr>
                <w:rFonts w:eastAsia="Calibri"/>
                <w:sz w:val="26"/>
                <w:szCs w:val="22"/>
                <w:lang w:eastAsia="en-US"/>
              </w:rPr>
            </w:pPr>
            <w:r w:rsidRPr="00F94558">
              <w:rPr>
                <w:rFonts w:eastAsia="Calibri"/>
                <w:sz w:val="26"/>
                <w:szCs w:val="22"/>
                <w:lang w:eastAsia="en-US"/>
              </w:rPr>
              <w:t>либо</w:t>
            </w:r>
            <w:r w:rsidRPr="00F94558">
              <w:rPr>
                <w:rFonts w:eastAsia="Calibri"/>
                <w:spacing w:val="-7"/>
                <w:sz w:val="26"/>
                <w:szCs w:val="22"/>
                <w:lang w:eastAsia="en-US"/>
              </w:rPr>
              <w:t xml:space="preserve"> </w:t>
            </w:r>
            <w:r w:rsidRPr="00F94558">
              <w:rPr>
                <w:rFonts w:eastAsia="Calibri"/>
                <w:sz w:val="26"/>
                <w:szCs w:val="22"/>
                <w:lang w:eastAsia="en-US"/>
              </w:rPr>
              <w:t>в</w:t>
            </w:r>
            <w:r w:rsidRPr="00F94558">
              <w:rPr>
                <w:rFonts w:eastAsia="Calibri"/>
                <w:spacing w:val="-7"/>
                <w:sz w:val="26"/>
                <w:szCs w:val="22"/>
                <w:lang w:eastAsia="en-US"/>
              </w:rPr>
              <w:t xml:space="preserve"> </w:t>
            </w:r>
            <w:r w:rsidRPr="00F94558">
              <w:rPr>
                <w:rFonts w:eastAsia="Calibri"/>
                <w:sz w:val="26"/>
                <w:szCs w:val="22"/>
                <w:lang w:eastAsia="en-US"/>
              </w:rPr>
              <w:t>МФЦ,</w:t>
            </w:r>
            <w:r w:rsidRPr="00F94558">
              <w:rPr>
                <w:rFonts w:eastAsia="Calibri"/>
                <w:spacing w:val="-7"/>
                <w:sz w:val="26"/>
                <w:szCs w:val="22"/>
                <w:lang w:eastAsia="en-US"/>
              </w:rPr>
              <w:t xml:space="preserve"> </w:t>
            </w:r>
            <w:r w:rsidRPr="00F94558">
              <w:rPr>
                <w:rFonts w:eastAsia="Calibri"/>
                <w:sz w:val="26"/>
                <w:szCs w:val="22"/>
                <w:lang w:eastAsia="en-US"/>
              </w:rPr>
              <w:t>расположенном</w:t>
            </w:r>
            <w:r w:rsidRPr="00F94558">
              <w:rPr>
                <w:rFonts w:eastAsia="Calibri"/>
                <w:spacing w:val="-7"/>
                <w:sz w:val="26"/>
                <w:szCs w:val="22"/>
                <w:lang w:eastAsia="en-US"/>
              </w:rPr>
              <w:t xml:space="preserve"> </w:t>
            </w:r>
            <w:r w:rsidRPr="00F94558">
              <w:rPr>
                <w:rFonts w:eastAsia="Calibri"/>
                <w:sz w:val="26"/>
                <w:szCs w:val="22"/>
                <w:lang w:eastAsia="en-US"/>
              </w:rPr>
              <w:t>по</w:t>
            </w:r>
            <w:r w:rsidRPr="00F94558">
              <w:rPr>
                <w:rFonts w:eastAsia="Calibri"/>
                <w:spacing w:val="-7"/>
                <w:sz w:val="26"/>
                <w:szCs w:val="22"/>
                <w:lang w:eastAsia="en-US"/>
              </w:rPr>
              <w:t xml:space="preserve"> </w:t>
            </w:r>
            <w:r w:rsidRPr="00F94558">
              <w:rPr>
                <w:rFonts w:eastAsia="Calibri"/>
                <w:spacing w:val="-2"/>
                <w:sz w:val="26"/>
                <w:szCs w:val="22"/>
                <w:lang w:eastAsia="en-US"/>
              </w:rPr>
              <w:t>адресу:</w:t>
            </w:r>
            <w:r w:rsidRPr="00F94558">
              <w:rPr>
                <w:rFonts w:eastAsia="Calibri"/>
                <w:sz w:val="26"/>
                <w:szCs w:val="22"/>
                <w:u w:val="single"/>
                <w:lang w:eastAsia="en-US"/>
              </w:rPr>
              <w:tab/>
            </w:r>
          </w:p>
        </w:tc>
        <w:tc>
          <w:tcPr>
            <w:tcW w:w="850" w:type="dxa"/>
            <w:shd w:val="clear" w:color="auto" w:fill="auto"/>
          </w:tcPr>
          <w:p w14:paraId="6CB24567" w14:textId="77777777" w:rsidR="00F94558" w:rsidRPr="00F94558" w:rsidRDefault="00F94558" w:rsidP="00F94558">
            <w:pPr>
              <w:widowControl w:val="0"/>
              <w:overflowPunct/>
              <w:adjustRightInd/>
              <w:rPr>
                <w:rFonts w:eastAsia="Calibri"/>
                <w:sz w:val="22"/>
                <w:szCs w:val="22"/>
                <w:lang w:eastAsia="en-US"/>
              </w:rPr>
            </w:pPr>
          </w:p>
        </w:tc>
      </w:tr>
      <w:tr w:rsidR="00F94558" w:rsidRPr="00F94558" w14:paraId="544F5544" w14:textId="77777777" w:rsidTr="00F801FB">
        <w:trPr>
          <w:trHeight w:val="686"/>
        </w:trPr>
        <w:tc>
          <w:tcPr>
            <w:tcW w:w="1663" w:type="dxa"/>
            <w:tcBorders>
              <w:right w:val="nil"/>
            </w:tcBorders>
            <w:shd w:val="clear" w:color="auto" w:fill="auto"/>
          </w:tcPr>
          <w:p w14:paraId="19302FBA" w14:textId="77777777" w:rsidR="00F94558" w:rsidRPr="00F94558" w:rsidRDefault="00F94558" w:rsidP="00F94558">
            <w:pPr>
              <w:widowControl w:val="0"/>
              <w:overflowPunct/>
              <w:adjustRightInd/>
              <w:spacing w:line="291" w:lineRule="exact"/>
              <w:ind w:left="107"/>
              <w:rPr>
                <w:rFonts w:eastAsia="Calibri"/>
                <w:sz w:val="26"/>
                <w:szCs w:val="22"/>
                <w:lang w:eastAsia="en-US"/>
              </w:rPr>
            </w:pPr>
            <w:r w:rsidRPr="00F94558">
              <w:rPr>
                <w:rFonts w:eastAsia="Calibri"/>
                <w:spacing w:val="-2"/>
                <w:sz w:val="26"/>
                <w:szCs w:val="22"/>
                <w:lang w:eastAsia="en-US"/>
              </w:rPr>
              <w:t>направить</w:t>
            </w:r>
          </w:p>
        </w:tc>
        <w:tc>
          <w:tcPr>
            <w:tcW w:w="3978" w:type="dxa"/>
            <w:tcBorders>
              <w:left w:val="nil"/>
              <w:right w:val="nil"/>
            </w:tcBorders>
            <w:shd w:val="clear" w:color="auto" w:fill="auto"/>
          </w:tcPr>
          <w:p w14:paraId="68A3AA77" w14:textId="77777777" w:rsidR="00F94558" w:rsidRPr="00F94558" w:rsidRDefault="00F94558" w:rsidP="00F94558">
            <w:pPr>
              <w:widowControl w:val="0"/>
              <w:tabs>
                <w:tab w:val="left" w:pos="841"/>
                <w:tab w:val="left" w:pos="2496"/>
              </w:tabs>
              <w:overflowPunct/>
              <w:adjustRightInd/>
              <w:spacing w:line="291" w:lineRule="exact"/>
              <w:ind w:left="83"/>
              <w:rPr>
                <w:rFonts w:eastAsia="Calibri"/>
                <w:sz w:val="26"/>
                <w:szCs w:val="22"/>
                <w:lang w:eastAsia="en-US"/>
              </w:rPr>
            </w:pPr>
            <w:r w:rsidRPr="00F94558">
              <w:rPr>
                <w:rFonts w:eastAsia="Calibri"/>
                <w:spacing w:val="-5"/>
                <w:sz w:val="26"/>
                <w:szCs w:val="22"/>
                <w:lang w:eastAsia="en-US"/>
              </w:rPr>
              <w:t>на</w:t>
            </w:r>
            <w:r w:rsidRPr="00F94558">
              <w:rPr>
                <w:rFonts w:eastAsia="Calibri"/>
                <w:sz w:val="26"/>
                <w:szCs w:val="22"/>
                <w:lang w:eastAsia="en-US"/>
              </w:rPr>
              <w:tab/>
            </w:r>
            <w:r w:rsidRPr="00F94558">
              <w:rPr>
                <w:rFonts w:eastAsia="Calibri"/>
                <w:spacing w:val="-2"/>
                <w:sz w:val="26"/>
                <w:szCs w:val="22"/>
                <w:lang w:eastAsia="en-US"/>
              </w:rPr>
              <w:t>бумажном</w:t>
            </w:r>
            <w:r w:rsidRPr="00F94558">
              <w:rPr>
                <w:rFonts w:eastAsia="Calibri"/>
                <w:sz w:val="26"/>
                <w:szCs w:val="22"/>
                <w:lang w:eastAsia="en-US"/>
              </w:rPr>
              <w:tab/>
            </w:r>
            <w:r w:rsidRPr="00F94558">
              <w:rPr>
                <w:rFonts w:eastAsia="Calibri"/>
                <w:spacing w:val="-2"/>
                <w:sz w:val="26"/>
                <w:szCs w:val="22"/>
                <w:lang w:eastAsia="en-US"/>
              </w:rPr>
              <w:t>носителе</w:t>
            </w:r>
          </w:p>
        </w:tc>
        <w:tc>
          <w:tcPr>
            <w:tcW w:w="442" w:type="dxa"/>
            <w:tcBorders>
              <w:left w:val="nil"/>
              <w:right w:val="nil"/>
            </w:tcBorders>
            <w:shd w:val="clear" w:color="auto" w:fill="auto"/>
          </w:tcPr>
          <w:p w14:paraId="69CF8466" w14:textId="77777777" w:rsidR="00F94558" w:rsidRPr="00F94558" w:rsidRDefault="00F94558" w:rsidP="00F94558">
            <w:pPr>
              <w:widowControl w:val="0"/>
              <w:overflowPunct/>
              <w:adjustRightInd/>
              <w:spacing w:line="291" w:lineRule="exact"/>
              <w:ind w:right="166"/>
              <w:jc w:val="right"/>
              <w:rPr>
                <w:rFonts w:eastAsia="Calibri"/>
                <w:sz w:val="26"/>
                <w:szCs w:val="22"/>
                <w:lang w:eastAsia="en-US"/>
              </w:rPr>
            </w:pPr>
            <w:r w:rsidRPr="00F94558">
              <w:rPr>
                <w:rFonts w:eastAsia="Calibri"/>
                <w:spacing w:val="-5"/>
                <w:sz w:val="26"/>
                <w:szCs w:val="22"/>
                <w:lang w:eastAsia="en-US"/>
              </w:rPr>
              <w:t>на</w:t>
            </w:r>
          </w:p>
        </w:tc>
        <w:tc>
          <w:tcPr>
            <w:tcW w:w="2709" w:type="dxa"/>
            <w:tcBorders>
              <w:left w:val="nil"/>
            </w:tcBorders>
            <w:shd w:val="clear" w:color="auto" w:fill="auto"/>
          </w:tcPr>
          <w:p w14:paraId="59172FD8" w14:textId="77777777" w:rsidR="00F94558" w:rsidRPr="00F94558" w:rsidRDefault="00F94558" w:rsidP="00F94558">
            <w:pPr>
              <w:widowControl w:val="0"/>
              <w:tabs>
                <w:tab w:val="left" w:pos="1583"/>
              </w:tabs>
              <w:overflowPunct/>
              <w:adjustRightInd/>
              <w:spacing w:line="291" w:lineRule="exact"/>
              <w:ind w:right="106"/>
              <w:jc w:val="right"/>
              <w:rPr>
                <w:rFonts w:eastAsia="Calibri"/>
                <w:sz w:val="26"/>
                <w:szCs w:val="22"/>
                <w:lang w:eastAsia="en-US"/>
              </w:rPr>
            </w:pPr>
            <w:r w:rsidRPr="00F94558">
              <w:rPr>
                <w:rFonts w:eastAsia="Calibri"/>
                <w:spacing w:val="-2"/>
                <w:sz w:val="26"/>
                <w:szCs w:val="22"/>
                <w:lang w:eastAsia="en-US"/>
              </w:rPr>
              <w:t>почтовый</w:t>
            </w:r>
            <w:r w:rsidRPr="00F94558">
              <w:rPr>
                <w:rFonts w:eastAsia="Calibri"/>
                <w:sz w:val="26"/>
                <w:szCs w:val="22"/>
                <w:lang w:eastAsia="en-US"/>
              </w:rPr>
              <w:tab/>
            </w:r>
            <w:r w:rsidRPr="00F94558">
              <w:rPr>
                <w:rFonts w:eastAsia="Calibri"/>
                <w:spacing w:val="-2"/>
                <w:sz w:val="26"/>
                <w:szCs w:val="22"/>
                <w:lang w:eastAsia="en-US"/>
              </w:rPr>
              <w:t>адрес:</w:t>
            </w:r>
          </w:p>
        </w:tc>
        <w:tc>
          <w:tcPr>
            <w:tcW w:w="850" w:type="dxa"/>
            <w:shd w:val="clear" w:color="auto" w:fill="auto"/>
          </w:tcPr>
          <w:p w14:paraId="699355CC" w14:textId="77777777" w:rsidR="00F94558" w:rsidRPr="00F94558" w:rsidRDefault="00F94558" w:rsidP="00F94558">
            <w:pPr>
              <w:widowControl w:val="0"/>
              <w:overflowPunct/>
              <w:adjustRightInd/>
              <w:rPr>
                <w:rFonts w:eastAsia="Calibri"/>
                <w:sz w:val="22"/>
                <w:szCs w:val="22"/>
                <w:lang w:eastAsia="en-US"/>
              </w:rPr>
            </w:pPr>
          </w:p>
        </w:tc>
      </w:tr>
      <w:tr w:rsidR="00F94558" w:rsidRPr="00F94558" w14:paraId="0CBC4889" w14:textId="77777777" w:rsidTr="00F801FB">
        <w:trPr>
          <w:trHeight w:val="517"/>
        </w:trPr>
        <w:tc>
          <w:tcPr>
            <w:tcW w:w="9642" w:type="dxa"/>
            <w:gridSpan w:val="5"/>
            <w:shd w:val="clear" w:color="auto" w:fill="auto"/>
          </w:tcPr>
          <w:p w14:paraId="0286E999" w14:textId="77777777" w:rsidR="00F94558" w:rsidRPr="00F94558" w:rsidRDefault="00F94558" w:rsidP="00F94558">
            <w:pPr>
              <w:widowControl w:val="0"/>
              <w:overflowPunct/>
              <w:adjustRightInd/>
              <w:spacing w:before="116"/>
              <w:ind w:left="2316" w:right="2566"/>
              <w:jc w:val="center"/>
              <w:rPr>
                <w:rFonts w:eastAsia="Calibri"/>
                <w:i/>
                <w:sz w:val="24"/>
                <w:szCs w:val="22"/>
                <w:lang w:eastAsia="en-US"/>
              </w:rPr>
            </w:pPr>
            <w:r w:rsidRPr="00F94558">
              <w:rPr>
                <w:rFonts w:eastAsia="Calibri"/>
                <w:i/>
                <w:sz w:val="24"/>
                <w:szCs w:val="22"/>
                <w:lang w:eastAsia="en-US"/>
              </w:rPr>
              <w:t>Указывается</w:t>
            </w:r>
            <w:r w:rsidRPr="00F94558">
              <w:rPr>
                <w:rFonts w:eastAsia="Calibri"/>
                <w:i/>
                <w:spacing w:val="-4"/>
                <w:sz w:val="24"/>
                <w:szCs w:val="22"/>
                <w:lang w:eastAsia="en-US"/>
              </w:rPr>
              <w:t xml:space="preserve"> </w:t>
            </w:r>
            <w:r w:rsidRPr="00F94558">
              <w:rPr>
                <w:rFonts w:eastAsia="Calibri"/>
                <w:i/>
                <w:sz w:val="24"/>
                <w:szCs w:val="22"/>
                <w:lang w:eastAsia="en-US"/>
              </w:rPr>
              <w:t>один</w:t>
            </w:r>
            <w:r w:rsidRPr="00F94558">
              <w:rPr>
                <w:rFonts w:eastAsia="Calibri"/>
                <w:i/>
                <w:spacing w:val="-2"/>
                <w:sz w:val="24"/>
                <w:szCs w:val="22"/>
                <w:lang w:eastAsia="en-US"/>
              </w:rPr>
              <w:t xml:space="preserve"> </w:t>
            </w:r>
            <w:r w:rsidRPr="00F94558">
              <w:rPr>
                <w:rFonts w:eastAsia="Calibri"/>
                <w:i/>
                <w:sz w:val="24"/>
                <w:szCs w:val="22"/>
                <w:lang w:eastAsia="en-US"/>
              </w:rPr>
              <w:t>из</w:t>
            </w:r>
            <w:r w:rsidRPr="00F94558">
              <w:rPr>
                <w:rFonts w:eastAsia="Calibri"/>
                <w:i/>
                <w:spacing w:val="-2"/>
                <w:sz w:val="24"/>
                <w:szCs w:val="22"/>
                <w:lang w:eastAsia="en-US"/>
              </w:rPr>
              <w:t xml:space="preserve"> </w:t>
            </w:r>
            <w:r w:rsidRPr="00F94558">
              <w:rPr>
                <w:rFonts w:eastAsia="Calibri"/>
                <w:i/>
                <w:sz w:val="24"/>
                <w:szCs w:val="22"/>
                <w:lang w:eastAsia="en-US"/>
              </w:rPr>
              <w:t>перечисленных</w:t>
            </w:r>
            <w:r w:rsidRPr="00F94558">
              <w:rPr>
                <w:rFonts w:eastAsia="Calibri"/>
                <w:i/>
                <w:spacing w:val="-3"/>
                <w:sz w:val="24"/>
                <w:szCs w:val="22"/>
                <w:lang w:eastAsia="en-US"/>
              </w:rPr>
              <w:t xml:space="preserve"> </w:t>
            </w:r>
            <w:r w:rsidRPr="00F94558">
              <w:rPr>
                <w:rFonts w:eastAsia="Calibri"/>
                <w:i/>
                <w:spacing w:val="-2"/>
                <w:sz w:val="24"/>
                <w:szCs w:val="22"/>
                <w:lang w:eastAsia="en-US"/>
              </w:rPr>
              <w:t>способов</w:t>
            </w:r>
          </w:p>
        </w:tc>
      </w:tr>
    </w:tbl>
    <w:p w14:paraId="2E375ADB" w14:textId="77777777" w:rsidR="00F94558" w:rsidRPr="00F94558" w:rsidRDefault="00F94558" w:rsidP="00F94558">
      <w:pPr>
        <w:overflowPunct/>
        <w:autoSpaceDE/>
        <w:autoSpaceDN/>
        <w:adjustRightInd/>
        <w:spacing w:after="120"/>
        <w:rPr>
          <w:sz w:val="22"/>
          <w:szCs w:val="24"/>
        </w:rPr>
      </w:pPr>
    </w:p>
    <w:p w14:paraId="1CA55F0A" w14:textId="77777777" w:rsidR="00F94558" w:rsidRPr="00F94558" w:rsidRDefault="00F94558" w:rsidP="00F94558">
      <w:pPr>
        <w:overflowPunct/>
        <w:autoSpaceDE/>
        <w:autoSpaceDN/>
        <w:adjustRightInd/>
        <w:spacing w:after="120"/>
        <w:rPr>
          <w:sz w:val="22"/>
          <w:szCs w:val="24"/>
        </w:rPr>
      </w:pPr>
    </w:p>
    <w:p w14:paraId="0F3BC4E9" w14:textId="77777777" w:rsidR="00F94558" w:rsidRPr="00F94558" w:rsidRDefault="00F94558" w:rsidP="00F94558">
      <w:pPr>
        <w:overflowPunct/>
        <w:autoSpaceDE/>
        <w:autoSpaceDN/>
        <w:adjustRightInd/>
        <w:spacing w:after="120"/>
        <w:rPr>
          <w:sz w:val="22"/>
          <w:szCs w:val="24"/>
        </w:rPr>
      </w:pPr>
    </w:p>
    <w:p w14:paraId="02FDD84E" w14:textId="77777777" w:rsidR="00F94558" w:rsidRPr="00F94558" w:rsidRDefault="00000000" w:rsidP="00F94558">
      <w:pPr>
        <w:overflowPunct/>
        <w:autoSpaceDE/>
        <w:autoSpaceDN/>
        <w:adjustRightInd/>
        <w:spacing w:after="120"/>
        <w:rPr>
          <w:sz w:val="22"/>
          <w:szCs w:val="24"/>
        </w:rPr>
      </w:pPr>
      <w:r>
        <w:rPr>
          <w:szCs w:val="24"/>
          <w:lang w:eastAsia="en-US"/>
        </w:rPr>
        <w:pict w14:anchorId="12DF10E7">
          <v:rect id="_x0000_s2092" style="position:absolute;margin-left:259.5pt;margin-top:13.85pt;width:85.1pt;height:.5pt;z-index:-2;mso-wrap-distance-left:0;mso-wrap-distance-right:0;mso-position-horizontal-relative:page" fillcolor="black" stroked="f">
            <w10:wrap type="topAndBottom" anchorx="page"/>
          </v:rect>
        </w:pict>
      </w:r>
      <w:r>
        <w:rPr>
          <w:szCs w:val="24"/>
          <w:lang w:eastAsia="en-US"/>
        </w:rPr>
        <w:pict w14:anchorId="129825BE">
          <v:rect id="_x0000_s2093" style="position:absolute;margin-left:387.2pt;margin-top:13.85pt;width:147.4pt;height:.5pt;z-index:-1;mso-wrap-distance-left:0;mso-wrap-distance-right:0;mso-position-horizontal-relative:page" fillcolor="black" stroked="f">
            <w10:wrap type="topAndBottom" anchorx="page"/>
          </v:rect>
        </w:pict>
      </w:r>
    </w:p>
    <w:p w14:paraId="5F5FE643" w14:textId="77777777" w:rsidR="00F94558" w:rsidRPr="00F94558" w:rsidRDefault="00F94558" w:rsidP="00F94558">
      <w:pPr>
        <w:widowControl w:val="0"/>
        <w:tabs>
          <w:tab w:val="left" w:pos="6884"/>
        </w:tabs>
        <w:overflowPunct/>
        <w:ind w:left="6786" w:right="926" w:hanging="2329"/>
        <w:rPr>
          <w:sz w:val="20"/>
        </w:rPr>
      </w:pPr>
      <w:r w:rsidRPr="00F94558">
        <w:rPr>
          <w:spacing w:val="-2"/>
          <w:sz w:val="20"/>
        </w:rPr>
        <w:t>(подпись)</w:t>
      </w:r>
      <w:r w:rsidRPr="00F94558">
        <w:rPr>
          <w:sz w:val="20"/>
        </w:rPr>
        <w:tab/>
      </w:r>
      <w:r w:rsidRPr="00F94558">
        <w:rPr>
          <w:sz w:val="20"/>
        </w:rPr>
        <w:tab/>
        <w:t>(фамилия, имя, отчество (последнее</w:t>
      </w:r>
      <w:r w:rsidRPr="00F94558">
        <w:rPr>
          <w:spacing w:val="-2"/>
          <w:sz w:val="20"/>
        </w:rPr>
        <w:t xml:space="preserve"> </w:t>
      </w:r>
      <w:r w:rsidRPr="00F94558">
        <w:rPr>
          <w:sz w:val="20"/>
        </w:rPr>
        <w:t>-</w:t>
      </w:r>
      <w:r w:rsidRPr="00F94558">
        <w:rPr>
          <w:spacing w:val="-2"/>
          <w:sz w:val="20"/>
        </w:rPr>
        <w:t xml:space="preserve"> </w:t>
      </w:r>
      <w:r w:rsidRPr="00F94558">
        <w:rPr>
          <w:sz w:val="20"/>
        </w:rPr>
        <w:t xml:space="preserve">при </w:t>
      </w:r>
      <w:r w:rsidRPr="00F94558">
        <w:rPr>
          <w:spacing w:val="-2"/>
          <w:sz w:val="20"/>
        </w:rPr>
        <w:t>наличии)</w:t>
      </w:r>
    </w:p>
    <w:p w14:paraId="7D118A31" w14:textId="77777777" w:rsidR="00F94558" w:rsidRPr="00F94558" w:rsidRDefault="00F94558" w:rsidP="00F94558">
      <w:pPr>
        <w:widowControl w:val="0"/>
        <w:overflowPunct/>
        <w:spacing w:line="297" w:lineRule="exact"/>
        <w:ind w:left="204"/>
        <w:rPr>
          <w:szCs w:val="28"/>
        </w:rPr>
      </w:pPr>
      <w:r w:rsidRPr="00F94558">
        <w:rPr>
          <w:spacing w:val="-4"/>
          <w:szCs w:val="28"/>
        </w:rPr>
        <w:t>Дата</w:t>
      </w:r>
    </w:p>
    <w:p w14:paraId="24EF7DE7" w14:textId="77777777" w:rsidR="00F94558" w:rsidRPr="00F94558" w:rsidRDefault="00F94558" w:rsidP="00F94558">
      <w:pPr>
        <w:overflowPunct/>
        <w:autoSpaceDE/>
        <w:autoSpaceDN/>
        <w:adjustRightInd/>
        <w:spacing w:after="120"/>
        <w:rPr>
          <w:sz w:val="20"/>
          <w:szCs w:val="24"/>
        </w:rPr>
      </w:pPr>
    </w:p>
    <w:p w14:paraId="427B9DD1" w14:textId="4F0F9DC5" w:rsidR="00F94558" w:rsidRPr="00F94558" w:rsidRDefault="00F94558" w:rsidP="00F94558">
      <w:pPr>
        <w:tabs>
          <w:tab w:val="left" w:pos="2420"/>
        </w:tabs>
        <w:suppressAutoHyphens/>
        <w:spacing w:line="240" w:lineRule="exact"/>
        <w:jc w:val="right"/>
        <w:rPr>
          <w:sz w:val="24"/>
          <w:szCs w:val="24"/>
        </w:rPr>
        <w:sectPr w:rsidR="00F94558" w:rsidRPr="00F94558" w:rsidSect="008B5C63">
          <w:pgSz w:w="11907" w:h="16840" w:code="9"/>
          <w:pgMar w:top="1134" w:right="567" w:bottom="1134" w:left="1985" w:header="482" w:footer="0" w:gutter="0"/>
          <w:cols w:space="720"/>
          <w:docGrid w:linePitch="299"/>
        </w:sectPr>
      </w:pPr>
    </w:p>
    <w:p w14:paraId="1B622003" w14:textId="77777777" w:rsidR="00440984" w:rsidRDefault="00440984" w:rsidP="00440984">
      <w:pPr>
        <w:overflowPunct/>
        <w:autoSpaceDE/>
        <w:autoSpaceDN/>
        <w:adjustRightInd/>
        <w:spacing w:after="120"/>
        <w:rPr>
          <w:b/>
          <w:sz w:val="22"/>
          <w:szCs w:val="22"/>
        </w:rPr>
      </w:pPr>
    </w:p>
    <w:p w14:paraId="1E72D8B3" w14:textId="77777777" w:rsidR="00EA6076" w:rsidRPr="00440984" w:rsidRDefault="00000000" w:rsidP="00440984">
      <w:pPr>
        <w:overflowPunct/>
        <w:autoSpaceDE/>
        <w:autoSpaceDN/>
        <w:adjustRightInd/>
        <w:spacing w:after="120"/>
        <w:rPr>
          <w:sz w:val="20"/>
          <w:szCs w:val="24"/>
        </w:rPr>
      </w:pPr>
      <w:r>
        <w:rPr>
          <w:szCs w:val="24"/>
          <w:lang w:eastAsia="en-US"/>
        </w:rPr>
        <w:pict w14:anchorId="6507A783">
          <v:rect id="docshape30" o:spid="_x0000_s2063" style="position:absolute;margin-left:259.5pt;margin-top:13.85pt;width:85.1pt;height:.5pt;z-index:-12;mso-wrap-distance-left:0;mso-wrap-distance-right:0;mso-position-horizontal-relative:page" fillcolor="black" stroked="f">
            <w10:wrap type="topAndBottom" anchorx="page"/>
          </v:rect>
        </w:pict>
      </w:r>
      <w:r>
        <w:rPr>
          <w:szCs w:val="24"/>
          <w:lang w:eastAsia="en-US"/>
        </w:rPr>
        <w:pict w14:anchorId="71B23736">
          <v:rect id="docshape31" o:spid="_x0000_s2064" style="position:absolute;margin-left:387.2pt;margin-top:13.85pt;width:147.4pt;height:.5pt;z-index:-11;mso-wrap-distance-left:0;mso-wrap-distance-right:0;mso-position-horizontal-relative:page" fillcolor="black" stroked="f">
            <w10:wrap type="topAndBottom" anchorx="page"/>
          </v:rect>
        </w:pict>
      </w:r>
      <w:r w:rsidR="00440984">
        <w:rPr>
          <w:b/>
          <w:sz w:val="22"/>
          <w:szCs w:val="22"/>
        </w:rPr>
        <w:t xml:space="preserve">                                         </w:t>
      </w:r>
      <w:r w:rsidR="00EA6076">
        <w:rPr>
          <w:b/>
          <w:sz w:val="22"/>
          <w:szCs w:val="22"/>
        </w:rPr>
        <w:t>Администрация муниципального района «Борзинский район»</w:t>
      </w:r>
    </w:p>
    <w:p w14:paraId="36F01B0D" w14:textId="77777777" w:rsidR="00EA6076" w:rsidRDefault="00000000" w:rsidP="00613FF3">
      <w:pPr>
        <w:jc w:val="center"/>
        <w:rPr>
          <w:b/>
          <w:sz w:val="32"/>
          <w:szCs w:val="32"/>
        </w:rPr>
      </w:pPr>
      <w:r>
        <w:pict w14:anchorId="5CFCFEAA">
          <v:shape id="_x0000_s2053" type="#_x0000_t75" style="position:absolute;left:0;text-align:left;margin-left:37.65pt;margin-top:5pt;width:35.15pt;height:44.35pt;z-index:2">
            <v:imagedata r:id="rId8" o:title="Герб"/>
            <w10:wrap type="square"/>
          </v:shape>
        </w:pict>
      </w:r>
      <w:r w:rsidR="00EA6076">
        <w:rPr>
          <w:b/>
          <w:sz w:val="32"/>
          <w:szCs w:val="32"/>
        </w:rPr>
        <w:t>ЛИСТОК СОГЛАСОВАНИЙ</w:t>
      </w:r>
    </w:p>
    <w:p w14:paraId="344A9B43" w14:textId="77777777" w:rsidR="00EA6076" w:rsidRDefault="00EA6076" w:rsidP="00613FF3">
      <w:pPr>
        <w:jc w:val="center"/>
        <w:rPr>
          <w:sz w:val="22"/>
          <w:szCs w:val="22"/>
        </w:rPr>
      </w:pPr>
      <w:r>
        <w:rPr>
          <w:sz w:val="22"/>
          <w:szCs w:val="22"/>
        </w:rPr>
        <w:t>проекта постановления администрации</w:t>
      </w:r>
    </w:p>
    <w:p w14:paraId="2D333581" w14:textId="77777777" w:rsidR="00EA6076" w:rsidRDefault="00EA6076" w:rsidP="00613FF3">
      <w:pPr>
        <w:jc w:val="center"/>
        <w:rPr>
          <w:sz w:val="22"/>
          <w:szCs w:val="22"/>
        </w:rPr>
      </w:pPr>
      <w:r>
        <w:rPr>
          <w:sz w:val="22"/>
          <w:szCs w:val="22"/>
        </w:rPr>
        <w:t>муниципального района «Борзинский район»</w:t>
      </w:r>
    </w:p>
    <w:p w14:paraId="20985960" w14:textId="77777777" w:rsidR="00613FF3" w:rsidRDefault="00613FF3" w:rsidP="00EA6076">
      <w:pPr>
        <w:ind w:right="-1"/>
        <w:jc w:val="both"/>
        <w:rPr>
          <w:sz w:val="22"/>
          <w:szCs w:val="22"/>
        </w:rPr>
      </w:pPr>
    </w:p>
    <w:p w14:paraId="0FA9849B" w14:textId="77777777" w:rsidR="00EA6076" w:rsidRPr="00EA6076" w:rsidRDefault="00EA6076" w:rsidP="00EA6076">
      <w:pPr>
        <w:ind w:right="-1"/>
        <w:jc w:val="both"/>
        <w:rPr>
          <w:sz w:val="22"/>
          <w:szCs w:val="22"/>
        </w:rPr>
      </w:pPr>
      <w:r>
        <w:rPr>
          <w:sz w:val="22"/>
          <w:szCs w:val="22"/>
        </w:rPr>
        <w:t>По вопросу</w:t>
      </w:r>
      <w:r>
        <w:rPr>
          <w:rStyle w:val="a3"/>
          <w:sz w:val="22"/>
          <w:szCs w:val="22"/>
        </w:rPr>
        <w:t>:</w:t>
      </w:r>
      <w:r>
        <w:rPr>
          <w:sz w:val="22"/>
          <w:szCs w:val="22"/>
        </w:rPr>
        <w:t xml:space="preserve"> </w:t>
      </w:r>
      <w:r w:rsidRPr="00EA6076">
        <w:rPr>
          <w:sz w:val="22"/>
          <w:szCs w:val="22"/>
        </w:rPr>
        <w:t>Об утверждении технологической схемы по организации предоставления муниципальной услуги «</w:t>
      </w:r>
      <w:r w:rsidR="00001510" w:rsidRPr="00001510">
        <w:rPr>
          <w:sz w:val="22"/>
          <w:szCs w:val="22"/>
        </w:rPr>
        <w:t>Предварительное согласование предоставления земельного участка на территории сельских поселений муниципального района «Борзинский район»</w:t>
      </w:r>
      <w:r w:rsidRPr="00EA6076">
        <w:rPr>
          <w:sz w:val="22"/>
          <w:szCs w:val="22"/>
        </w:rPr>
        <w:t>»</w:t>
      </w:r>
    </w:p>
    <w:p w14:paraId="7550E1C8" w14:textId="77777777" w:rsidR="00EA6076" w:rsidRPr="00FA78BC" w:rsidRDefault="00EA6076" w:rsidP="00EA6076">
      <w:pPr>
        <w:ind w:right="-1"/>
        <w:jc w:val="both"/>
        <w:rPr>
          <w:sz w:val="22"/>
          <w:szCs w:val="22"/>
        </w:rPr>
      </w:pPr>
    </w:p>
    <w:p w14:paraId="3AF2ADB1" w14:textId="77777777" w:rsidR="00EA6076" w:rsidRDefault="00EA6076" w:rsidP="00EA6076">
      <w:pPr>
        <w:ind w:right="-1"/>
        <w:jc w:val="both"/>
        <w:rPr>
          <w:sz w:val="22"/>
          <w:szCs w:val="22"/>
        </w:rPr>
      </w:pPr>
      <w:r>
        <w:rPr>
          <w:sz w:val="22"/>
          <w:szCs w:val="22"/>
        </w:rPr>
        <w:t xml:space="preserve">Исполнитель: </w:t>
      </w:r>
      <w:bookmarkStart w:id="1" w:name="_Hlk153458570"/>
      <w:r w:rsidR="00613FF3">
        <w:rPr>
          <w:sz w:val="22"/>
          <w:szCs w:val="22"/>
        </w:rPr>
        <w:t>Начальник ОЗУиООС Пономарчук Т.В.</w:t>
      </w:r>
    </w:p>
    <w:p w14:paraId="0AFE38D8" w14:textId="77777777" w:rsidR="00613FF3" w:rsidRDefault="00613FF3" w:rsidP="00EA6076">
      <w:pPr>
        <w:ind w:right="-1"/>
        <w:jc w:val="both"/>
        <w:rPr>
          <w:sz w:val="22"/>
          <w:szCs w:val="22"/>
        </w:rPr>
      </w:pPr>
    </w:p>
    <w:bookmarkEnd w:id="1"/>
    <w:p w14:paraId="55D76C44" w14:textId="77777777" w:rsidR="00EA6076" w:rsidRDefault="00EA6076" w:rsidP="00EA6076">
      <w:pPr>
        <w:jc w:val="center"/>
        <w:rPr>
          <w:sz w:val="22"/>
          <w:szCs w:val="22"/>
        </w:rPr>
      </w:pPr>
      <w:r>
        <w:rPr>
          <w:b/>
          <w:sz w:val="24"/>
        </w:rPr>
        <w:t>ЗАВИЗИРОВАЛИ</w:t>
      </w:r>
      <w:r>
        <w:rPr>
          <w:sz w:val="22"/>
          <w:szCs w:val="22"/>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3173"/>
        <w:gridCol w:w="1980"/>
        <w:gridCol w:w="1440"/>
        <w:gridCol w:w="2520"/>
      </w:tblGrid>
      <w:tr w:rsidR="00EA6076" w14:paraId="42F3922A" w14:textId="77777777" w:rsidTr="00885BAB">
        <w:trPr>
          <w:trHeight w:val="526"/>
        </w:trPr>
        <w:tc>
          <w:tcPr>
            <w:tcW w:w="247" w:type="dxa"/>
            <w:tcBorders>
              <w:top w:val="single" w:sz="4" w:space="0" w:color="auto"/>
              <w:left w:val="single" w:sz="4" w:space="0" w:color="auto"/>
              <w:bottom w:val="single" w:sz="4" w:space="0" w:color="auto"/>
              <w:right w:val="single" w:sz="4" w:space="0" w:color="auto"/>
            </w:tcBorders>
          </w:tcPr>
          <w:p w14:paraId="44615694" w14:textId="77777777" w:rsidR="00EA6076" w:rsidRDefault="00EA6076" w:rsidP="00885BAB">
            <w:pPr>
              <w:jc w:val="center"/>
              <w:rPr>
                <w:sz w:val="20"/>
              </w:rPr>
            </w:pPr>
            <w:r>
              <w:rPr>
                <w:sz w:val="20"/>
              </w:rPr>
              <w:t>№</w:t>
            </w:r>
          </w:p>
          <w:p w14:paraId="6543387E" w14:textId="77777777" w:rsidR="00EA6076" w:rsidRDefault="00EA6076" w:rsidP="00885BAB">
            <w:pPr>
              <w:jc w:val="center"/>
              <w:rPr>
                <w:sz w:val="20"/>
              </w:rPr>
            </w:pPr>
            <w:r>
              <w:rPr>
                <w:sz w:val="20"/>
              </w:rPr>
              <w:t>п</w:t>
            </w:r>
          </w:p>
        </w:tc>
        <w:tc>
          <w:tcPr>
            <w:tcW w:w="3173" w:type="dxa"/>
            <w:tcBorders>
              <w:top w:val="single" w:sz="4" w:space="0" w:color="auto"/>
              <w:left w:val="single" w:sz="4" w:space="0" w:color="auto"/>
              <w:bottom w:val="single" w:sz="4" w:space="0" w:color="auto"/>
              <w:right w:val="single" w:sz="4" w:space="0" w:color="auto"/>
            </w:tcBorders>
          </w:tcPr>
          <w:p w14:paraId="5EDB139C" w14:textId="77777777" w:rsidR="00EA6076" w:rsidRDefault="00EA6076" w:rsidP="00885BAB">
            <w:pPr>
              <w:jc w:val="center"/>
              <w:rPr>
                <w:sz w:val="20"/>
              </w:rPr>
            </w:pPr>
            <w:r>
              <w:rPr>
                <w:sz w:val="20"/>
              </w:rPr>
              <w:t>Должность лиц, визирующих</w:t>
            </w:r>
          </w:p>
          <w:p w14:paraId="158C3FB6" w14:textId="77777777" w:rsidR="00EA6076" w:rsidRDefault="00EA6076" w:rsidP="00885BAB">
            <w:pPr>
              <w:jc w:val="center"/>
              <w:rPr>
                <w:sz w:val="20"/>
              </w:rPr>
            </w:pPr>
            <w:r>
              <w:rPr>
                <w:sz w:val="20"/>
              </w:rPr>
              <w:t>проект постановления</w:t>
            </w:r>
          </w:p>
          <w:p w14:paraId="4074DC25" w14:textId="77777777" w:rsidR="00EA6076" w:rsidRDefault="00EA6076" w:rsidP="00885BAB">
            <w:pPr>
              <w:jc w:val="center"/>
              <w:rPr>
                <w:sz w:val="20"/>
              </w:rPr>
            </w:pPr>
          </w:p>
        </w:tc>
        <w:tc>
          <w:tcPr>
            <w:tcW w:w="1980" w:type="dxa"/>
            <w:tcBorders>
              <w:top w:val="single" w:sz="4" w:space="0" w:color="auto"/>
              <w:left w:val="single" w:sz="4" w:space="0" w:color="auto"/>
              <w:bottom w:val="single" w:sz="4" w:space="0" w:color="auto"/>
              <w:right w:val="single" w:sz="4" w:space="0" w:color="auto"/>
            </w:tcBorders>
          </w:tcPr>
          <w:p w14:paraId="5E2E45AA" w14:textId="77777777" w:rsidR="00EA6076" w:rsidRDefault="00EA6076" w:rsidP="00885BAB">
            <w:pPr>
              <w:jc w:val="center"/>
              <w:rPr>
                <w:sz w:val="20"/>
              </w:rPr>
            </w:pPr>
            <w:r>
              <w:rPr>
                <w:sz w:val="20"/>
              </w:rPr>
              <w:t>Фамилии</w:t>
            </w:r>
          </w:p>
          <w:p w14:paraId="30337CE0" w14:textId="77777777" w:rsidR="00EA6076" w:rsidRDefault="00EA6076" w:rsidP="00885BAB">
            <w:pPr>
              <w:jc w:val="center"/>
              <w:rPr>
                <w:sz w:val="20"/>
              </w:rPr>
            </w:pPr>
            <w:r>
              <w:rPr>
                <w:sz w:val="20"/>
              </w:rPr>
              <w:t>и инициалы</w:t>
            </w:r>
          </w:p>
        </w:tc>
        <w:tc>
          <w:tcPr>
            <w:tcW w:w="1440" w:type="dxa"/>
            <w:tcBorders>
              <w:top w:val="single" w:sz="4" w:space="0" w:color="auto"/>
              <w:left w:val="single" w:sz="4" w:space="0" w:color="auto"/>
              <w:bottom w:val="single" w:sz="4" w:space="0" w:color="auto"/>
              <w:right w:val="single" w:sz="4" w:space="0" w:color="auto"/>
            </w:tcBorders>
          </w:tcPr>
          <w:p w14:paraId="424A695A" w14:textId="77777777" w:rsidR="00EA6076" w:rsidRDefault="00EA6076" w:rsidP="00885BAB">
            <w:pPr>
              <w:jc w:val="center"/>
              <w:rPr>
                <w:sz w:val="20"/>
              </w:rPr>
            </w:pPr>
            <w:r>
              <w:rPr>
                <w:sz w:val="20"/>
              </w:rPr>
              <w:t>Подпись</w:t>
            </w:r>
          </w:p>
        </w:tc>
        <w:tc>
          <w:tcPr>
            <w:tcW w:w="2520" w:type="dxa"/>
            <w:tcBorders>
              <w:top w:val="single" w:sz="4" w:space="0" w:color="auto"/>
              <w:left w:val="single" w:sz="4" w:space="0" w:color="auto"/>
              <w:bottom w:val="single" w:sz="4" w:space="0" w:color="auto"/>
              <w:right w:val="single" w:sz="4" w:space="0" w:color="auto"/>
            </w:tcBorders>
          </w:tcPr>
          <w:p w14:paraId="3BB88294" w14:textId="77777777" w:rsidR="00EA6076" w:rsidRDefault="00EA6076" w:rsidP="00885BAB">
            <w:pPr>
              <w:jc w:val="center"/>
              <w:rPr>
                <w:sz w:val="20"/>
              </w:rPr>
            </w:pPr>
            <w:r>
              <w:rPr>
                <w:sz w:val="20"/>
              </w:rPr>
              <w:t>Дата, время передачи</w:t>
            </w:r>
          </w:p>
          <w:p w14:paraId="30763C49" w14:textId="77777777" w:rsidR="00EA6076" w:rsidRDefault="00EA6076" w:rsidP="00885BAB">
            <w:pPr>
              <w:jc w:val="center"/>
              <w:rPr>
                <w:sz w:val="20"/>
              </w:rPr>
            </w:pPr>
            <w:r>
              <w:rPr>
                <w:sz w:val="20"/>
              </w:rPr>
              <w:t>листка согласования</w:t>
            </w:r>
          </w:p>
        </w:tc>
      </w:tr>
      <w:tr w:rsidR="00EA6076" w14:paraId="702D5D18" w14:textId="77777777" w:rsidTr="00885BAB">
        <w:trPr>
          <w:trHeight w:val="269"/>
        </w:trPr>
        <w:tc>
          <w:tcPr>
            <w:tcW w:w="247" w:type="dxa"/>
            <w:tcBorders>
              <w:top w:val="single" w:sz="4" w:space="0" w:color="auto"/>
              <w:left w:val="single" w:sz="4" w:space="0" w:color="auto"/>
              <w:bottom w:val="single" w:sz="4" w:space="0" w:color="auto"/>
              <w:right w:val="single" w:sz="4" w:space="0" w:color="auto"/>
            </w:tcBorders>
          </w:tcPr>
          <w:p w14:paraId="153B2057" w14:textId="77777777" w:rsidR="00EA6076" w:rsidRDefault="00EA6076" w:rsidP="00885BAB">
            <w:pPr>
              <w:rPr>
                <w:sz w:val="20"/>
              </w:rPr>
            </w:pPr>
            <w:r>
              <w:rPr>
                <w:sz w:val="20"/>
              </w:rPr>
              <w:t>4</w:t>
            </w:r>
          </w:p>
        </w:tc>
        <w:tc>
          <w:tcPr>
            <w:tcW w:w="3173" w:type="dxa"/>
            <w:tcBorders>
              <w:top w:val="single" w:sz="4" w:space="0" w:color="auto"/>
              <w:left w:val="single" w:sz="4" w:space="0" w:color="auto"/>
              <w:bottom w:val="single" w:sz="4" w:space="0" w:color="auto"/>
              <w:right w:val="single" w:sz="4" w:space="0" w:color="auto"/>
            </w:tcBorders>
          </w:tcPr>
          <w:p w14:paraId="18545D3C" w14:textId="77777777" w:rsidR="00EA6076" w:rsidRDefault="00613FF3" w:rsidP="00885BAB">
            <w:pPr>
              <w:rPr>
                <w:sz w:val="20"/>
              </w:rPr>
            </w:pPr>
            <w:r>
              <w:rPr>
                <w:sz w:val="20"/>
              </w:rPr>
              <w:t>Председатель комитета муниципального хозяйства</w:t>
            </w:r>
          </w:p>
        </w:tc>
        <w:tc>
          <w:tcPr>
            <w:tcW w:w="1980" w:type="dxa"/>
            <w:tcBorders>
              <w:top w:val="single" w:sz="4" w:space="0" w:color="auto"/>
              <w:left w:val="single" w:sz="4" w:space="0" w:color="auto"/>
              <w:bottom w:val="single" w:sz="4" w:space="0" w:color="auto"/>
              <w:right w:val="single" w:sz="4" w:space="0" w:color="auto"/>
            </w:tcBorders>
          </w:tcPr>
          <w:p w14:paraId="7789800A" w14:textId="77777777" w:rsidR="00EA6076" w:rsidRDefault="00613FF3" w:rsidP="00885BAB">
            <w:pPr>
              <w:rPr>
                <w:sz w:val="20"/>
              </w:rPr>
            </w:pPr>
            <w:r>
              <w:rPr>
                <w:sz w:val="20"/>
              </w:rPr>
              <w:t>Тюкавкина Н.Н.</w:t>
            </w:r>
          </w:p>
        </w:tc>
        <w:tc>
          <w:tcPr>
            <w:tcW w:w="1440" w:type="dxa"/>
            <w:tcBorders>
              <w:top w:val="single" w:sz="4" w:space="0" w:color="auto"/>
              <w:left w:val="single" w:sz="4" w:space="0" w:color="auto"/>
              <w:bottom w:val="single" w:sz="4" w:space="0" w:color="auto"/>
              <w:right w:val="single" w:sz="4" w:space="0" w:color="auto"/>
            </w:tcBorders>
          </w:tcPr>
          <w:p w14:paraId="7101F724" w14:textId="77777777" w:rsidR="00EA6076" w:rsidRDefault="00EA6076" w:rsidP="00885BAB">
            <w:pPr>
              <w:jc w:val="center"/>
              <w:rPr>
                <w:sz w:val="20"/>
              </w:rPr>
            </w:pPr>
          </w:p>
          <w:p w14:paraId="7373157D" w14:textId="77777777" w:rsidR="00EA6076" w:rsidRDefault="00EA6076" w:rsidP="00885BAB">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14:paraId="210C4E87" w14:textId="77777777" w:rsidR="00EA6076" w:rsidRDefault="00EA6076" w:rsidP="00885BAB">
            <w:pPr>
              <w:rPr>
                <w:sz w:val="20"/>
              </w:rPr>
            </w:pPr>
          </w:p>
        </w:tc>
      </w:tr>
      <w:tr w:rsidR="00EA6076" w14:paraId="522DEBE8" w14:textId="77777777" w:rsidTr="00885BAB">
        <w:trPr>
          <w:trHeight w:val="269"/>
        </w:trPr>
        <w:tc>
          <w:tcPr>
            <w:tcW w:w="247" w:type="dxa"/>
            <w:tcBorders>
              <w:top w:val="single" w:sz="4" w:space="0" w:color="auto"/>
              <w:left w:val="single" w:sz="4" w:space="0" w:color="auto"/>
              <w:bottom w:val="single" w:sz="4" w:space="0" w:color="auto"/>
              <w:right w:val="single" w:sz="4" w:space="0" w:color="auto"/>
            </w:tcBorders>
          </w:tcPr>
          <w:p w14:paraId="17594992" w14:textId="77777777" w:rsidR="00EA6076" w:rsidRDefault="00EA6076" w:rsidP="00885BAB">
            <w:pPr>
              <w:rPr>
                <w:sz w:val="20"/>
              </w:rPr>
            </w:pPr>
            <w:r>
              <w:rPr>
                <w:sz w:val="20"/>
              </w:rPr>
              <w:t>3</w:t>
            </w:r>
          </w:p>
        </w:tc>
        <w:tc>
          <w:tcPr>
            <w:tcW w:w="3173" w:type="dxa"/>
            <w:tcBorders>
              <w:top w:val="single" w:sz="4" w:space="0" w:color="auto"/>
              <w:left w:val="single" w:sz="4" w:space="0" w:color="auto"/>
              <w:bottom w:val="single" w:sz="4" w:space="0" w:color="auto"/>
              <w:right w:val="single" w:sz="4" w:space="0" w:color="auto"/>
            </w:tcBorders>
          </w:tcPr>
          <w:p w14:paraId="57683696" w14:textId="77777777" w:rsidR="00EA6076" w:rsidRDefault="00EA6076" w:rsidP="00885BAB">
            <w:pPr>
              <w:rPr>
                <w:sz w:val="20"/>
              </w:rPr>
            </w:pPr>
            <w:r>
              <w:rPr>
                <w:sz w:val="20"/>
              </w:rPr>
              <w:t>Управляющий делами</w:t>
            </w:r>
          </w:p>
        </w:tc>
        <w:tc>
          <w:tcPr>
            <w:tcW w:w="1980" w:type="dxa"/>
            <w:tcBorders>
              <w:top w:val="single" w:sz="4" w:space="0" w:color="auto"/>
              <w:left w:val="single" w:sz="4" w:space="0" w:color="auto"/>
              <w:bottom w:val="single" w:sz="4" w:space="0" w:color="auto"/>
              <w:right w:val="single" w:sz="4" w:space="0" w:color="auto"/>
            </w:tcBorders>
          </w:tcPr>
          <w:p w14:paraId="5402FC72" w14:textId="77777777" w:rsidR="00EA6076" w:rsidRDefault="00613FF3" w:rsidP="00885BAB">
            <w:pPr>
              <w:rPr>
                <w:sz w:val="20"/>
              </w:rPr>
            </w:pPr>
            <w:r>
              <w:rPr>
                <w:sz w:val="20"/>
              </w:rPr>
              <w:t>Сайфулина Е.В.</w:t>
            </w:r>
            <w:r w:rsidR="00EA6076">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119B8718" w14:textId="77777777" w:rsidR="00EA6076" w:rsidRDefault="00EA6076" w:rsidP="00885BAB">
            <w:pPr>
              <w:jc w:val="center"/>
              <w:rPr>
                <w:sz w:val="20"/>
              </w:rPr>
            </w:pPr>
          </w:p>
          <w:p w14:paraId="169A69DB" w14:textId="77777777" w:rsidR="00EA6076" w:rsidRDefault="00EA6076" w:rsidP="00885BAB">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14:paraId="3CDBAAA2" w14:textId="77777777" w:rsidR="00EA6076" w:rsidRDefault="00EA6076" w:rsidP="00885BAB">
            <w:pPr>
              <w:rPr>
                <w:sz w:val="20"/>
              </w:rPr>
            </w:pPr>
          </w:p>
        </w:tc>
      </w:tr>
      <w:tr w:rsidR="00EA6076" w14:paraId="6F6B4E87" w14:textId="77777777" w:rsidTr="00885BAB">
        <w:trPr>
          <w:trHeight w:val="482"/>
        </w:trPr>
        <w:tc>
          <w:tcPr>
            <w:tcW w:w="247" w:type="dxa"/>
            <w:tcBorders>
              <w:top w:val="single" w:sz="4" w:space="0" w:color="auto"/>
              <w:left w:val="single" w:sz="4" w:space="0" w:color="auto"/>
              <w:bottom w:val="single" w:sz="4" w:space="0" w:color="auto"/>
              <w:right w:val="single" w:sz="4" w:space="0" w:color="auto"/>
            </w:tcBorders>
          </w:tcPr>
          <w:p w14:paraId="46C00211" w14:textId="77777777" w:rsidR="00EA6076" w:rsidRDefault="00EA6076" w:rsidP="00885BAB">
            <w:pPr>
              <w:rPr>
                <w:sz w:val="20"/>
              </w:rPr>
            </w:pPr>
            <w:r>
              <w:rPr>
                <w:sz w:val="20"/>
              </w:rPr>
              <w:t>2</w:t>
            </w:r>
          </w:p>
        </w:tc>
        <w:tc>
          <w:tcPr>
            <w:tcW w:w="3173" w:type="dxa"/>
            <w:tcBorders>
              <w:top w:val="single" w:sz="4" w:space="0" w:color="auto"/>
              <w:left w:val="single" w:sz="4" w:space="0" w:color="auto"/>
              <w:bottom w:val="single" w:sz="4" w:space="0" w:color="auto"/>
              <w:right w:val="single" w:sz="4" w:space="0" w:color="auto"/>
            </w:tcBorders>
          </w:tcPr>
          <w:p w14:paraId="4F1C1766" w14:textId="77777777" w:rsidR="00EA6076" w:rsidRDefault="00613FF3" w:rsidP="00885BAB">
            <w:pPr>
              <w:rPr>
                <w:sz w:val="20"/>
              </w:rPr>
            </w:pPr>
            <w:r>
              <w:rPr>
                <w:sz w:val="20"/>
              </w:rPr>
              <w:t>Начальник юридического отдела</w:t>
            </w:r>
          </w:p>
        </w:tc>
        <w:tc>
          <w:tcPr>
            <w:tcW w:w="1980" w:type="dxa"/>
            <w:tcBorders>
              <w:top w:val="single" w:sz="4" w:space="0" w:color="auto"/>
              <w:left w:val="single" w:sz="4" w:space="0" w:color="auto"/>
              <w:bottom w:val="single" w:sz="4" w:space="0" w:color="auto"/>
              <w:right w:val="single" w:sz="4" w:space="0" w:color="auto"/>
            </w:tcBorders>
          </w:tcPr>
          <w:p w14:paraId="03BA7A00" w14:textId="77777777" w:rsidR="00EA6076" w:rsidRDefault="00EA6076" w:rsidP="00885BAB">
            <w:pPr>
              <w:rPr>
                <w:sz w:val="20"/>
              </w:rPr>
            </w:pPr>
            <w:r>
              <w:rPr>
                <w:sz w:val="20"/>
              </w:rPr>
              <w:t>Зарубина И.Г.</w:t>
            </w:r>
          </w:p>
        </w:tc>
        <w:tc>
          <w:tcPr>
            <w:tcW w:w="1440" w:type="dxa"/>
            <w:tcBorders>
              <w:top w:val="single" w:sz="4" w:space="0" w:color="auto"/>
              <w:left w:val="single" w:sz="4" w:space="0" w:color="auto"/>
              <w:bottom w:val="single" w:sz="4" w:space="0" w:color="auto"/>
              <w:right w:val="single" w:sz="4" w:space="0" w:color="auto"/>
            </w:tcBorders>
          </w:tcPr>
          <w:p w14:paraId="23E71297" w14:textId="77777777" w:rsidR="00EA6076" w:rsidRDefault="00EA6076" w:rsidP="00885BAB">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14:paraId="72C0F45B" w14:textId="77777777" w:rsidR="00EA6076" w:rsidRDefault="00EA6076" w:rsidP="00885BAB">
            <w:pPr>
              <w:rPr>
                <w:sz w:val="20"/>
              </w:rPr>
            </w:pPr>
          </w:p>
        </w:tc>
      </w:tr>
      <w:tr w:rsidR="00EA6076" w14:paraId="2315A99A" w14:textId="77777777" w:rsidTr="00885BAB">
        <w:trPr>
          <w:trHeight w:val="147"/>
        </w:trPr>
        <w:tc>
          <w:tcPr>
            <w:tcW w:w="247" w:type="dxa"/>
            <w:tcBorders>
              <w:top w:val="single" w:sz="4" w:space="0" w:color="auto"/>
              <w:left w:val="single" w:sz="4" w:space="0" w:color="auto"/>
              <w:bottom w:val="single" w:sz="4" w:space="0" w:color="auto"/>
              <w:right w:val="single" w:sz="4" w:space="0" w:color="auto"/>
            </w:tcBorders>
          </w:tcPr>
          <w:p w14:paraId="02B07A79" w14:textId="77777777" w:rsidR="00EA6076" w:rsidRDefault="00EA6076" w:rsidP="00885BAB">
            <w:pPr>
              <w:rPr>
                <w:sz w:val="20"/>
              </w:rPr>
            </w:pPr>
            <w:r>
              <w:rPr>
                <w:sz w:val="20"/>
              </w:rPr>
              <w:t>1</w:t>
            </w:r>
          </w:p>
        </w:tc>
        <w:tc>
          <w:tcPr>
            <w:tcW w:w="3173" w:type="dxa"/>
            <w:tcBorders>
              <w:top w:val="single" w:sz="4" w:space="0" w:color="auto"/>
              <w:left w:val="single" w:sz="4" w:space="0" w:color="auto"/>
              <w:bottom w:val="single" w:sz="4" w:space="0" w:color="auto"/>
              <w:right w:val="single" w:sz="4" w:space="0" w:color="auto"/>
            </w:tcBorders>
          </w:tcPr>
          <w:p w14:paraId="475716F3" w14:textId="77777777" w:rsidR="00EA6076" w:rsidRDefault="00EA6076" w:rsidP="00885BAB">
            <w:pPr>
              <w:rPr>
                <w:sz w:val="20"/>
              </w:rPr>
            </w:pPr>
            <w:r>
              <w:rPr>
                <w:sz w:val="20"/>
              </w:rPr>
              <w:t xml:space="preserve">Начальник  </w:t>
            </w:r>
            <w:r w:rsidR="00613FF3">
              <w:rPr>
                <w:sz w:val="20"/>
              </w:rPr>
              <w:t>отдела землеустройства и охраны окружающей среды</w:t>
            </w:r>
          </w:p>
        </w:tc>
        <w:tc>
          <w:tcPr>
            <w:tcW w:w="1980" w:type="dxa"/>
            <w:tcBorders>
              <w:top w:val="single" w:sz="4" w:space="0" w:color="auto"/>
              <w:left w:val="single" w:sz="4" w:space="0" w:color="auto"/>
              <w:bottom w:val="single" w:sz="4" w:space="0" w:color="auto"/>
              <w:right w:val="single" w:sz="4" w:space="0" w:color="auto"/>
            </w:tcBorders>
          </w:tcPr>
          <w:p w14:paraId="73183B73" w14:textId="77777777" w:rsidR="00EA6076" w:rsidRDefault="00613FF3" w:rsidP="00885BAB">
            <w:pPr>
              <w:rPr>
                <w:sz w:val="20"/>
              </w:rPr>
            </w:pPr>
            <w:r>
              <w:rPr>
                <w:sz w:val="20"/>
              </w:rPr>
              <w:t>Пономарчук Т.В.</w:t>
            </w:r>
          </w:p>
        </w:tc>
        <w:tc>
          <w:tcPr>
            <w:tcW w:w="1440" w:type="dxa"/>
            <w:tcBorders>
              <w:top w:val="single" w:sz="4" w:space="0" w:color="auto"/>
              <w:left w:val="single" w:sz="4" w:space="0" w:color="auto"/>
              <w:bottom w:val="single" w:sz="4" w:space="0" w:color="auto"/>
              <w:right w:val="single" w:sz="4" w:space="0" w:color="auto"/>
            </w:tcBorders>
          </w:tcPr>
          <w:p w14:paraId="03AD8D16" w14:textId="77777777" w:rsidR="00EA6076" w:rsidRDefault="00EA6076" w:rsidP="00885BAB">
            <w:pPr>
              <w:jc w:val="center"/>
              <w:rPr>
                <w:sz w:val="20"/>
              </w:rPr>
            </w:pPr>
          </w:p>
          <w:p w14:paraId="340A4475" w14:textId="77777777" w:rsidR="00EA6076" w:rsidRDefault="00EA6076" w:rsidP="00885BAB">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14:paraId="08F11094" w14:textId="77777777" w:rsidR="00EA6076" w:rsidRDefault="00EA6076" w:rsidP="00885BAB">
            <w:pPr>
              <w:rPr>
                <w:sz w:val="20"/>
              </w:rPr>
            </w:pPr>
          </w:p>
        </w:tc>
      </w:tr>
    </w:tbl>
    <w:p w14:paraId="11183664" w14:textId="77777777" w:rsidR="00EA6076" w:rsidRDefault="00EA6076" w:rsidP="00EA6076">
      <w:pPr>
        <w:rPr>
          <w:sz w:val="24"/>
        </w:rPr>
      </w:pPr>
    </w:p>
    <w:p w14:paraId="68EB4BB4" w14:textId="77777777" w:rsidR="00EA6076" w:rsidRDefault="00EA6076" w:rsidP="00EA6076">
      <w:pPr>
        <w:rPr>
          <w:sz w:val="24"/>
        </w:rPr>
      </w:pPr>
    </w:p>
    <w:p w14:paraId="25C42D21" w14:textId="77777777" w:rsidR="00EA6076" w:rsidRDefault="00EA6076" w:rsidP="00EA6076">
      <w:pPr>
        <w:rPr>
          <w:sz w:val="24"/>
        </w:rPr>
      </w:pPr>
    </w:p>
    <w:p w14:paraId="720424AD" w14:textId="77777777" w:rsidR="00EA6076" w:rsidRPr="00C14ACA" w:rsidRDefault="00000000" w:rsidP="00EA6076">
      <w:pPr>
        <w:jc w:val="center"/>
        <w:rPr>
          <w:sz w:val="24"/>
        </w:rPr>
      </w:pPr>
      <w:r>
        <w:pict w14:anchorId="70C296E6">
          <v:shape id="_x0000_s2054" type="#_x0000_t75" style="position:absolute;left:0;text-align:left;margin-left:0;margin-top:12.35pt;width:35.15pt;height:44.35pt;z-index:3">
            <v:imagedata r:id="rId8" o:title="Герб"/>
            <w10:wrap type="square"/>
          </v:shape>
        </w:pict>
      </w:r>
      <w:r w:rsidR="00EA6076">
        <w:rPr>
          <w:b/>
          <w:sz w:val="22"/>
          <w:szCs w:val="22"/>
        </w:rPr>
        <w:t>Администрация муниципального района «Борзинский район»</w:t>
      </w:r>
    </w:p>
    <w:p w14:paraId="23FFEAF3" w14:textId="77777777" w:rsidR="00EA6076" w:rsidRDefault="00EA6076" w:rsidP="00EA6076">
      <w:pPr>
        <w:jc w:val="center"/>
        <w:rPr>
          <w:b/>
          <w:sz w:val="32"/>
          <w:szCs w:val="32"/>
        </w:rPr>
      </w:pPr>
      <w:r>
        <w:rPr>
          <w:b/>
          <w:sz w:val="32"/>
          <w:szCs w:val="32"/>
        </w:rPr>
        <w:t>ЛИСТОК СОГЛАСОВАНИЙ</w:t>
      </w:r>
    </w:p>
    <w:p w14:paraId="2BE5278C" w14:textId="77777777" w:rsidR="00EA6076" w:rsidRDefault="00EA6076" w:rsidP="00EA6076">
      <w:pPr>
        <w:jc w:val="center"/>
        <w:rPr>
          <w:sz w:val="24"/>
          <w:szCs w:val="24"/>
        </w:rPr>
      </w:pPr>
      <w:r>
        <w:rPr>
          <w:sz w:val="24"/>
          <w:szCs w:val="24"/>
        </w:rPr>
        <w:t>проекта постановления администрации</w:t>
      </w:r>
    </w:p>
    <w:p w14:paraId="112AF357" w14:textId="77777777" w:rsidR="00EA6076" w:rsidRDefault="00EA6076" w:rsidP="00EA6076">
      <w:pPr>
        <w:jc w:val="center"/>
        <w:rPr>
          <w:sz w:val="24"/>
          <w:szCs w:val="24"/>
        </w:rPr>
      </w:pPr>
      <w:r>
        <w:rPr>
          <w:sz w:val="24"/>
          <w:szCs w:val="24"/>
        </w:rPr>
        <w:t xml:space="preserve">               муниципального района «Борзинский район»</w:t>
      </w:r>
    </w:p>
    <w:p w14:paraId="37C5FD0A" w14:textId="77777777" w:rsidR="00613FF3" w:rsidRDefault="00613FF3" w:rsidP="00EA6076">
      <w:pPr>
        <w:ind w:right="-1"/>
        <w:jc w:val="both"/>
        <w:rPr>
          <w:sz w:val="22"/>
          <w:szCs w:val="22"/>
        </w:rPr>
      </w:pPr>
    </w:p>
    <w:p w14:paraId="41893775" w14:textId="77777777" w:rsidR="00EA6076" w:rsidRDefault="00EA6076" w:rsidP="00EA6076">
      <w:pPr>
        <w:ind w:right="-1"/>
        <w:jc w:val="both"/>
        <w:rPr>
          <w:b/>
          <w:szCs w:val="28"/>
        </w:rPr>
      </w:pPr>
      <w:r>
        <w:rPr>
          <w:sz w:val="22"/>
          <w:szCs w:val="22"/>
        </w:rPr>
        <w:t>По вопросу</w:t>
      </w:r>
      <w:r>
        <w:rPr>
          <w:rStyle w:val="a3"/>
          <w:sz w:val="22"/>
          <w:szCs w:val="22"/>
        </w:rPr>
        <w:t>:</w:t>
      </w:r>
      <w:r w:rsidRPr="00E00689">
        <w:rPr>
          <w:b/>
          <w:szCs w:val="28"/>
        </w:rPr>
        <w:t xml:space="preserve"> </w:t>
      </w:r>
      <w:r w:rsidRPr="00EA6076">
        <w:rPr>
          <w:sz w:val="22"/>
          <w:szCs w:val="22"/>
        </w:rPr>
        <w:t>Об утверждении технологической схемы по организации предоставления муниципальной услуги «</w:t>
      </w:r>
      <w:r w:rsidR="00001510" w:rsidRPr="00001510">
        <w:rPr>
          <w:sz w:val="22"/>
          <w:szCs w:val="22"/>
        </w:rPr>
        <w:t>Предварительное согласование предоставления земельного участка на территории сельских поселений муниципального района «Борзинский район»</w:t>
      </w:r>
      <w:r w:rsidRPr="00EA6076">
        <w:rPr>
          <w:sz w:val="22"/>
          <w:szCs w:val="22"/>
        </w:rPr>
        <w:t>»</w:t>
      </w:r>
    </w:p>
    <w:p w14:paraId="482160A4" w14:textId="77777777" w:rsidR="00EA6076" w:rsidRDefault="00EA6076" w:rsidP="00EA6076">
      <w:pPr>
        <w:ind w:right="-1"/>
        <w:jc w:val="both"/>
        <w:rPr>
          <w:sz w:val="22"/>
          <w:szCs w:val="22"/>
        </w:rPr>
      </w:pPr>
    </w:p>
    <w:p w14:paraId="438544F3" w14:textId="77777777" w:rsidR="00EA6076" w:rsidRDefault="00EA6076" w:rsidP="00613FF3">
      <w:pPr>
        <w:ind w:right="-1"/>
        <w:jc w:val="both"/>
        <w:rPr>
          <w:sz w:val="22"/>
          <w:szCs w:val="22"/>
        </w:rPr>
      </w:pPr>
      <w:r>
        <w:rPr>
          <w:sz w:val="22"/>
          <w:szCs w:val="22"/>
        </w:rPr>
        <w:t xml:space="preserve">Исполнитель:  </w:t>
      </w:r>
      <w:r w:rsidR="00613FF3" w:rsidRPr="00613FF3">
        <w:rPr>
          <w:sz w:val="22"/>
          <w:szCs w:val="22"/>
        </w:rPr>
        <w:t>Начальник ОЗУиООС Пономарчук Т.В.</w:t>
      </w:r>
    </w:p>
    <w:p w14:paraId="6AB30228" w14:textId="77777777" w:rsidR="00613FF3" w:rsidRDefault="00613FF3" w:rsidP="00613FF3">
      <w:pPr>
        <w:ind w:right="-1"/>
        <w:jc w:val="both"/>
        <w:rPr>
          <w:sz w:val="22"/>
          <w:szCs w:val="22"/>
        </w:rPr>
      </w:pPr>
    </w:p>
    <w:p w14:paraId="7066973D" w14:textId="77777777" w:rsidR="00EA6076" w:rsidRDefault="00EA6076" w:rsidP="00EA6076">
      <w:pPr>
        <w:ind w:right="-1"/>
        <w:jc w:val="center"/>
        <w:rPr>
          <w:b/>
        </w:rPr>
      </w:pPr>
      <w:r>
        <w:rPr>
          <w:b/>
        </w:rPr>
        <w:t>ЗАВИЗИРОВАЛИ:</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3173"/>
        <w:gridCol w:w="1980"/>
        <w:gridCol w:w="1440"/>
        <w:gridCol w:w="2520"/>
      </w:tblGrid>
      <w:tr w:rsidR="00EA6076" w14:paraId="08A1C69E" w14:textId="77777777" w:rsidTr="00885BAB">
        <w:trPr>
          <w:trHeight w:val="526"/>
        </w:trPr>
        <w:tc>
          <w:tcPr>
            <w:tcW w:w="247" w:type="dxa"/>
            <w:tcBorders>
              <w:top w:val="single" w:sz="4" w:space="0" w:color="auto"/>
              <w:left w:val="single" w:sz="4" w:space="0" w:color="auto"/>
              <w:bottom w:val="single" w:sz="4" w:space="0" w:color="auto"/>
              <w:right w:val="single" w:sz="4" w:space="0" w:color="auto"/>
            </w:tcBorders>
          </w:tcPr>
          <w:p w14:paraId="2AC4EFC7" w14:textId="77777777" w:rsidR="00EA6076" w:rsidRDefault="00EA6076" w:rsidP="00885BAB">
            <w:pPr>
              <w:jc w:val="center"/>
              <w:rPr>
                <w:sz w:val="20"/>
              </w:rPr>
            </w:pPr>
            <w:r>
              <w:rPr>
                <w:sz w:val="20"/>
              </w:rPr>
              <w:t>№</w:t>
            </w:r>
          </w:p>
          <w:p w14:paraId="602F7F6E" w14:textId="77777777" w:rsidR="00EA6076" w:rsidRDefault="00EA6076" w:rsidP="00885BAB">
            <w:pPr>
              <w:jc w:val="center"/>
              <w:rPr>
                <w:sz w:val="20"/>
              </w:rPr>
            </w:pPr>
            <w:r>
              <w:rPr>
                <w:sz w:val="20"/>
              </w:rPr>
              <w:t>п</w:t>
            </w:r>
          </w:p>
        </w:tc>
        <w:tc>
          <w:tcPr>
            <w:tcW w:w="3173" w:type="dxa"/>
            <w:tcBorders>
              <w:top w:val="single" w:sz="4" w:space="0" w:color="auto"/>
              <w:left w:val="single" w:sz="4" w:space="0" w:color="auto"/>
              <w:bottom w:val="single" w:sz="4" w:space="0" w:color="auto"/>
              <w:right w:val="single" w:sz="4" w:space="0" w:color="auto"/>
            </w:tcBorders>
          </w:tcPr>
          <w:p w14:paraId="19388C82" w14:textId="77777777" w:rsidR="00EA6076" w:rsidRDefault="00EA6076" w:rsidP="00885BAB">
            <w:pPr>
              <w:jc w:val="center"/>
              <w:rPr>
                <w:sz w:val="20"/>
              </w:rPr>
            </w:pPr>
            <w:r>
              <w:rPr>
                <w:sz w:val="20"/>
              </w:rPr>
              <w:t>Должность лиц, визирующих</w:t>
            </w:r>
          </w:p>
          <w:p w14:paraId="29732022" w14:textId="77777777" w:rsidR="00EA6076" w:rsidRDefault="00EA6076" w:rsidP="00885BAB">
            <w:pPr>
              <w:jc w:val="center"/>
              <w:rPr>
                <w:sz w:val="20"/>
              </w:rPr>
            </w:pPr>
            <w:r>
              <w:rPr>
                <w:sz w:val="20"/>
              </w:rPr>
              <w:t>проект постановления</w:t>
            </w:r>
          </w:p>
          <w:p w14:paraId="40A48813" w14:textId="77777777" w:rsidR="00EA6076" w:rsidRDefault="00EA6076" w:rsidP="00885BAB">
            <w:pPr>
              <w:jc w:val="center"/>
              <w:rPr>
                <w:sz w:val="20"/>
              </w:rPr>
            </w:pPr>
          </w:p>
        </w:tc>
        <w:tc>
          <w:tcPr>
            <w:tcW w:w="1980" w:type="dxa"/>
            <w:tcBorders>
              <w:top w:val="single" w:sz="4" w:space="0" w:color="auto"/>
              <w:left w:val="single" w:sz="4" w:space="0" w:color="auto"/>
              <w:bottom w:val="single" w:sz="4" w:space="0" w:color="auto"/>
              <w:right w:val="single" w:sz="4" w:space="0" w:color="auto"/>
            </w:tcBorders>
          </w:tcPr>
          <w:p w14:paraId="030524F0" w14:textId="77777777" w:rsidR="00EA6076" w:rsidRDefault="00EA6076" w:rsidP="00885BAB">
            <w:pPr>
              <w:jc w:val="center"/>
              <w:rPr>
                <w:sz w:val="20"/>
              </w:rPr>
            </w:pPr>
            <w:r>
              <w:rPr>
                <w:sz w:val="20"/>
              </w:rPr>
              <w:t>Фамилии</w:t>
            </w:r>
          </w:p>
          <w:p w14:paraId="7766AB1B" w14:textId="77777777" w:rsidR="00EA6076" w:rsidRDefault="00EA6076" w:rsidP="00885BAB">
            <w:pPr>
              <w:jc w:val="center"/>
              <w:rPr>
                <w:sz w:val="20"/>
              </w:rPr>
            </w:pPr>
            <w:r>
              <w:rPr>
                <w:sz w:val="20"/>
              </w:rPr>
              <w:t>и инициалы</w:t>
            </w:r>
          </w:p>
        </w:tc>
        <w:tc>
          <w:tcPr>
            <w:tcW w:w="1440" w:type="dxa"/>
            <w:tcBorders>
              <w:top w:val="single" w:sz="4" w:space="0" w:color="auto"/>
              <w:left w:val="single" w:sz="4" w:space="0" w:color="auto"/>
              <w:bottom w:val="single" w:sz="4" w:space="0" w:color="auto"/>
              <w:right w:val="single" w:sz="4" w:space="0" w:color="auto"/>
            </w:tcBorders>
          </w:tcPr>
          <w:p w14:paraId="38BF1330" w14:textId="77777777" w:rsidR="00EA6076" w:rsidRDefault="00EA6076" w:rsidP="00885BAB">
            <w:pPr>
              <w:jc w:val="center"/>
              <w:rPr>
                <w:sz w:val="20"/>
              </w:rPr>
            </w:pPr>
            <w:r>
              <w:rPr>
                <w:sz w:val="20"/>
              </w:rPr>
              <w:t>Подпись</w:t>
            </w:r>
          </w:p>
        </w:tc>
        <w:tc>
          <w:tcPr>
            <w:tcW w:w="2520" w:type="dxa"/>
            <w:tcBorders>
              <w:top w:val="single" w:sz="4" w:space="0" w:color="auto"/>
              <w:left w:val="single" w:sz="4" w:space="0" w:color="auto"/>
              <w:bottom w:val="single" w:sz="4" w:space="0" w:color="auto"/>
              <w:right w:val="single" w:sz="4" w:space="0" w:color="auto"/>
            </w:tcBorders>
          </w:tcPr>
          <w:p w14:paraId="154FE3E5" w14:textId="77777777" w:rsidR="00EA6076" w:rsidRDefault="00EA6076" w:rsidP="00885BAB">
            <w:pPr>
              <w:jc w:val="center"/>
              <w:rPr>
                <w:sz w:val="20"/>
              </w:rPr>
            </w:pPr>
            <w:r>
              <w:rPr>
                <w:sz w:val="20"/>
              </w:rPr>
              <w:t>Дата, время передачи</w:t>
            </w:r>
          </w:p>
          <w:p w14:paraId="34E6784C" w14:textId="77777777" w:rsidR="00EA6076" w:rsidRDefault="00EA6076" w:rsidP="00885BAB">
            <w:pPr>
              <w:jc w:val="center"/>
              <w:rPr>
                <w:sz w:val="20"/>
              </w:rPr>
            </w:pPr>
            <w:r>
              <w:rPr>
                <w:sz w:val="20"/>
              </w:rPr>
              <w:t>листка согласования</w:t>
            </w:r>
          </w:p>
        </w:tc>
      </w:tr>
      <w:tr w:rsidR="00613FF3" w14:paraId="16756E25" w14:textId="77777777" w:rsidTr="00885BAB">
        <w:trPr>
          <w:trHeight w:val="269"/>
        </w:trPr>
        <w:tc>
          <w:tcPr>
            <w:tcW w:w="247" w:type="dxa"/>
            <w:tcBorders>
              <w:top w:val="single" w:sz="4" w:space="0" w:color="auto"/>
              <w:left w:val="single" w:sz="4" w:space="0" w:color="auto"/>
              <w:bottom w:val="single" w:sz="4" w:space="0" w:color="auto"/>
              <w:right w:val="single" w:sz="4" w:space="0" w:color="auto"/>
            </w:tcBorders>
          </w:tcPr>
          <w:p w14:paraId="414D480E" w14:textId="77777777" w:rsidR="00613FF3" w:rsidRDefault="00613FF3" w:rsidP="00613FF3">
            <w:pPr>
              <w:rPr>
                <w:sz w:val="20"/>
              </w:rPr>
            </w:pPr>
            <w:r>
              <w:rPr>
                <w:sz w:val="20"/>
              </w:rPr>
              <w:t>4</w:t>
            </w:r>
          </w:p>
        </w:tc>
        <w:tc>
          <w:tcPr>
            <w:tcW w:w="3173" w:type="dxa"/>
            <w:tcBorders>
              <w:top w:val="single" w:sz="4" w:space="0" w:color="auto"/>
              <w:left w:val="single" w:sz="4" w:space="0" w:color="auto"/>
              <w:bottom w:val="single" w:sz="4" w:space="0" w:color="auto"/>
              <w:right w:val="single" w:sz="4" w:space="0" w:color="auto"/>
            </w:tcBorders>
          </w:tcPr>
          <w:p w14:paraId="4CD224D1" w14:textId="77777777" w:rsidR="00613FF3" w:rsidRDefault="00613FF3" w:rsidP="00613FF3">
            <w:pPr>
              <w:rPr>
                <w:sz w:val="20"/>
              </w:rPr>
            </w:pPr>
            <w:r>
              <w:rPr>
                <w:sz w:val="20"/>
              </w:rPr>
              <w:t>Председатель комитета муниципального хозяйства</w:t>
            </w:r>
          </w:p>
        </w:tc>
        <w:tc>
          <w:tcPr>
            <w:tcW w:w="1980" w:type="dxa"/>
            <w:tcBorders>
              <w:top w:val="single" w:sz="4" w:space="0" w:color="auto"/>
              <w:left w:val="single" w:sz="4" w:space="0" w:color="auto"/>
              <w:bottom w:val="single" w:sz="4" w:space="0" w:color="auto"/>
              <w:right w:val="single" w:sz="4" w:space="0" w:color="auto"/>
            </w:tcBorders>
          </w:tcPr>
          <w:p w14:paraId="34DB36B3" w14:textId="77777777" w:rsidR="00613FF3" w:rsidRDefault="00613FF3" w:rsidP="00613FF3">
            <w:pPr>
              <w:rPr>
                <w:sz w:val="20"/>
              </w:rPr>
            </w:pPr>
            <w:r>
              <w:rPr>
                <w:sz w:val="20"/>
              </w:rPr>
              <w:t>Тюкавкина Н.Н.</w:t>
            </w:r>
          </w:p>
        </w:tc>
        <w:tc>
          <w:tcPr>
            <w:tcW w:w="1440" w:type="dxa"/>
            <w:tcBorders>
              <w:top w:val="single" w:sz="4" w:space="0" w:color="auto"/>
              <w:left w:val="single" w:sz="4" w:space="0" w:color="auto"/>
              <w:bottom w:val="single" w:sz="4" w:space="0" w:color="auto"/>
              <w:right w:val="single" w:sz="4" w:space="0" w:color="auto"/>
            </w:tcBorders>
          </w:tcPr>
          <w:p w14:paraId="58CE4386" w14:textId="77777777" w:rsidR="00613FF3" w:rsidRDefault="00613FF3" w:rsidP="00613FF3">
            <w:pPr>
              <w:jc w:val="center"/>
              <w:rPr>
                <w:sz w:val="20"/>
              </w:rPr>
            </w:pPr>
          </w:p>
          <w:p w14:paraId="7C0144FE" w14:textId="77777777" w:rsidR="00613FF3" w:rsidRDefault="00613FF3" w:rsidP="00613FF3">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14:paraId="57C0B1E4" w14:textId="77777777" w:rsidR="00613FF3" w:rsidRDefault="00613FF3" w:rsidP="00613FF3">
            <w:pPr>
              <w:rPr>
                <w:sz w:val="20"/>
              </w:rPr>
            </w:pPr>
          </w:p>
        </w:tc>
      </w:tr>
      <w:tr w:rsidR="00613FF3" w14:paraId="09885437" w14:textId="77777777" w:rsidTr="00885BAB">
        <w:trPr>
          <w:trHeight w:val="269"/>
        </w:trPr>
        <w:tc>
          <w:tcPr>
            <w:tcW w:w="247" w:type="dxa"/>
            <w:tcBorders>
              <w:top w:val="single" w:sz="4" w:space="0" w:color="auto"/>
              <w:left w:val="single" w:sz="4" w:space="0" w:color="auto"/>
              <w:bottom w:val="single" w:sz="4" w:space="0" w:color="auto"/>
              <w:right w:val="single" w:sz="4" w:space="0" w:color="auto"/>
            </w:tcBorders>
          </w:tcPr>
          <w:p w14:paraId="320F2DA6" w14:textId="77777777" w:rsidR="00613FF3" w:rsidRDefault="00613FF3" w:rsidP="00613FF3">
            <w:pPr>
              <w:rPr>
                <w:sz w:val="20"/>
              </w:rPr>
            </w:pPr>
            <w:r>
              <w:rPr>
                <w:sz w:val="20"/>
              </w:rPr>
              <w:t>3</w:t>
            </w:r>
          </w:p>
        </w:tc>
        <w:tc>
          <w:tcPr>
            <w:tcW w:w="3173" w:type="dxa"/>
            <w:tcBorders>
              <w:top w:val="single" w:sz="4" w:space="0" w:color="auto"/>
              <w:left w:val="single" w:sz="4" w:space="0" w:color="auto"/>
              <w:bottom w:val="single" w:sz="4" w:space="0" w:color="auto"/>
              <w:right w:val="single" w:sz="4" w:space="0" w:color="auto"/>
            </w:tcBorders>
          </w:tcPr>
          <w:p w14:paraId="0B571997" w14:textId="77777777" w:rsidR="00613FF3" w:rsidRDefault="00613FF3" w:rsidP="00613FF3">
            <w:pPr>
              <w:rPr>
                <w:sz w:val="20"/>
              </w:rPr>
            </w:pPr>
            <w:r>
              <w:rPr>
                <w:sz w:val="20"/>
              </w:rPr>
              <w:t>Управляющий делами</w:t>
            </w:r>
          </w:p>
        </w:tc>
        <w:tc>
          <w:tcPr>
            <w:tcW w:w="1980" w:type="dxa"/>
            <w:tcBorders>
              <w:top w:val="single" w:sz="4" w:space="0" w:color="auto"/>
              <w:left w:val="single" w:sz="4" w:space="0" w:color="auto"/>
              <w:bottom w:val="single" w:sz="4" w:space="0" w:color="auto"/>
              <w:right w:val="single" w:sz="4" w:space="0" w:color="auto"/>
            </w:tcBorders>
          </w:tcPr>
          <w:p w14:paraId="277D78FE" w14:textId="77777777" w:rsidR="00613FF3" w:rsidRDefault="00613FF3" w:rsidP="00613FF3">
            <w:pPr>
              <w:rPr>
                <w:sz w:val="20"/>
              </w:rPr>
            </w:pPr>
            <w:r>
              <w:rPr>
                <w:sz w:val="20"/>
              </w:rPr>
              <w:t xml:space="preserve">Сайфулина Е.В. </w:t>
            </w:r>
          </w:p>
        </w:tc>
        <w:tc>
          <w:tcPr>
            <w:tcW w:w="1440" w:type="dxa"/>
            <w:tcBorders>
              <w:top w:val="single" w:sz="4" w:space="0" w:color="auto"/>
              <w:left w:val="single" w:sz="4" w:space="0" w:color="auto"/>
              <w:bottom w:val="single" w:sz="4" w:space="0" w:color="auto"/>
              <w:right w:val="single" w:sz="4" w:space="0" w:color="auto"/>
            </w:tcBorders>
          </w:tcPr>
          <w:p w14:paraId="13977886" w14:textId="77777777" w:rsidR="00613FF3" w:rsidRDefault="00613FF3" w:rsidP="00613FF3">
            <w:pPr>
              <w:jc w:val="center"/>
              <w:rPr>
                <w:sz w:val="20"/>
              </w:rPr>
            </w:pPr>
          </w:p>
          <w:p w14:paraId="34F774C3" w14:textId="77777777" w:rsidR="00613FF3" w:rsidRDefault="00613FF3" w:rsidP="00613FF3">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14:paraId="14472CA4" w14:textId="77777777" w:rsidR="00613FF3" w:rsidRDefault="00613FF3" w:rsidP="00613FF3">
            <w:pPr>
              <w:rPr>
                <w:sz w:val="20"/>
              </w:rPr>
            </w:pPr>
          </w:p>
        </w:tc>
      </w:tr>
      <w:tr w:rsidR="00613FF3" w14:paraId="6872D7FB" w14:textId="77777777" w:rsidTr="00885BAB">
        <w:trPr>
          <w:trHeight w:val="482"/>
        </w:trPr>
        <w:tc>
          <w:tcPr>
            <w:tcW w:w="247" w:type="dxa"/>
            <w:tcBorders>
              <w:top w:val="single" w:sz="4" w:space="0" w:color="auto"/>
              <w:left w:val="single" w:sz="4" w:space="0" w:color="auto"/>
              <w:bottom w:val="single" w:sz="4" w:space="0" w:color="auto"/>
              <w:right w:val="single" w:sz="4" w:space="0" w:color="auto"/>
            </w:tcBorders>
          </w:tcPr>
          <w:p w14:paraId="4E138424" w14:textId="77777777" w:rsidR="00613FF3" w:rsidRDefault="00613FF3" w:rsidP="00613FF3">
            <w:pPr>
              <w:rPr>
                <w:sz w:val="20"/>
              </w:rPr>
            </w:pPr>
            <w:r>
              <w:rPr>
                <w:sz w:val="20"/>
              </w:rPr>
              <w:t>2</w:t>
            </w:r>
          </w:p>
        </w:tc>
        <w:tc>
          <w:tcPr>
            <w:tcW w:w="3173" w:type="dxa"/>
            <w:tcBorders>
              <w:top w:val="single" w:sz="4" w:space="0" w:color="auto"/>
              <w:left w:val="single" w:sz="4" w:space="0" w:color="auto"/>
              <w:bottom w:val="single" w:sz="4" w:space="0" w:color="auto"/>
              <w:right w:val="single" w:sz="4" w:space="0" w:color="auto"/>
            </w:tcBorders>
          </w:tcPr>
          <w:p w14:paraId="5DC141D4" w14:textId="77777777" w:rsidR="00613FF3" w:rsidRDefault="00613FF3" w:rsidP="00613FF3">
            <w:pPr>
              <w:rPr>
                <w:sz w:val="20"/>
              </w:rPr>
            </w:pPr>
            <w:r>
              <w:rPr>
                <w:sz w:val="20"/>
              </w:rPr>
              <w:t>Начальник юридического отдела</w:t>
            </w:r>
          </w:p>
        </w:tc>
        <w:tc>
          <w:tcPr>
            <w:tcW w:w="1980" w:type="dxa"/>
            <w:tcBorders>
              <w:top w:val="single" w:sz="4" w:space="0" w:color="auto"/>
              <w:left w:val="single" w:sz="4" w:space="0" w:color="auto"/>
              <w:bottom w:val="single" w:sz="4" w:space="0" w:color="auto"/>
              <w:right w:val="single" w:sz="4" w:space="0" w:color="auto"/>
            </w:tcBorders>
          </w:tcPr>
          <w:p w14:paraId="5A07394E" w14:textId="77777777" w:rsidR="00613FF3" w:rsidRDefault="00613FF3" w:rsidP="00613FF3">
            <w:pPr>
              <w:rPr>
                <w:sz w:val="20"/>
              </w:rPr>
            </w:pPr>
            <w:r>
              <w:rPr>
                <w:sz w:val="20"/>
              </w:rPr>
              <w:t>Зарубина И.Г.</w:t>
            </w:r>
          </w:p>
        </w:tc>
        <w:tc>
          <w:tcPr>
            <w:tcW w:w="1440" w:type="dxa"/>
            <w:tcBorders>
              <w:top w:val="single" w:sz="4" w:space="0" w:color="auto"/>
              <w:left w:val="single" w:sz="4" w:space="0" w:color="auto"/>
              <w:bottom w:val="single" w:sz="4" w:space="0" w:color="auto"/>
              <w:right w:val="single" w:sz="4" w:space="0" w:color="auto"/>
            </w:tcBorders>
          </w:tcPr>
          <w:p w14:paraId="622E56A0" w14:textId="77777777" w:rsidR="00613FF3" w:rsidRDefault="00613FF3" w:rsidP="00613FF3">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14:paraId="26BE2A8B" w14:textId="77777777" w:rsidR="00613FF3" w:rsidRDefault="00613FF3" w:rsidP="00613FF3">
            <w:pPr>
              <w:rPr>
                <w:sz w:val="20"/>
              </w:rPr>
            </w:pPr>
          </w:p>
        </w:tc>
      </w:tr>
      <w:tr w:rsidR="00613FF3" w14:paraId="09A1F1EB" w14:textId="77777777" w:rsidTr="00885BAB">
        <w:trPr>
          <w:trHeight w:val="147"/>
        </w:trPr>
        <w:tc>
          <w:tcPr>
            <w:tcW w:w="247" w:type="dxa"/>
            <w:tcBorders>
              <w:top w:val="single" w:sz="4" w:space="0" w:color="auto"/>
              <w:left w:val="single" w:sz="4" w:space="0" w:color="auto"/>
              <w:bottom w:val="single" w:sz="4" w:space="0" w:color="auto"/>
              <w:right w:val="single" w:sz="4" w:space="0" w:color="auto"/>
            </w:tcBorders>
          </w:tcPr>
          <w:p w14:paraId="18D4AEF3" w14:textId="77777777" w:rsidR="00613FF3" w:rsidRDefault="00613FF3" w:rsidP="00613FF3">
            <w:pPr>
              <w:rPr>
                <w:sz w:val="20"/>
              </w:rPr>
            </w:pPr>
            <w:r>
              <w:rPr>
                <w:sz w:val="20"/>
              </w:rPr>
              <w:t>1</w:t>
            </w:r>
          </w:p>
        </w:tc>
        <w:tc>
          <w:tcPr>
            <w:tcW w:w="3173" w:type="dxa"/>
            <w:tcBorders>
              <w:top w:val="single" w:sz="4" w:space="0" w:color="auto"/>
              <w:left w:val="single" w:sz="4" w:space="0" w:color="auto"/>
              <w:bottom w:val="single" w:sz="4" w:space="0" w:color="auto"/>
              <w:right w:val="single" w:sz="4" w:space="0" w:color="auto"/>
            </w:tcBorders>
          </w:tcPr>
          <w:p w14:paraId="32484FEF" w14:textId="77777777" w:rsidR="00613FF3" w:rsidRDefault="00613FF3" w:rsidP="00613FF3">
            <w:pPr>
              <w:rPr>
                <w:sz w:val="20"/>
              </w:rPr>
            </w:pPr>
            <w:r>
              <w:rPr>
                <w:sz w:val="20"/>
              </w:rPr>
              <w:t>Начальник  отдела землеустройства и охраны окружающей среды</w:t>
            </w:r>
          </w:p>
        </w:tc>
        <w:tc>
          <w:tcPr>
            <w:tcW w:w="1980" w:type="dxa"/>
            <w:tcBorders>
              <w:top w:val="single" w:sz="4" w:space="0" w:color="auto"/>
              <w:left w:val="single" w:sz="4" w:space="0" w:color="auto"/>
              <w:bottom w:val="single" w:sz="4" w:space="0" w:color="auto"/>
              <w:right w:val="single" w:sz="4" w:space="0" w:color="auto"/>
            </w:tcBorders>
          </w:tcPr>
          <w:p w14:paraId="1B2F4B62" w14:textId="77777777" w:rsidR="00613FF3" w:rsidRDefault="00613FF3" w:rsidP="00613FF3">
            <w:pPr>
              <w:rPr>
                <w:sz w:val="20"/>
              </w:rPr>
            </w:pPr>
            <w:r>
              <w:rPr>
                <w:sz w:val="20"/>
              </w:rPr>
              <w:t>Пономарчук Т.В.</w:t>
            </w:r>
          </w:p>
        </w:tc>
        <w:tc>
          <w:tcPr>
            <w:tcW w:w="1440" w:type="dxa"/>
            <w:tcBorders>
              <w:top w:val="single" w:sz="4" w:space="0" w:color="auto"/>
              <w:left w:val="single" w:sz="4" w:space="0" w:color="auto"/>
              <w:bottom w:val="single" w:sz="4" w:space="0" w:color="auto"/>
              <w:right w:val="single" w:sz="4" w:space="0" w:color="auto"/>
            </w:tcBorders>
          </w:tcPr>
          <w:p w14:paraId="006BB3FD" w14:textId="77777777" w:rsidR="00613FF3" w:rsidRDefault="00613FF3" w:rsidP="00613FF3">
            <w:pPr>
              <w:jc w:val="center"/>
              <w:rPr>
                <w:sz w:val="20"/>
              </w:rPr>
            </w:pPr>
          </w:p>
          <w:p w14:paraId="3EE4AC07" w14:textId="77777777" w:rsidR="00613FF3" w:rsidRDefault="00613FF3" w:rsidP="00613FF3">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14:paraId="65A86E72" w14:textId="77777777" w:rsidR="00613FF3" w:rsidRDefault="00613FF3" w:rsidP="00613FF3">
            <w:pPr>
              <w:rPr>
                <w:sz w:val="20"/>
              </w:rPr>
            </w:pPr>
          </w:p>
        </w:tc>
      </w:tr>
    </w:tbl>
    <w:p w14:paraId="24CA8A6E" w14:textId="77777777" w:rsidR="008866B8" w:rsidRDefault="008866B8" w:rsidP="00B2731C">
      <w:pPr>
        <w:rPr>
          <w:b/>
          <w:szCs w:val="28"/>
        </w:rPr>
      </w:pPr>
    </w:p>
    <w:sectPr w:rsidR="008866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802CB" w14:textId="77777777" w:rsidR="008B5C63" w:rsidRDefault="008B5C63">
      <w:r>
        <w:separator/>
      </w:r>
    </w:p>
  </w:endnote>
  <w:endnote w:type="continuationSeparator" w:id="0">
    <w:p w14:paraId="578F3372" w14:textId="77777777" w:rsidR="008B5C63" w:rsidRDefault="008B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E4D70" w14:textId="77777777" w:rsidR="007F3EA0" w:rsidRDefault="007F3EA0">
    <w:pPr>
      <w:pStyle w:val="1"/>
      <w:jc w:val="right"/>
    </w:pPr>
  </w:p>
  <w:p w14:paraId="663D9A67" w14:textId="77777777" w:rsidR="007F3EA0" w:rsidRDefault="007F3EA0">
    <w:pPr>
      <w:pStyle w:v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F2082" w14:textId="77777777" w:rsidR="007F3EA0" w:rsidRDefault="007F3EA0">
    <w:pPr>
      <w:pStyle w:val="a7"/>
      <w:jc w:val="right"/>
    </w:pPr>
  </w:p>
  <w:p w14:paraId="49AF0A32" w14:textId="77777777" w:rsidR="007F3EA0" w:rsidRDefault="007F3E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6C6ED" w14:textId="77777777" w:rsidR="008B5C63" w:rsidRDefault="008B5C63">
      <w:r>
        <w:separator/>
      </w:r>
    </w:p>
  </w:footnote>
  <w:footnote w:type="continuationSeparator" w:id="0">
    <w:p w14:paraId="47B127E0" w14:textId="77777777" w:rsidR="008B5C63" w:rsidRDefault="008B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2B494" w14:textId="77777777" w:rsidR="002D3942" w:rsidRDefault="002D3942">
    <w:pPr>
      <w:pStyle w:val="ad"/>
    </w:pPr>
    <w:r>
      <w:fldChar w:fldCharType="begin"/>
    </w:r>
    <w:r>
      <w:instrText xml:space="preserve"> PAGE   \* MERGEFORMAT </w:instrText>
    </w:r>
    <w:r>
      <w:fldChar w:fldCharType="separate"/>
    </w:r>
    <w:r w:rsidR="00F86209">
      <w:rPr>
        <w:noProof/>
      </w:rPr>
      <w:t>2</w:t>
    </w:r>
    <w:r>
      <w:fldChar w:fldCharType="end"/>
    </w:r>
  </w:p>
  <w:p w14:paraId="31163223" w14:textId="77777777" w:rsidR="007122F4" w:rsidRDefault="007122F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52192"/>
    <w:multiLevelType w:val="hybridMultilevel"/>
    <w:tmpl w:val="41328DA8"/>
    <w:lvl w:ilvl="0" w:tplc="7F6EFC50">
      <w:start w:val="1"/>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2D6D620D"/>
    <w:multiLevelType w:val="hybridMultilevel"/>
    <w:tmpl w:val="E3C6A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15A487B"/>
    <w:multiLevelType w:val="hybridMultilevel"/>
    <w:tmpl w:val="02B66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F3344F6"/>
    <w:multiLevelType w:val="hybridMultilevel"/>
    <w:tmpl w:val="DAFEF1CC"/>
    <w:lvl w:ilvl="0" w:tplc="C32C1F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8F929B3"/>
    <w:multiLevelType w:val="hybridMultilevel"/>
    <w:tmpl w:val="F5DA3B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229075391">
    <w:abstractNumId w:val="4"/>
  </w:num>
  <w:num w:numId="2" w16cid:durableId="469442209">
    <w:abstractNumId w:val="3"/>
  </w:num>
  <w:num w:numId="3" w16cid:durableId="1276253014">
    <w:abstractNumId w:val="2"/>
  </w:num>
  <w:num w:numId="4" w16cid:durableId="2083982126">
    <w:abstractNumId w:val="1"/>
  </w:num>
  <w:num w:numId="5" w16cid:durableId="626621574">
    <w:abstractNumId w:val="5"/>
  </w:num>
  <w:num w:numId="6" w16cid:durableId="168100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characterSpacingControl w:val="doNotCompress"/>
  <w:hdrShapeDefaults>
    <o:shapedefaults v:ext="edit" spidmax="20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763"/>
    <w:rsid w:val="00001510"/>
    <w:rsid w:val="00003A96"/>
    <w:rsid w:val="00010009"/>
    <w:rsid w:val="00020211"/>
    <w:rsid w:val="0005074B"/>
    <w:rsid w:val="000515A3"/>
    <w:rsid w:val="00063C08"/>
    <w:rsid w:val="00077E73"/>
    <w:rsid w:val="000931A0"/>
    <w:rsid w:val="00096027"/>
    <w:rsid w:val="000967FE"/>
    <w:rsid w:val="00097B9C"/>
    <w:rsid w:val="000A0D2B"/>
    <w:rsid w:val="000A1951"/>
    <w:rsid w:val="000A54D7"/>
    <w:rsid w:val="000A7609"/>
    <w:rsid w:val="000B559F"/>
    <w:rsid w:val="000B75FD"/>
    <w:rsid w:val="000C6192"/>
    <w:rsid w:val="000E0630"/>
    <w:rsid w:val="000E788C"/>
    <w:rsid w:val="000E79E2"/>
    <w:rsid w:val="000F3BD3"/>
    <w:rsid w:val="000F7B47"/>
    <w:rsid w:val="00101666"/>
    <w:rsid w:val="001111A6"/>
    <w:rsid w:val="0011329F"/>
    <w:rsid w:val="001160C3"/>
    <w:rsid w:val="0012040B"/>
    <w:rsid w:val="00140FD2"/>
    <w:rsid w:val="001445B4"/>
    <w:rsid w:val="001522F5"/>
    <w:rsid w:val="00155893"/>
    <w:rsid w:val="001619EC"/>
    <w:rsid w:val="00181D34"/>
    <w:rsid w:val="00191425"/>
    <w:rsid w:val="001A13F5"/>
    <w:rsid w:val="001B6810"/>
    <w:rsid w:val="001C015C"/>
    <w:rsid w:val="001C4998"/>
    <w:rsid w:val="001D1FE3"/>
    <w:rsid w:val="00200301"/>
    <w:rsid w:val="002058E4"/>
    <w:rsid w:val="00211A56"/>
    <w:rsid w:val="00246040"/>
    <w:rsid w:val="00274183"/>
    <w:rsid w:val="00275775"/>
    <w:rsid w:val="00291953"/>
    <w:rsid w:val="0029557A"/>
    <w:rsid w:val="00295AF1"/>
    <w:rsid w:val="0029611F"/>
    <w:rsid w:val="002C222E"/>
    <w:rsid w:val="002D113B"/>
    <w:rsid w:val="002D3942"/>
    <w:rsid w:val="002E1D88"/>
    <w:rsid w:val="002E3DBC"/>
    <w:rsid w:val="002E4C1D"/>
    <w:rsid w:val="002F246B"/>
    <w:rsid w:val="002F3D2E"/>
    <w:rsid w:val="00313E05"/>
    <w:rsid w:val="00315E16"/>
    <w:rsid w:val="003177AB"/>
    <w:rsid w:val="00330937"/>
    <w:rsid w:val="0033129A"/>
    <w:rsid w:val="00336033"/>
    <w:rsid w:val="003370A8"/>
    <w:rsid w:val="0036458E"/>
    <w:rsid w:val="0036615B"/>
    <w:rsid w:val="003771ED"/>
    <w:rsid w:val="00387AFB"/>
    <w:rsid w:val="00394ABA"/>
    <w:rsid w:val="003B06AD"/>
    <w:rsid w:val="003E187F"/>
    <w:rsid w:val="003F6E0B"/>
    <w:rsid w:val="00403A3D"/>
    <w:rsid w:val="00403D33"/>
    <w:rsid w:val="0043223B"/>
    <w:rsid w:val="00434C9E"/>
    <w:rsid w:val="00440984"/>
    <w:rsid w:val="00443342"/>
    <w:rsid w:val="00454217"/>
    <w:rsid w:val="00455D39"/>
    <w:rsid w:val="00455F6D"/>
    <w:rsid w:val="00463FAB"/>
    <w:rsid w:val="00466105"/>
    <w:rsid w:val="004B7286"/>
    <w:rsid w:val="004C6C3F"/>
    <w:rsid w:val="004D177F"/>
    <w:rsid w:val="004D2108"/>
    <w:rsid w:val="004E3456"/>
    <w:rsid w:val="004E7934"/>
    <w:rsid w:val="004E79C5"/>
    <w:rsid w:val="004F2C8B"/>
    <w:rsid w:val="00523176"/>
    <w:rsid w:val="0054160B"/>
    <w:rsid w:val="00552649"/>
    <w:rsid w:val="00554759"/>
    <w:rsid w:val="00563CE6"/>
    <w:rsid w:val="0057027F"/>
    <w:rsid w:val="005711D0"/>
    <w:rsid w:val="005719E6"/>
    <w:rsid w:val="00592A18"/>
    <w:rsid w:val="005952E6"/>
    <w:rsid w:val="005C778B"/>
    <w:rsid w:val="005E30F0"/>
    <w:rsid w:val="005F52D6"/>
    <w:rsid w:val="0060295F"/>
    <w:rsid w:val="00613FF3"/>
    <w:rsid w:val="0063282C"/>
    <w:rsid w:val="00656A30"/>
    <w:rsid w:val="00664DCB"/>
    <w:rsid w:val="00671E3E"/>
    <w:rsid w:val="00690E93"/>
    <w:rsid w:val="00691F64"/>
    <w:rsid w:val="00693666"/>
    <w:rsid w:val="006A258E"/>
    <w:rsid w:val="006B2BE9"/>
    <w:rsid w:val="006B3CA8"/>
    <w:rsid w:val="006C4639"/>
    <w:rsid w:val="006E3747"/>
    <w:rsid w:val="006E5A26"/>
    <w:rsid w:val="006F4A7B"/>
    <w:rsid w:val="006F52DC"/>
    <w:rsid w:val="006F659E"/>
    <w:rsid w:val="007122F4"/>
    <w:rsid w:val="00725AC4"/>
    <w:rsid w:val="00733D64"/>
    <w:rsid w:val="00740AA1"/>
    <w:rsid w:val="00741E88"/>
    <w:rsid w:val="0074609B"/>
    <w:rsid w:val="00750F3B"/>
    <w:rsid w:val="007522F8"/>
    <w:rsid w:val="007613AE"/>
    <w:rsid w:val="00774FCC"/>
    <w:rsid w:val="0078707C"/>
    <w:rsid w:val="0079103D"/>
    <w:rsid w:val="00791F87"/>
    <w:rsid w:val="007B5B4E"/>
    <w:rsid w:val="007E6336"/>
    <w:rsid w:val="007F3EA0"/>
    <w:rsid w:val="00811C9F"/>
    <w:rsid w:val="0081652A"/>
    <w:rsid w:val="008307CE"/>
    <w:rsid w:val="008431B0"/>
    <w:rsid w:val="008629E9"/>
    <w:rsid w:val="008748A2"/>
    <w:rsid w:val="008764D0"/>
    <w:rsid w:val="00885BAB"/>
    <w:rsid w:val="008866B8"/>
    <w:rsid w:val="008A33BE"/>
    <w:rsid w:val="008B5C63"/>
    <w:rsid w:val="008B68FF"/>
    <w:rsid w:val="008D4154"/>
    <w:rsid w:val="008E0452"/>
    <w:rsid w:val="008F0F00"/>
    <w:rsid w:val="008F2214"/>
    <w:rsid w:val="008F45C2"/>
    <w:rsid w:val="008F4AFE"/>
    <w:rsid w:val="00905C98"/>
    <w:rsid w:val="00937820"/>
    <w:rsid w:val="00957B7C"/>
    <w:rsid w:val="00963C25"/>
    <w:rsid w:val="00965DCF"/>
    <w:rsid w:val="00970033"/>
    <w:rsid w:val="0097201F"/>
    <w:rsid w:val="0097566F"/>
    <w:rsid w:val="0098412B"/>
    <w:rsid w:val="009907AF"/>
    <w:rsid w:val="0099167C"/>
    <w:rsid w:val="009A1D40"/>
    <w:rsid w:val="009A250C"/>
    <w:rsid w:val="009C6681"/>
    <w:rsid w:val="009F10C8"/>
    <w:rsid w:val="009F1B2C"/>
    <w:rsid w:val="009F449B"/>
    <w:rsid w:val="009F6238"/>
    <w:rsid w:val="00A02DA1"/>
    <w:rsid w:val="00A04C50"/>
    <w:rsid w:val="00A152B7"/>
    <w:rsid w:val="00A248D7"/>
    <w:rsid w:val="00A707A3"/>
    <w:rsid w:val="00AB324A"/>
    <w:rsid w:val="00AD03D2"/>
    <w:rsid w:val="00AF1781"/>
    <w:rsid w:val="00AF19ED"/>
    <w:rsid w:val="00AF2D46"/>
    <w:rsid w:val="00B004C8"/>
    <w:rsid w:val="00B03062"/>
    <w:rsid w:val="00B03B67"/>
    <w:rsid w:val="00B049A9"/>
    <w:rsid w:val="00B2731C"/>
    <w:rsid w:val="00B34DE8"/>
    <w:rsid w:val="00B6619D"/>
    <w:rsid w:val="00B81437"/>
    <w:rsid w:val="00B838C4"/>
    <w:rsid w:val="00B86CD1"/>
    <w:rsid w:val="00BA73FD"/>
    <w:rsid w:val="00BB384B"/>
    <w:rsid w:val="00BC035C"/>
    <w:rsid w:val="00BC56FF"/>
    <w:rsid w:val="00BE44B8"/>
    <w:rsid w:val="00BE4B3A"/>
    <w:rsid w:val="00BE6763"/>
    <w:rsid w:val="00BE6AE6"/>
    <w:rsid w:val="00BE7748"/>
    <w:rsid w:val="00C11BD9"/>
    <w:rsid w:val="00C12205"/>
    <w:rsid w:val="00C14ACA"/>
    <w:rsid w:val="00C175A2"/>
    <w:rsid w:val="00C247EC"/>
    <w:rsid w:val="00C318BC"/>
    <w:rsid w:val="00C37814"/>
    <w:rsid w:val="00C47204"/>
    <w:rsid w:val="00C568D6"/>
    <w:rsid w:val="00C60937"/>
    <w:rsid w:val="00C60DDF"/>
    <w:rsid w:val="00C67405"/>
    <w:rsid w:val="00C70B8F"/>
    <w:rsid w:val="00C7317E"/>
    <w:rsid w:val="00C745AD"/>
    <w:rsid w:val="00C858C7"/>
    <w:rsid w:val="00C86659"/>
    <w:rsid w:val="00C948A6"/>
    <w:rsid w:val="00CA693A"/>
    <w:rsid w:val="00CB409A"/>
    <w:rsid w:val="00CC4024"/>
    <w:rsid w:val="00CD1C1B"/>
    <w:rsid w:val="00CD23DB"/>
    <w:rsid w:val="00CE2A3E"/>
    <w:rsid w:val="00CE6000"/>
    <w:rsid w:val="00CF2352"/>
    <w:rsid w:val="00D05552"/>
    <w:rsid w:val="00D11CF1"/>
    <w:rsid w:val="00D25E09"/>
    <w:rsid w:val="00D343B5"/>
    <w:rsid w:val="00D34495"/>
    <w:rsid w:val="00D377F0"/>
    <w:rsid w:val="00D455B9"/>
    <w:rsid w:val="00D74D40"/>
    <w:rsid w:val="00D84AFF"/>
    <w:rsid w:val="00D90350"/>
    <w:rsid w:val="00D91A75"/>
    <w:rsid w:val="00D97CDC"/>
    <w:rsid w:val="00DA178B"/>
    <w:rsid w:val="00DB1CDC"/>
    <w:rsid w:val="00DC6D13"/>
    <w:rsid w:val="00DD122D"/>
    <w:rsid w:val="00DF2A2D"/>
    <w:rsid w:val="00E00689"/>
    <w:rsid w:val="00E173EF"/>
    <w:rsid w:val="00E1773C"/>
    <w:rsid w:val="00E23310"/>
    <w:rsid w:val="00E44A50"/>
    <w:rsid w:val="00E50B66"/>
    <w:rsid w:val="00E63C68"/>
    <w:rsid w:val="00E818E5"/>
    <w:rsid w:val="00E83FA8"/>
    <w:rsid w:val="00E9344A"/>
    <w:rsid w:val="00EA1B74"/>
    <w:rsid w:val="00EA389C"/>
    <w:rsid w:val="00EA472C"/>
    <w:rsid w:val="00EA6076"/>
    <w:rsid w:val="00EA61FD"/>
    <w:rsid w:val="00EC200D"/>
    <w:rsid w:val="00ED0069"/>
    <w:rsid w:val="00ED77CA"/>
    <w:rsid w:val="00EE1B8D"/>
    <w:rsid w:val="00EE70FD"/>
    <w:rsid w:val="00EE79EB"/>
    <w:rsid w:val="00F00CB7"/>
    <w:rsid w:val="00F04C0B"/>
    <w:rsid w:val="00F04DEB"/>
    <w:rsid w:val="00F1136B"/>
    <w:rsid w:val="00F2273D"/>
    <w:rsid w:val="00F26FAB"/>
    <w:rsid w:val="00F5127B"/>
    <w:rsid w:val="00F56671"/>
    <w:rsid w:val="00F81121"/>
    <w:rsid w:val="00F86209"/>
    <w:rsid w:val="00F94548"/>
    <w:rsid w:val="00F94558"/>
    <w:rsid w:val="00FA3971"/>
    <w:rsid w:val="00FA78BC"/>
    <w:rsid w:val="00FC64EC"/>
    <w:rsid w:val="00FD1D0F"/>
    <w:rsid w:val="00FF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shapelayout v:ext="edit">
      <o:idmap v:ext="edit" data="2"/>
    </o:shapelayout>
  </w:shapeDefaults>
  <w:decimalSymbol w:val=","/>
  <w:listSeparator w:val=";"/>
  <w14:docId w14:val="3C9176A3"/>
  <w15:chartTrackingRefBased/>
  <w15:docId w15:val="{5ACF7DC8-926D-45C9-A72B-975B505E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6763"/>
    <w:pPr>
      <w:overflowPunct w:val="0"/>
      <w:autoSpaceDE w:val="0"/>
      <w:autoSpaceDN w:val="0"/>
      <w:adjustRightInd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w:rsid w:val="00BE6763"/>
    <w:rPr>
      <w:sz w:val="24"/>
      <w:lang w:val="ru-RU" w:eastAsia="ru-RU" w:bidi="ar-SA"/>
    </w:rPr>
  </w:style>
  <w:style w:type="paragraph" w:styleId="a4">
    <w:name w:val="Balloon Text"/>
    <w:basedOn w:val="a"/>
    <w:link w:val="a5"/>
    <w:uiPriority w:val="99"/>
    <w:semiHidden/>
    <w:rsid w:val="008E0452"/>
    <w:rPr>
      <w:rFonts w:ascii="Tahoma" w:hAnsi="Tahoma"/>
      <w:sz w:val="16"/>
      <w:szCs w:val="16"/>
      <w:lang w:val="x-none" w:eastAsia="x-none"/>
    </w:rPr>
  </w:style>
  <w:style w:type="character" w:customStyle="1" w:styleId="a5">
    <w:name w:val="Текст выноски Знак"/>
    <w:link w:val="a4"/>
    <w:uiPriority w:val="99"/>
    <w:semiHidden/>
    <w:locked/>
    <w:rsid w:val="007F3EA0"/>
    <w:rPr>
      <w:rFonts w:ascii="Tahoma" w:hAnsi="Tahoma" w:cs="Tahoma"/>
      <w:sz w:val="16"/>
      <w:szCs w:val="16"/>
    </w:rPr>
  </w:style>
  <w:style w:type="paragraph" w:customStyle="1" w:styleId="headertext">
    <w:name w:val="headertext"/>
    <w:basedOn w:val="a"/>
    <w:rsid w:val="00A02DA1"/>
    <w:pPr>
      <w:overflowPunct/>
      <w:autoSpaceDE/>
      <w:autoSpaceDN/>
      <w:adjustRightInd/>
      <w:spacing w:before="100" w:beforeAutospacing="1" w:after="100" w:afterAutospacing="1"/>
    </w:pPr>
    <w:rPr>
      <w:sz w:val="24"/>
      <w:szCs w:val="24"/>
    </w:rPr>
  </w:style>
  <w:style w:type="character" w:customStyle="1" w:styleId="apple-converted-space">
    <w:name w:val="apple-converted-space"/>
    <w:rsid w:val="00A02DA1"/>
  </w:style>
  <w:style w:type="character" w:styleId="a6">
    <w:name w:val="Hyperlink"/>
    <w:uiPriority w:val="99"/>
    <w:unhideWhenUsed/>
    <w:rsid w:val="00A02DA1"/>
    <w:rPr>
      <w:color w:val="0000FF"/>
      <w:u w:val="single"/>
    </w:rPr>
  </w:style>
  <w:style w:type="paragraph" w:styleId="a7">
    <w:name w:val="footer"/>
    <w:basedOn w:val="a"/>
    <w:link w:val="a8"/>
    <w:uiPriority w:val="99"/>
    <w:unhideWhenUsed/>
    <w:rsid w:val="007F3EA0"/>
    <w:pPr>
      <w:tabs>
        <w:tab w:val="center" w:pos="4677"/>
        <w:tab w:val="right" w:pos="9355"/>
      </w:tabs>
      <w:overflowPunct/>
      <w:autoSpaceDE/>
      <w:autoSpaceDN/>
      <w:adjustRightInd/>
    </w:pPr>
    <w:rPr>
      <w:rFonts w:ascii="Calibri" w:hAnsi="Calibri"/>
      <w:sz w:val="22"/>
      <w:szCs w:val="22"/>
      <w:lang w:val="x-none" w:eastAsia="x-none"/>
    </w:rPr>
  </w:style>
  <w:style w:type="character" w:customStyle="1" w:styleId="a8">
    <w:name w:val="Нижний колонтитул Знак"/>
    <w:link w:val="a7"/>
    <w:uiPriority w:val="99"/>
    <w:rsid w:val="007F3EA0"/>
    <w:rPr>
      <w:rFonts w:ascii="Calibri" w:hAnsi="Calibri"/>
      <w:sz w:val="22"/>
      <w:szCs w:val="22"/>
    </w:rPr>
  </w:style>
  <w:style w:type="paragraph" w:customStyle="1" w:styleId="1">
    <w:name w:val="Нижний колонтитул1"/>
    <w:basedOn w:val="a"/>
    <w:next w:val="a7"/>
    <w:uiPriority w:val="99"/>
    <w:unhideWhenUsed/>
    <w:rsid w:val="007F3EA0"/>
    <w:pPr>
      <w:tabs>
        <w:tab w:val="center" w:pos="4677"/>
        <w:tab w:val="right" w:pos="9355"/>
      </w:tabs>
      <w:overflowPunct/>
      <w:autoSpaceDE/>
      <w:autoSpaceDN/>
      <w:adjustRightInd/>
    </w:pPr>
    <w:rPr>
      <w:rFonts w:ascii="Calibri" w:hAnsi="Calibri"/>
      <w:sz w:val="22"/>
      <w:szCs w:val="22"/>
      <w:lang w:eastAsia="en-US"/>
    </w:rPr>
  </w:style>
  <w:style w:type="paragraph" w:customStyle="1" w:styleId="a9">
    <w:name w:val="Заголовок к тексту"/>
    <w:basedOn w:val="a"/>
    <w:next w:val="aa"/>
    <w:rsid w:val="007F3EA0"/>
    <w:pPr>
      <w:suppressAutoHyphens/>
      <w:overflowPunct/>
      <w:autoSpaceDE/>
      <w:autoSpaceDN/>
      <w:adjustRightInd/>
      <w:spacing w:after="480" w:line="240" w:lineRule="exact"/>
    </w:pPr>
    <w:rPr>
      <w:b/>
    </w:rPr>
  </w:style>
  <w:style w:type="paragraph" w:styleId="aa">
    <w:name w:val="Body Text"/>
    <w:basedOn w:val="a"/>
    <w:link w:val="ab"/>
    <w:uiPriority w:val="99"/>
    <w:unhideWhenUsed/>
    <w:rsid w:val="007F3EA0"/>
    <w:pPr>
      <w:overflowPunct/>
      <w:autoSpaceDE/>
      <w:autoSpaceDN/>
      <w:adjustRightInd/>
      <w:spacing w:after="120" w:line="276" w:lineRule="auto"/>
    </w:pPr>
    <w:rPr>
      <w:rFonts w:ascii="Calibri" w:hAnsi="Calibri"/>
      <w:sz w:val="22"/>
      <w:szCs w:val="22"/>
      <w:lang w:val="x-none" w:eastAsia="en-US"/>
    </w:rPr>
  </w:style>
  <w:style w:type="character" w:customStyle="1" w:styleId="ab">
    <w:name w:val="Основной текст Знак"/>
    <w:link w:val="aa"/>
    <w:uiPriority w:val="99"/>
    <w:rsid w:val="007F3EA0"/>
    <w:rPr>
      <w:rFonts w:ascii="Calibri" w:hAnsi="Calibri"/>
      <w:sz w:val="22"/>
      <w:szCs w:val="22"/>
      <w:lang w:eastAsia="en-US"/>
    </w:rPr>
  </w:style>
  <w:style w:type="paragraph" w:styleId="ac">
    <w:name w:val="List Paragraph"/>
    <w:basedOn w:val="a"/>
    <w:uiPriority w:val="34"/>
    <w:qFormat/>
    <w:rsid w:val="007F3EA0"/>
    <w:pPr>
      <w:overflowPunct/>
      <w:autoSpaceDE/>
      <w:autoSpaceDN/>
      <w:adjustRightInd/>
      <w:spacing w:after="200" w:line="276" w:lineRule="auto"/>
      <w:ind w:left="720"/>
      <w:contextualSpacing/>
    </w:pPr>
    <w:rPr>
      <w:rFonts w:ascii="Calibri" w:hAnsi="Calibri"/>
      <w:sz w:val="22"/>
      <w:szCs w:val="22"/>
      <w:lang w:eastAsia="en-US"/>
    </w:rPr>
  </w:style>
  <w:style w:type="paragraph" w:styleId="ad">
    <w:name w:val="header"/>
    <w:basedOn w:val="a"/>
    <w:link w:val="ae"/>
    <w:uiPriority w:val="99"/>
    <w:rsid w:val="007F3EA0"/>
    <w:pPr>
      <w:tabs>
        <w:tab w:val="center" w:pos="4153"/>
        <w:tab w:val="right" w:pos="8306"/>
      </w:tabs>
      <w:suppressAutoHyphens/>
      <w:overflowPunct/>
      <w:autoSpaceDE/>
      <w:autoSpaceDN/>
      <w:adjustRightInd/>
      <w:jc w:val="center"/>
    </w:pPr>
    <w:rPr>
      <w:lang w:val="x-none" w:eastAsia="x-none"/>
    </w:rPr>
  </w:style>
  <w:style w:type="character" w:customStyle="1" w:styleId="ae">
    <w:name w:val="Верхний колонтитул Знак"/>
    <w:link w:val="ad"/>
    <w:uiPriority w:val="99"/>
    <w:rsid w:val="007F3EA0"/>
    <w:rPr>
      <w:sz w:val="28"/>
    </w:rPr>
  </w:style>
  <w:style w:type="paragraph" w:customStyle="1" w:styleId="af">
    <w:name w:val="Исполнитель"/>
    <w:basedOn w:val="aa"/>
    <w:rsid w:val="007F3EA0"/>
    <w:pPr>
      <w:suppressAutoHyphens/>
      <w:spacing w:after="0" w:line="240" w:lineRule="exact"/>
      <w:ind w:firstLine="709"/>
      <w:jc w:val="both"/>
    </w:pPr>
    <w:rPr>
      <w:rFonts w:ascii="Times New Roman" w:hAnsi="Times New Roman"/>
      <w:sz w:val="28"/>
      <w:szCs w:val="20"/>
      <w:lang w:eastAsia="ru-RU"/>
    </w:rPr>
  </w:style>
  <w:style w:type="paragraph" w:customStyle="1" w:styleId="af0">
    <w:name w:val="Таблицы (моноширинный)"/>
    <w:basedOn w:val="a"/>
    <w:next w:val="a"/>
    <w:rsid w:val="007F3EA0"/>
    <w:pPr>
      <w:widowControl w:val="0"/>
      <w:overflowPunct/>
      <w:jc w:val="both"/>
    </w:pPr>
    <w:rPr>
      <w:rFonts w:ascii="Courier New" w:hAnsi="Courier New" w:cs="Courier New"/>
      <w:sz w:val="24"/>
      <w:szCs w:val="24"/>
    </w:rPr>
  </w:style>
  <w:style w:type="character" w:customStyle="1" w:styleId="af1">
    <w:name w:val="Цветовое выделение"/>
    <w:rsid w:val="007F3EA0"/>
    <w:rPr>
      <w:b/>
      <w:color w:val="000080"/>
    </w:rPr>
  </w:style>
  <w:style w:type="paragraph" w:customStyle="1" w:styleId="af2">
    <w:name w:val="Обычный (веб)"/>
    <w:basedOn w:val="a"/>
    <w:uiPriority w:val="99"/>
    <w:unhideWhenUsed/>
    <w:rsid w:val="007F3EA0"/>
    <w:pPr>
      <w:overflowPunct/>
      <w:autoSpaceDE/>
      <w:autoSpaceDN/>
      <w:adjustRightInd/>
      <w:spacing w:before="100" w:beforeAutospacing="1" w:after="100" w:afterAutospacing="1"/>
    </w:pPr>
    <w:rPr>
      <w:sz w:val="24"/>
      <w:szCs w:val="24"/>
    </w:rPr>
  </w:style>
  <w:style w:type="paragraph" w:customStyle="1" w:styleId="Default">
    <w:name w:val="Default"/>
    <w:rsid w:val="00C60DDF"/>
    <w:pPr>
      <w:suppressAutoHyphens/>
      <w:autoSpaceDE w:val="0"/>
      <w:autoSpaceDN w:val="0"/>
      <w:textAlignment w:val="baseline"/>
    </w:pPr>
    <w:rPr>
      <w:rFonts w:eastAsia="Calibri"/>
      <w:color w:val="000000"/>
      <w:sz w:val="24"/>
      <w:szCs w:val="24"/>
      <w:lang w:eastAsia="en-US"/>
    </w:rPr>
  </w:style>
  <w:style w:type="paragraph" w:customStyle="1" w:styleId="ConsPlusNormal">
    <w:name w:val="ConsPlusNormal"/>
    <w:rsid w:val="00D25E09"/>
    <w:pPr>
      <w:suppressAutoHyphens/>
      <w:autoSpaceDE w:val="0"/>
      <w:autoSpaceDN w:val="0"/>
      <w:textAlignment w:val="baseline"/>
    </w:pPr>
    <w:rPr>
      <w:rFonts w:ascii="Arial" w:eastAsia="Calibri" w:hAnsi="Arial"/>
      <w:sz w:val="22"/>
      <w:szCs w:val="22"/>
      <w:lang w:eastAsia="en-US"/>
    </w:rPr>
  </w:style>
  <w:style w:type="character" w:styleId="af3">
    <w:name w:val="annotation reference"/>
    <w:rsid w:val="00200301"/>
    <w:rPr>
      <w:sz w:val="16"/>
      <w:szCs w:val="16"/>
    </w:rPr>
  </w:style>
  <w:style w:type="paragraph" w:styleId="af4">
    <w:name w:val="annotation text"/>
    <w:basedOn w:val="a"/>
    <w:link w:val="af5"/>
    <w:rsid w:val="00200301"/>
    <w:rPr>
      <w:sz w:val="20"/>
    </w:rPr>
  </w:style>
  <w:style w:type="character" w:customStyle="1" w:styleId="af5">
    <w:name w:val="Текст примечания Знак"/>
    <w:basedOn w:val="a0"/>
    <w:link w:val="af4"/>
    <w:rsid w:val="00200301"/>
  </w:style>
  <w:style w:type="paragraph" w:styleId="af6">
    <w:name w:val="annotation subject"/>
    <w:basedOn w:val="af4"/>
    <w:next w:val="af4"/>
    <w:link w:val="af7"/>
    <w:rsid w:val="00200301"/>
    <w:rPr>
      <w:b/>
      <w:bCs/>
    </w:rPr>
  </w:style>
  <w:style w:type="character" w:customStyle="1" w:styleId="af7">
    <w:name w:val="Тема примечания Знак"/>
    <w:link w:val="af6"/>
    <w:rsid w:val="00200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042500">
      <w:bodyDiv w:val="1"/>
      <w:marLeft w:val="0"/>
      <w:marRight w:val="0"/>
      <w:marTop w:val="0"/>
      <w:marBottom w:val="0"/>
      <w:divBdr>
        <w:top w:val="none" w:sz="0" w:space="0" w:color="auto"/>
        <w:left w:val="none" w:sz="0" w:space="0" w:color="auto"/>
        <w:bottom w:val="none" w:sz="0" w:space="0" w:color="auto"/>
        <w:right w:val="none" w:sz="0" w:space="0" w:color="auto"/>
      </w:divBdr>
    </w:div>
    <w:div w:id="1037776166">
      <w:bodyDiv w:val="1"/>
      <w:marLeft w:val="0"/>
      <w:marRight w:val="0"/>
      <w:marTop w:val="0"/>
      <w:marBottom w:val="0"/>
      <w:divBdr>
        <w:top w:val="none" w:sz="0" w:space="0" w:color="auto"/>
        <w:left w:val="none" w:sz="0" w:space="0" w:color="auto"/>
        <w:bottom w:val="none" w:sz="0" w:space="0" w:color="auto"/>
        <w:right w:val="none" w:sz="0" w:space="0" w:color="auto"/>
      </w:divBdr>
    </w:div>
    <w:div w:id="13932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ev.gosuslugi.ru/portal/services.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7225-9E65-4292-89D1-AEC034C9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62</Pages>
  <Words>11924</Words>
  <Characters>67971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79736</CharactersWithSpaces>
  <SharedDoc>false</SharedDoc>
  <HLinks>
    <vt:vector size="18" baseType="variant">
      <vt:variant>
        <vt:i4>2687094</vt:i4>
      </vt:variant>
      <vt:variant>
        <vt:i4>6</vt:i4>
      </vt:variant>
      <vt:variant>
        <vt:i4>0</vt:i4>
      </vt:variant>
      <vt:variant>
        <vt:i4>5</vt:i4>
      </vt:variant>
      <vt:variant>
        <vt:lpwstr>http://smev.gosuslugi.ru/portal/services.jsp</vt:lpwstr>
      </vt:variant>
      <vt:variant>
        <vt:lpwstr>!/F/2713Obschedostupnyesvedeni/1.00/RSMEV75/SID0003397</vt:lpwstr>
      </vt:variant>
      <vt:variant>
        <vt:i4>2949219</vt:i4>
      </vt:variant>
      <vt:variant>
        <vt:i4>3</vt:i4>
      </vt:variant>
      <vt:variant>
        <vt:i4>0</vt:i4>
      </vt:variant>
      <vt:variant>
        <vt:i4>5</vt:i4>
      </vt:variant>
      <vt:variant>
        <vt:lpwstr>http://smev.gosuslugi.ru/portal/services.jsp</vt:lpwstr>
      </vt:variant>
      <vt:variant>
        <vt:lpwstr>!/F/RRTRUslugi/2.44/RSMEV75/SID0003626</vt:lpwstr>
      </vt:variant>
      <vt:variant>
        <vt:i4>2949219</vt:i4>
      </vt:variant>
      <vt:variant>
        <vt:i4>0</vt:i4>
      </vt:variant>
      <vt:variant>
        <vt:i4>0</vt:i4>
      </vt:variant>
      <vt:variant>
        <vt:i4>5</vt:i4>
      </vt:variant>
      <vt:variant>
        <vt:lpwstr>http://smev.gosuslugi.ru/portal/services.jsp</vt:lpwstr>
      </vt:variant>
      <vt:variant>
        <vt:lpwstr>!/F/RRTRUslugi/2.44/RSMEV75/SID0003626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cp:lastModifiedBy>Admin</cp:lastModifiedBy>
  <cp:revision>7</cp:revision>
  <cp:lastPrinted>2023-12-14T06:22:00Z</cp:lastPrinted>
  <dcterms:created xsi:type="dcterms:W3CDTF">2024-02-13T04:54:00Z</dcterms:created>
  <dcterms:modified xsi:type="dcterms:W3CDTF">2024-02-15T00:56:00Z</dcterms:modified>
</cp:coreProperties>
</file>