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09" w:rsidRDefault="00797676" w:rsidP="007275F1">
      <w:pPr>
        <w:pStyle w:val="Title"/>
        <w:spacing w:before="0" w:after="0"/>
        <w:rPr>
          <w:rFonts w:ascii="Times New Roman" w:hAnsi="Times New Roman" w:cs="Times New Roman"/>
        </w:rPr>
      </w:pPr>
      <w:r w:rsidRPr="00797676">
        <w:rPr>
          <w:rFonts w:ascii="Times New Roman" w:hAnsi="Times New Roman" w:cs="Times New Roman"/>
          <w:noProof/>
        </w:rPr>
        <w:drawing>
          <wp:inline distT="0" distB="0" distL="0" distR="0">
            <wp:extent cx="725170" cy="92646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72517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09" w:rsidRDefault="00532209" w:rsidP="00E724FD">
      <w:pPr>
        <w:pStyle w:val="Title"/>
        <w:spacing w:before="0" w:after="0"/>
        <w:rPr>
          <w:rFonts w:ascii="Times New Roman" w:hAnsi="Times New Roman" w:cs="Times New Roman"/>
        </w:rPr>
      </w:pPr>
    </w:p>
    <w:p w:rsidR="00797676" w:rsidRDefault="00797676" w:rsidP="00797676">
      <w:pPr>
        <w:pStyle w:val="22"/>
        <w:shd w:val="clear" w:color="auto" w:fill="auto"/>
      </w:pPr>
      <w:r>
        <w:t>АДМИНИСТРАЦИЯ МУНИЦИПАЛЬНОГО РАЙОНА</w:t>
      </w:r>
      <w:r>
        <w:br/>
        <w:t>«БОРЗИНСКИЙ РАЙОН» ЗАБАЙКАЛЬСКОГО КРАЯ</w:t>
      </w:r>
    </w:p>
    <w:p w:rsidR="003C1AAD" w:rsidRDefault="003C1AAD" w:rsidP="00797676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797676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797676" w:rsidRPr="00797676" w:rsidRDefault="00797676" w:rsidP="00797676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</w:p>
    <w:p w:rsidR="003C1AAD" w:rsidRPr="007275F1" w:rsidRDefault="00797676" w:rsidP="00E724FD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февраля 2024 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2D1FC8">
        <w:rPr>
          <w:rFonts w:ascii="Times New Roman" w:hAnsi="Times New Roman" w:cs="Times New Roman"/>
          <w:b w:val="0"/>
          <w:bCs w:val="0"/>
          <w:sz w:val="28"/>
          <w:szCs w:val="28"/>
        </w:rPr>
        <w:t>№ 89</w:t>
      </w:r>
    </w:p>
    <w:p w:rsidR="00797676" w:rsidRDefault="00797676" w:rsidP="00E724F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AAD" w:rsidRPr="007275F1" w:rsidRDefault="00797676" w:rsidP="00E724F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 Борзя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C1AAD" w:rsidRDefault="003C1AAD" w:rsidP="00E724F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AAD" w:rsidRPr="00FE7921" w:rsidRDefault="00042DA1" w:rsidP="00FE792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комиссии по установлению фактов проживания граждан</w:t>
      </w:r>
      <w:r w:rsidR="00D46545">
        <w:rPr>
          <w:rFonts w:ascii="Times New Roman" w:hAnsi="Times New Roman" w:cs="Times New Roman"/>
          <w:bCs w:val="0"/>
          <w:sz w:val="28"/>
          <w:szCs w:val="28"/>
        </w:rPr>
        <w:t xml:space="preserve"> Российской Федерации</w:t>
      </w:r>
      <w:r w:rsidR="0072305F">
        <w:rPr>
          <w:rFonts w:ascii="Times New Roman" w:hAnsi="Times New Roman" w:cs="Times New Roman"/>
          <w:bCs w:val="0"/>
          <w:sz w:val="28"/>
          <w:szCs w:val="28"/>
        </w:rPr>
        <w:t xml:space="preserve">, иностранных граждан и лиц без </w:t>
      </w:r>
      <w:r w:rsidR="00D46545">
        <w:rPr>
          <w:rFonts w:ascii="Times New Roman" w:hAnsi="Times New Roman" w:cs="Times New Roman"/>
          <w:bCs w:val="0"/>
          <w:sz w:val="28"/>
          <w:szCs w:val="28"/>
        </w:rPr>
        <w:t>гражданства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  <w:r w:rsidR="00FE792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E7921" w:rsidRPr="00FE7921">
        <w:rPr>
          <w:rFonts w:ascii="Times New Roman" w:hAnsi="Times New Roman" w:cs="Times New Roman"/>
          <w:sz w:val="28"/>
          <w:szCs w:val="28"/>
        </w:rPr>
        <w:t>на территории муниципального района «Борзинский район»</w:t>
      </w:r>
    </w:p>
    <w:p w:rsidR="00FE7921" w:rsidRDefault="00FE7921" w:rsidP="00FE7921">
      <w:pPr>
        <w:pStyle w:val="ConsPlusTitle"/>
        <w:widowControl/>
        <w:suppressAutoHyphens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C1AAD" w:rsidRPr="00967395" w:rsidRDefault="007C72E9" w:rsidP="00E724F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 декабря 1994</w:t>
      </w:r>
      <w:r w:rsidR="0072305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082120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A35B01">
        <w:rPr>
          <w:rFonts w:ascii="Times New Roman" w:hAnsi="Times New Roman" w:cs="Times New Roman"/>
          <w:b w:val="0"/>
          <w:sz w:val="28"/>
          <w:szCs w:val="28"/>
        </w:rPr>
        <w:t>,</w:t>
      </w:r>
      <w:r w:rsidR="0076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Забайкальского края от 21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22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082120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246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оказания единовременной материальной помощи, финансовой помощи в с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 xml:space="preserve">вязи с утратой имущества первой необходимости, выплаты единовременных пособий гражданам 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>Российской Федерации, иностранных граждан и лиц без гражданства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>, проживающих на территории Забайкальского края, в случаях ликвидации чрезвычайных ситуаций природного и техногенного характера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>,</w:t>
      </w:r>
      <w:r w:rsidR="00C95B06" w:rsidRPr="00C95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B06">
        <w:rPr>
          <w:rFonts w:ascii="Times New Roman" w:hAnsi="Times New Roman" w:cs="Times New Roman"/>
          <w:b w:val="0"/>
          <w:sz w:val="28"/>
          <w:szCs w:val="28"/>
        </w:rPr>
        <w:t>статьей 33 Устава муниципального района «Борзинский район»,</w:t>
      </w:r>
      <w:r w:rsidR="00C53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5247">
        <w:rPr>
          <w:rFonts w:ascii="Times New Roman" w:hAnsi="Times New Roman" w:cs="Times New Roman"/>
          <w:b w:val="0"/>
          <w:sz w:val="28"/>
          <w:szCs w:val="28"/>
        </w:rPr>
        <w:t xml:space="preserve">на основании обращения </w:t>
      </w:r>
      <w:r w:rsidR="00562921">
        <w:rPr>
          <w:rFonts w:ascii="Times New Roman" w:hAnsi="Times New Roman" w:cs="Times New Roman"/>
          <w:b w:val="0"/>
          <w:sz w:val="28"/>
          <w:szCs w:val="28"/>
        </w:rPr>
        <w:t xml:space="preserve"> Главного управления МЧС России по Забайкальскому краю от 16.02.2024 года  №ИВ-235-1042,</w:t>
      </w:r>
      <w:r w:rsidR="00C95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C27" w:rsidRPr="00812C27">
        <w:rPr>
          <w:rFonts w:ascii="Times New Roman" w:eastAsia="Calibri" w:hAnsi="Times New Roman" w:cs="Times New Roman"/>
          <w:b w:val="0"/>
          <w:sz w:val="28"/>
          <w:szCs w:val="28"/>
        </w:rPr>
        <w:t>администрация</w:t>
      </w:r>
      <w:r w:rsidR="00D17775" w:rsidRPr="00812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27A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 «Борзинский район»</w:t>
      </w:r>
      <w:r w:rsidR="0096739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7627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47627A">
        <w:rPr>
          <w:rFonts w:ascii="Times New Roman" w:hAnsi="Times New Roman" w:cs="Times New Roman"/>
          <w:sz w:val="28"/>
          <w:szCs w:val="28"/>
        </w:rPr>
        <w:t>п</w:t>
      </w:r>
      <w:r w:rsidR="0047627A" w:rsidRPr="0047627A">
        <w:rPr>
          <w:rFonts w:ascii="Times New Roman" w:hAnsi="Times New Roman" w:cs="Times New Roman"/>
          <w:sz w:val="28"/>
          <w:szCs w:val="28"/>
        </w:rPr>
        <w:t xml:space="preserve"> </w:t>
      </w:r>
      <w:r w:rsidRPr="0047627A">
        <w:rPr>
          <w:rFonts w:ascii="Times New Roman" w:hAnsi="Times New Roman" w:cs="Times New Roman"/>
          <w:sz w:val="28"/>
          <w:szCs w:val="28"/>
        </w:rPr>
        <w:t>о</w:t>
      </w:r>
      <w:r w:rsidR="0047627A" w:rsidRPr="0047627A">
        <w:rPr>
          <w:rFonts w:ascii="Times New Roman" w:hAnsi="Times New Roman" w:cs="Times New Roman"/>
          <w:sz w:val="28"/>
          <w:szCs w:val="28"/>
        </w:rPr>
        <w:t xml:space="preserve"> </w:t>
      </w:r>
      <w:r w:rsidRPr="0047627A">
        <w:rPr>
          <w:rFonts w:ascii="Times New Roman" w:hAnsi="Times New Roman" w:cs="Times New Roman"/>
          <w:sz w:val="28"/>
          <w:szCs w:val="28"/>
        </w:rPr>
        <w:t>с</w:t>
      </w:r>
      <w:r w:rsidR="0047627A" w:rsidRPr="0047627A">
        <w:rPr>
          <w:rFonts w:ascii="Times New Roman" w:hAnsi="Times New Roman" w:cs="Times New Roman"/>
          <w:sz w:val="28"/>
          <w:szCs w:val="28"/>
        </w:rPr>
        <w:t xml:space="preserve"> </w:t>
      </w:r>
      <w:r w:rsidRPr="0047627A">
        <w:rPr>
          <w:rFonts w:ascii="Times New Roman" w:hAnsi="Times New Roman" w:cs="Times New Roman"/>
          <w:sz w:val="28"/>
          <w:szCs w:val="28"/>
        </w:rPr>
        <w:t>т</w:t>
      </w:r>
      <w:r w:rsidR="0047627A" w:rsidRPr="0047627A">
        <w:rPr>
          <w:rFonts w:ascii="Times New Roman" w:hAnsi="Times New Roman" w:cs="Times New Roman"/>
          <w:sz w:val="28"/>
          <w:szCs w:val="28"/>
        </w:rPr>
        <w:t xml:space="preserve"> </w:t>
      </w:r>
      <w:r w:rsidRPr="0047627A">
        <w:rPr>
          <w:rFonts w:ascii="Times New Roman" w:hAnsi="Times New Roman" w:cs="Times New Roman"/>
          <w:sz w:val="28"/>
          <w:szCs w:val="28"/>
        </w:rPr>
        <w:t>а</w:t>
      </w:r>
      <w:r w:rsidR="0047627A" w:rsidRPr="0047627A">
        <w:rPr>
          <w:rFonts w:ascii="Times New Roman" w:hAnsi="Times New Roman" w:cs="Times New Roman"/>
          <w:sz w:val="28"/>
          <w:szCs w:val="28"/>
        </w:rPr>
        <w:t xml:space="preserve"> </w:t>
      </w:r>
      <w:r w:rsidRPr="0047627A">
        <w:rPr>
          <w:rFonts w:ascii="Times New Roman" w:hAnsi="Times New Roman" w:cs="Times New Roman"/>
          <w:sz w:val="28"/>
          <w:szCs w:val="28"/>
        </w:rPr>
        <w:t>н</w:t>
      </w:r>
      <w:r w:rsidR="0047627A" w:rsidRPr="0047627A">
        <w:rPr>
          <w:rFonts w:ascii="Times New Roman" w:hAnsi="Times New Roman" w:cs="Times New Roman"/>
          <w:sz w:val="28"/>
          <w:szCs w:val="28"/>
        </w:rPr>
        <w:t xml:space="preserve"> </w:t>
      </w:r>
      <w:r w:rsidRPr="0047627A">
        <w:rPr>
          <w:rFonts w:ascii="Times New Roman" w:hAnsi="Times New Roman" w:cs="Times New Roman"/>
          <w:sz w:val="28"/>
          <w:szCs w:val="28"/>
        </w:rPr>
        <w:t>о</w:t>
      </w:r>
      <w:r w:rsidR="0047627A" w:rsidRPr="0047627A">
        <w:rPr>
          <w:rFonts w:ascii="Times New Roman" w:hAnsi="Times New Roman" w:cs="Times New Roman"/>
          <w:sz w:val="28"/>
          <w:szCs w:val="28"/>
        </w:rPr>
        <w:t xml:space="preserve"> </w:t>
      </w:r>
      <w:r w:rsidRPr="0047627A">
        <w:rPr>
          <w:rFonts w:ascii="Times New Roman" w:hAnsi="Times New Roman" w:cs="Times New Roman"/>
          <w:sz w:val="28"/>
          <w:szCs w:val="28"/>
        </w:rPr>
        <w:t>в</w:t>
      </w:r>
      <w:r w:rsidR="0047627A" w:rsidRPr="0047627A">
        <w:rPr>
          <w:rFonts w:ascii="Times New Roman" w:hAnsi="Times New Roman" w:cs="Times New Roman"/>
          <w:sz w:val="28"/>
          <w:szCs w:val="28"/>
        </w:rPr>
        <w:t xml:space="preserve"> </w:t>
      </w:r>
      <w:r w:rsidRPr="0047627A">
        <w:rPr>
          <w:rFonts w:ascii="Times New Roman" w:hAnsi="Times New Roman" w:cs="Times New Roman"/>
          <w:sz w:val="28"/>
          <w:szCs w:val="28"/>
        </w:rPr>
        <w:t>л</w:t>
      </w:r>
      <w:r w:rsidR="0047627A" w:rsidRPr="0047627A">
        <w:rPr>
          <w:rFonts w:ascii="Times New Roman" w:hAnsi="Times New Roman" w:cs="Times New Roman"/>
          <w:sz w:val="28"/>
          <w:szCs w:val="28"/>
        </w:rPr>
        <w:t xml:space="preserve"> </w:t>
      </w:r>
      <w:r w:rsidRPr="0047627A">
        <w:rPr>
          <w:rFonts w:ascii="Times New Roman" w:hAnsi="Times New Roman" w:cs="Times New Roman"/>
          <w:sz w:val="28"/>
          <w:szCs w:val="28"/>
        </w:rPr>
        <w:t>я</w:t>
      </w:r>
      <w:r w:rsidR="0047627A" w:rsidRPr="0047627A">
        <w:rPr>
          <w:rFonts w:ascii="Times New Roman" w:hAnsi="Times New Roman" w:cs="Times New Roman"/>
          <w:sz w:val="28"/>
          <w:szCs w:val="28"/>
        </w:rPr>
        <w:t xml:space="preserve"> </w:t>
      </w:r>
      <w:r w:rsidR="00D17775" w:rsidRPr="0047627A">
        <w:rPr>
          <w:rFonts w:ascii="Times New Roman" w:hAnsi="Times New Roman" w:cs="Times New Roman"/>
          <w:sz w:val="28"/>
          <w:szCs w:val="28"/>
        </w:rPr>
        <w:t>е</w:t>
      </w:r>
      <w:r w:rsidR="0047627A" w:rsidRPr="0047627A">
        <w:rPr>
          <w:rFonts w:ascii="Times New Roman" w:hAnsi="Times New Roman" w:cs="Times New Roman"/>
          <w:sz w:val="28"/>
          <w:szCs w:val="28"/>
        </w:rPr>
        <w:t xml:space="preserve"> </w:t>
      </w:r>
      <w:r w:rsidR="00D17775" w:rsidRPr="0047627A">
        <w:rPr>
          <w:rFonts w:ascii="Times New Roman" w:hAnsi="Times New Roman" w:cs="Times New Roman"/>
          <w:sz w:val="28"/>
          <w:szCs w:val="28"/>
        </w:rPr>
        <w:t>т</w:t>
      </w:r>
      <w:r w:rsidRPr="0047627A">
        <w:rPr>
          <w:rFonts w:ascii="Times New Roman" w:hAnsi="Times New Roman" w:cs="Times New Roman"/>
          <w:sz w:val="28"/>
          <w:szCs w:val="28"/>
        </w:rPr>
        <w:t>:</w:t>
      </w:r>
    </w:p>
    <w:p w:rsidR="0047627A" w:rsidRPr="0047627A" w:rsidRDefault="0047627A" w:rsidP="00E724F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C1AAD" w:rsidRPr="00FE7921" w:rsidRDefault="003C1AAD" w:rsidP="00E724FD">
      <w:pPr>
        <w:pStyle w:val="ConsPlusTitle"/>
        <w:widowControl/>
        <w:suppressAutoHyphens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1.</w:t>
      </w:r>
      <w:r w:rsidR="00A24809">
        <w:rPr>
          <w:rFonts w:ascii="Times New Roman" w:hAnsi="Times New Roman" w:cs="Times New Roman"/>
          <w:b w:val="0"/>
          <w:sz w:val="28"/>
          <w:szCs w:val="28"/>
        </w:rPr>
        <w:t> </w:t>
      </w:r>
      <w:r w:rsidR="00C07AC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C95B06">
        <w:rPr>
          <w:rFonts w:ascii="Times New Roman" w:hAnsi="Times New Roman" w:cs="Times New Roman"/>
          <w:b w:val="0"/>
          <w:sz w:val="28"/>
          <w:szCs w:val="28"/>
        </w:rPr>
        <w:t xml:space="preserve"> прилагаемое </w:t>
      </w:r>
      <w:r w:rsidR="00A715E4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  <w:r w:rsidR="00FE7921" w:rsidRPr="00FE792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E7921" w:rsidRPr="00FE7921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«Борзинский район»</w:t>
      </w:r>
      <w:r w:rsidR="007C72E9" w:rsidRPr="00C07A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0D5A" w:rsidRDefault="00967395" w:rsidP="00880B0D">
      <w:pPr>
        <w:pStyle w:val="ab"/>
        <w:tabs>
          <w:tab w:val="left" w:pos="0"/>
        </w:tabs>
        <w:kinsoku w:val="0"/>
        <w:overflowPunct w:val="0"/>
        <w:spacing w:before="0"/>
        <w:ind w:left="0"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AA0315" w:rsidRPr="00045C16">
        <w:rPr>
          <w:rFonts w:eastAsia="Times New Roman"/>
          <w:bCs/>
          <w:sz w:val="28"/>
          <w:szCs w:val="28"/>
        </w:rPr>
        <w:t>. </w:t>
      </w:r>
      <w:r w:rsidR="00045C16">
        <w:rPr>
          <w:rFonts w:eastAsia="Times New Roman"/>
          <w:bCs/>
          <w:sz w:val="28"/>
          <w:szCs w:val="28"/>
        </w:rPr>
        <w:t>Опублик</w:t>
      </w:r>
      <w:r w:rsidR="00045C16" w:rsidRPr="00045C16">
        <w:rPr>
          <w:rFonts w:eastAsia="Times New Roman"/>
          <w:bCs/>
          <w:sz w:val="28"/>
          <w:szCs w:val="28"/>
        </w:rPr>
        <w:t xml:space="preserve">овать настоящее постановление </w:t>
      </w:r>
      <w:r w:rsidR="0047627A">
        <w:rPr>
          <w:rFonts w:eastAsia="Times New Roman"/>
          <w:bCs/>
          <w:sz w:val="28"/>
          <w:szCs w:val="28"/>
        </w:rPr>
        <w:t>в бюллетене «Ведомости муниципального района «Борзинский район».</w:t>
      </w:r>
    </w:p>
    <w:p w:rsidR="00FE7921" w:rsidRDefault="00FE7921" w:rsidP="00880B0D">
      <w:pPr>
        <w:pStyle w:val="ab"/>
        <w:tabs>
          <w:tab w:val="left" w:pos="0"/>
        </w:tabs>
        <w:kinsoku w:val="0"/>
        <w:overflowPunct w:val="0"/>
        <w:spacing w:before="0"/>
        <w:ind w:left="0" w:firstLine="709"/>
        <w:rPr>
          <w:rFonts w:eastAsia="Times New Roman"/>
          <w:bCs/>
          <w:sz w:val="28"/>
          <w:szCs w:val="28"/>
        </w:rPr>
      </w:pPr>
    </w:p>
    <w:p w:rsidR="00FE7921" w:rsidRPr="00880B0D" w:rsidRDefault="00FE7921" w:rsidP="00880B0D">
      <w:pPr>
        <w:pStyle w:val="ab"/>
        <w:tabs>
          <w:tab w:val="left" w:pos="0"/>
        </w:tabs>
        <w:kinsoku w:val="0"/>
        <w:overflowPunct w:val="0"/>
        <w:spacing w:before="0"/>
        <w:ind w:left="0" w:firstLine="709"/>
        <w:rPr>
          <w:b/>
          <w:sz w:val="28"/>
          <w:szCs w:val="28"/>
        </w:rPr>
      </w:pPr>
    </w:p>
    <w:p w:rsidR="00305C57" w:rsidRDefault="00967395" w:rsidP="00967395">
      <w:pPr>
        <w:pStyle w:val="2"/>
        <w:spacing w:after="0" w:line="240" w:lineRule="auto"/>
        <w:ind w:left="0"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lastRenderedPageBreak/>
        <w:t>3</w:t>
      </w:r>
      <w:r w:rsidR="00EB01B8">
        <w:rPr>
          <w:rFonts w:eastAsia="Calibri" w:cs="Arial"/>
          <w:bCs/>
          <w:sz w:val="28"/>
          <w:szCs w:val="28"/>
        </w:rPr>
        <w:t>. </w:t>
      </w:r>
      <w:r w:rsidR="00EB01B8" w:rsidRPr="00D07526">
        <w:rPr>
          <w:rFonts w:eastAsia="Calibri" w:cs="Arial"/>
          <w:bCs/>
          <w:sz w:val="28"/>
          <w:szCs w:val="28"/>
        </w:rPr>
        <w:t xml:space="preserve">Настоящее постановление вступает в силу </w:t>
      </w:r>
      <w:r w:rsidR="0047627A">
        <w:rPr>
          <w:rFonts w:eastAsia="Calibri" w:cs="Arial"/>
          <w:bCs/>
          <w:sz w:val="28"/>
          <w:szCs w:val="28"/>
        </w:rPr>
        <w:t xml:space="preserve">на следующий день после </w:t>
      </w:r>
    </w:p>
    <w:p w:rsidR="003C1AAD" w:rsidRDefault="0047627A" w:rsidP="00305C57">
      <w:pPr>
        <w:pStyle w:val="2"/>
        <w:spacing w:after="0" w:line="240" w:lineRule="auto"/>
        <w:ind w:left="0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дня его официального опубликования.</w:t>
      </w:r>
    </w:p>
    <w:p w:rsidR="00967395" w:rsidRDefault="00967395" w:rsidP="00967395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305C57" w:rsidRPr="007275F1" w:rsidRDefault="00305C57" w:rsidP="00967395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820D5A" w:rsidRDefault="007C72E9" w:rsidP="00861650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20D5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3C1AAD" w:rsidRDefault="00820D5A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6165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66A5D">
        <w:rPr>
          <w:rFonts w:ascii="Times New Roman" w:hAnsi="Times New Roman" w:cs="Times New Roman"/>
          <w:b w:val="0"/>
          <w:sz w:val="28"/>
          <w:szCs w:val="28"/>
        </w:rPr>
        <w:t>Р.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А. Гридин </w:t>
      </w: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C57" w:rsidRDefault="00305C57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706" w:rsidRDefault="00871706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B99" w:rsidRDefault="00152B99" w:rsidP="00861650">
      <w:pPr>
        <w:pStyle w:val="ConsPlusTitle"/>
        <w:widowControl/>
        <w:tabs>
          <w:tab w:val="left" w:pos="735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021E" w:rsidRPr="00967395" w:rsidRDefault="0000021E" w:rsidP="00861650">
      <w:pPr>
        <w:pStyle w:val="ConsPlusTitle"/>
        <w:widowControl/>
        <w:tabs>
          <w:tab w:val="left" w:pos="7350"/>
        </w:tabs>
        <w:suppressAutoHyphens/>
        <w:jc w:val="both"/>
        <w:rPr>
          <w:rStyle w:val="a3"/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</w:pPr>
    </w:p>
    <w:p w:rsidR="004F671D" w:rsidRPr="00C87319" w:rsidRDefault="00C53798" w:rsidP="00E724FD">
      <w:pPr>
        <w:jc w:val="right"/>
      </w:pPr>
      <w:r>
        <w:t>Утверждено</w:t>
      </w:r>
    </w:p>
    <w:p w:rsidR="00143D8F" w:rsidRPr="00C87319" w:rsidRDefault="00C53798" w:rsidP="00E724FD">
      <w:pPr>
        <w:jc w:val="right"/>
      </w:pPr>
      <w:r>
        <w:t>постановлением</w:t>
      </w:r>
      <w:r w:rsidR="00143D8F" w:rsidRPr="00C87319">
        <w:t xml:space="preserve"> администрации</w:t>
      </w:r>
    </w:p>
    <w:p w:rsidR="00820D5A" w:rsidRDefault="00820D5A" w:rsidP="00E724FD">
      <w:pPr>
        <w:jc w:val="right"/>
      </w:pPr>
      <w:r>
        <w:t xml:space="preserve">муниципального района </w:t>
      </w:r>
    </w:p>
    <w:p w:rsidR="00820D5A" w:rsidRDefault="00820D5A" w:rsidP="00E724FD">
      <w:pPr>
        <w:jc w:val="right"/>
      </w:pPr>
      <w:r>
        <w:t>«Борзинский район»</w:t>
      </w:r>
    </w:p>
    <w:p w:rsidR="00820D5A" w:rsidRDefault="00820D5A" w:rsidP="00E724FD">
      <w:pPr>
        <w:jc w:val="right"/>
      </w:pPr>
      <w:r>
        <w:t>Забайкальского края</w:t>
      </w:r>
    </w:p>
    <w:p w:rsidR="00143D8F" w:rsidRDefault="00820D5A" w:rsidP="00E724FD">
      <w:pPr>
        <w:jc w:val="right"/>
      </w:pPr>
      <w:r>
        <w:t>о</w:t>
      </w:r>
      <w:r w:rsidR="00143D8F">
        <w:t>т</w:t>
      </w:r>
      <w:r>
        <w:t xml:space="preserve"> 28 февраля 2024</w:t>
      </w:r>
      <w:r w:rsidR="008C2376">
        <w:t xml:space="preserve"> </w:t>
      </w:r>
      <w:r>
        <w:t>г</w:t>
      </w:r>
      <w:r w:rsidR="002D1FC8">
        <w:t>. № 89</w:t>
      </w:r>
    </w:p>
    <w:p w:rsidR="003C1AAD" w:rsidRPr="007275F1" w:rsidRDefault="003C1AAD" w:rsidP="00E724FD">
      <w:pPr>
        <w:rPr>
          <w:sz w:val="28"/>
          <w:szCs w:val="28"/>
        </w:rPr>
      </w:pPr>
    </w:p>
    <w:p w:rsidR="00743BEC" w:rsidRDefault="0009743D" w:rsidP="00FE7921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53798" w:rsidRPr="00C53798">
        <w:rPr>
          <w:b/>
          <w:bCs/>
          <w:sz w:val="28"/>
          <w:szCs w:val="28"/>
        </w:rPr>
        <w:t>Положени</w:t>
      </w:r>
      <w:r w:rsidR="00C53798">
        <w:rPr>
          <w:b/>
          <w:bCs/>
          <w:sz w:val="28"/>
          <w:szCs w:val="28"/>
        </w:rPr>
        <w:t>е</w:t>
      </w:r>
      <w:r w:rsidR="00C53798" w:rsidRPr="00C53798">
        <w:rPr>
          <w:b/>
          <w:bCs/>
          <w:sz w:val="28"/>
          <w:szCs w:val="28"/>
        </w:rPr>
        <w:t xml:space="preserve">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  <w:r w:rsidR="00FE7921" w:rsidRPr="00FE7921">
        <w:rPr>
          <w:b/>
          <w:bCs/>
          <w:sz w:val="28"/>
          <w:szCs w:val="28"/>
        </w:rPr>
        <w:t xml:space="preserve"> </w:t>
      </w:r>
      <w:r w:rsidR="00FE7921" w:rsidRPr="00FE7921">
        <w:rPr>
          <w:b/>
          <w:sz w:val="28"/>
          <w:szCs w:val="28"/>
        </w:rPr>
        <w:t xml:space="preserve">на территории </w:t>
      </w:r>
      <w:r w:rsidR="00FE7921" w:rsidRPr="00FE7921">
        <w:rPr>
          <w:rFonts w:eastAsia="Times New Roman"/>
          <w:b/>
          <w:bCs/>
          <w:sz w:val="28"/>
          <w:szCs w:val="28"/>
        </w:rPr>
        <w:t>муниципального района «Борзинский район»</w:t>
      </w:r>
    </w:p>
    <w:p w:rsidR="00FE7921" w:rsidRPr="00FE7921" w:rsidRDefault="00FE7921" w:rsidP="00FE7921">
      <w:pPr>
        <w:jc w:val="both"/>
        <w:rPr>
          <w:b/>
          <w:sz w:val="28"/>
          <w:szCs w:val="28"/>
        </w:rPr>
      </w:pPr>
    </w:p>
    <w:p w:rsidR="00743BEC" w:rsidRPr="004321EF" w:rsidRDefault="00743BEC" w:rsidP="00E724FD">
      <w:pPr>
        <w:pStyle w:val="ab"/>
        <w:numPr>
          <w:ilvl w:val="1"/>
          <w:numId w:val="1"/>
        </w:numPr>
        <w:tabs>
          <w:tab w:val="left" w:pos="3628"/>
        </w:tabs>
        <w:kinsoku w:val="0"/>
        <w:overflowPunct w:val="0"/>
        <w:spacing w:before="0"/>
        <w:ind w:left="0" w:hanging="283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Общие</w:t>
      </w:r>
      <w:r w:rsidRPr="004321EF">
        <w:rPr>
          <w:b/>
          <w:bCs/>
          <w:spacing w:val="29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положения</w:t>
      </w:r>
    </w:p>
    <w:p w:rsidR="0000021E" w:rsidRPr="0000021E" w:rsidRDefault="0000021E" w:rsidP="0000021E">
      <w:pPr>
        <w:tabs>
          <w:tab w:val="left" w:pos="1296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00021E">
        <w:rPr>
          <w:sz w:val="28"/>
          <w:szCs w:val="28"/>
        </w:rPr>
        <w:t xml:space="preserve">1.1. </w:t>
      </w:r>
      <w:r w:rsidR="00743BEC" w:rsidRPr="0000021E">
        <w:rPr>
          <w:sz w:val="28"/>
          <w:szCs w:val="28"/>
        </w:rPr>
        <w:t xml:space="preserve">Комиссия по установлению фактов проживания граждан </w:t>
      </w:r>
      <w:r w:rsidR="00FE7921">
        <w:rPr>
          <w:sz w:val="28"/>
          <w:szCs w:val="28"/>
        </w:rPr>
        <w:t xml:space="preserve">Российской Федерации, </w:t>
      </w:r>
      <w:r w:rsidR="00FE7921" w:rsidRPr="00FE7921">
        <w:rPr>
          <w:bCs/>
          <w:sz w:val="28"/>
          <w:szCs w:val="28"/>
        </w:rPr>
        <w:t>иностранных граждан и лиц без гражданства</w:t>
      </w:r>
      <w:r w:rsidR="00FE7921" w:rsidRPr="00C53798">
        <w:rPr>
          <w:b/>
          <w:bCs/>
          <w:sz w:val="28"/>
          <w:szCs w:val="28"/>
        </w:rPr>
        <w:t xml:space="preserve"> </w:t>
      </w:r>
      <w:r w:rsidR="00743BEC" w:rsidRPr="0000021E">
        <w:rPr>
          <w:sz w:val="28"/>
          <w:szCs w:val="28"/>
        </w:rPr>
        <w:t xml:space="preserve">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на территории </w:t>
      </w:r>
      <w:r w:rsidR="00820D5A" w:rsidRPr="0000021E">
        <w:rPr>
          <w:rFonts w:eastAsia="Times New Roman"/>
          <w:bCs/>
          <w:sz w:val="28"/>
          <w:szCs w:val="28"/>
        </w:rPr>
        <w:t>муниципального района «Борзинский район»</w:t>
      </w:r>
      <w:r w:rsidR="00820D5A" w:rsidRPr="0000021E">
        <w:rPr>
          <w:sz w:val="28"/>
          <w:szCs w:val="28"/>
        </w:rPr>
        <w:t xml:space="preserve"> </w:t>
      </w:r>
      <w:r w:rsidR="00743BEC" w:rsidRPr="0000021E">
        <w:rPr>
          <w:sz w:val="28"/>
          <w:szCs w:val="28"/>
        </w:rPr>
        <w:t>(далее - Комиссия) является совещательным органом, созданным в целях осуществления полномочий, определенных Федеральным законом от 21 декабря 1994</w:t>
      </w:r>
      <w:r w:rsidR="002D1490" w:rsidRPr="0000021E">
        <w:rPr>
          <w:sz w:val="28"/>
          <w:szCs w:val="28"/>
        </w:rPr>
        <w:t xml:space="preserve"> г</w:t>
      </w:r>
      <w:r w:rsidR="00462912" w:rsidRPr="0000021E">
        <w:rPr>
          <w:sz w:val="28"/>
          <w:szCs w:val="28"/>
        </w:rPr>
        <w:t>ода</w:t>
      </w:r>
      <w:r w:rsidR="00743BEC" w:rsidRPr="0000021E">
        <w:rPr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 при возникновении чрезвычайной ситуации на территории </w:t>
      </w:r>
      <w:r w:rsidR="00820D5A" w:rsidRPr="0000021E">
        <w:rPr>
          <w:rFonts w:eastAsia="Times New Roman"/>
          <w:bCs/>
          <w:sz w:val="28"/>
          <w:szCs w:val="28"/>
        </w:rPr>
        <w:t>муниципального района «Борзинский район»</w:t>
      </w:r>
      <w:r w:rsidR="00743BEC" w:rsidRPr="0000021E">
        <w:rPr>
          <w:sz w:val="28"/>
          <w:szCs w:val="28"/>
        </w:rPr>
        <w:t xml:space="preserve">. </w:t>
      </w:r>
    </w:p>
    <w:p w:rsidR="0000021E" w:rsidRPr="0000021E" w:rsidRDefault="0000021E" w:rsidP="0000021E">
      <w:pPr>
        <w:tabs>
          <w:tab w:val="left" w:pos="1296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00021E">
        <w:rPr>
          <w:sz w:val="28"/>
          <w:szCs w:val="28"/>
        </w:rPr>
        <w:t xml:space="preserve">1.2. </w:t>
      </w:r>
      <w:r w:rsidR="00743BEC" w:rsidRPr="0000021E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Забайкальского края, администрации </w:t>
      </w:r>
      <w:r w:rsidR="00820D5A" w:rsidRPr="0000021E">
        <w:rPr>
          <w:rFonts w:eastAsia="Times New Roman"/>
          <w:bCs/>
          <w:sz w:val="28"/>
          <w:szCs w:val="28"/>
        </w:rPr>
        <w:t>муниципаль</w:t>
      </w:r>
      <w:r w:rsidR="00274309" w:rsidRPr="0000021E">
        <w:rPr>
          <w:rFonts w:eastAsia="Times New Roman"/>
          <w:bCs/>
          <w:sz w:val="28"/>
          <w:szCs w:val="28"/>
        </w:rPr>
        <w:t>ного района «Борзинский район», м</w:t>
      </w:r>
      <w:r w:rsidR="00743BEC" w:rsidRPr="0000021E">
        <w:rPr>
          <w:sz w:val="28"/>
          <w:szCs w:val="28"/>
        </w:rPr>
        <w:t>етодическими рекомендациями по порядку подготовки  списков  граждан, нуждающихся в получении единовременной материальной помощи, финансовой 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</w:t>
      </w:r>
      <w:r w:rsidR="00CF2D80" w:rsidRPr="0000021E">
        <w:rPr>
          <w:sz w:val="28"/>
          <w:szCs w:val="28"/>
        </w:rPr>
        <w:t xml:space="preserve"> МЧС России 3 марта </w:t>
      </w:r>
      <w:r w:rsidR="00743BEC" w:rsidRPr="0000021E">
        <w:rPr>
          <w:sz w:val="28"/>
          <w:szCs w:val="28"/>
        </w:rPr>
        <w:t>2022</w:t>
      </w:r>
      <w:r w:rsidR="002D1490" w:rsidRPr="0000021E">
        <w:rPr>
          <w:sz w:val="28"/>
          <w:szCs w:val="28"/>
        </w:rPr>
        <w:t xml:space="preserve"> г</w:t>
      </w:r>
      <w:r w:rsidR="00462912" w:rsidRPr="0000021E">
        <w:rPr>
          <w:sz w:val="28"/>
          <w:szCs w:val="28"/>
        </w:rPr>
        <w:t>ода</w:t>
      </w:r>
      <w:r w:rsidR="00743BEC" w:rsidRPr="0000021E">
        <w:rPr>
          <w:sz w:val="28"/>
          <w:szCs w:val="28"/>
        </w:rPr>
        <w:t xml:space="preserve"> </w:t>
      </w:r>
      <w:r w:rsidR="00462912" w:rsidRPr="0000021E">
        <w:rPr>
          <w:sz w:val="28"/>
          <w:szCs w:val="28"/>
        </w:rPr>
        <w:t>№</w:t>
      </w:r>
      <w:r w:rsidR="00743BEC" w:rsidRPr="0000021E">
        <w:rPr>
          <w:sz w:val="28"/>
          <w:szCs w:val="28"/>
        </w:rPr>
        <w:t>2-4-71-7-11 и настоящим Положением.</w:t>
      </w:r>
    </w:p>
    <w:p w:rsidR="0000021E" w:rsidRPr="0000021E" w:rsidRDefault="0000021E" w:rsidP="0000021E">
      <w:pPr>
        <w:tabs>
          <w:tab w:val="left" w:pos="1296"/>
        </w:tabs>
        <w:kinsoku w:val="0"/>
        <w:overflowPunct w:val="0"/>
        <w:ind w:firstLine="709"/>
        <w:jc w:val="both"/>
        <w:rPr>
          <w:rFonts w:eastAsia="Times New Roman"/>
          <w:bCs/>
          <w:sz w:val="28"/>
          <w:szCs w:val="28"/>
        </w:rPr>
      </w:pPr>
      <w:r w:rsidRPr="0000021E">
        <w:rPr>
          <w:sz w:val="28"/>
          <w:szCs w:val="28"/>
        </w:rPr>
        <w:t xml:space="preserve">1.3. </w:t>
      </w:r>
      <w:r w:rsidR="00743BEC" w:rsidRPr="0000021E">
        <w:rPr>
          <w:sz w:val="28"/>
          <w:szCs w:val="28"/>
        </w:rPr>
        <w:t>Состав</w:t>
      </w:r>
      <w:r w:rsidR="00743BEC" w:rsidRPr="0000021E">
        <w:rPr>
          <w:spacing w:val="-23"/>
          <w:sz w:val="28"/>
          <w:szCs w:val="28"/>
        </w:rPr>
        <w:t xml:space="preserve"> </w:t>
      </w:r>
      <w:r w:rsidR="00CF2D80" w:rsidRPr="0000021E">
        <w:rPr>
          <w:sz w:val="28"/>
          <w:szCs w:val="28"/>
        </w:rPr>
        <w:t>Ко</w:t>
      </w:r>
      <w:r w:rsidR="00743BEC" w:rsidRPr="0000021E">
        <w:rPr>
          <w:sz w:val="28"/>
          <w:szCs w:val="28"/>
        </w:rPr>
        <w:t>миссии</w:t>
      </w:r>
      <w:r w:rsidR="00743BEC" w:rsidRPr="0000021E">
        <w:rPr>
          <w:spacing w:val="-9"/>
          <w:sz w:val="28"/>
          <w:szCs w:val="28"/>
        </w:rPr>
        <w:t xml:space="preserve"> </w:t>
      </w:r>
      <w:r w:rsidR="00743BEC" w:rsidRPr="0000021E">
        <w:rPr>
          <w:sz w:val="28"/>
          <w:szCs w:val="28"/>
        </w:rPr>
        <w:t>(не</w:t>
      </w:r>
      <w:r w:rsidR="00743BEC" w:rsidRPr="0000021E">
        <w:rPr>
          <w:spacing w:val="-31"/>
          <w:sz w:val="28"/>
          <w:szCs w:val="28"/>
        </w:rPr>
        <w:t xml:space="preserve"> </w:t>
      </w:r>
      <w:r w:rsidR="00743BEC" w:rsidRPr="0000021E">
        <w:rPr>
          <w:sz w:val="28"/>
          <w:szCs w:val="28"/>
        </w:rPr>
        <w:t>менее</w:t>
      </w:r>
      <w:r w:rsidR="00743BEC" w:rsidRPr="0000021E">
        <w:rPr>
          <w:spacing w:val="-22"/>
          <w:sz w:val="28"/>
          <w:szCs w:val="28"/>
        </w:rPr>
        <w:t xml:space="preserve"> </w:t>
      </w:r>
      <w:r w:rsidR="00743BEC" w:rsidRPr="0000021E">
        <w:rPr>
          <w:sz w:val="28"/>
          <w:szCs w:val="28"/>
        </w:rPr>
        <w:t>трех</w:t>
      </w:r>
      <w:r w:rsidR="00743BEC" w:rsidRPr="0000021E">
        <w:rPr>
          <w:spacing w:val="-17"/>
          <w:sz w:val="28"/>
          <w:szCs w:val="28"/>
        </w:rPr>
        <w:t xml:space="preserve"> </w:t>
      </w:r>
      <w:r w:rsidR="00743BEC" w:rsidRPr="0000021E">
        <w:rPr>
          <w:sz w:val="28"/>
          <w:szCs w:val="28"/>
        </w:rPr>
        <w:t>человек)</w:t>
      </w:r>
      <w:r w:rsidR="00743BEC" w:rsidRPr="0000021E">
        <w:rPr>
          <w:spacing w:val="-19"/>
          <w:sz w:val="28"/>
          <w:szCs w:val="28"/>
        </w:rPr>
        <w:t xml:space="preserve"> </w:t>
      </w:r>
      <w:r w:rsidR="00743BEC" w:rsidRPr="0000021E">
        <w:rPr>
          <w:sz w:val="28"/>
          <w:szCs w:val="28"/>
        </w:rPr>
        <w:t>утверждается</w:t>
      </w:r>
      <w:r w:rsidR="00743BEC" w:rsidRPr="0000021E">
        <w:rPr>
          <w:spacing w:val="-2"/>
          <w:sz w:val="28"/>
          <w:szCs w:val="28"/>
        </w:rPr>
        <w:t xml:space="preserve"> </w:t>
      </w:r>
      <w:r w:rsidR="00274309" w:rsidRPr="0000021E">
        <w:rPr>
          <w:spacing w:val="-2"/>
          <w:sz w:val="28"/>
          <w:szCs w:val="28"/>
        </w:rPr>
        <w:t xml:space="preserve"> распоряжением </w:t>
      </w:r>
      <w:r w:rsidR="00F24EB3" w:rsidRPr="0000021E">
        <w:rPr>
          <w:spacing w:val="-2"/>
          <w:sz w:val="28"/>
          <w:szCs w:val="28"/>
        </w:rPr>
        <w:t>а</w:t>
      </w:r>
      <w:r w:rsidR="00743BEC" w:rsidRPr="0000021E">
        <w:rPr>
          <w:sz w:val="28"/>
          <w:szCs w:val="28"/>
        </w:rPr>
        <w:t xml:space="preserve">дминистрации </w:t>
      </w:r>
      <w:r w:rsidR="00820D5A" w:rsidRPr="0000021E">
        <w:rPr>
          <w:rFonts w:eastAsia="Times New Roman"/>
          <w:bCs/>
          <w:sz w:val="28"/>
          <w:szCs w:val="28"/>
        </w:rPr>
        <w:t>муниципального района «Борзинский район».</w:t>
      </w:r>
    </w:p>
    <w:p w:rsidR="00743BEC" w:rsidRPr="0000021E" w:rsidRDefault="0000021E" w:rsidP="0000021E">
      <w:pPr>
        <w:tabs>
          <w:tab w:val="left" w:pos="1296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00021E">
        <w:rPr>
          <w:rFonts w:eastAsia="Times New Roman"/>
          <w:bCs/>
          <w:sz w:val="28"/>
          <w:szCs w:val="28"/>
        </w:rPr>
        <w:t xml:space="preserve">1.4. </w:t>
      </w:r>
      <w:r w:rsidR="00743BEC" w:rsidRPr="0000021E">
        <w:rPr>
          <w:sz w:val="28"/>
          <w:szCs w:val="28"/>
        </w:rPr>
        <w:t>Исполнение обязанностей секретаря Комиссии возлагается на члена Комиссии по решению председателя</w:t>
      </w:r>
      <w:r w:rsidR="00743BEC" w:rsidRPr="0000021E">
        <w:rPr>
          <w:spacing w:val="-2"/>
          <w:sz w:val="28"/>
          <w:szCs w:val="28"/>
        </w:rPr>
        <w:t xml:space="preserve"> </w:t>
      </w:r>
      <w:r w:rsidR="00743BEC" w:rsidRPr="0000021E">
        <w:rPr>
          <w:sz w:val="28"/>
          <w:szCs w:val="28"/>
        </w:rPr>
        <w:t>комиссии.</w:t>
      </w:r>
    </w:p>
    <w:p w:rsidR="004D2BE5" w:rsidRPr="00532209" w:rsidRDefault="004D2BE5" w:rsidP="00E724FD">
      <w:pPr>
        <w:pStyle w:val="ab"/>
        <w:tabs>
          <w:tab w:val="left" w:pos="1301"/>
        </w:tabs>
        <w:kinsoku w:val="0"/>
        <w:overflowPunct w:val="0"/>
        <w:spacing w:before="0"/>
        <w:ind w:left="0" w:firstLine="0"/>
        <w:rPr>
          <w:color w:val="000000"/>
          <w:sz w:val="28"/>
          <w:szCs w:val="28"/>
        </w:rPr>
      </w:pPr>
    </w:p>
    <w:p w:rsidR="00532209" w:rsidRPr="004321EF" w:rsidRDefault="00532209" w:rsidP="00E724FD">
      <w:pPr>
        <w:pStyle w:val="ab"/>
        <w:numPr>
          <w:ilvl w:val="1"/>
          <w:numId w:val="1"/>
        </w:numPr>
        <w:tabs>
          <w:tab w:val="left" w:pos="3546"/>
        </w:tabs>
        <w:kinsoku w:val="0"/>
        <w:overflowPunct w:val="0"/>
        <w:spacing w:before="14"/>
        <w:ind w:left="0" w:hanging="285"/>
        <w:jc w:val="center"/>
        <w:rPr>
          <w:b/>
          <w:bCs/>
          <w:w w:val="105"/>
          <w:sz w:val="28"/>
          <w:szCs w:val="28"/>
        </w:rPr>
      </w:pPr>
      <w:r w:rsidRPr="004321EF">
        <w:rPr>
          <w:b/>
          <w:bCs/>
          <w:w w:val="105"/>
          <w:sz w:val="28"/>
          <w:szCs w:val="28"/>
        </w:rPr>
        <w:t>Функции</w:t>
      </w:r>
      <w:r w:rsidRPr="004321EF">
        <w:rPr>
          <w:b/>
          <w:bCs/>
          <w:spacing w:val="17"/>
          <w:w w:val="105"/>
          <w:sz w:val="28"/>
          <w:szCs w:val="28"/>
        </w:rPr>
        <w:t xml:space="preserve"> </w:t>
      </w:r>
      <w:r w:rsidRPr="004321EF">
        <w:rPr>
          <w:b/>
          <w:bCs/>
          <w:w w:val="105"/>
          <w:sz w:val="28"/>
          <w:szCs w:val="28"/>
        </w:rPr>
        <w:t>Комиссии</w:t>
      </w:r>
    </w:p>
    <w:p w:rsidR="00532209" w:rsidRPr="00171CB3" w:rsidRDefault="00171CB3" w:rsidP="00171CB3">
      <w:pPr>
        <w:tabs>
          <w:tab w:val="left" w:pos="1301"/>
        </w:tabs>
        <w:kinsoku w:val="0"/>
        <w:overflowPunct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32209" w:rsidRPr="00171CB3">
        <w:rPr>
          <w:sz w:val="28"/>
          <w:szCs w:val="28"/>
        </w:rPr>
        <w:t>Основными функциями Комиссии</w:t>
      </w:r>
      <w:r w:rsidR="00532209" w:rsidRPr="00171CB3">
        <w:rPr>
          <w:spacing w:val="60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являются: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820D5A">
        <w:rPr>
          <w:rFonts w:eastAsia="Times New Roman"/>
          <w:bCs/>
          <w:sz w:val="28"/>
          <w:szCs w:val="28"/>
        </w:rPr>
        <w:t>муниципального района «Борзинский район»</w:t>
      </w:r>
      <w:r>
        <w:rPr>
          <w:sz w:val="28"/>
          <w:szCs w:val="28"/>
        </w:rPr>
        <w:t>, при введении режима чрезвычайной 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установление факта </w:t>
      </w:r>
      <w:r w:rsidR="004D2BE5">
        <w:rPr>
          <w:sz w:val="28"/>
          <w:szCs w:val="28"/>
        </w:rPr>
        <w:t>нарушения условий жизнедеятельности</w:t>
      </w:r>
      <w:r w:rsidR="00AB7B4A">
        <w:rPr>
          <w:sz w:val="28"/>
          <w:szCs w:val="28"/>
        </w:rPr>
        <w:t xml:space="preserve"> граждан</w:t>
      </w:r>
      <w:r w:rsidR="004D2B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B7B4A">
        <w:rPr>
          <w:sz w:val="28"/>
          <w:szCs w:val="28"/>
        </w:rPr>
        <w:t> </w:t>
      </w:r>
      <w:r>
        <w:rPr>
          <w:sz w:val="28"/>
          <w:szCs w:val="28"/>
        </w:rPr>
        <w:t>результате чрезвычайной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171CB3" w:rsidRPr="00171CB3" w:rsidRDefault="00532209" w:rsidP="00171CB3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установление факта утраты гражданами имущества первой необходимости в результате чрезвычайной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:rsidR="00532209" w:rsidRPr="00171CB3" w:rsidRDefault="00171CB3" w:rsidP="00171CB3">
      <w:pPr>
        <w:pStyle w:val="ab"/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32209" w:rsidRPr="00171CB3">
        <w:rPr>
          <w:sz w:val="28"/>
          <w:szCs w:val="28"/>
        </w:rPr>
        <w:t>Факт проживания граждан от 14 лет и старше в жилых помещениях, которые попали в зону чрезвычайной ситуации, при введении режима чрезвычайной ситуации</w:t>
      </w:r>
      <w:r w:rsidR="00AB7B4A" w:rsidRPr="00171CB3">
        <w:rPr>
          <w:sz w:val="28"/>
          <w:szCs w:val="28"/>
        </w:rPr>
        <w:t>,</w:t>
      </w:r>
      <w:r w:rsidR="00532209" w:rsidRPr="00171CB3">
        <w:rPr>
          <w:sz w:val="28"/>
          <w:szCs w:val="28"/>
        </w:rPr>
        <w:t xml:space="preserve"> устанавливается решением Комиссии на основании следующих</w:t>
      </w:r>
      <w:r w:rsidR="00532209" w:rsidRPr="00171CB3">
        <w:rPr>
          <w:spacing w:val="45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критериев: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гражданин зарегистрирован по месту жительства в жилом помещении, которое попало в зону чрезвычайной ситуации, при введении режима чрезвычайной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гражданин зарегистрирован по месту пребывания в жилом помещении, которо</w:t>
      </w:r>
      <w:r w:rsidR="004D2BE5">
        <w:rPr>
          <w:sz w:val="28"/>
          <w:szCs w:val="28"/>
        </w:rPr>
        <w:t>е</w:t>
      </w:r>
      <w:r>
        <w:rPr>
          <w:sz w:val="28"/>
          <w:szCs w:val="28"/>
        </w:rPr>
        <w:t xml:space="preserve"> попало в зону чрезвычайной ситуации, при введении режима чрезвычайной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договор аренды жилого помещения, которое попало в зону чрезвычайной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договор социального найма жилого помещения, которое попало в зону чрезвычайной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выписка из похозяйственной книги, справка о составе семьи;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имеются справки с места работы или учебы, справки медицинских организаций;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имеются документы, подтверждающие оказание медицинских, образовательных, социальных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информационная справка МВД РФ о проживании по указанному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адресу;</w:t>
      </w:r>
    </w:p>
    <w:p w:rsidR="00171CB3" w:rsidRDefault="00532209" w:rsidP="00171CB3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судебное решение об установлении фа</w:t>
      </w:r>
      <w:r w:rsidR="004D2BE5">
        <w:rPr>
          <w:sz w:val="28"/>
          <w:szCs w:val="28"/>
        </w:rPr>
        <w:t>кта проживания гражданина в жило</w:t>
      </w:r>
      <w:r>
        <w:rPr>
          <w:sz w:val="28"/>
          <w:szCs w:val="28"/>
        </w:rPr>
        <w:t>м помещении, которое попало в зону чрезвычайной ситуации.</w:t>
      </w:r>
    </w:p>
    <w:p w:rsidR="00171CB3" w:rsidRDefault="00171CB3" w:rsidP="00171CB3">
      <w:pPr>
        <w:tabs>
          <w:tab w:val="left" w:pos="982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32209" w:rsidRPr="00171CB3">
        <w:rPr>
          <w:sz w:val="28"/>
          <w:szCs w:val="28"/>
        </w:rPr>
        <w:t>Факт</w:t>
      </w:r>
      <w:r w:rsidR="00532209" w:rsidRPr="00171CB3">
        <w:rPr>
          <w:spacing w:val="-17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проживания детей</w:t>
      </w:r>
      <w:r w:rsidR="00532209" w:rsidRPr="00171CB3">
        <w:rPr>
          <w:spacing w:val="-14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в</w:t>
      </w:r>
      <w:r w:rsidR="00532209" w:rsidRPr="00171CB3">
        <w:rPr>
          <w:spacing w:val="-21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возрасте</w:t>
      </w:r>
      <w:r w:rsidR="00532209" w:rsidRPr="00171CB3">
        <w:rPr>
          <w:spacing w:val="-13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до</w:t>
      </w:r>
      <w:r w:rsidR="00532209" w:rsidRPr="00171CB3">
        <w:rPr>
          <w:spacing w:val="-22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14</w:t>
      </w:r>
      <w:r w:rsidR="00532209" w:rsidRPr="00171CB3">
        <w:rPr>
          <w:spacing w:val="-27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лет</w:t>
      </w:r>
      <w:r w:rsidR="00532209" w:rsidRPr="00171CB3">
        <w:rPr>
          <w:spacing w:val="-14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в</w:t>
      </w:r>
      <w:r w:rsidR="00532209" w:rsidRPr="00171CB3">
        <w:rPr>
          <w:spacing w:val="-26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жилых</w:t>
      </w:r>
      <w:r w:rsidR="00532209" w:rsidRPr="00171CB3">
        <w:rPr>
          <w:spacing w:val="-7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</w:t>
      </w:r>
      <w:r w:rsidR="004D2BE5" w:rsidRPr="00171CB3">
        <w:rPr>
          <w:sz w:val="28"/>
          <w:szCs w:val="28"/>
        </w:rPr>
        <w:t>орым прожи</w:t>
      </w:r>
      <w:r w:rsidR="00532209" w:rsidRPr="00171CB3">
        <w:rPr>
          <w:sz w:val="28"/>
          <w:szCs w:val="28"/>
        </w:rPr>
        <w:t>вает ребенок.</w:t>
      </w:r>
    </w:p>
    <w:p w:rsidR="00171CB3" w:rsidRDefault="00171CB3" w:rsidP="00171CB3">
      <w:pPr>
        <w:tabs>
          <w:tab w:val="left" w:pos="982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D2BE5" w:rsidRPr="00171CB3">
        <w:rPr>
          <w:sz w:val="28"/>
          <w:szCs w:val="28"/>
        </w:rPr>
        <w:t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</w:t>
      </w:r>
      <w:r w:rsidR="00EB44DA" w:rsidRPr="00171CB3">
        <w:rPr>
          <w:sz w:val="28"/>
          <w:szCs w:val="28"/>
        </w:rPr>
        <w:t>.</w:t>
      </w:r>
    </w:p>
    <w:p w:rsidR="00EB44DA" w:rsidRPr="00EB44DA" w:rsidRDefault="00171CB3" w:rsidP="00171CB3">
      <w:pPr>
        <w:tabs>
          <w:tab w:val="left" w:pos="982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B44DA" w:rsidRPr="00EB44DA">
        <w:rPr>
          <w:sz w:val="28"/>
          <w:szCs w:val="28"/>
        </w:rPr>
        <w:t xml:space="preserve">Факт нарушения условий жизнедеятельности граждан в результате чрезвычайной ситуации устанавливается решением комиссии исходя из </w:t>
      </w:r>
      <w:r w:rsidR="00EB44DA" w:rsidRPr="00EB44DA">
        <w:rPr>
          <w:sz w:val="28"/>
          <w:szCs w:val="28"/>
        </w:rPr>
        <w:lastRenderedPageBreak/>
        <w:t>следующих критерие</w:t>
      </w:r>
      <w:r w:rsidR="00EB44DA">
        <w:rPr>
          <w:sz w:val="28"/>
          <w:szCs w:val="28"/>
        </w:rPr>
        <w:t>в: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0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невозможность проживания граждан в жилых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помещениях;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0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нарушены;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нарушение санитарно-эпидемиологического благополучия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</w:p>
    <w:p w:rsidR="00171CB3" w:rsidRDefault="00532209" w:rsidP="00171CB3">
      <w:pPr>
        <w:pStyle w:val="ab"/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помещениях.</w:t>
      </w:r>
    </w:p>
    <w:p w:rsidR="00532209" w:rsidRPr="00171CB3" w:rsidRDefault="00171CB3" w:rsidP="00171CB3">
      <w:pPr>
        <w:pStyle w:val="ab"/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532209" w:rsidRPr="00171CB3">
        <w:rPr>
          <w:sz w:val="28"/>
          <w:szCs w:val="28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</w:t>
      </w:r>
      <w:r w:rsidR="00532209" w:rsidRPr="00171CB3">
        <w:rPr>
          <w:spacing w:val="-47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нем: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здания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теплоснабжения здания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водоснабжения здания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:rsidR="00171CB3" w:rsidRPr="00171CB3" w:rsidRDefault="00532209" w:rsidP="00171CB3">
      <w:pPr>
        <w:pStyle w:val="ab"/>
        <w:numPr>
          <w:ilvl w:val="0"/>
          <w:numId w:val="3"/>
        </w:numPr>
        <w:tabs>
          <w:tab w:val="left" w:pos="1020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электроснабжения здания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(помещения).</w:t>
      </w:r>
    </w:p>
    <w:p w:rsidR="00171CB3" w:rsidRDefault="00171CB3" w:rsidP="00171CB3">
      <w:pPr>
        <w:tabs>
          <w:tab w:val="left" w:pos="102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EB44DA" w:rsidRPr="00171CB3">
        <w:rPr>
          <w:sz w:val="28"/>
          <w:szCs w:val="28"/>
        </w:rPr>
        <w:t>Сост</w:t>
      </w:r>
      <w:r w:rsidR="00532209" w:rsidRPr="00171CB3">
        <w:rPr>
          <w:sz w:val="28"/>
          <w:szCs w:val="28"/>
        </w:rPr>
        <w:t>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 перекрытия,  полы,  крыша,  окна и двери, отделочные работы, печное отопление,</w:t>
      </w:r>
      <w:r w:rsidR="00532209" w:rsidRPr="00171CB3">
        <w:rPr>
          <w:spacing w:val="53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электроосвещение.</w:t>
      </w:r>
    </w:p>
    <w:p w:rsidR="00171CB3" w:rsidRDefault="00171CB3" w:rsidP="00171CB3">
      <w:pPr>
        <w:tabs>
          <w:tab w:val="left" w:pos="102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532209" w:rsidRPr="00171CB3">
        <w:rPr>
          <w:sz w:val="28"/>
          <w:szCs w:val="28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</w:t>
      </w:r>
      <w:r w:rsidR="00532209" w:rsidRPr="00171CB3">
        <w:rPr>
          <w:spacing w:val="11"/>
          <w:sz w:val="28"/>
          <w:szCs w:val="28"/>
        </w:rPr>
        <w:t xml:space="preserve"> </w:t>
      </w:r>
      <w:r w:rsidR="00532209" w:rsidRPr="00171CB3">
        <w:rPr>
          <w:sz w:val="28"/>
          <w:szCs w:val="28"/>
        </w:rPr>
        <w:t>ситуации.</w:t>
      </w:r>
    </w:p>
    <w:p w:rsidR="00171CB3" w:rsidRDefault="00171CB3" w:rsidP="00171CB3">
      <w:pPr>
        <w:tabs>
          <w:tab w:val="left" w:pos="102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532209">
        <w:rPr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жилых помещениях констатируется, </w:t>
      </w:r>
      <w:r w:rsidR="00532209">
        <w:rPr>
          <w:w w:val="75"/>
          <w:sz w:val="28"/>
          <w:szCs w:val="28"/>
        </w:rPr>
        <w:t xml:space="preserve">- </w:t>
      </w:r>
      <w:r w:rsidR="00532209">
        <w:rPr>
          <w:sz w:val="28"/>
          <w:szCs w:val="28"/>
        </w:rPr>
        <w:t>если в результате чрезвычайной ситуации более суток прекращено водоснабжение жилого здания (помещения), осуществляемое до чрезвычайной</w:t>
      </w:r>
      <w:r w:rsidR="00532209">
        <w:rPr>
          <w:spacing w:val="43"/>
          <w:sz w:val="28"/>
          <w:szCs w:val="28"/>
        </w:rPr>
        <w:t xml:space="preserve"> </w:t>
      </w:r>
      <w:r w:rsidR="00532209">
        <w:rPr>
          <w:sz w:val="28"/>
          <w:szCs w:val="28"/>
        </w:rPr>
        <w:t>ситуации.</w:t>
      </w:r>
    </w:p>
    <w:p w:rsidR="00171CB3" w:rsidRDefault="00171CB3" w:rsidP="00171CB3">
      <w:pPr>
        <w:tabs>
          <w:tab w:val="left" w:pos="102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532209">
        <w:rPr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</w:t>
      </w:r>
      <w:r w:rsidR="00532209">
        <w:rPr>
          <w:spacing w:val="11"/>
          <w:sz w:val="28"/>
          <w:szCs w:val="28"/>
        </w:rPr>
        <w:t xml:space="preserve"> </w:t>
      </w:r>
      <w:r w:rsidR="00532209">
        <w:rPr>
          <w:sz w:val="28"/>
          <w:szCs w:val="28"/>
        </w:rPr>
        <w:t>ситуации.</w:t>
      </w:r>
    </w:p>
    <w:p w:rsidR="00532209" w:rsidRPr="00EB44DA" w:rsidRDefault="00171CB3" w:rsidP="00171CB3">
      <w:pPr>
        <w:tabs>
          <w:tab w:val="left" w:pos="102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532209" w:rsidRPr="00EB44DA">
        <w:rPr>
          <w:sz w:val="28"/>
          <w:szCs w:val="28"/>
        </w:rPr>
        <w:t>Критерий невозможности осуществления транспортного</w:t>
      </w:r>
      <w:r w:rsidR="00EB44DA" w:rsidRPr="00EB44DA">
        <w:rPr>
          <w:sz w:val="28"/>
          <w:szCs w:val="28"/>
        </w:rPr>
        <w:t xml:space="preserve"> </w:t>
      </w:r>
      <w:r w:rsidR="00532209" w:rsidRPr="00EB44DA">
        <w:rPr>
          <w:sz w:val="28"/>
          <w:szCs w:val="28"/>
        </w:rPr>
        <w:t>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определения наличия и состава общественного транспорта в районе проживания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гражданина;</w:t>
      </w:r>
    </w:p>
    <w:p w:rsidR="00532209" w:rsidRPr="001C41FA" w:rsidRDefault="00532209" w:rsidP="00E724FD">
      <w:pPr>
        <w:pStyle w:val="ab"/>
        <w:numPr>
          <w:ilvl w:val="0"/>
          <w:numId w:val="3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EB44DA">
        <w:rPr>
          <w:sz w:val="28"/>
          <w:szCs w:val="28"/>
        </w:rPr>
        <w:t>определения возможности функционирования общественного транспорта от ближайшего к гражданину остановочного</w:t>
      </w:r>
      <w:r w:rsidRPr="00EB44DA">
        <w:rPr>
          <w:spacing w:val="14"/>
          <w:sz w:val="28"/>
          <w:szCs w:val="28"/>
        </w:rPr>
        <w:t xml:space="preserve"> </w:t>
      </w:r>
      <w:r w:rsidRPr="00EB44DA">
        <w:rPr>
          <w:sz w:val="28"/>
          <w:szCs w:val="28"/>
        </w:rPr>
        <w:t>пункта.</w:t>
      </w:r>
    </w:p>
    <w:p w:rsidR="00171CB3" w:rsidRDefault="001C41FA" w:rsidP="00171CB3">
      <w:pPr>
        <w:pStyle w:val="ac"/>
        <w:tabs>
          <w:tab w:val="left" w:pos="2604"/>
          <w:tab w:val="left" w:pos="3264"/>
          <w:tab w:val="left" w:pos="3681"/>
        </w:tabs>
        <w:kinsoku w:val="0"/>
        <w:overflowPunct w:val="0"/>
        <w:spacing w:after="0"/>
        <w:ind w:firstLine="709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lastRenderedPageBreak/>
        <w:t>Невозможность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осуществления</w:t>
      </w:r>
      <w:r w:rsidRPr="001C41FA">
        <w:rPr>
          <w:sz w:val="28"/>
          <w:szCs w:val="28"/>
        </w:rPr>
        <w:t xml:space="preserve"> 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>транспортного сообщения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констатируется при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наличии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абсолютной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невозможности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функционирования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общественного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транспорта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между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территорией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проживания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граждан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и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иными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территориями,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где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условия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жизнедеятельности не были нарушены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>.</w:t>
      </w:r>
    </w:p>
    <w:p w:rsidR="00171CB3" w:rsidRDefault="00171CB3" w:rsidP="00171CB3">
      <w:pPr>
        <w:pStyle w:val="ac"/>
        <w:tabs>
          <w:tab w:val="left" w:pos="2604"/>
          <w:tab w:val="left" w:pos="3264"/>
          <w:tab w:val="left" w:pos="3681"/>
        </w:tabs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2.8. </w:t>
      </w:r>
      <w:r w:rsidR="00B94BE3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Критерий </w:t>
      </w:r>
      <w:r w:rsidR="001C41FA"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нарушения санитарно-эпидемиологического благополучия граждан </w:t>
      </w:r>
      <w:r w:rsidR="00732D24"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>оценивается инструментально. Нарушение санитарно-эпидемиологического благополучия гражданина констатируется</w:t>
      </w:r>
      <w:r w:rsidR="00BC45D0">
        <w:rPr>
          <w:rFonts w:eastAsiaTheme="minorEastAsia"/>
          <w:color w:val="auto"/>
          <w:kern w:val="0"/>
          <w:sz w:val="28"/>
          <w:szCs w:val="28"/>
          <w:lang w:eastAsia="ru-RU"/>
        </w:rPr>
        <w:t>,</w:t>
      </w:r>
      <w:r w:rsidR="00BC45D0"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="00532209" w:rsidRPr="00BC45D0">
        <w:rPr>
          <w:sz w:val="28"/>
          <w:szCs w:val="28"/>
        </w:rPr>
        <w:t>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C42C19" w:rsidRPr="00171CB3" w:rsidRDefault="00171CB3" w:rsidP="00171CB3">
      <w:pPr>
        <w:pStyle w:val="ac"/>
        <w:tabs>
          <w:tab w:val="left" w:pos="2604"/>
          <w:tab w:val="left" w:pos="3264"/>
          <w:tab w:val="left" w:pos="3681"/>
        </w:tabs>
        <w:kinsoku w:val="0"/>
        <w:overflowPunct w:val="0"/>
        <w:spacing w:after="0"/>
        <w:ind w:firstLine="709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2.9. </w:t>
      </w:r>
      <w:r w:rsidR="00C42C19">
        <w:rPr>
          <w:sz w:val="28"/>
          <w:szCs w:val="28"/>
        </w:rPr>
        <w:t xml:space="preserve"> </w:t>
      </w:r>
      <w:r w:rsidR="00C42C19" w:rsidRPr="00C42C19">
        <w:rPr>
          <w:sz w:val="28"/>
          <w:szCs w:val="28"/>
        </w:rPr>
        <w:t>Факт утраты имущества первой необходимости устанавливается решением комиссии исходя из следующих критериев:</w:t>
      </w:r>
    </w:p>
    <w:p w:rsidR="00C42C19" w:rsidRPr="00C42C19" w:rsidRDefault="00C42C19" w:rsidP="00E724FD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- 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частичная утрата имущества первой необходимости </w:t>
      </w:r>
      <w:r w:rsidR="00FC4A87">
        <w:rPr>
          <w:rFonts w:eastAsia="DejaVu Sans"/>
          <w:kern w:val="2"/>
          <w:sz w:val="28"/>
          <w:szCs w:val="28"/>
          <w:lang w:eastAsia="en-US"/>
        </w:rPr>
        <w:t>-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 приведение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в результате воздействия поражающих факторов источника чрезвычайной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ситуации части находящегося в жилом помещении, попавшем в зону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чрезвычайной ситуации, имущества первой необходимости (не менее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3 предметов имущества первой необходимости) в состояние, непригодное для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дальнейшего использования;</w:t>
      </w:r>
    </w:p>
    <w:p w:rsidR="00171CB3" w:rsidRDefault="00C42C19" w:rsidP="00171CB3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- 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полная утрата имущества первой необходимости </w:t>
      </w:r>
      <w:r>
        <w:rPr>
          <w:rFonts w:eastAsia="DejaVu Sans"/>
          <w:kern w:val="2"/>
          <w:sz w:val="28"/>
          <w:szCs w:val="28"/>
          <w:lang w:eastAsia="en-US"/>
        </w:rPr>
        <w:t>–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 приведение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в результате воздействия поражающих факторов источника чрезвычайной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ситуации всего находящегося в жилом помещении, попавшем в зону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E12DD4">
        <w:rPr>
          <w:rFonts w:eastAsia="DejaVu Sans"/>
          <w:kern w:val="2"/>
          <w:sz w:val="28"/>
          <w:szCs w:val="28"/>
          <w:lang w:eastAsia="en-US"/>
        </w:rPr>
        <w:t>чрезвычайной ситуации, имущества первой необходимости в состояние, непригодное для дальнейшего использования.</w:t>
      </w:r>
    </w:p>
    <w:p w:rsidR="00532209" w:rsidRPr="00171CB3" w:rsidRDefault="00171CB3" w:rsidP="00171CB3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2.9.1. </w:t>
      </w:r>
      <w:r w:rsidR="00532209" w:rsidRPr="00171CB3"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</w:t>
      </w:r>
      <w:r w:rsidR="00E12DD4" w:rsidRPr="00171CB3">
        <w:rPr>
          <w:sz w:val="28"/>
          <w:szCs w:val="28"/>
        </w:rPr>
        <w:t xml:space="preserve"> общесемейного пользования, необходимых для сохранения здоровья </w:t>
      </w:r>
      <w:r w:rsidR="00532209" w:rsidRPr="00171CB3">
        <w:rPr>
          <w:sz w:val="28"/>
          <w:szCs w:val="28"/>
        </w:rPr>
        <w:t>человека и обеспечения его жизнедеятельности, включающий в себя:</w:t>
      </w:r>
    </w:p>
    <w:p w:rsidR="00532209" w:rsidRPr="00E12DD4" w:rsidRDefault="00E12DD4" w:rsidP="00E724FD">
      <w:pPr>
        <w:pStyle w:val="ab"/>
        <w:numPr>
          <w:ilvl w:val="0"/>
          <w:numId w:val="3"/>
        </w:numPr>
        <w:tabs>
          <w:tab w:val="left" w:pos="995"/>
          <w:tab w:val="left" w:pos="763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12DD4">
        <w:rPr>
          <w:sz w:val="28"/>
          <w:szCs w:val="28"/>
        </w:rPr>
        <w:t xml:space="preserve">предметы для хранения </w:t>
      </w:r>
      <w:r w:rsidR="00532209" w:rsidRPr="00E12DD4">
        <w:rPr>
          <w:sz w:val="28"/>
          <w:szCs w:val="28"/>
        </w:rPr>
        <w:t>и приготовления пищи -</w:t>
      </w:r>
      <w:r w:rsidRPr="00E12DD4">
        <w:rPr>
          <w:sz w:val="28"/>
          <w:szCs w:val="28"/>
        </w:rPr>
        <w:t xml:space="preserve"> </w:t>
      </w:r>
      <w:r w:rsidR="00532209" w:rsidRPr="00E12DD4">
        <w:rPr>
          <w:sz w:val="28"/>
          <w:szCs w:val="28"/>
        </w:rPr>
        <w:t xml:space="preserve">холодильник, </w:t>
      </w:r>
      <w:r w:rsidRPr="00E12DD4">
        <w:rPr>
          <w:sz w:val="28"/>
          <w:szCs w:val="28"/>
        </w:rPr>
        <w:t>г</w:t>
      </w:r>
      <w:r w:rsidR="00532209" w:rsidRPr="00E12DD4">
        <w:rPr>
          <w:sz w:val="28"/>
          <w:szCs w:val="28"/>
        </w:rPr>
        <w:t>азовая плита (электроплита) и шкаф для посуды;</w:t>
      </w:r>
    </w:p>
    <w:p w:rsidR="00532209" w:rsidRPr="00E12DD4" w:rsidRDefault="00E12DD4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предметы</w:t>
      </w:r>
      <w:r w:rsidR="00532209" w:rsidRPr="00E12DD4">
        <w:rPr>
          <w:sz w:val="28"/>
          <w:szCs w:val="28"/>
        </w:rPr>
        <w:t xml:space="preserve"> мебели для приема пищи - стол и стул</w:t>
      </w:r>
      <w:r w:rsidR="00532209" w:rsidRPr="00E12DD4">
        <w:rPr>
          <w:spacing w:val="17"/>
          <w:sz w:val="28"/>
          <w:szCs w:val="28"/>
        </w:rPr>
        <w:t xml:space="preserve"> </w:t>
      </w:r>
      <w:r w:rsidR="00532209" w:rsidRPr="00E12DD4">
        <w:rPr>
          <w:sz w:val="28"/>
          <w:szCs w:val="28"/>
        </w:rPr>
        <w:t>(табуретка);</w:t>
      </w:r>
    </w:p>
    <w:p w:rsidR="00532209" w:rsidRPr="00E12DD4" w:rsidRDefault="00532209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E12DD4">
        <w:rPr>
          <w:w w:val="105"/>
          <w:sz w:val="28"/>
          <w:szCs w:val="28"/>
        </w:rPr>
        <w:t>предметы мебели для сна</w:t>
      </w:r>
      <w:r w:rsidR="00E12DD4">
        <w:rPr>
          <w:w w:val="105"/>
          <w:sz w:val="28"/>
          <w:szCs w:val="28"/>
        </w:rPr>
        <w:t xml:space="preserve"> </w:t>
      </w:r>
      <w:r w:rsidRPr="00E12DD4">
        <w:rPr>
          <w:w w:val="105"/>
          <w:sz w:val="28"/>
          <w:szCs w:val="28"/>
        </w:rPr>
        <w:t>- кровать</w:t>
      </w:r>
      <w:r w:rsidRPr="00E12DD4">
        <w:rPr>
          <w:spacing w:val="-7"/>
          <w:w w:val="105"/>
          <w:sz w:val="28"/>
          <w:szCs w:val="28"/>
        </w:rPr>
        <w:t xml:space="preserve"> </w:t>
      </w:r>
      <w:r w:rsidRPr="00E12DD4">
        <w:rPr>
          <w:w w:val="105"/>
          <w:sz w:val="28"/>
          <w:szCs w:val="28"/>
        </w:rPr>
        <w:t>(диван);</w:t>
      </w:r>
    </w:p>
    <w:p w:rsidR="00532209" w:rsidRPr="00E12DD4" w:rsidRDefault="00532209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E12DD4">
        <w:rPr>
          <w:sz w:val="28"/>
          <w:szCs w:val="28"/>
        </w:rPr>
        <w:t>предметы средств информирования граждан - телевизор</w:t>
      </w:r>
      <w:r w:rsidRPr="00E12DD4">
        <w:rPr>
          <w:spacing w:val="25"/>
          <w:sz w:val="28"/>
          <w:szCs w:val="28"/>
        </w:rPr>
        <w:t xml:space="preserve"> </w:t>
      </w:r>
      <w:r w:rsidRPr="00E12DD4">
        <w:rPr>
          <w:sz w:val="28"/>
          <w:szCs w:val="28"/>
        </w:rPr>
        <w:t>(радио);</w:t>
      </w:r>
    </w:p>
    <w:p w:rsidR="00171CB3" w:rsidRDefault="00532209" w:rsidP="00171CB3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rFonts w:eastAsia="DejaVu Sans"/>
          <w:kern w:val="2"/>
          <w:sz w:val="28"/>
          <w:szCs w:val="28"/>
          <w:lang w:eastAsia="en-US"/>
        </w:rPr>
      </w:pPr>
      <w:r w:rsidRPr="00E12DD4">
        <w:rPr>
          <w:sz w:val="28"/>
          <w:szCs w:val="28"/>
        </w:rPr>
        <w:t xml:space="preserve">предметы средств водоснабжения и отопления (в случае отсутствия </w:t>
      </w:r>
      <w:r w:rsidRPr="00E12DD4">
        <w:rPr>
          <w:rFonts w:eastAsia="DejaVu Sans"/>
          <w:kern w:val="2"/>
          <w:sz w:val="28"/>
          <w:szCs w:val="28"/>
          <w:lang w:eastAsia="en-US"/>
        </w:rPr>
        <w:t>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171CB3" w:rsidRDefault="00171CB3" w:rsidP="00171CB3">
      <w:pPr>
        <w:tabs>
          <w:tab w:val="left" w:pos="995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532209" w:rsidRPr="00171CB3">
        <w:rPr>
          <w:sz w:val="28"/>
          <w:szCs w:val="28"/>
        </w:rPr>
        <w:t>При определении степени утраты имущества необходимости учитывается утрата предметов имущества необходимости каждой категории однократно.</w:t>
      </w:r>
    </w:p>
    <w:p w:rsidR="0052081F" w:rsidRPr="004E2EC2" w:rsidRDefault="00171CB3" w:rsidP="00171CB3">
      <w:pPr>
        <w:tabs>
          <w:tab w:val="left" w:pos="995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4E2EC2" w:rsidRPr="004E2EC2">
        <w:rPr>
          <w:color w:val="auto"/>
          <w:sz w:val="28"/>
          <w:szCs w:val="28"/>
        </w:rPr>
        <w:t>По результатом работы Комиссия формирует заключени</w:t>
      </w:r>
      <w:r w:rsidR="004E2EC2">
        <w:rPr>
          <w:color w:val="auto"/>
          <w:sz w:val="28"/>
          <w:szCs w:val="28"/>
        </w:rPr>
        <w:t>я</w:t>
      </w:r>
      <w:r w:rsidR="004E2EC2" w:rsidRPr="004E2EC2">
        <w:rPr>
          <w:color w:val="auto"/>
          <w:sz w:val="28"/>
          <w:szCs w:val="28"/>
        </w:rPr>
        <w:t xml:space="preserve">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- заключение об установлении фактов проживания и нарушения условий жизнедеятельности)</w:t>
      </w:r>
      <w:r w:rsidR="004E2EC2">
        <w:rPr>
          <w:color w:val="auto"/>
          <w:sz w:val="28"/>
          <w:szCs w:val="28"/>
        </w:rPr>
        <w:t xml:space="preserve"> (Приложение </w:t>
      </w:r>
      <w:r w:rsidR="005235F0">
        <w:rPr>
          <w:color w:val="auto"/>
          <w:sz w:val="28"/>
          <w:szCs w:val="28"/>
        </w:rPr>
        <w:t>3</w:t>
      </w:r>
      <w:r w:rsidR="004E2EC2">
        <w:rPr>
          <w:color w:val="auto"/>
          <w:sz w:val="28"/>
          <w:szCs w:val="28"/>
        </w:rPr>
        <w:t xml:space="preserve">) и (или) </w:t>
      </w:r>
      <w:r w:rsidR="004E2EC2" w:rsidRPr="004E2EC2">
        <w:rPr>
          <w:color w:val="auto"/>
          <w:sz w:val="28"/>
          <w:szCs w:val="28"/>
        </w:rPr>
        <w:t>заключени</w:t>
      </w:r>
      <w:r w:rsidR="004E2EC2">
        <w:rPr>
          <w:color w:val="auto"/>
          <w:sz w:val="28"/>
          <w:szCs w:val="28"/>
        </w:rPr>
        <w:t>я</w:t>
      </w:r>
      <w:r w:rsidR="004E2EC2" w:rsidRPr="004E2EC2">
        <w:rPr>
          <w:color w:val="auto"/>
          <w:sz w:val="28"/>
          <w:szCs w:val="28"/>
        </w:rPr>
        <w:t xml:space="preserve"> об установлении факта проживания в жилом помещении, находящемся в зоне чрезвычайной ситуации, и факта </w:t>
      </w:r>
      <w:r w:rsidR="004E2EC2" w:rsidRPr="004E2EC2">
        <w:rPr>
          <w:color w:val="auto"/>
          <w:sz w:val="28"/>
          <w:szCs w:val="28"/>
        </w:rPr>
        <w:lastRenderedPageBreak/>
        <w:t>утраты заявителем имущества первой необходимости в результате чрезвычайной ситуации (далее - заключение об установлении фактов проживания и утраты имущества)</w:t>
      </w:r>
      <w:r w:rsidR="004E2EC2">
        <w:rPr>
          <w:color w:val="auto"/>
          <w:sz w:val="28"/>
          <w:szCs w:val="28"/>
        </w:rPr>
        <w:t xml:space="preserve"> (Приложение </w:t>
      </w:r>
      <w:r w:rsidR="005235F0">
        <w:rPr>
          <w:color w:val="auto"/>
          <w:sz w:val="28"/>
          <w:szCs w:val="28"/>
        </w:rPr>
        <w:t>4</w:t>
      </w:r>
      <w:r w:rsidR="004E2EC2">
        <w:rPr>
          <w:color w:val="auto"/>
          <w:sz w:val="28"/>
          <w:szCs w:val="28"/>
        </w:rPr>
        <w:t>)</w:t>
      </w:r>
      <w:r w:rsidR="004E2EC2" w:rsidRPr="004E2EC2">
        <w:rPr>
          <w:color w:val="auto"/>
          <w:sz w:val="28"/>
          <w:szCs w:val="28"/>
        </w:rPr>
        <w:t>.</w:t>
      </w:r>
    </w:p>
    <w:p w:rsidR="00171CB3" w:rsidRDefault="00171CB3" w:rsidP="00171CB3">
      <w:pPr>
        <w:pStyle w:val="ac"/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4E2EC2" w:rsidRPr="004E2EC2">
        <w:rPr>
          <w:sz w:val="28"/>
          <w:szCs w:val="28"/>
        </w:rPr>
        <w:t>Заключени</w:t>
      </w:r>
      <w:r w:rsidR="004E2EC2">
        <w:rPr>
          <w:sz w:val="28"/>
          <w:szCs w:val="28"/>
        </w:rPr>
        <w:t>я</w:t>
      </w:r>
      <w:r w:rsidR="004E2EC2" w:rsidRPr="004E2EC2">
        <w:rPr>
          <w:sz w:val="28"/>
          <w:szCs w:val="28"/>
        </w:rPr>
        <w:t xml:space="preserve"> об установлении фактов проживания и нарушения условий жизнедеятельности</w:t>
      </w:r>
      <w:r w:rsidR="004E2EC2">
        <w:rPr>
          <w:sz w:val="28"/>
          <w:szCs w:val="28"/>
        </w:rPr>
        <w:t xml:space="preserve"> и з</w:t>
      </w:r>
      <w:r w:rsidR="007C2264">
        <w:rPr>
          <w:sz w:val="28"/>
          <w:szCs w:val="28"/>
        </w:rPr>
        <w:t>аключения</w:t>
      </w:r>
      <w:r w:rsidR="004E2EC2" w:rsidRPr="004E2EC2">
        <w:rPr>
          <w:sz w:val="28"/>
          <w:szCs w:val="28"/>
        </w:rPr>
        <w:t xml:space="preserve"> об установлении фактов проживания и утраты имущества </w:t>
      </w:r>
      <w:r w:rsidR="007C2264">
        <w:rPr>
          <w:sz w:val="28"/>
          <w:szCs w:val="28"/>
        </w:rPr>
        <w:t>могут</w:t>
      </w:r>
      <w:r w:rsidR="007C2264" w:rsidRPr="007C2264">
        <w:rPr>
          <w:sz w:val="28"/>
          <w:szCs w:val="28"/>
        </w:rPr>
        <w:t xml:space="preserve"> быть подготовлен</w:t>
      </w:r>
      <w:r w:rsidR="007C2264">
        <w:rPr>
          <w:sz w:val="28"/>
          <w:szCs w:val="28"/>
        </w:rPr>
        <w:t>ы</w:t>
      </w:r>
      <w:r w:rsidR="007C2264" w:rsidRPr="007C2264">
        <w:rPr>
          <w:sz w:val="28"/>
          <w:szCs w:val="28"/>
        </w:rPr>
        <w:t xml:space="preserve"> комиссией на одного или нескольких граждан, проживающих в одном жилом помещении, находящемся в зоне чрезвычайной ситуации.</w:t>
      </w:r>
    </w:p>
    <w:p w:rsidR="007C2264" w:rsidRDefault="00171CB3" w:rsidP="00171CB3">
      <w:pPr>
        <w:pStyle w:val="ac"/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7C2264" w:rsidRPr="004E2EC2">
        <w:rPr>
          <w:sz w:val="28"/>
          <w:szCs w:val="28"/>
        </w:rPr>
        <w:t>Заключени</w:t>
      </w:r>
      <w:r w:rsidR="007C2264">
        <w:rPr>
          <w:sz w:val="28"/>
          <w:szCs w:val="28"/>
        </w:rPr>
        <w:t>я</w:t>
      </w:r>
      <w:r w:rsidR="007C2264" w:rsidRPr="004E2EC2">
        <w:rPr>
          <w:sz w:val="28"/>
          <w:szCs w:val="28"/>
        </w:rPr>
        <w:t xml:space="preserve"> об установлении фактов проживания и нарушения условий жизнедеятельности</w:t>
      </w:r>
      <w:r w:rsidR="007C2264">
        <w:rPr>
          <w:sz w:val="28"/>
          <w:szCs w:val="28"/>
        </w:rPr>
        <w:t xml:space="preserve"> и заключения</w:t>
      </w:r>
      <w:r w:rsidR="007C2264" w:rsidRPr="004E2EC2">
        <w:rPr>
          <w:sz w:val="28"/>
          <w:szCs w:val="28"/>
        </w:rPr>
        <w:t xml:space="preserve"> об установлении фактов проживания и утраты имущества</w:t>
      </w:r>
      <w:r w:rsidR="007C2264">
        <w:rPr>
          <w:rStyle w:val="FontStyle44"/>
        </w:rPr>
        <w:t xml:space="preserve"> </w:t>
      </w:r>
      <w:r w:rsidR="007C2264">
        <w:rPr>
          <w:sz w:val="28"/>
          <w:szCs w:val="28"/>
        </w:rPr>
        <w:t>подписываю</w:t>
      </w:r>
      <w:r w:rsidR="007C2264" w:rsidRPr="007C2264">
        <w:rPr>
          <w:sz w:val="28"/>
          <w:szCs w:val="28"/>
        </w:rPr>
        <w:t>тся всеми членами комиссии</w:t>
      </w:r>
      <w:r w:rsidR="007C2264">
        <w:rPr>
          <w:sz w:val="28"/>
          <w:szCs w:val="28"/>
        </w:rPr>
        <w:t>. Утверждаю</w:t>
      </w:r>
      <w:r w:rsidR="007C2264" w:rsidRPr="007C2264">
        <w:rPr>
          <w:sz w:val="28"/>
          <w:szCs w:val="28"/>
        </w:rPr>
        <w:t>тся главой муниципального образования с расшифровкой подпи</w:t>
      </w:r>
      <w:r w:rsidR="007C2264">
        <w:rPr>
          <w:sz w:val="28"/>
          <w:szCs w:val="28"/>
        </w:rPr>
        <w:t>си, проставлением даты и заверяю</w:t>
      </w:r>
      <w:r w:rsidR="007C2264" w:rsidRPr="007C2264">
        <w:rPr>
          <w:sz w:val="28"/>
          <w:szCs w:val="28"/>
        </w:rPr>
        <w:t>тся соответствующей печатью</w:t>
      </w:r>
      <w:r w:rsidR="007C2264">
        <w:rPr>
          <w:sz w:val="28"/>
          <w:szCs w:val="28"/>
        </w:rPr>
        <w:t>.</w:t>
      </w:r>
    </w:p>
    <w:p w:rsidR="007C2264" w:rsidRPr="004E2EC2" w:rsidRDefault="007C2264" w:rsidP="007C2264">
      <w:pPr>
        <w:pStyle w:val="ac"/>
        <w:kinsoku w:val="0"/>
        <w:overflowPunct w:val="0"/>
        <w:spacing w:after="0"/>
        <w:ind w:left="709"/>
        <w:jc w:val="both"/>
        <w:rPr>
          <w:sz w:val="28"/>
          <w:szCs w:val="28"/>
        </w:rPr>
      </w:pPr>
    </w:p>
    <w:p w:rsidR="004321EF" w:rsidRPr="004321EF" w:rsidRDefault="004321EF" w:rsidP="00E724FD">
      <w:pPr>
        <w:pStyle w:val="ab"/>
        <w:numPr>
          <w:ilvl w:val="1"/>
          <w:numId w:val="1"/>
        </w:numPr>
        <w:tabs>
          <w:tab w:val="left" w:pos="1276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Права</w:t>
      </w:r>
      <w:r w:rsidRPr="004321EF">
        <w:rPr>
          <w:b/>
          <w:bCs/>
          <w:spacing w:val="26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Комиссии</w:t>
      </w:r>
    </w:p>
    <w:p w:rsidR="004321EF" w:rsidRPr="004321EF" w:rsidRDefault="004321EF" w:rsidP="00E724FD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3.1. Комиссия в пределах своей компетенции имеет право:</w:t>
      </w:r>
    </w:p>
    <w:p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обращаться к гражданам, подавшим заявление об оказании единовременной</w:t>
      </w:r>
      <w:r w:rsidRPr="004321EF">
        <w:rPr>
          <w:spacing w:val="-2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материальной</w:t>
      </w:r>
      <w:r w:rsidRPr="004321EF">
        <w:rPr>
          <w:spacing w:val="-1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1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</w:t>
      </w:r>
      <w:r w:rsidRPr="004321EF">
        <w:rPr>
          <w:spacing w:val="-3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(или)</w:t>
      </w:r>
      <w:r w:rsidRPr="004321EF">
        <w:rPr>
          <w:spacing w:val="-2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финансовой</w:t>
      </w:r>
      <w:r w:rsidRPr="004321EF">
        <w:rPr>
          <w:spacing w:val="-1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2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3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связи с</w:t>
      </w:r>
      <w:r w:rsidRPr="004321EF">
        <w:rPr>
          <w:spacing w:val="-1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утратой</w:t>
      </w:r>
      <w:r w:rsidRPr="004321EF">
        <w:rPr>
          <w:spacing w:val="-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</w:t>
      </w:r>
      <w:r>
        <w:rPr>
          <w:w w:val="105"/>
          <w:sz w:val="28"/>
          <w:szCs w:val="28"/>
        </w:rPr>
        <w:t>и</w:t>
      </w:r>
      <w:r w:rsidRPr="004321EF">
        <w:rPr>
          <w:spacing w:val="-1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имущества</w:t>
      </w:r>
      <w:r w:rsidRPr="004321EF">
        <w:rPr>
          <w:spacing w:val="-2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первой</w:t>
      </w:r>
      <w:r w:rsidRPr="004321EF">
        <w:rPr>
          <w:spacing w:val="-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необходимости</w:t>
      </w:r>
      <w:r w:rsidRPr="004321EF">
        <w:rPr>
          <w:spacing w:val="1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22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результате</w:t>
      </w:r>
      <w:r w:rsidRPr="004321EF"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чрезвычайной ситуации</w:t>
      </w:r>
      <w:r w:rsidRPr="004321EF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или в связи с нарушением </w:t>
      </w:r>
      <w:r w:rsidRPr="004321EF">
        <w:rPr>
          <w:w w:val="105"/>
          <w:sz w:val="28"/>
          <w:szCs w:val="28"/>
        </w:rPr>
        <w:t>условий жизнедеятельности в результ</w:t>
      </w:r>
      <w:r>
        <w:rPr>
          <w:w w:val="105"/>
          <w:sz w:val="28"/>
          <w:szCs w:val="28"/>
        </w:rPr>
        <w:t>ате чрезвычайной</w:t>
      </w:r>
      <w:r w:rsidRPr="004321EF">
        <w:rPr>
          <w:w w:val="105"/>
          <w:sz w:val="28"/>
          <w:szCs w:val="28"/>
        </w:rPr>
        <w:t xml:space="preserve"> ситуации, с цель</w:t>
      </w:r>
      <w:r>
        <w:rPr>
          <w:w w:val="105"/>
          <w:sz w:val="28"/>
          <w:szCs w:val="28"/>
        </w:rPr>
        <w:t xml:space="preserve">ю оказания содействия Комиссии в сборе документов и иных сведений о месте их проживания </w:t>
      </w:r>
      <w:r w:rsidRPr="004321EF">
        <w:rPr>
          <w:w w:val="105"/>
          <w:sz w:val="28"/>
          <w:szCs w:val="28"/>
        </w:rPr>
        <w:t>в жилых помещениях, находящихся в зоне чрезвычайной</w:t>
      </w:r>
      <w:r w:rsidRPr="004321EF">
        <w:rPr>
          <w:spacing w:val="2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ситуации;</w:t>
      </w:r>
    </w:p>
    <w:p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87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заслушивать на своих заседаниях представителей администраци</w:t>
      </w:r>
      <w:r w:rsidR="00FC4A87">
        <w:rPr>
          <w:w w:val="105"/>
          <w:sz w:val="28"/>
          <w:szCs w:val="28"/>
        </w:rPr>
        <w:t>и</w:t>
      </w:r>
      <w:r w:rsidRPr="004321EF">
        <w:rPr>
          <w:w w:val="105"/>
          <w:sz w:val="28"/>
          <w:szCs w:val="28"/>
        </w:rPr>
        <w:t xml:space="preserve"> </w:t>
      </w:r>
      <w:r w:rsidR="00FC4A87">
        <w:rPr>
          <w:w w:val="105"/>
          <w:sz w:val="28"/>
          <w:szCs w:val="28"/>
        </w:rPr>
        <w:t xml:space="preserve">муниципального </w:t>
      </w:r>
      <w:r w:rsidRPr="004321EF">
        <w:rPr>
          <w:w w:val="105"/>
          <w:sz w:val="28"/>
          <w:szCs w:val="28"/>
        </w:rPr>
        <w:t>района</w:t>
      </w:r>
      <w:r w:rsidR="00FC4A87">
        <w:rPr>
          <w:w w:val="105"/>
          <w:sz w:val="28"/>
          <w:szCs w:val="28"/>
        </w:rPr>
        <w:t xml:space="preserve"> «Борзинский район»</w:t>
      </w:r>
      <w:r w:rsidRPr="004321EF">
        <w:rPr>
          <w:w w:val="105"/>
          <w:sz w:val="28"/>
          <w:szCs w:val="28"/>
        </w:rPr>
        <w:t>, городск</w:t>
      </w:r>
      <w:r w:rsidR="00FC4A87">
        <w:rPr>
          <w:w w:val="105"/>
          <w:sz w:val="28"/>
          <w:szCs w:val="28"/>
        </w:rPr>
        <w:t>их</w:t>
      </w:r>
      <w:r w:rsidRPr="004321EF">
        <w:rPr>
          <w:w w:val="105"/>
          <w:sz w:val="28"/>
          <w:szCs w:val="28"/>
        </w:rPr>
        <w:t xml:space="preserve"> и сельских поселений, </w:t>
      </w:r>
      <w:r w:rsidR="00FC4A87">
        <w:rPr>
          <w:w w:val="105"/>
          <w:sz w:val="28"/>
          <w:szCs w:val="28"/>
        </w:rPr>
        <w:t xml:space="preserve">входящих в состав муниципального района «Борзинский район», </w:t>
      </w:r>
      <w:r w:rsidRPr="004321EF">
        <w:rPr>
          <w:w w:val="105"/>
          <w:sz w:val="28"/>
          <w:szCs w:val="28"/>
        </w:rPr>
        <w:t>организаций и учреждений, граждан, подавших заявление об оказании единовременной материальной помощи</w:t>
      </w:r>
      <w:r w:rsidRPr="004321EF">
        <w:rPr>
          <w:spacing w:val="-1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</w:t>
      </w:r>
      <w:r w:rsidRPr="004321EF">
        <w:rPr>
          <w:spacing w:val="-3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(или)</w:t>
      </w:r>
      <w:r w:rsidRPr="004321EF">
        <w:rPr>
          <w:spacing w:val="-3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финансовой</w:t>
      </w:r>
      <w:r w:rsidRPr="004321EF">
        <w:rPr>
          <w:spacing w:val="-1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1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3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связи</w:t>
      </w:r>
      <w:r w:rsidRPr="004321EF">
        <w:rPr>
          <w:spacing w:val="-2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</w:t>
      </w:r>
      <w:r w:rsidRPr="004321EF">
        <w:rPr>
          <w:spacing w:val="-3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утратой</w:t>
      </w:r>
      <w:r w:rsidRPr="004321EF">
        <w:rPr>
          <w:spacing w:val="-2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ими</w:t>
      </w:r>
      <w:r w:rsidRPr="004321EF">
        <w:rPr>
          <w:spacing w:val="-2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имущества</w:t>
      </w:r>
      <w:r w:rsidRPr="004321EF">
        <w:rPr>
          <w:spacing w:val="-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первой необходимости в·результате </w:t>
      </w:r>
      <w:r w:rsidRPr="004321EF">
        <w:rPr>
          <w:w w:val="105"/>
          <w:sz w:val="28"/>
          <w:szCs w:val="28"/>
        </w:rPr>
        <w:t>чрез</w:t>
      </w:r>
      <w:r>
        <w:rPr>
          <w:w w:val="105"/>
          <w:sz w:val="28"/>
          <w:szCs w:val="28"/>
        </w:rPr>
        <w:t xml:space="preserve">вычайной ситуации или в </w:t>
      </w:r>
      <w:r w:rsidRPr="004321EF">
        <w:rPr>
          <w:w w:val="105"/>
          <w:sz w:val="28"/>
          <w:szCs w:val="28"/>
        </w:rPr>
        <w:t xml:space="preserve">связи с нарушением условий </w:t>
      </w:r>
      <w:r w:rsidR="00BC45D0">
        <w:rPr>
          <w:w w:val="105"/>
          <w:sz w:val="28"/>
          <w:szCs w:val="28"/>
        </w:rPr>
        <w:t xml:space="preserve">их </w:t>
      </w:r>
      <w:r w:rsidRPr="004321EF">
        <w:rPr>
          <w:w w:val="105"/>
          <w:sz w:val="28"/>
          <w:szCs w:val="28"/>
        </w:rPr>
        <w:t>жизнедеятельности в результате чрезвычайной ситуации</w:t>
      </w:r>
      <w:r w:rsidR="00BC45D0">
        <w:rPr>
          <w:w w:val="105"/>
          <w:sz w:val="28"/>
          <w:szCs w:val="28"/>
        </w:rPr>
        <w:t>,</w:t>
      </w:r>
      <w:r w:rsidRPr="004321EF">
        <w:rPr>
          <w:w w:val="105"/>
          <w:sz w:val="28"/>
          <w:szCs w:val="28"/>
        </w:rPr>
        <w:t xml:space="preserve"> по вопросам, относящимся к предмету ведения</w:t>
      </w:r>
      <w:r w:rsidRPr="004321EF">
        <w:rPr>
          <w:spacing w:val="3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Комиссии;</w:t>
      </w:r>
    </w:p>
    <w:p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99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 xml:space="preserve">привлекать для участия в своей работе представителей </w:t>
      </w:r>
      <w:r w:rsidR="00FC4A87" w:rsidRPr="004321EF">
        <w:rPr>
          <w:w w:val="105"/>
          <w:sz w:val="28"/>
          <w:szCs w:val="28"/>
        </w:rPr>
        <w:t>администраци</w:t>
      </w:r>
      <w:r w:rsidR="00FC4A87">
        <w:rPr>
          <w:w w:val="105"/>
          <w:sz w:val="28"/>
          <w:szCs w:val="28"/>
        </w:rPr>
        <w:t>и</w:t>
      </w:r>
      <w:r w:rsidR="00FC4A87" w:rsidRPr="004321EF">
        <w:rPr>
          <w:w w:val="105"/>
          <w:sz w:val="28"/>
          <w:szCs w:val="28"/>
        </w:rPr>
        <w:t xml:space="preserve"> </w:t>
      </w:r>
      <w:r w:rsidR="00FC4A87">
        <w:rPr>
          <w:w w:val="105"/>
          <w:sz w:val="28"/>
          <w:szCs w:val="28"/>
        </w:rPr>
        <w:t xml:space="preserve">муниципального </w:t>
      </w:r>
      <w:r w:rsidR="00FC4A87" w:rsidRPr="004321EF">
        <w:rPr>
          <w:w w:val="105"/>
          <w:sz w:val="28"/>
          <w:szCs w:val="28"/>
        </w:rPr>
        <w:t>района</w:t>
      </w:r>
      <w:r w:rsidR="00FC4A87">
        <w:rPr>
          <w:w w:val="105"/>
          <w:sz w:val="28"/>
          <w:szCs w:val="28"/>
        </w:rPr>
        <w:t xml:space="preserve"> «Борзинский район»</w:t>
      </w:r>
      <w:r w:rsidR="00FC4A87" w:rsidRPr="004321EF">
        <w:rPr>
          <w:w w:val="105"/>
          <w:sz w:val="28"/>
          <w:szCs w:val="28"/>
        </w:rPr>
        <w:t>, городск</w:t>
      </w:r>
      <w:r w:rsidR="00FC4A87">
        <w:rPr>
          <w:w w:val="105"/>
          <w:sz w:val="28"/>
          <w:szCs w:val="28"/>
        </w:rPr>
        <w:t>их</w:t>
      </w:r>
      <w:r w:rsidR="00FC4A87" w:rsidRPr="004321EF">
        <w:rPr>
          <w:w w:val="105"/>
          <w:sz w:val="28"/>
          <w:szCs w:val="28"/>
        </w:rPr>
        <w:t xml:space="preserve"> и сельских поселений, </w:t>
      </w:r>
      <w:r w:rsidR="00FC4A87">
        <w:rPr>
          <w:w w:val="105"/>
          <w:sz w:val="28"/>
          <w:szCs w:val="28"/>
        </w:rPr>
        <w:t>входящих в состав муниципального района «Борзинский район»</w:t>
      </w:r>
      <w:r>
        <w:rPr>
          <w:w w:val="105"/>
          <w:sz w:val="28"/>
          <w:szCs w:val="28"/>
        </w:rPr>
        <w:t xml:space="preserve">, </w:t>
      </w:r>
      <w:r w:rsidRPr="004321EF">
        <w:rPr>
          <w:w w:val="105"/>
          <w:sz w:val="28"/>
          <w:szCs w:val="28"/>
        </w:rPr>
        <w:t>организаций и учреждений по согласованию с их</w:t>
      </w:r>
      <w:r w:rsidRPr="004321EF">
        <w:rPr>
          <w:spacing w:val="4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руководителями.</w:t>
      </w:r>
    </w:p>
    <w:p w:rsidR="005B2629" w:rsidRPr="004321EF" w:rsidRDefault="005B2629" w:rsidP="00E724FD">
      <w:pPr>
        <w:ind w:firstLine="709"/>
        <w:rPr>
          <w:sz w:val="28"/>
          <w:szCs w:val="28"/>
        </w:rPr>
      </w:pPr>
    </w:p>
    <w:p w:rsidR="004321EF" w:rsidRPr="004321EF" w:rsidRDefault="004321EF" w:rsidP="00E724FD">
      <w:pPr>
        <w:pStyle w:val="ab"/>
        <w:numPr>
          <w:ilvl w:val="1"/>
          <w:numId w:val="1"/>
        </w:numPr>
        <w:tabs>
          <w:tab w:val="left" w:pos="1418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Организация деятельности</w:t>
      </w:r>
      <w:r w:rsidRPr="004321EF">
        <w:rPr>
          <w:b/>
          <w:bCs/>
          <w:spacing w:val="22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Комиссии</w:t>
      </w:r>
    </w:p>
    <w:p w:rsidR="004321EF" w:rsidRPr="00171CB3" w:rsidRDefault="00171CB3" w:rsidP="00171CB3">
      <w:pPr>
        <w:tabs>
          <w:tab w:val="left" w:pos="1321"/>
        </w:tabs>
        <w:kinsoku w:val="0"/>
        <w:overflowPunct w:val="0"/>
        <w:ind w:left="709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4.1. </w:t>
      </w:r>
      <w:r w:rsidR="004321EF" w:rsidRPr="00171CB3">
        <w:rPr>
          <w:w w:val="105"/>
          <w:sz w:val="28"/>
          <w:szCs w:val="28"/>
        </w:rPr>
        <w:t>Заседания Комиссии созываются по мере</w:t>
      </w:r>
      <w:r w:rsidR="004321EF" w:rsidRPr="00171CB3">
        <w:rPr>
          <w:spacing w:val="49"/>
          <w:w w:val="105"/>
          <w:sz w:val="28"/>
          <w:szCs w:val="28"/>
        </w:rPr>
        <w:t xml:space="preserve"> </w:t>
      </w:r>
      <w:r w:rsidR="004321EF" w:rsidRPr="00171CB3">
        <w:rPr>
          <w:w w:val="105"/>
          <w:sz w:val="28"/>
          <w:szCs w:val="28"/>
        </w:rPr>
        <w:t>необходимости.</w:t>
      </w:r>
    </w:p>
    <w:p w:rsidR="004321EF" w:rsidRPr="00BB3472" w:rsidRDefault="004321EF" w:rsidP="00E724FD">
      <w:pPr>
        <w:tabs>
          <w:tab w:val="left" w:pos="1528"/>
        </w:tabs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4.</w:t>
      </w:r>
      <w:r w:rsidR="00BB3472" w:rsidRPr="00BB3472">
        <w:rPr>
          <w:w w:val="105"/>
          <w:sz w:val="28"/>
          <w:szCs w:val="28"/>
        </w:rPr>
        <w:t>2.</w:t>
      </w:r>
      <w:r w:rsidRPr="00BB3472">
        <w:rPr>
          <w:w w:val="105"/>
          <w:sz w:val="28"/>
          <w:szCs w:val="28"/>
        </w:rPr>
        <w:t xml:space="preserve"> Заседание является правомочным, если на нем присутствует более половины членов Комиссии. В случае отсутствия члена Комиссии</w:t>
      </w:r>
      <w:r w:rsidRPr="00BB3472">
        <w:rPr>
          <w:spacing w:val="-3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 xml:space="preserve">на заседании, он имеет право представить свое мнение по рассматриваемым вопросам в </w:t>
      </w:r>
      <w:r w:rsidR="00BB3472" w:rsidRPr="00BB3472">
        <w:rPr>
          <w:w w:val="105"/>
          <w:sz w:val="28"/>
          <w:szCs w:val="28"/>
        </w:rPr>
        <w:t>письменной</w:t>
      </w:r>
      <w:r w:rsidRPr="00BB3472">
        <w:rPr>
          <w:spacing w:val="1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форме.</w:t>
      </w:r>
    </w:p>
    <w:p w:rsidR="005B2629" w:rsidRPr="00BB3472" w:rsidRDefault="00BB3472" w:rsidP="00E724FD">
      <w:pPr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 xml:space="preserve">4.3. </w:t>
      </w:r>
      <w:r w:rsidR="004321EF" w:rsidRPr="00BB3472">
        <w:rPr>
          <w:w w:val="105"/>
          <w:sz w:val="28"/>
          <w:szCs w:val="28"/>
        </w:rPr>
        <w:t xml:space="preserve">Решения Комиссии принимаются на ее заседаниях открытым </w:t>
      </w:r>
      <w:r w:rsidR="004321EF" w:rsidRPr="00BB3472">
        <w:rPr>
          <w:w w:val="105"/>
          <w:sz w:val="28"/>
          <w:szCs w:val="28"/>
        </w:rPr>
        <w:lastRenderedPageBreak/>
        <w:t>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:rsidR="00171CB3" w:rsidRDefault="004321EF" w:rsidP="00171CB3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4.</w:t>
      </w:r>
      <w:r w:rsidR="00BB3472" w:rsidRPr="00BB3472">
        <w:rPr>
          <w:w w:val="105"/>
          <w:sz w:val="28"/>
          <w:szCs w:val="28"/>
        </w:rPr>
        <w:t>4. Решение формируется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171CB3" w:rsidRDefault="00171CB3" w:rsidP="00171CB3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4.5. </w:t>
      </w:r>
      <w:r w:rsidR="00BB3472" w:rsidRPr="00171CB3">
        <w:rPr>
          <w:w w:val="105"/>
          <w:sz w:val="28"/>
          <w:szCs w:val="28"/>
        </w:rPr>
        <w:t>Решения Комиссии могут быть обжалованы в порядке, установленном действующим законодательством.</w:t>
      </w:r>
    </w:p>
    <w:p w:rsidR="00171CB3" w:rsidRDefault="00171CB3" w:rsidP="00171CB3">
      <w:pPr>
        <w:pStyle w:val="ac"/>
        <w:kinsoku w:val="0"/>
        <w:overflowPunct w:val="0"/>
        <w:spacing w:after="0"/>
        <w:ind w:firstLine="709"/>
        <w:jc w:val="both"/>
        <w:rPr>
          <w:rFonts w:eastAsia="Times New Roman"/>
          <w:color w:val="0B1F33"/>
          <w:sz w:val="28"/>
          <w:szCs w:val="28"/>
        </w:rPr>
      </w:pPr>
      <w:r>
        <w:rPr>
          <w:w w:val="105"/>
          <w:sz w:val="28"/>
          <w:szCs w:val="28"/>
        </w:rPr>
        <w:t xml:space="preserve">4.6. </w:t>
      </w:r>
      <w:r w:rsidR="00001CEC">
        <w:rPr>
          <w:rFonts w:eastAsia="Times New Roman"/>
          <w:color w:val="000000" w:themeColor="text1"/>
          <w:sz w:val="28"/>
          <w:szCs w:val="28"/>
        </w:rPr>
        <w:t>Граждане</w:t>
      </w:r>
      <w:r w:rsidR="00001CEC" w:rsidRPr="00001CEC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AF00E1">
        <w:rPr>
          <w:rFonts w:eastAsia="Times New Roman"/>
          <w:color w:val="000000" w:themeColor="text1"/>
          <w:sz w:val="28"/>
          <w:szCs w:val="28"/>
        </w:rPr>
        <w:t xml:space="preserve">при </w:t>
      </w:r>
      <w:r w:rsidR="00AF00E1" w:rsidRPr="00001CEC">
        <w:rPr>
          <w:w w:val="105"/>
          <w:sz w:val="28"/>
          <w:szCs w:val="28"/>
        </w:rPr>
        <w:t>утрат</w:t>
      </w:r>
      <w:r w:rsidR="00AF00E1">
        <w:rPr>
          <w:w w:val="105"/>
          <w:sz w:val="28"/>
          <w:szCs w:val="28"/>
        </w:rPr>
        <w:t>е</w:t>
      </w:r>
      <w:r w:rsidR="00AF00E1" w:rsidRPr="00001CEC">
        <w:rPr>
          <w:spacing w:val="-23"/>
          <w:w w:val="105"/>
          <w:sz w:val="28"/>
          <w:szCs w:val="28"/>
        </w:rPr>
        <w:t xml:space="preserve"> </w:t>
      </w:r>
      <w:r w:rsidR="00AF00E1" w:rsidRPr="00001CEC">
        <w:rPr>
          <w:w w:val="105"/>
          <w:sz w:val="28"/>
          <w:szCs w:val="28"/>
        </w:rPr>
        <w:t>ими</w:t>
      </w:r>
      <w:r w:rsidR="00AF00E1" w:rsidRPr="00001CEC">
        <w:rPr>
          <w:spacing w:val="-27"/>
          <w:w w:val="105"/>
          <w:sz w:val="28"/>
          <w:szCs w:val="28"/>
        </w:rPr>
        <w:t xml:space="preserve"> </w:t>
      </w:r>
      <w:r w:rsidR="00AF00E1" w:rsidRPr="00001CEC">
        <w:rPr>
          <w:w w:val="105"/>
          <w:sz w:val="28"/>
          <w:szCs w:val="28"/>
        </w:rPr>
        <w:t>имущества</w:t>
      </w:r>
      <w:r w:rsidR="00AF00E1" w:rsidRPr="00001CEC">
        <w:rPr>
          <w:spacing w:val="-17"/>
          <w:w w:val="105"/>
          <w:sz w:val="28"/>
          <w:szCs w:val="28"/>
        </w:rPr>
        <w:t xml:space="preserve"> </w:t>
      </w:r>
      <w:r w:rsidR="00AF00E1" w:rsidRPr="00001CEC">
        <w:rPr>
          <w:w w:val="105"/>
          <w:sz w:val="28"/>
          <w:szCs w:val="28"/>
        </w:rPr>
        <w:t>первой необходимости в·результате чрезвычайной ситуации или в связи с нарушением условий их жизнедеятельности</w:t>
      </w:r>
      <w:r w:rsidR="00AF00E1">
        <w:rPr>
          <w:rFonts w:eastAsia="Times New Roman"/>
          <w:color w:val="000000" w:themeColor="text1"/>
          <w:sz w:val="28"/>
          <w:szCs w:val="28"/>
        </w:rPr>
        <w:t xml:space="preserve"> в результате чрезвычайной ситуации подают заявление </w:t>
      </w:r>
      <w:r w:rsidR="00AF00E1" w:rsidRPr="004321EF">
        <w:rPr>
          <w:w w:val="105"/>
          <w:sz w:val="28"/>
          <w:szCs w:val="28"/>
        </w:rPr>
        <w:t>об оказании единовременной</w:t>
      </w:r>
      <w:r w:rsidR="00AF00E1" w:rsidRPr="004321EF">
        <w:rPr>
          <w:spacing w:val="-26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материальной</w:t>
      </w:r>
      <w:r w:rsidR="00AF00E1" w:rsidRPr="004321EF">
        <w:rPr>
          <w:spacing w:val="-11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помощи</w:t>
      </w:r>
      <w:r w:rsidR="00AF00E1" w:rsidRPr="004321EF">
        <w:rPr>
          <w:spacing w:val="-19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и</w:t>
      </w:r>
      <w:r w:rsidR="00AF00E1" w:rsidRPr="004321EF">
        <w:rPr>
          <w:spacing w:val="-31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(или)</w:t>
      </w:r>
      <w:r w:rsidR="00AF00E1" w:rsidRPr="004321EF">
        <w:rPr>
          <w:spacing w:val="-29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финансовой</w:t>
      </w:r>
      <w:r w:rsidR="00AF00E1" w:rsidRPr="004321EF">
        <w:rPr>
          <w:spacing w:val="-11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помощи</w:t>
      </w:r>
      <w:r w:rsidR="00AF00E1" w:rsidRPr="004321EF">
        <w:rPr>
          <w:spacing w:val="-20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в</w:t>
      </w:r>
      <w:r w:rsidR="00AF00E1" w:rsidRPr="004321EF">
        <w:rPr>
          <w:spacing w:val="-37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связи с</w:t>
      </w:r>
      <w:r w:rsidR="00AF00E1" w:rsidRPr="004321EF">
        <w:rPr>
          <w:spacing w:val="-18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утратой</w:t>
      </w:r>
      <w:r w:rsidR="00AF00E1" w:rsidRPr="004321EF">
        <w:rPr>
          <w:spacing w:val="-6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им</w:t>
      </w:r>
      <w:r w:rsidR="00AF00E1">
        <w:rPr>
          <w:w w:val="105"/>
          <w:sz w:val="28"/>
          <w:szCs w:val="28"/>
        </w:rPr>
        <w:t>и</w:t>
      </w:r>
      <w:r w:rsidR="00AF00E1" w:rsidRPr="004321EF">
        <w:rPr>
          <w:spacing w:val="-16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имущества</w:t>
      </w:r>
      <w:r w:rsidR="00AF00E1" w:rsidRPr="004321EF">
        <w:rPr>
          <w:spacing w:val="-2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первой</w:t>
      </w:r>
      <w:r w:rsidR="00AF00E1" w:rsidRPr="004321EF">
        <w:rPr>
          <w:spacing w:val="-9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необходимости</w:t>
      </w:r>
      <w:r w:rsidR="00AF00E1" w:rsidRPr="004321EF">
        <w:rPr>
          <w:spacing w:val="10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в</w:t>
      </w:r>
      <w:r w:rsidR="00AF00E1" w:rsidRPr="004321EF">
        <w:rPr>
          <w:spacing w:val="-22"/>
          <w:w w:val="105"/>
          <w:sz w:val="28"/>
          <w:szCs w:val="28"/>
        </w:rPr>
        <w:t xml:space="preserve"> </w:t>
      </w:r>
      <w:r w:rsidR="00AF00E1" w:rsidRPr="004321EF">
        <w:rPr>
          <w:w w:val="105"/>
          <w:sz w:val="28"/>
          <w:szCs w:val="28"/>
        </w:rPr>
        <w:t>результате</w:t>
      </w:r>
      <w:r w:rsidR="00AF00E1" w:rsidRPr="004321EF">
        <w:rPr>
          <w:spacing w:val="-10"/>
          <w:w w:val="105"/>
          <w:sz w:val="28"/>
          <w:szCs w:val="28"/>
        </w:rPr>
        <w:t xml:space="preserve"> </w:t>
      </w:r>
      <w:r w:rsidR="00AF00E1">
        <w:rPr>
          <w:w w:val="105"/>
          <w:sz w:val="28"/>
          <w:szCs w:val="28"/>
        </w:rPr>
        <w:t>чрезвычайной ситуации</w:t>
      </w:r>
      <w:r w:rsidR="00AF00E1" w:rsidRPr="004321EF">
        <w:rPr>
          <w:w w:val="105"/>
          <w:sz w:val="28"/>
          <w:szCs w:val="28"/>
        </w:rPr>
        <w:t xml:space="preserve"> </w:t>
      </w:r>
      <w:r w:rsidR="00AF00E1">
        <w:rPr>
          <w:w w:val="105"/>
          <w:sz w:val="28"/>
          <w:szCs w:val="28"/>
        </w:rPr>
        <w:t xml:space="preserve">или в связи с нарушением </w:t>
      </w:r>
      <w:r w:rsidR="00AF00E1" w:rsidRPr="004321EF">
        <w:rPr>
          <w:w w:val="105"/>
          <w:sz w:val="28"/>
          <w:szCs w:val="28"/>
        </w:rPr>
        <w:t>условий жизнедеятельности в результ</w:t>
      </w:r>
      <w:r w:rsidR="00AF00E1">
        <w:rPr>
          <w:w w:val="105"/>
          <w:sz w:val="28"/>
          <w:szCs w:val="28"/>
        </w:rPr>
        <w:t>ате чрезвычайной</w:t>
      </w:r>
      <w:r w:rsidR="00AF00E1" w:rsidRPr="004321EF">
        <w:rPr>
          <w:w w:val="105"/>
          <w:sz w:val="28"/>
          <w:szCs w:val="28"/>
        </w:rPr>
        <w:t xml:space="preserve"> ситуации</w:t>
      </w:r>
      <w:r w:rsidR="00133B19">
        <w:rPr>
          <w:w w:val="105"/>
          <w:sz w:val="28"/>
          <w:szCs w:val="28"/>
        </w:rPr>
        <w:t xml:space="preserve"> (Приложение №1</w:t>
      </w:r>
      <w:r w:rsidR="005235F0">
        <w:rPr>
          <w:w w:val="105"/>
          <w:sz w:val="28"/>
          <w:szCs w:val="28"/>
        </w:rPr>
        <w:t>, Приложение №2</w:t>
      </w:r>
      <w:r w:rsidR="00133B19">
        <w:rPr>
          <w:w w:val="105"/>
          <w:sz w:val="28"/>
          <w:szCs w:val="28"/>
        </w:rPr>
        <w:t>)</w:t>
      </w:r>
      <w:r w:rsidR="00AF00E1">
        <w:rPr>
          <w:w w:val="105"/>
          <w:sz w:val="28"/>
          <w:szCs w:val="28"/>
        </w:rPr>
        <w:t xml:space="preserve"> </w:t>
      </w:r>
      <w:r w:rsidR="00AF00E1">
        <w:rPr>
          <w:rFonts w:eastAsia="Times New Roman"/>
          <w:color w:val="000000" w:themeColor="text1"/>
          <w:sz w:val="28"/>
          <w:szCs w:val="28"/>
        </w:rPr>
        <w:t xml:space="preserve">посредством </w:t>
      </w:r>
      <w:r w:rsidR="00113030">
        <w:rPr>
          <w:rFonts w:eastAsia="Times New Roman"/>
          <w:color w:val="000000" w:themeColor="text1"/>
          <w:sz w:val="28"/>
          <w:szCs w:val="28"/>
        </w:rPr>
        <w:t>П</w:t>
      </w:r>
      <w:r w:rsidR="00AF00E1">
        <w:rPr>
          <w:rFonts w:eastAsia="Times New Roman"/>
          <w:color w:val="000000" w:themeColor="text1"/>
          <w:sz w:val="28"/>
          <w:szCs w:val="28"/>
        </w:rPr>
        <w:t>ортала государственных услуг Российской Федерации</w:t>
      </w:r>
      <w:r w:rsidR="00001CEC" w:rsidRPr="00001CEC">
        <w:rPr>
          <w:rFonts w:eastAsia="Times New Roman"/>
          <w:color w:val="000000" w:themeColor="text1"/>
          <w:sz w:val="28"/>
          <w:szCs w:val="28"/>
        </w:rPr>
        <w:t>,</w:t>
      </w:r>
      <w:r w:rsidR="009660E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13030">
        <w:rPr>
          <w:bCs/>
          <w:color w:val="000000" w:themeColor="text1"/>
          <w:sz w:val="28"/>
          <w:szCs w:val="28"/>
          <w:shd w:val="clear" w:color="auto" w:fill="FFFFFF"/>
        </w:rPr>
        <w:t>М</w:t>
      </w:r>
      <w:r w:rsidR="00AF00E1">
        <w:rPr>
          <w:bCs/>
          <w:color w:val="000000" w:themeColor="text1"/>
          <w:sz w:val="28"/>
          <w:szCs w:val="28"/>
          <w:shd w:val="clear" w:color="auto" w:fill="FFFFFF"/>
        </w:rPr>
        <w:t xml:space="preserve">ногофункционального центра государственных и муниципальных услуг  </w:t>
      </w:r>
      <w:r w:rsidR="00001CEC" w:rsidRPr="00001CEC">
        <w:rPr>
          <w:rFonts w:eastAsia="Times New Roman"/>
          <w:color w:val="000000" w:themeColor="text1"/>
          <w:sz w:val="28"/>
          <w:szCs w:val="28"/>
        </w:rPr>
        <w:t>или администрацию</w:t>
      </w:r>
      <w:r w:rsidR="009660E8">
        <w:rPr>
          <w:rFonts w:eastAsia="Times New Roman"/>
          <w:color w:val="000000" w:themeColor="text1"/>
          <w:sz w:val="28"/>
          <w:szCs w:val="28"/>
        </w:rPr>
        <w:t xml:space="preserve"> муниципального района «Борзинский район»</w:t>
      </w:r>
      <w:r w:rsidR="00001CEC" w:rsidRPr="00001CEC">
        <w:rPr>
          <w:rFonts w:eastAsia="Times New Roman"/>
          <w:color w:val="0B1F33"/>
          <w:sz w:val="28"/>
          <w:szCs w:val="28"/>
        </w:rPr>
        <w:t xml:space="preserve">. </w:t>
      </w:r>
    </w:p>
    <w:p w:rsidR="00BB3472" w:rsidRPr="00BB3472" w:rsidRDefault="00171CB3" w:rsidP="00171CB3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>
        <w:rPr>
          <w:rFonts w:eastAsia="Times New Roman"/>
          <w:color w:val="0B1F33"/>
          <w:sz w:val="28"/>
          <w:szCs w:val="28"/>
        </w:rPr>
        <w:t xml:space="preserve">4.7. </w:t>
      </w:r>
      <w:r w:rsidR="00BB3472" w:rsidRPr="00BB3472">
        <w:rPr>
          <w:w w:val="105"/>
          <w:sz w:val="28"/>
          <w:szCs w:val="28"/>
        </w:rPr>
        <w:t>После·поступления в Комиссию заявления гражданина об оказании единовременной материальной помощи и (или) финансовой помощи</w:t>
      </w:r>
      <w:r w:rsidR="00BB3472" w:rsidRPr="00BB3472">
        <w:rPr>
          <w:spacing w:val="-19"/>
          <w:w w:val="105"/>
          <w:sz w:val="28"/>
          <w:szCs w:val="28"/>
        </w:rPr>
        <w:t xml:space="preserve"> </w:t>
      </w:r>
      <w:r w:rsidR="00BB3472" w:rsidRPr="00BB3472">
        <w:rPr>
          <w:w w:val="105"/>
          <w:sz w:val="28"/>
          <w:szCs w:val="28"/>
        </w:rPr>
        <w:t>в</w:t>
      </w:r>
      <w:r w:rsidR="00BB3472" w:rsidRPr="00BB3472">
        <w:rPr>
          <w:spacing w:val="-39"/>
          <w:w w:val="105"/>
          <w:sz w:val="28"/>
          <w:szCs w:val="28"/>
        </w:rPr>
        <w:t xml:space="preserve"> </w:t>
      </w:r>
      <w:r w:rsidR="00BB3472" w:rsidRPr="00BB3472">
        <w:rPr>
          <w:w w:val="105"/>
          <w:sz w:val="28"/>
          <w:szCs w:val="28"/>
        </w:rPr>
        <w:t>связи</w:t>
      </w:r>
      <w:r w:rsidR="00BB3472" w:rsidRPr="00BB3472">
        <w:rPr>
          <w:spacing w:val="-28"/>
          <w:w w:val="105"/>
          <w:sz w:val="28"/>
          <w:szCs w:val="28"/>
        </w:rPr>
        <w:t xml:space="preserve"> </w:t>
      </w:r>
      <w:r w:rsidR="00BB3472" w:rsidRPr="00BB3472">
        <w:rPr>
          <w:w w:val="105"/>
          <w:sz w:val="28"/>
          <w:szCs w:val="28"/>
        </w:rPr>
        <w:t>с</w:t>
      </w:r>
      <w:r w:rsidR="00BB3472" w:rsidRPr="00BB3472">
        <w:rPr>
          <w:spacing w:val="-34"/>
          <w:w w:val="105"/>
          <w:sz w:val="28"/>
          <w:szCs w:val="28"/>
        </w:rPr>
        <w:t xml:space="preserve"> </w:t>
      </w:r>
      <w:r w:rsidR="00BB3472" w:rsidRPr="00BB3472">
        <w:rPr>
          <w:w w:val="105"/>
          <w:sz w:val="28"/>
          <w:szCs w:val="28"/>
        </w:rPr>
        <w:t>утратой</w:t>
      </w:r>
      <w:r w:rsidR="00BB3472" w:rsidRPr="00BB3472">
        <w:rPr>
          <w:spacing w:val="-21"/>
          <w:w w:val="105"/>
          <w:sz w:val="28"/>
          <w:szCs w:val="28"/>
        </w:rPr>
        <w:t xml:space="preserve"> </w:t>
      </w:r>
      <w:r w:rsidR="00BB3472" w:rsidRPr="00BB3472">
        <w:rPr>
          <w:w w:val="105"/>
          <w:sz w:val="28"/>
          <w:szCs w:val="28"/>
        </w:rPr>
        <w:t>им</w:t>
      </w:r>
      <w:r w:rsidR="00BB3472" w:rsidRPr="00BB3472">
        <w:rPr>
          <w:spacing w:val="-31"/>
          <w:w w:val="105"/>
          <w:sz w:val="28"/>
          <w:szCs w:val="28"/>
        </w:rPr>
        <w:t xml:space="preserve"> </w:t>
      </w:r>
      <w:r w:rsidR="00BB3472" w:rsidRPr="00BB3472">
        <w:rPr>
          <w:w w:val="105"/>
          <w:sz w:val="28"/>
          <w:szCs w:val="28"/>
        </w:rPr>
        <w:t>имущества</w:t>
      </w:r>
      <w:r w:rsidR="00BB3472" w:rsidRPr="00BB3472">
        <w:rPr>
          <w:spacing w:val="-19"/>
          <w:w w:val="105"/>
          <w:sz w:val="28"/>
          <w:szCs w:val="28"/>
        </w:rPr>
        <w:t xml:space="preserve"> </w:t>
      </w:r>
      <w:r w:rsidR="00BB3472" w:rsidRPr="00BB3472">
        <w:rPr>
          <w:w w:val="105"/>
          <w:sz w:val="28"/>
          <w:szCs w:val="28"/>
        </w:rPr>
        <w:t>первой</w:t>
      </w:r>
      <w:r w:rsidR="00BB3472" w:rsidRPr="00BB3472">
        <w:rPr>
          <w:spacing w:val="-25"/>
          <w:w w:val="105"/>
          <w:sz w:val="28"/>
          <w:szCs w:val="28"/>
        </w:rPr>
        <w:t xml:space="preserve"> </w:t>
      </w:r>
      <w:r w:rsidR="00BB3472" w:rsidRPr="00BB3472">
        <w:rPr>
          <w:w w:val="105"/>
          <w:sz w:val="28"/>
          <w:szCs w:val="28"/>
        </w:rPr>
        <w:t>необходимости</w:t>
      </w:r>
      <w:r w:rsidR="00BB3472" w:rsidRPr="00BB3472">
        <w:rPr>
          <w:spacing w:val="-12"/>
          <w:w w:val="105"/>
          <w:sz w:val="28"/>
          <w:szCs w:val="28"/>
        </w:rPr>
        <w:t xml:space="preserve"> </w:t>
      </w:r>
      <w:r w:rsidR="00BB3472" w:rsidRPr="00BB3472">
        <w:rPr>
          <w:w w:val="105"/>
          <w:sz w:val="28"/>
          <w:szCs w:val="28"/>
        </w:rPr>
        <w:t>в</w:t>
      </w:r>
      <w:r w:rsidR="00BB3472" w:rsidRPr="00BB3472">
        <w:rPr>
          <w:spacing w:val="-38"/>
          <w:w w:val="105"/>
          <w:sz w:val="28"/>
          <w:szCs w:val="28"/>
        </w:rPr>
        <w:t xml:space="preserve"> </w:t>
      </w:r>
      <w:r w:rsidR="00BB3472" w:rsidRPr="00BB3472">
        <w:rPr>
          <w:w w:val="105"/>
          <w:sz w:val="28"/>
          <w:szCs w:val="28"/>
        </w:rPr>
        <w:t>результате чрезвычайной ситуации или в связи с нарушением условий жизнедеятельности в результате чрезвычайн</w:t>
      </w:r>
      <w:r w:rsidR="00BB3472">
        <w:rPr>
          <w:w w:val="105"/>
          <w:sz w:val="28"/>
          <w:szCs w:val="28"/>
        </w:rPr>
        <w:t xml:space="preserve">ой ситуации секретарь Комиссии в течение 3 рабочих дней делает запросы в </w:t>
      </w:r>
      <w:r w:rsidR="00BB3472" w:rsidRPr="00BB3472">
        <w:rPr>
          <w:w w:val="105"/>
          <w:sz w:val="28"/>
          <w:szCs w:val="28"/>
        </w:rPr>
        <w:t>федеральные и региональные органы исполнительной власти, органы местного самоуправления, должностным лицам, организации и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</w:t>
      </w:r>
      <w:r w:rsidR="00BB3472" w:rsidRPr="00BB3472">
        <w:rPr>
          <w:spacing w:val="49"/>
          <w:w w:val="105"/>
          <w:sz w:val="28"/>
          <w:szCs w:val="28"/>
        </w:rPr>
        <w:t xml:space="preserve"> </w:t>
      </w:r>
      <w:r w:rsidR="00BB3472" w:rsidRPr="00BB3472">
        <w:rPr>
          <w:w w:val="105"/>
          <w:sz w:val="28"/>
          <w:szCs w:val="28"/>
        </w:rPr>
        <w:t>Комиссии.</w:t>
      </w:r>
    </w:p>
    <w:p w:rsidR="00BB3472" w:rsidRDefault="00BB3472" w:rsidP="00E724FD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Комиссия на зас</w:t>
      </w:r>
      <w:r>
        <w:rPr>
          <w:w w:val="105"/>
          <w:sz w:val="28"/>
          <w:szCs w:val="28"/>
        </w:rPr>
        <w:t>едании, проводимом не позднее 10</w:t>
      </w:r>
      <w:r w:rsidRPr="00BB3472">
        <w:rPr>
          <w:w w:val="105"/>
          <w:sz w:val="28"/>
          <w:szCs w:val="28"/>
        </w:rPr>
        <w:t xml:space="preserve"> рабочих дней со дня поступления в Комиссию заявления гражданина об оказании единовременной</w:t>
      </w:r>
      <w:r w:rsidRPr="00BB3472">
        <w:rPr>
          <w:spacing w:val="-2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материальной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помощи</w:t>
      </w:r>
      <w:r w:rsidRPr="00BB3472">
        <w:rPr>
          <w:spacing w:val="-1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</w:t>
      </w:r>
      <w:r w:rsidRPr="00BB3472">
        <w:rPr>
          <w:spacing w:val="-3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(или)</w:t>
      </w:r>
      <w:r w:rsidRPr="00BB3472">
        <w:rPr>
          <w:spacing w:val="-2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финансовой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помощи</w:t>
      </w:r>
      <w:r w:rsidRPr="00BB3472">
        <w:rPr>
          <w:spacing w:val="-1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в</w:t>
      </w:r>
      <w:r w:rsidRPr="00BB3472">
        <w:rPr>
          <w:spacing w:val="-37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связи с</w:t>
      </w:r>
      <w:r w:rsidRPr="00BB3472">
        <w:rPr>
          <w:spacing w:val="-1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утратой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им</w:t>
      </w:r>
      <w:r w:rsidRPr="00BB3472">
        <w:rPr>
          <w:spacing w:val="-1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имущества</w:t>
      </w:r>
      <w:r w:rsidRPr="00BB3472">
        <w:rPr>
          <w:spacing w:val="-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первой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необходимости</w:t>
      </w:r>
      <w:r w:rsidRPr="00BB3472">
        <w:rPr>
          <w:spacing w:val="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в</w:t>
      </w:r>
      <w:r w:rsidRPr="00BB3472">
        <w:rPr>
          <w:spacing w:val="-2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результате</w:t>
      </w:r>
      <w:r w:rsidRPr="00BB3472"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чрезвычайной ситуации или в связи с нарушением </w:t>
      </w:r>
      <w:r w:rsidRPr="00BB3472">
        <w:rPr>
          <w:w w:val="105"/>
          <w:sz w:val="28"/>
          <w:szCs w:val="28"/>
        </w:rPr>
        <w:t>условий жизнедеятельности в результате чрезвычайной ситуации, анализирует  полученные  сведения и</w:t>
      </w:r>
      <w:r w:rsidRPr="00BB3472">
        <w:rPr>
          <w:spacing w:val="-1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на</w:t>
      </w:r>
      <w:r w:rsidRPr="00BB3472">
        <w:rPr>
          <w:spacing w:val="-2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основе</w:t>
      </w:r>
      <w:r w:rsidRPr="00BB3472">
        <w:rPr>
          <w:spacing w:val="-24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собранных</w:t>
      </w:r>
      <w:r w:rsidRPr="00BB3472">
        <w:rPr>
          <w:spacing w:val="-7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</w:t>
      </w:r>
      <w:r w:rsidRPr="00BB3472">
        <w:rPr>
          <w:spacing w:val="-26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представленных</w:t>
      </w:r>
      <w:r w:rsidRPr="00BB3472">
        <w:rPr>
          <w:spacing w:val="-3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документов</w:t>
      </w:r>
      <w:r w:rsidRPr="00BB3472">
        <w:rPr>
          <w:spacing w:val="2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</w:t>
      </w:r>
      <w:r w:rsidRPr="00BB3472">
        <w:rPr>
          <w:spacing w:val="-2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материалов</w:t>
      </w:r>
      <w:r w:rsidRPr="00BB3472">
        <w:rPr>
          <w:spacing w:val="-13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 проживания  в жилом  помещении,  находящемся  в зоне чрезвычайной ситуации, и факта утраты заявителем имущества первой необходимости в результате чрезвычайной</w:t>
      </w:r>
      <w:r w:rsidRPr="00BB3472">
        <w:rPr>
          <w:spacing w:val="57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ситуации.</w:t>
      </w:r>
    </w:p>
    <w:p w:rsidR="00E23EDE" w:rsidRPr="00680F36" w:rsidRDefault="00E23EDE" w:rsidP="00263745">
      <w:pPr>
        <w:shd w:val="clear" w:color="auto" w:fill="FAFCFF"/>
        <w:tabs>
          <w:tab w:val="left" w:pos="3540"/>
        </w:tabs>
        <w:ind w:firstLine="709"/>
        <w:textAlignment w:val="baseline"/>
        <w:rPr>
          <w:rFonts w:eastAsia="Times New Roman"/>
          <w:color w:val="0B1F33"/>
          <w:sz w:val="28"/>
          <w:szCs w:val="28"/>
          <w:lang w:eastAsia="ru-RU"/>
        </w:rPr>
      </w:pPr>
    </w:p>
    <w:p w:rsidR="00436E08" w:rsidRDefault="00436E08" w:rsidP="00263745">
      <w:pPr>
        <w:pStyle w:val="ac"/>
        <w:kinsoku w:val="0"/>
        <w:overflowPunct w:val="0"/>
        <w:spacing w:after="0"/>
        <w:ind w:firstLine="2381"/>
        <w:jc w:val="center"/>
      </w:pPr>
    </w:p>
    <w:p w:rsidR="00A86FC9" w:rsidRPr="00871706" w:rsidRDefault="00871706" w:rsidP="00871706">
      <w:pPr>
        <w:pStyle w:val="ac"/>
        <w:kinsoku w:val="0"/>
        <w:overflowPunct w:val="0"/>
        <w:spacing w:after="0"/>
        <w:ind w:firstLine="2381"/>
        <w:jc w:val="center"/>
      </w:pPr>
      <w:r>
        <w:t xml:space="preserve">     </w:t>
      </w:r>
    </w:p>
    <w:p w:rsidR="00133B19" w:rsidRPr="0081502F" w:rsidRDefault="00133B19" w:rsidP="00133B19">
      <w:pPr>
        <w:pStyle w:val="ac"/>
        <w:kinsoku w:val="0"/>
        <w:overflowPunct w:val="0"/>
        <w:spacing w:after="0"/>
        <w:ind w:firstLine="2381"/>
        <w:jc w:val="center"/>
        <w:rPr>
          <w:spacing w:val="-1"/>
          <w:w w:val="98"/>
        </w:rPr>
      </w:pPr>
      <w:r>
        <w:lastRenderedPageBreak/>
        <w:t xml:space="preserve">       </w:t>
      </w:r>
      <w:r w:rsidR="002F4F22">
        <w:t xml:space="preserve">                                                       </w:t>
      </w:r>
      <w:r>
        <w:t xml:space="preserve"> </w:t>
      </w:r>
      <w:r w:rsidRPr="0081502F">
        <w:t>Приложение</w:t>
      </w:r>
      <w:r w:rsidR="002F4F22" w:rsidRPr="0081502F">
        <w:t xml:space="preserve"> №1</w:t>
      </w:r>
      <w:r w:rsidRPr="0081502F">
        <w:t xml:space="preserve"> </w:t>
      </w:r>
      <w:r w:rsidRPr="0081502F">
        <w:rPr>
          <w:spacing w:val="-8"/>
        </w:rPr>
        <w:t xml:space="preserve"> к  </w:t>
      </w:r>
      <w:r w:rsidRPr="0081502F">
        <w:t>Положению</w:t>
      </w:r>
      <w:r w:rsidRPr="0081502F">
        <w:rPr>
          <w:spacing w:val="-1"/>
          <w:w w:val="98"/>
        </w:rPr>
        <w:t xml:space="preserve"> </w:t>
      </w:r>
    </w:p>
    <w:p w:rsidR="00133B19" w:rsidRPr="0081502F" w:rsidRDefault="00133B19" w:rsidP="00133B19">
      <w:pPr>
        <w:jc w:val="right"/>
        <w:rPr>
          <w:lang w:eastAsia="ru-RU"/>
        </w:rPr>
      </w:pP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 xml:space="preserve">                                                   </w:t>
      </w:r>
      <w:r w:rsidR="0081502F">
        <w:rPr>
          <w:rFonts w:ascii="Times New Roman" w:hAnsi="Times New Roman" w:cs="Times New Roman"/>
        </w:rPr>
        <w:t xml:space="preserve">                                 </w:t>
      </w:r>
      <w:r w:rsidRPr="0081502F">
        <w:rPr>
          <w:rFonts w:ascii="Times New Roman" w:hAnsi="Times New Roman" w:cs="Times New Roman"/>
        </w:rPr>
        <w:t xml:space="preserve">Директору ГКУ «Краевой центр социальной </w:t>
      </w:r>
    </w:p>
    <w:p w:rsidR="00A86FC9" w:rsidRPr="0081502F" w:rsidRDefault="00A86FC9" w:rsidP="00A86FC9">
      <w:pPr>
        <w:pStyle w:val="ae"/>
        <w:jc w:val="right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 xml:space="preserve">                                      защиты населения» Забайкальского края </w:t>
      </w:r>
    </w:p>
    <w:p w:rsidR="00152B99" w:rsidRPr="00152B99" w:rsidRDefault="00152B99" w:rsidP="00152B99">
      <w:pPr>
        <w:jc w:val="right"/>
        <w:rPr>
          <w:lang w:eastAsia="ru-RU"/>
        </w:rPr>
      </w:pPr>
      <w:r>
        <w:rPr>
          <w:lang w:eastAsia="ru-RU"/>
        </w:rPr>
        <w:t>________   __________________</w:t>
      </w:r>
    </w:p>
    <w:p w:rsidR="00A86FC9" w:rsidRPr="00A86FC9" w:rsidRDefault="00A86FC9" w:rsidP="00A86FC9">
      <w:pPr>
        <w:rPr>
          <w:sz w:val="22"/>
          <w:szCs w:val="22"/>
        </w:rPr>
      </w:pPr>
    </w:p>
    <w:p w:rsidR="00A86FC9" w:rsidRPr="00A86FC9" w:rsidRDefault="00A86FC9" w:rsidP="00A86FC9">
      <w:pPr>
        <w:rPr>
          <w:sz w:val="22"/>
          <w:szCs w:val="22"/>
        </w:rPr>
      </w:pPr>
    </w:p>
    <w:p w:rsidR="00A86FC9" w:rsidRPr="0081502F" w:rsidRDefault="00A86FC9" w:rsidP="00A86FC9">
      <w:pPr>
        <w:pStyle w:val="1"/>
        <w:spacing w:before="0" w:after="0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ЗАЯВЛЕНИЕ</w:t>
      </w:r>
    </w:p>
    <w:p w:rsidR="00A86FC9" w:rsidRPr="00A86FC9" w:rsidRDefault="00A86FC9" w:rsidP="00A86FC9">
      <w:pPr>
        <w:rPr>
          <w:sz w:val="22"/>
          <w:szCs w:val="22"/>
        </w:rPr>
      </w:pPr>
    </w:p>
    <w:p w:rsidR="00A86FC9" w:rsidRPr="00A86FC9" w:rsidRDefault="00A86FC9" w:rsidP="00A86FC9">
      <w:pPr>
        <w:pStyle w:val="ae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1502F">
        <w:rPr>
          <w:rFonts w:ascii="Times New Roman" w:hAnsi="Times New Roman" w:cs="Times New Roman"/>
        </w:rPr>
        <w:t>Прошу назначить мне</w:t>
      </w:r>
      <w:r w:rsidRPr="00A86FC9">
        <w:rPr>
          <w:rFonts w:ascii="Times New Roman" w:hAnsi="Times New Roman" w:cs="Times New Roman"/>
          <w:sz w:val="22"/>
          <w:szCs w:val="22"/>
        </w:rPr>
        <w:t>,_______________________________________________________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  <w:r w:rsidR="002F4F2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86FC9" w:rsidRPr="0097156F" w:rsidRDefault="00A86FC9" w:rsidP="0097156F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7156F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данные документа,</w:t>
      </w:r>
      <w:r w:rsidR="0097156F">
        <w:rPr>
          <w:rFonts w:ascii="Times New Roman" w:hAnsi="Times New Roman" w:cs="Times New Roman"/>
          <w:sz w:val="20"/>
          <w:szCs w:val="20"/>
        </w:rPr>
        <w:t xml:space="preserve"> </w:t>
      </w:r>
      <w:r w:rsidRPr="0097156F">
        <w:rPr>
          <w:rFonts w:ascii="Times New Roman" w:hAnsi="Times New Roman" w:cs="Times New Roman"/>
          <w:sz w:val="20"/>
          <w:szCs w:val="20"/>
        </w:rPr>
        <w:t>удостоверяющего личность, адрес места жительства)</w:t>
      </w:r>
    </w:p>
    <w:p w:rsidR="00A86FC9" w:rsidRPr="00A86FC9" w:rsidRDefault="00A86FC9" w:rsidP="00A86FC9">
      <w:pPr>
        <w:rPr>
          <w:sz w:val="22"/>
          <w:szCs w:val="22"/>
        </w:rPr>
      </w:pPr>
    </w:p>
    <w:p w:rsidR="00A86FC9" w:rsidRPr="0081502F" w:rsidRDefault="00A86FC9" w:rsidP="002F4F22">
      <w:pPr>
        <w:pStyle w:val="ae"/>
        <w:jc w:val="both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 xml:space="preserve">выплату финансовой помощи в связи с утратой имущества первой необходимости в результате чрезвычайной ситуации: </w:t>
      </w:r>
    </w:p>
    <w:p w:rsidR="00A86FC9" w:rsidRPr="00A86FC9" w:rsidRDefault="00A86FC9" w:rsidP="00A86FC9">
      <w:pPr>
        <w:pStyle w:val="ae"/>
        <w:rPr>
          <w:rFonts w:ascii="Times New Roman" w:hAnsi="Times New Roman" w:cs="Times New Roman"/>
          <w:sz w:val="22"/>
          <w:szCs w:val="22"/>
          <w:u w:val="single"/>
        </w:rPr>
      </w:pPr>
      <w:r w:rsidRPr="00A86FC9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</w:p>
    <w:p w:rsidR="00A86FC9" w:rsidRPr="0097156F" w:rsidRDefault="00A86FC9" w:rsidP="00A86FC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7156F">
        <w:rPr>
          <w:rFonts w:ascii="Times New Roman" w:hAnsi="Times New Roman" w:cs="Times New Roman"/>
          <w:sz w:val="20"/>
          <w:szCs w:val="20"/>
        </w:rPr>
        <w:t>(причина утраты)</w:t>
      </w:r>
    </w:p>
    <w:p w:rsidR="00A86FC9" w:rsidRPr="00A86FC9" w:rsidRDefault="00A86FC9" w:rsidP="00A86FC9">
      <w:pPr>
        <w:pStyle w:val="ae"/>
        <w:rPr>
          <w:rFonts w:ascii="Times New Roman" w:hAnsi="Times New Roman" w:cs="Times New Roman"/>
          <w:sz w:val="22"/>
          <w:szCs w:val="22"/>
        </w:rPr>
      </w:pPr>
      <w:r w:rsidRPr="00A86FC9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</w:t>
      </w:r>
      <w:r w:rsidRPr="00A86FC9">
        <w:rPr>
          <w:rFonts w:ascii="Times New Roman" w:hAnsi="Times New Roman" w:cs="Times New Roman"/>
          <w:sz w:val="22"/>
          <w:szCs w:val="22"/>
        </w:rPr>
        <w:t>,</w:t>
      </w:r>
    </w:p>
    <w:p w:rsidR="00A86FC9" w:rsidRPr="0097156F" w:rsidRDefault="00A86FC9" w:rsidP="00A86FC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7156F">
        <w:rPr>
          <w:rFonts w:ascii="Times New Roman" w:hAnsi="Times New Roman" w:cs="Times New Roman"/>
          <w:sz w:val="20"/>
          <w:szCs w:val="20"/>
        </w:rPr>
        <w:t>(дата утраты)</w:t>
      </w:r>
    </w:p>
    <w:p w:rsidR="00A86FC9" w:rsidRPr="0097156F" w:rsidRDefault="00A86FC9" w:rsidP="00A86FC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A86FC9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A86FC9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A86FC9">
        <w:rPr>
          <w:rFonts w:ascii="Times New Roman" w:hAnsi="Times New Roman" w:cs="Times New Roman"/>
          <w:sz w:val="22"/>
          <w:szCs w:val="22"/>
        </w:rPr>
        <w:t xml:space="preserve">       </w:t>
      </w:r>
      <w:r w:rsidRPr="0097156F">
        <w:rPr>
          <w:rFonts w:ascii="Times New Roman" w:hAnsi="Times New Roman" w:cs="Times New Roman"/>
          <w:sz w:val="20"/>
          <w:szCs w:val="20"/>
        </w:rPr>
        <w:t>(указывается способ выплаты: через кредитные организации</w:t>
      </w:r>
    </w:p>
    <w:p w:rsidR="00A86FC9" w:rsidRPr="0097156F" w:rsidRDefault="00A86FC9" w:rsidP="00A86FC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7156F">
        <w:rPr>
          <w:rFonts w:ascii="Times New Roman" w:hAnsi="Times New Roman" w:cs="Times New Roman"/>
          <w:sz w:val="20"/>
          <w:szCs w:val="20"/>
        </w:rPr>
        <w:t>или через организации почтовой связи)</w:t>
      </w:r>
    </w:p>
    <w:p w:rsidR="00A86FC9" w:rsidRPr="00A86FC9" w:rsidRDefault="00A86FC9" w:rsidP="00A86FC9">
      <w:pPr>
        <w:rPr>
          <w:sz w:val="22"/>
          <w:szCs w:val="22"/>
        </w:rPr>
      </w:pP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Контактные данные заявителя: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 xml:space="preserve">Телефон: </w:t>
      </w:r>
      <w:r w:rsidRPr="0081502F">
        <w:rPr>
          <w:rFonts w:ascii="Times New Roman" w:hAnsi="Times New Roman" w:cs="Times New Roman"/>
          <w:u w:val="single"/>
        </w:rPr>
        <w:t>________________________________</w:t>
      </w:r>
    </w:p>
    <w:p w:rsidR="00A86FC9" w:rsidRPr="0081502F" w:rsidRDefault="00A86FC9" w:rsidP="00A86FC9"/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Банковские реквизиты для выплаты: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Лицевой счет: ___________________________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Расчетный счет: _________________________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Наименование банка: _____________________</w:t>
      </w:r>
    </w:p>
    <w:p w:rsidR="00A86FC9" w:rsidRPr="0081502F" w:rsidRDefault="005D6C19" w:rsidP="00A86FC9">
      <w:pPr>
        <w:pStyle w:val="ae"/>
        <w:rPr>
          <w:rFonts w:ascii="Times New Roman" w:hAnsi="Times New Roman" w:cs="Times New Roman"/>
        </w:rPr>
      </w:pPr>
      <w:hyperlink r:id="rId9" w:history="1">
        <w:r w:rsidR="00A86FC9" w:rsidRPr="0081502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БИК</w:t>
        </w:r>
      </w:hyperlink>
      <w:r w:rsidR="00A86FC9" w:rsidRPr="0081502F">
        <w:rPr>
          <w:rFonts w:ascii="Times New Roman" w:hAnsi="Times New Roman" w:cs="Times New Roman"/>
        </w:rPr>
        <w:t xml:space="preserve"> _____________________________________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ИНН _____________________________________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КПП _____________________________________</w:t>
      </w:r>
    </w:p>
    <w:p w:rsidR="00A86FC9" w:rsidRPr="00A86FC9" w:rsidRDefault="00A86FC9" w:rsidP="00A86FC9">
      <w:pPr>
        <w:pStyle w:val="ae"/>
        <w:rPr>
          <w:rFonts w:ascii="Times New Roman" w:hAnsi="Times New Roman" w:cs="Times New Roman"/>
          <w:sz w:val="22"/>
          <w:szCs w:val="22"/>
        </w:rPr>
      </w:pPr>
      <w:r w:rsidRPr="0081502F">
        <w:rPr>
          <w:rFonts w:ascii="Times New Roman" w:hAnsi="Times New Roman" w:cs="Times New Roman"/>
        </w:rPr>
        <w:t>Номер банковской карты __________________</w:t>
      </w:r>
    </w:p>
    <w:p w:rsidR="00A86FC9" w:rsidRPr="00A86FC9" w:rsidRDefault="00A86FC9" w:rsidP="00A86FC9">
      <w:pPr>
        <w:rPr>
          <w:sz w:val="22"/>
          <w:szCs w:val="22"/>
        </w:rPr>
      </w:pPr>
    </w:p>
    <w:p w:rsidR="00A86FC9" w:rsidRPr="00A86FC9" w:rsidRDefault="00A86FC9" w:rsidP="00A86FC9">
      <w:pPr>
        <w:rPr>
          <w:sz w:val="22"/>
          <w:szCs w:val="22"/>
        </w:rPr>
      </w:pPr>
    </w:p>
    <w:p w:rsidR="00A86FC9" w:rsidRPr="00A86FC9" w:rsidRDefault="00A86FC9" w:rsidP="00A86FC9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379"/>
        <w:gridCol w:w="255"/>
        <w:gridCol w:w="1981"/>
        <w:gridCol w:w="340"/>
        <w:gridCol w:w="1701"/>
        <w:gridCol w:w="236"/>
        <w:gridCol w:w="4653"/>
      </w:tblGrid>
      <w:tr w:rsidR="00A86FC9" w:rsidRPr="00A86FC9" w:rsidTr="00A86F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ind w:right="3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FC9" w:rsidRPr="00974370" w:rsidTr="00A86F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A86FC9" w:rsidRPr="00974370" w:rsidRDefault="00A86FC9" w:rsidP="00A86FC9">
      <w:pPr>
        <w:rPr>
          <w:sz w:val="20"/>
          <w:szCs w:val="20"/>
        </w:rPr>
      </w:pPr>
    </w:p>
    <w:p w:rsidR="00A86FC9" w:rsidRPr="00A86FC9" w:rsidRDefault="00A86FC9" w:rsidP="00A86FC9">
      <w:pPr>
        <w:ind w:firstLine="709"/>
        <w:jc w:val="both"/>
        <w:rPr>
          <w:sz w:val="22"/>
          <w:szCs w:val="22"/>
        </w:rPr>
      </w:pPr>
      <w:r w:rsidRPr="00A86FC9">
        <w:rPr>
          <w:sz w:val="22"/>
          <w:szCs w:val="22"/>
        </w:rPr>
        <w:t>В соответствии с Федеральным законом от 27 июля 2006 г. N 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:rsidR="00A86FC9" w:rsidRPr="00A86FC9" w:rsidRDefault="00A86FC9" w:rsidP="00A86FC9">
      <w:pPr>
        <w:ind w:firstLine="709"/>
        <w:jc w:val="both"/>
        <w:rPr>
          <w:sz w:val="22"/>
          <w:szCs w:val="22"/>
        </w:rPr>
      </w:pPr>
      <w:r w:rsidRPr="00A86FC9">
        <w:rPr>
          <w:sz w:val="22"/>
          <w:szCs w:val="22"/>
        </w:rPr>
        <w:t>Мне разъяснено, что данное согласие может быть отозвано мною.</w:t>
      </w:r>
    </w:p>
    <w:p w:rsidR="00A86FC9" w:rsidRPr="00A86FC9" w:rsidRDefault="00A86FC9" w:rsidP="00A86FC9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379"/>
        <w:gridCol w:w="255"/>
        <w:gridCol w:w="1981"/>
        <w:gridCol w:w="340"/>
        <w:gridCol w:w="1701"/>
        <w:gridCol w:w="236"/>
        <w:gridCol w:w="4653"/>
      </w:tblGrid>
      <w:tr w:rsidR="00A86FC9" w:rsidRPr="00A86FC9" w:rsidTr="00A86F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FC9" w:rsidRPr="00A86FC9" w:rsidTr="00A86F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C225FA" w:rsidRPr="00A86FC9" w:rsidRDefault="00C225FA" w:rsidP="00E724FD">
      <w:pPr>
        <w:pStyle w:val="ac"/>
        <w:kinsoku w:val="0"/>
        <w:overflowPunct w:val="0"/>
        <w:spacing w:after="0"/>
        <w:ind w:firstLine="2381"/>
        <w:jc w:val="center"/>
      </w:pPr>
    </w:p>
    <w:p w:rsidR="005235F0" w:rsidRDefault="00C225FA" w:rsidP="00152B99">
      <w:pPr>
        <w:pStyle w:val="ac"/>
        <w:kinsoku w:val="0"/>
        <w:overflowPunct w:val="0"/>
        <w:spacing w:after="0"/>
        <w:ind w:firstLine="2381"/>
        <w:jc w:val="center"/>
      </w:pPr>
      <w:r>
        <w:t xml:space="preserve">                                                               </w:t>
      </w:r>
    </w:p>
    <w:p w:rsidR="00152B99" w:rsidRPr="00152B99" w:rsidRDefault="00152B99" w:rsidP="00152B99">
      <w:pPr>
        <w:pStyle w:val="ac"/>
        <w:kinsoku w:val="0"/>
        <w:overflowPunct w:val="0"/>
        <w:spacing w:after="0"/>
        <w:ind w:firstLine="2381"/>
        <w:jc w:val="center"/>
      </w:pPr>
    </w:p>
    <w:p w:rsidR="005235F0" w:rsidRPr="0081502F" w:rsidRDefault="005235F0" w:rsidP="00A86FC9">
      <w:pPr>
        <w:jc w:val="right"/>
      </w:pPr>
      <w:r w:rsidRPr="0081502F">
        <w:lastRenderedPageBreak/>
        <w:t xml:space="preserve">Приложение №2 </w:t>
      </w:r>
      <w:r w:rsidRPr="0081502F">
        <w:rPr>
          <w:spacing w:val="-8"/>
        </w:rPr>
        <w:t xml:space="preserve"> к  </w:t>
      </w:r>
      <w:r w:rsidRPr="0081502F">
        <w:t>Положению</w:t>
      </w:r>
    </w:p>
    <w:p w:rsidR="00A86FC9" w:rsidRPr="0081502F" w:rsidRDefault="00A86FC9" w:rsidP="00A86FC9">
      <w:pPr>
        <w:jc w:val="right"/>
        <w:rPr>
          <w:rFonts w:ascii="Courier New" w:hAnsi="Courier New" w:cs="Courier New"/>
        </w:rPr>
      </w:pPr>
      <w:r w:rsidRPr="0081502F">
        <w:rPr>
          <w:rFonts w:ascii="Courier New" w:hAnsi="Courier New" w:cs="Courier New"/>
        </w:rPr>
        <w:t xml:space="preserve">                                     </w:t>
      </w:r>
    </w:p>
    <w:p w:rsidR="00A86FC9" w:rsidRPr="0081502F" w:rsidRDefault="00A86FC9" w:rsidP="00A86FC9">
      <w:pPr>
        <w:jc w:val="right"/>
      </w:pPr>
      <w:r w:rsidRPr="0081502F">
        <w:t xml:space="preserve">Директору ГКУ «Краевой центр социальной </w:t>
      </w:r>
    </w:p>
    <w:p w:rsidR="00152B99" w:rsidRPr="0081502F" w:rsidRDefault="00A86FC9" w:rsidP="00A86FC9">
      <w:pPr>
        <w:jc w:val="right"/>
      </w:pPr>
      <w:r w:rsidRPr="0081502F">
        <w:t xml:space="preserve">                                       защиты населения» Забайкальского края</w:t>
      </w:r>
    </w:p>
    <w:p w:rsidR="00152B99" w:rsidRPr="00152B99" w:rsidRDefault="00152B99" w:rsidP="00152B99">
      <w:pPr>
        <w:jc w:val="right"/>
        <w:rPr>
          <w:lang w:eastAsia="ru-RU"/>
        </w:rPr>
      </w:pPr>
      <w:r>
        <w:rPr>
          <w:lang w:eastAsia="ru-RU"/>
        </w:rPr>
        <w:t>________   __________________</w:t>
      </w:r>
    </w:p>
    <w:p w:rsidR="00A86FC9" w:rsidRPr="00A86FC9" w:rsidRDefault="00A86FC9" w:rsidP="00A86FC9">
      <w:pPr>
        <w:jc w:val="right"/>
        <w:rPr>
          <w:sz w:val="22"/>
          <w:szCs w:val="22"/>
        </w:rPr>
      </w:pPr>
      <w:r w:rsidRPr="00A86FC9">
        <w:rPr>
          <w:sz w:val="22"/>
          <w:szCs w:val="22"/>
        </w:rPr>
        <w:t xml:space="preserve"> </w:t>
      </w:r>
    </w:p>
    <w:p w:rsidR="00BF1860" w:rsidRPr="0081502F" w:rsidRDefault="00BF1860" w:rsidP="00A86FC9">
      <w:pPr>
        <w:jc w:val="right"/>
      </w:pPr>
    </w:p>
    <w:p w:rsidR="00A86FC9" w:rsidRPr="0081502F" w:rsidRDefault="00A86FC9" w:rsidP="00A86FC9">
      <w:pPr>
        <w:pStyle w:val="1"/>
        <w:spacing w:before="0" w:after="0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ЗАЯВЛЕНИЕ</w:t>
      </w:r>
    </w:p>
    <w:p w:rsidR="00A86FC9" w:rsidRPr="0081502F" w:rsidRDefault="00A86FC9" w:rsidP="00A86FC9">
      <w:pPr>
        <w:pStyle w:val="ae"/>
        <w:jc w:val="both"/>
        <w:rPr>
          <w:rFonts w:ascii="Times New Roman" w:hAnsi="Times New Roman" w:cs="Times New Roman"/>
        </w:rPr>
      </w:pPr>
    </w:p>
    <w:p w:rsidR="00A86FC9" w:rsidRPr="00A86FC9" w:rsidRDefault="00A86FC9" w:rsidP="00A86FC9">
      <w:pPr>
        <w:pStyle w:val="ae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1502F">
        <w:rPr>
          <w:rFonts w:ascii="Times New Roman" w:hAnsi="Times New Roman" w:cs="Times New Roman"/>
        </w:rPr>
        <w:t>Прошу назначить мне,</w:t>
      </w:r>
      <w:r w:rsidRPr="00A86FC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</w:t>
      </w:r>
      <w:r w:rsidRPr="00A86FC9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86FC9" w:rsidRPr="00974370" w:rsidRDefault="00A86FC9" w:rsidP="00A86FC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данные документа,</w:t>
      </w:r>
    </w:p>
    <w:p w:rsidR="00A86FC9" w:rsidRPr="00974370" w:rsidRDefault="00A86FC9" w:rsidP="00A86FC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>удостоверяющего личность, адрес места жительства)</w:t>
      </w:r>
    </w:p>
    <w:p w:rsidR="00A86FC9" w:rsidRPr="00974370" w:rsidRDefault="00A86FC9" w:rsidP="00A86FC9">
      <w:pPr>
        <w:rPr>
          <w:sz w:val="20"/>
          <w:szCs w:val="20"/>
        </w:rPr>
      </w:pPr>
    </w:p>
    <w:p w:rsidR="00A86FC9" w:rsidRPr="0081502F" w:rsidRDefault="00A86FC9" w:rsidP="00A86FC9">
      <w:pPr>
        <w:pStyle w:val="ae"/>
        <w:jc w:val="both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выплату единовременной материальной помощи в связи с нарушением условий</w:t>
      </w:r>
      <w:r w:rsidR="002F4F22" w:rsidRPr="0081502F">
        <w:rPr>
          <w:rFonts w:ascii="Times New Roman" w:hAnsi="Times New Roman" w:cs="Times New Roman"/>
        </w:rPr>
        <w:t xml:space="preserve"> </w:t>
      </w:r>
      <w:r w:rsidRPr="0081502F">
        <w:rPr>
          <w:rFonts w:ascii="Times New Roman" w:hAnsi="Times New Roman" w:cs="Times New Roman"/>
        </w:rPr>
        <w:t xml:space="preserve">жизнедеятельности в результате чрезвычайной ситуации: </w:t>
      </w:r>
    </w:p>
    <w:p w:rsidR="00A86FC9" w:rsidRPr="00A86FC9" w:rsidRDefault="00A86FC9" w:rsidP="00A86FC9">
      <w:pPr>
        <w:pStyle w:val="ae"/>
        <w:rPr>
          <w:rFonts w:ascii="Times New Roman" w:hAnsi="Times New Roman" w:cs="Times New Roman"/>
          <w:sz w:val="22"/>
          <w:szCs w:val="22"/>
          <w:u w:val="single"/>
        </w:rPr>
      </w:pPr>
      <w:r w:rsidRPr="00A86FC9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</w:t>
      </w:r>
    </w:p>
    <w:p w:rsidR="00A86FC9" w:rsidRPr="00974370" w:rsidRDefault="00A86FC9" w:rsidP="00A86FC9">
      <w:pPr>
        <w:pStyle w:val="ae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 xml:space="preserve">                 (причина нарушения условий жизнедеятельности)</w:t>
      </w:r>
    </w:p>
    <w:p w:rsidR="00A86FC9" w:rsidRPr="00A86FC9" w:rsidRDefault="00A86FC9" w:rsidP="00A86FC9">
      <w:pPr>
        <w:pStyle w:val="ae"/>
        <w:rPr>
          <w:rFonts w:ascii="Times New Roman" w:hAnsi="Times New Roman" w:cs="Times New Roman"/>
          <w:sz w:val="22"/>
          <w:szCs w:val="22"/>
        </w:rPr>
      </w:pPr>
      <w:r w:rsidRPr="00974370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</w:t>
      </w:r>
      <w:r w:rsidRPr="00974370">
        <w:rPr>
          <w:rFonts w:ascii="Times New Roman" w:hAnsi="Times New Roman" w:cs="Times New Roman"/>
          <w:sz w:val="20"/>
          <w:szCs w:val="20"/>
        </w:rPr>
        <w:t>,</w:t>
      </w:r>
    </w:p>
    <w:p w:rsidR="00A86FC9" w:rsidRPr="00974370" w:rsidRDefault="00A86FC9" w:rsidP="00A86FC9">
      <w:pPr>
        <w:pStyle w:val="ae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 xml:space="preserve">             (дата нарушения условий жизнедеятельности)</w:t>
      </w:r>
    </w:p>
    <w:p w:rsidR="00A86FC9" w:rsidRPr="00A86FC9" w:rsidRDefault="00A86FC9" w:rsidP="00A86FC9">
      <w:pPr>
        <w:pStyle w:val="ae"/>
        <w:rPr>
          <w:rFonts w:ascii="Times New Roman" w:hAnsi="Times New Roman" w:cs="Times New Roman"/>
          <w:sz w:val="22"/>
          <w:szCs w:val="22"/>
          <w:u w:val="single"/>
        </w:rPr>
      </w:pPr>
    </w:p>
    <w:p w:rsidR="00A86FC9" w:rsidRPr="00974370" w:rsidRDefault="00A86FC9" w:rsidP="00A86FC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A86FC9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 w:rsidRPr="00A86FC9">
        <w:rPr>
          <w:rFonts w:ascii="Times New Roman" w:hAnsi="Times New Roman" w:cs="Times New Roman"/>
          <w:sz w:val="22"/>
          <w:szCs w:val="22"/>
        </w:rPr>
        <w:t xml:space="preserve">       </w:t>
      </w:r>
      <w:r w:rsidRPr="00974370">
        <w:rPr>
          <w:rFonts w:ascii="Times New Roman" w:hAnsi="Times New Roman" w:cs="Times New Roman"/>
          <w:sz w:val="20"/>
          <w:szCs w:val="20"/>
        </w:rPr>
        <w:t>(указывается способ выплаты: через кредитные организации</w:t>
      </w:r>
    </w:p>
    <w:p w:rsidR="00A86FC9" w:rsidRPr="00974370" w:rsidRDefault="00A86FC9" w:rsidP="00A86FC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>или через организации почтовой связи)</w:t>
      </w:r>
    </w:p>
    <w:p w:rsidR="00A86FC9" w:rsidRPr="00974370" w:rsidRDefault="00A86FC9" w:rsidP="00A86FC9">
      <w:pPr>
        <w:rPr>
          <w:sz w:val="20"/>
          <w:szCs w:val="20"/>
        </w:rPr>
      </w:pP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Контактные данные заявителя: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 xml:space="preserve">Телефон: </w:t>
      </w:r>
      <w:r w:rsidRPr="0081502F">
        <w:rPr>
          <w:rFonts w:ascii="Times New Roman" w:hAnsi="Times New Roman" w:cs="Times New Roman"/>
          <w:u w:val="single"/>
        </w:rPr>
        <w:t>____________________________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Банковские реквизиты для выплаты: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Лицевой счет: ___________________________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Расчетный счет: _________________________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Наименование банка: _____________________</w:t>
      </w:r>
    </w:p>
    <w:p w:rsidR="00A86FC9" w:rsidRPr="0081502F" w:rsidRDefault="005D6C19" w:rsidP="00A86FC9">
      <w:pPr>
        <w:pStyle w:val="ae"/>
        <w:rPr>
          <w:rFonts w:ascii="Times New Roman" w:hAnsi="Times New Roman" w:cs="Times New Roman"/>
        </w:rPr>
      </w:pPr>
      <w:hyperlink r:id="rId10" w:history="1">
        <w:r w:rsidR="00A86FC9" w:rsidRPr="0081502F">
          <w:rPr>
            <w:rStyle w:val="a4"/>
            <w:rFonts w:ascii="Times New Roman" w:hAnsi="Times New Roman" w:cs="Times New Roman"/>
            <w:sz w:val="24"/>
            <w:szCs w:val="24"/>
          </w:rPr>
          <w:t>БИК</w:t>
        </w:r>
      </w:hyperlink>
      <w:r w:rsidR="00A86FC9" w:rsidRPr="0081502F">
        <w:rPr>
          <w:rFonts w:ascii="Times New Roman" w:hAnsi="Times New Roman" w:cs="Times New Roman"/>
        </w:rPr>
        <w:t xml:space="preserve"> _____________________________________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ИНН _____________________________________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КПП _____________________________________</w:t>
      </w:r>
    </w:p>
    <w:p w:rsidR="00A86FC9" w:rsidRPr="0081502F" w:rsidRDefault="00A86FC9" w:rsidP="00A86FC9">
      <w:pPr>
        <w:pStyle w:val="ae"/>
        <w:rPr>
          <w:rFonts w:ascii="Times New Roman" w:hAnsi="Times New Roman" w:cs="Times New Roman"/>
        </w:rPr>
      </w:pPr>
      <w:r w:rsidRPr="0081502F">
        <w:rPr>
          <w:rFonts w:ascii="Times New Roman" w:hAnsi="Times New Roman" w:cs="Times New Roman"/>
        </w:rPr>
        <w:t>Номер банковской карты __________________</w:t>
      </w:r>
    </w:p>
    <w:p w:rsidR="00A86FC9" w:rsidRPr="00A86FC9" w:rsidRDefault="00A86FC9" w:rsidP="00A86FC9">
      <w:pPr>
        <w:rPr>
          <w:sz w:val="22"/>
          <w:szCs w:val="22"/>
        </w:rPr>
      </w:pPr>
    </w:p>
    <w:p w:rsidR="00A86FC9" w:rsidRPr="00A86FC9" w:rsidRDefault="00A86FC9" w:rsidP="00A86FC9">
      <w:pPr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379"/>
        <w:gridCol w:w="255"/>
        <w:gridCol w:w="1981"/>
        <w:gridCol w:w="340"/>
        <w:gridCol w:w="1701"/>
        <w:gridCol w:w="236"/>
        <w:gridCol w:w="4937"/>
      </w:tblGrid>
      <w:tr w:rsidR="00A86FC9" w:rsidRPr="00A86FC9" w:rsidTr="00A86F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FC9" w:rsidRPr="00974370" w:rsidTr="00A86F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A86FC9" w:rsidRPr="00974370" w:rsidRDefault="00A86FC9" w:rsidP="00A86FC9">
      <w:pPr>
        <w:rPr>
          <w:sz w:val="20"/>
          <w:szCs w:val="20"/>
        </w:rPr>
      </w:pPr>
    </w:p>
    <w:p w:rsidR="00A86FC9" w:rsidRPr="00A86FC9" w:rsidRDefault="00A86FC9" w:rsidP="00A86FC9">
      <w:pPr>
        <w:rPr>
          <w:sz w:val="22"/>
          <w:szCs w:val="22"/>
        </w:rPr>
      </w:pPr>
    </w:p>
    <w:p w:rsidR="00A86FC9" w:rsidRPr="00A86FC9" w:rsidRDefault="00A86FC9" w:rsidP="00A86FC9">
      <w:pPr>
        <w:rPr>
          <w:sz w:val="22"/>
          <w:szCs w:val="22"/>
        </w:rPr>
      </w:pPr>
      <w:bookmarkStart w:id="0" w:name="_GoBack"/>
      <w:bookmarkEnd w:id="0"/>
    </w:p>
    <w:p w:rsidR="00A86FC9" w:rsidRPr="00A86FC9" w:rsidRDefault="00A86FC9" w:rsidP="00A86FC9">
      <w:pPr>
        <w:ind w:firstLine="709"/>
        <w:jc w:val="both"/>
        <w:rPr>
          <w:sz w:val="22"/>
          <w:szCs w:val="22"/>
        </w:rPr>
      </w:pPr>
      <w:r w:rsidRPr="00A86FC9">
        <w:rPr>
          <w:sz w:val="22"/>
          <w:szCs w:val="22"/>
        </w:rPr>
        <w:t>В соответствии с Федеральным законом от 27 июля 2006 г. N 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:rsidR="00A86FC9" w:rsidRPr="00A86FC9" w:rsidRDefault="00A86FC9" w:rsidP="00A86FC9">
      <w:pPr>
        <w:ind w:firstLine="709"/>
        <w:jc w:val="both"/>
        <w:rPr>
          <w:sz w:val="22"/>
          <w:szCs w:val="22"/>
        </w:rPr>
      </w:pPr>
      <w:r w:rsidRPr="00A86FC9">
        <w:rPr>
          <w:sz w:val="22"/>
          <w:szCs w:val="22"/>
        </w:rPr>
        <w:t>Мне разъяснено, что данное согласие может быть отозвано мною.</w:t>
      </w:r>
    </w:p>
    <w:p w:rsidR="00A86FC9" w:rsidRPr="00A86FC9" w:rsidRDefault="00A86FC9" w:rsidP="00A86FC9">
      <w:pPr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379"/>
        <w:gridCol w:w="255"/>
        <w:gridCol w:w="1981"/>
        <w:gridCol w:w="340"/>
        <w:gridCol w:w="1701"/>
        <w:gridCol w:w="236"/>
        <w:gridCol w:w="4937"/>
      </w:tblGrid>
      <w:tr w:rsidR="00A86FC9" w:rsidRPr="00A86FC9" w:rsidTr="00A86F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FC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C9" w:rsidRPr="00A86FC9" w:rsidRDefault="00A86FC9" w:rsidP="00A86F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FC9" w:rsidRPr="00974370" w:rsidTr="00A86F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A86FC9" w:rsidRPr="00974370" w:rsidRDefault="00A86FC9" w:rsidP="00A86FC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152B99" w:rsidRPr="00974370" w:rsidRDefault="00A86FC9" w:rsidP="00C225FA">
      <w:pPr>
        <w:pStyle w:val="ac"/>
        <w:kinsoku w:val="0"/>
        <w:overflowPunct w:val="0"/>
        <w:spacing w:after="0"/>
        <w:ind w:firstLine="2381"/>
        <w:jc w:val="center"/>
        <w:rPr>
          <w:sz w:val="20"/>
          <w:szCs w:val="20"/>
        </w:rPr>
      </w:pPr>
      <w:r w:rsidRPr="00974370">
        <w:rPr>
          <w:sz w:val="20"/>
          <w:szCs w:val="20"/>
        </w:rPr>
        <w:t xml:space="preserve">                                      </w:t>
      </w:r>
    </w:p>
    <w:p w:rsidR="0081502F" w:rsidRDefault="0081502F" w:rsidP="00C225FA">
      <w:pPr>
        <w:pStyle w:val="ac"/>
        <w:kinsoku w:val="0"/>
        <w:overflowPunct w:val="0"/>
        <w:spacing w:after="0"/>
        <w:ind w:firstLine="2381"/>
        <w:jc w:val="center"/>
      </w:pPr>
    </w:p>
    <w:p w:rsidR="003A17AC" w:rsidRDefault="00263745" w:rsidP="00C225FA">
      <w:pPr>
        <w:pStyle w:val="ac"/>
        <w:kinsoku w:val="0"/>
        <w:overflowPunct w:val="0"/>
        <w:spacing w:after="0"/>
        <w:ind w:firstLine="2381"/>
        <w:jc w:val="center"/>
        <w:rPr>
          <w:spacing w:val="-1"/>
          <w:w w:val="98"/>
        </w:rPr>
      </w:pPr>
      <w:r>
        <w:t xml:space="preserve">                                                     </w:t>
      </w:r>
      <w:r w:rsidR="00C225FA">
        <w:t xml:space="preserve"> </w:t>
      </w:r>
      <w:r w:rsidR="00A86FC9">
        <w:t xml:space="preserve">Приложение </w:t>
      </w:r>
      <w:r w:rsidR="005235F0">
        <w:t>№3</w:t>
      </w:r>
      <w:r w:rsidR="00BB3472">
        <w:rPr>
          <w:spacing w:val="-8"/>
        </w:rPr>
        <w:t xml:space="preserve"> </w:t>
      </w:r>
      <w:r w:rsidR="00E724FD">
        <w:rPr>
          <w:spacing w:val="-8"/>
        </w:rPr>
        <w:t xml:space="preserve">к </w:t>
      </w:r>
      <w:r w:rsidR="00C225FA">
        <w:rPr>
          <w:spacing w:val="-8"/>
        </w:rPr>
        <w:t xml:space="preserve"> </w:t>
      </w:r>
      <w:r w:rsidR="00BB3472">
        <w:t>Положению</w:t>
      </w:r>
      <w:r w:rsidR="00BB3472">
        <w:rPr>
          <w:spacing w:val="-1"/>
          <w:w w:val="98"/>
        </w:rPr>
        <w:t xml:space="preserve"> </w:t>
      </w:r>
    </w:p>
    <w:p w:rsidR="00C225FA" w:rsidRDefault="00C225FA" w:rsidP="00C225FA">
      <w:pPr>
        <w:pStyle w:val="ac"/>
        <w:kinsoku w:val="0"/>
        <w:overflowPunct w:val="0"/>
        <w:spacing w:after="0"/>
        <w:ind w:firstLine="2381"/>
        <w:jc w:val="center"/>
        <w:rPr>
          <w:spacing w:val="-1"/>
          <w:w w:val="9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967"/>
      </w:tblGrid>
      <w:tr w:rsidR="00725C0F" w:rsidTr="00725C0F">
        <w:tc>
          <w:tcPr>
            <w:tcW w:w="5068" w:type="dxa"/>
          </w:tcPr>
          <w:p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725C0F" w:rsidRPr="00974370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7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25C0F" w:rsidRPr="00974370" w:rsidRDefault="00725C0F" w:rsidP="00C225FA">
            <w:pPr>
              <w:pStyle w:val="a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7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</w:t>
            </w:r>
            <w:r w:rsidR="00C225FA" w:rsidRPr="009743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«Борзинский район»</w:t>
            </w:r>
          </w:p>
          <w:p w:rsidR="00725C0F" w:rsidRPr="00E200B4" w:rsidRDefault="00725C0F" w:rsidP="00725C0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__________</w:t>
            </w:r>
            <w:r w:rsidR="00C225FA">
              <w:rPr>
                <w:rFonts w:ascii="Times New Roman" w:hAnsi="Times New Roman" w:cs="Times New Roman"/>
              </w:rPr>
              <w:t xml:space="preserve">   </w:t>
            </w:r>
            <w:r w:rsidR="005235F0">
              <w:rPr>
                <w:rFonts w:ascii="Times New Roman" w:hAnsi="Times New Roman" w:cs="Times New Roman"/>
              </w:rPr>
              <w:t>___________________</w:t>
            </w:r>
          </w:p>
          <w:p w:rsidR="00725C0F" w:rsidRPr="00E200B4" w:rsidRDefault="00725C0F" w:rsidP="00725C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"___"_____________ 20__ г.</w:t>
            </w:r>
          </w:p>
          <w:p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М.П.</w:t>
            </w:r>
          </w:p>
          <w:p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94BE3" w:rsidRDefault="00B94BE3" w:rsidP="00BB3472">
      <w:pPr>
        <w:pStyle w:val="Style35"/>
        <w:widowControl/>
        <w:spacing w:line="240" w:lineRule="auto"/>
      </w:pP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ЗАКЛЮЧЕНИЕ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об установлении факта проживания в жилом помещении,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 xml:space="preserve">находящемся в зоне чрезвычайной ситуации, 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и факта нарушения условий жизнедеятельности заявителя</w:t>
      </w:r>
    </w:p>
    <w:p w:rsidR="00BB3472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 xml:space="preserve"> в результате чрезвычайной ситуации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</w:t>
      </w:r>
    </w:p>
    <w:p w:rsidR="00BB3472" w:rsidRPr="00AD4C1E" w:rsidRDefault="00BB3472" w:rsidP="00BB3472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>(реквизиты нормативного правового акта об отнесении сложившейся ситуации к чрезвычайной)</w:t>
      </w:r>
    </w:p>
    <w:p w:rsidR="00BB3472" w:rsidRDefault="00BB3472" w:rsidP="00BB3472">
      <w:pPr>
        <w:pStyle w:val="Style1"/>
        <w:widowControl/>
        <w:spacing w:line="240" w:lineRule="exact"/>
        <w:ind w:right="22"/>
        <w:jc w:val="right"/>
        <w:rPr>
          <w:sz w:val="20"/>
          <w:szCs w:val="20"/>
        </w:rPr>
      </w:pPr>
    </w:p>
    <w:p w:rsidR="00BB3472" w:rsidRPr="00974370" w:rsidRDefault="00BB3472" w:rsidP="00725C0F">
      <w:pPr>
        <w:pStyle w:val="Style1"/>
        <w:widowControl/>
        <w:tabs>
          <w:tab w:val="left" w:leader="underscore" w:pos="7855"/>
        </w:tabs>
        <w:spacing w:line="360" w:lineRule="auto"/>
        <w:ind w:firstLine="709"/>
        <w:jc w:val="right"/>
        <w:rPr>
          <w:rStyle w:val="FontStyle49"/>
          <w:sz w:val="24"/>
          <w:szCs w:val="24"/>
        </w:rPr>
      </w:pPr>
      <w:r w:rsidRPr="00974370">
        <w:rPr>
          <w:rStyle w:val="FontStyle49"/>
          <w:sz w:val="24"/>
          <w:szCs w:val="24"/>
        </w:rPr>
        <w:t>Комиссия, действующая на основании_______________</w:t>
      </w:r>
      <w:r w:rsidR="00974370">
        <w:rPr>
          <w:rStyle w:val="FontStyle49"/>
          <w:sz w:val="24"/>
          <w:szCs w:val="24"/>
        </w:rPr>
        <w:t>________________</w:t>
      </w:r>
      <w:r w:rsidRPr="00974370">
        <w:rPr>
          <w:rStyle w:val="FontStyle49"/>
          <w:sz w:val="24"/>
          <w:szCs w:val="24"/>
        </w:rPr>
        <w:t>, в составе:</w:t>
      </w:r>
    </w:p>
    <w:p w:rsidR="00BB3472" w:rsidRPr="00974370" w:rsidRDefault="00BB3472" w:rsidP="00725C0F">
      <w:pPr>
        <w:pStyle w:val="Style1"/>
        <w:widowControl/>
        <w:tabs>
          <w:tab w:val="left" w:leader="underscore" w:pos="9677"/>
        </w:tabs>
        <w:spacing w:line="360" w:lineRule="auto"/>
        <w:jc w:val="both"/>
        <w:rPr>
          <w:rStyle w:val="FontStyle49"/>
          <w:sz w:val="24"/>
          <w:szCs w:val="24"/>
        </w:rPr>
      </w:pPr>
      <w:r w:rsidRPr="00974370">
        <w:rPr>
          <w:rStyle w:val="FontStyle49"/>
          <w:sz w:val="24"/>
          <w:szCs w:val="24"/>
        </w:rPr>
        <w:t>Председатель комиссии:___________________________________________________</w:t>
      </w:r>
      <w:r w:rsidR="00725C0F" w:rsidRPr="00974370">
        <w:rPr>
          <w:rStyle w:val="FontStyle49"/>
          <w:sz w:val="24"/>
          <w:szCs w:val="24"/>
        </w:rPr>
        <w:t>_</w:t>
      </w:r>
      <w:r w:rsidRPr="00974370">
        <w:rPr>
          <w:rStyle w:val="FontStyle49"/>
          <w:sz w:val="24"/>
          <w:szCs w:val="24"/>
        </w:rPr>
        <w:t>______</w:t>
      </w:r>
      <w:r w:rsidR="00974370">
        <w:rPr>
          <w:rStyle w:val="FontStyle49"/>
          <w:sz w:val="24"/>
          <w:szCs w:val="24"/>
        </w:rPr>
        <w:t>_</w:t>
      </w:r>
    </w:p>
    <w:p w:rsidR="00974370" w:rsidRPr="00376A51" w:rsidRDefault="00BB3472" w:rsidP="00725C0F">
      <w:pPr>
        <w:pStyle w:val="Style1"/>
        <w:widowControl/>
        <w:spacing w:line="360" w:lineRule="auto"/>
        <w:jc w:val="left"/>
        <w:rPr>
          <w:rStyle w:val="FontStyle49"/>
        </w:rPr>
      </w:pPr>
      <w:r w:rsidRPr="00974370">
        <w:rPr>
          <w:rStyle w:val="FontStyle49"/>
          <w:sz w:val="24"/>
          <w:szCs w:val="24"/>
        </w:rPr>
        <w:t>Члены комиссии:</w:t>
      </w:r>
      <w:r w:rsidRPr="00376A51">
        <w:rPr>
          <w:rStyle w:val="FontStyle49"/>
        </w:rPr>
        <w:t>_______________</w:t>
      </w:r>
      <w:r>
        <w:rPr>
          <w:rStyle w:val="FontStyle49"/>
        </w:rPr>
        <w:t>_</w:t>
      </w:r>
      <w:r w:rsidRPr="00376A51">
        <w:rPr>
          <w:rStyle w:val="FontStyle49"/>
        </w:rPr>
        <w:t>_______________</w:t>
      </w:r>
      <w:r w:rsidR="00E724FD">
        <w:rPr>
          <w:rStyle w:val="FontStyle49"/>
        </w:rPr>
        <w:t>_____</w:t>
      </w:r>
      <w:r w:rsidRPr="00376A51">
        <w:rPr>
          <w:rStyle w:val="FontStyle49"/>
        </w:rPr>
        <w:t>____________________</w:t>
      </w:r>
      <w:r>
        <w:rPr>
          <w:rStyle w:val="FontStyle49"/>
        </w:rPr>
        <w:t>__________</w:t>
      </w:r>
      <w:r w:rsidR="00974370">
        <w:rPr>
          <w:rStyle w:val="FontStyle49"/>
        </w:rPr>
        <w:t>____</w:t>
      </w:r>
    </w:p>
    <w:p w:rsidR="00BB3472" w:rsidRPr="00376A51" w:rsidRDefault="00BB3472" w:rsidP="00725C0F">
      <w:pPr>
        <w:pStyle w:val="Style1"/>
        <w:widowControl/>
        <w:spacing w:line="360" w:lineRule="auto"/>
        <w:jc w:val="both"/>
      </w:pPr>
      <w:r w:rsidRPr="00376A51">
        <w:t>__________________________________</w:t>
      </w:r>
      <w:r w:rsidR="00E724FD">
        <w:t>__</w:t>
      </w:r>
      <w:r w:rsidRPr="00376A51">
        <w:t>_________________</w:t>
      </w:r>
      <w:r w:rsidR="003A17AC">
        <w:t>____________</w:t>
      </w:r>
      <w:r>
        <w:t>___</w:t>
      </w:r>
      <w:r w:rsidRPr="00376A51">
        <w:t>____</w:t>
      </w:r>
      <w:r>
        <w:t>________</w:t>
      </w:r>
    </w:p>
    <w:p w:rsidR="00BB3472" w:rsidRPr="00376A51" w:rsidRDefault="00BB3472" w:rsidP="00725C0F">
      <w:pPr>
        <w:pStyle w:val="Style1"/>
        <w:widowControl/>
        <w:spacing w:line="360" w:lineRule="auto"/>
        <w:jc w:val="both"/>
      </w:pPr>
      <w:r>
        <w:t>_</w:t>
      </w:r>
      <w:r w:rsidRPr="00376A51">
        <w:t>______________________________________________</w:t>
      </w:r>
      <w:r w:rsidR="003A17AC">
        <w:t>______________</w:t>
      </w:r>
      <w:r w:rsidRPr="00376A51">
        <w:t>_______________</w:t>
      </w:r>
      <w:r>
        <w:t>____</w:t>
      </w:r>
    </w:p>
    <w:p w:rsidR="00BB3472" w:rsidRPr="00974370" w:rsidRDefault="00BB3472" w:rsidP="00725C0F">
      <w:pPr>
        <w:pStyle w:val="Style1"/>
        <w:widowControl/>
        <w:tabs>
          <w:tab w:val="left" w:leader="underscore" w:pos="2678"/>
        </w:tabs>
        <w:spacing w:line="360" w:lineRule="auto"/>
        <w:jc w:val="both"/>
        <w:rPr>
          <w:rStyle w:val="FontStyle49"/>
          <w:sz w:val="24"/>
          <w:szCs w:val="24"/>
        </w:rPr>
      </w:pPr>
      <w:r w:rsidRPr="00974370">
        <w:rPr>
          <w:rStyle w:val="FontStyle49"/>
          <w:sz w:val="24"/>
          <w:szCs w:val="24"/>
        </w:rPr>
        <w:t>провела</w:t>
      </w:r>
      <w:r w:rsidRPr="00974370">
        <w:rPr>
          <w:rStyle w:val="FontStyle49"/>
          <w:sz w:val="24"/>
          <w:szCs w:val="24"/>
        </w:rPr>
        <w:tab/>
        <w:t>обследование условий жизнедеятельности заявителя:</w:t>
      </w:r>
    </w:p>
    <w:p w:rsidR="00BB3472" w:rsidRDefault="00BB3472" w:rsidP="00BB3472">
      <w:pPr>
        <w:pStyle w:val="Style14"/>
        <w:widowControl/>
        <w:spacing w:line="240" w:lineRule="auto"/>
        <w:rPr>
          <w:rStyle w:val="FontStyle41"/>
        </w:rPr>
      </w:pPr>
      <w:r>
        <w:rPr>
          <w:rStyle w:val="FontStyle41"/>
        </w:rPr>
        <w:t xml:space="preserve">                </w:t>
      </w:r>
      <w:r w:rsidR="00E724FD">
        <w:rPr>
          <w:rStyle w:val="FontStyle41"/>
        </w:rPr>
        <w:t xml:space="preserve">           </w:t>
      </w:r>
      <w:r>
        <w:rPr>
          <w:rStyle w:val="FontStyle41"/>
        </w:rPr>
        <w:t xml:space="preserve"> (дата)</w:t>
      </w:r>
    </w:p>
    <w:p w:rsidR="00BB3472" w:rsidRPr="00974370" w:rsidRDefault="00BB3472" w:rsidP="003A17AC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  <w:sz w:val="24"/>
          <w:szCs w:val="24"/>
        </w:rPr>
      </w:pPr>
      <w:r w:rsidRPr="00974370">
        <w:rPr>
          <w:rStyle w:val="FontStyle49"/>
          <w:sz w:val="24"/>
          <w:szCs w:val="24"/>
        </w:rPr>
        <w:t>Ф.И.О. заявителя:_________________________________________________________________</w:t>
      </w:r>
    </w:p>
    <w:p w:rsidR="00BB3472" w:rsidRPr="00AD4C1E" w:rsidRDefault="00BB3472" w:rsidP="003A17AC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974370">
        <w:rPr>
          <w:rStyle w:val="FontStyle49"/>
          <w:sz w:val="24"/>
          <w:szCs w:val="24"/>
        </w:rPr>
        <w:t>Адрес места жительства</w:t>
      </w:r>
      <w:r w:rsidRPr="00AD4C1E">
        <w:rPr>
          <w:rStyle w:val="FontStyle49"/>
        </w:rPr>
        <w:t>:______________________________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</w:t>
      </w:r>
      <w:r>
        <w:rPr>
          <w:rStyle w:val="FontStyle49"/>
        </w:rPr>
        <w:t>__</w:t>
      </w:r>
    </w:p>
    <w:p w:rsidR="00BB3472" w:rsidRPr="00AD4C1E" w:rsidRDefault="00BB3472" w:rsidP="003A17AC">
      <w:pPr>
        <w:pStyle w:val="Style1"/>
        <w:widowControl/>
        <w:spacing w:line="360" w:lineRule="auto"/>
        <w:jc w:val="both"/>
      </w:pPr>
      <w:r w:rsidRPr="00AD4C1E">
        <w:t>________________________________________________________________________</w:t>
      </w:r>
      <w:r w:rsidR="00E724FD">
        <w:t>__</w:t>
      </w:r>
      <w:r w:rsidR="003A17AC">
        <w:t>___</w:t>
      </w:r>
      <w:r w:rsidR="00E724FD">
        <w:t>___</w:t>
      </w:r>
    </w:p>
    <w:p w:rsidR="00BB3472" w:rsidRPr="00AD4C1E" w:rsidRDefault="00BB3472" w:rsidP="003A17AC">
      <w:pPr>
        <w:pStyle w:val="Style1"/>
        <w:widowControl/>
        <w:tabs>
          <w:tab w:val="left" w:leader="underscore" w:pos="8791"/>
        </w:tabs>
        <w:spacing w:line="360" w:lineRule="auto"/>
        <w:jc w:val="both"/>
        <w:rPr>
          <w:rStyle w:val="FontStyle49"/>
        </w:rPr>
      </w:pPr>
      <w:r w:rsidRPr="00974370">
        <w:rPr>
          <w:rStyle w:val="FontStyle49"/>
          <w:sz w:val="24"/>
          <w:szCs w:val="24"/>
        </w:rPr>
        <w:t>Факт проживания в жилом помещении_</w:t>
      </w:r>
      <w:r w:rsidRPr="00AD4C1E">
        <w:rPr>
          <w:rStyle w:val="FontStyle49"/>
        </w:rPr>
        <w:t>________________________________</w:t>
      </w:r>
      <w:r>
        <w:rPr>
          <w:rStyle w:val="FontStyle49"/>
        </w:rPr>
        <w:t>_______</w:t>
      </w:r>
      <w:r w:rsidR="003A17AC">
        <w:rPr>
          <w:rStyle w:val="FontStyle49"/>
        </w:rPr>
        <w:t>_</w:t>
      </w:r>
      <w:r>
        <w:rPr>
          <w:rStyle w:val="FontStyle49"/>
        </w:rPr>
        <w:t>_______</w:t>
      </w:r>
    </w:p>
    <w:p w:rsidR="00BB3472" w:rsidRPr="00AD4C1E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  <w:sz w:val="16"/>
          <w:szCs w:val="16"/>
        </w:rPr>
        <w:t xml:space="preserve">                         </w:t>
      </w:r>
      <w:r w:rsidRPr="00AD4C1E">
        <w:rPr>
          <w:rStyle w:val="FontStyle41"/>
        </w:rPr>
        <w:t>(Ф.И.О. заявителя)</w:t>
      </w:r>
    </w:p>
    <w:p w:rsidR="00BB3472" w:rsidRPr="00AD4C1E" w:rsidRDefault="00BB3472" w:rsidP="00BB3472">
      <w:pPr>
        <w:pStyle w:val="Style1"/>
        <w:widowControl/>
        <w:spacing w:line="240" w:lineRule="auto"/>
        <w:jc w:val="both"/>
      </w:pPr>
    </w:p>
    <w:p w:rsidR="00BB3472" w:rsidRPr="00AD4C1E" w:rsidRDefault="00BB3472" w:rsidP="00BB3472">
      <w:pPr>
        <w:pStyle w:val="Style1"/>
        <w:widowControl/>
        <w:tabs>
          <w:tab w:val="left" w:leader="underscore" w:pos="8791"/>
        </w:tabs>
        <w:spacing w:line="240" w:lineRule="auto"/>
        <w:ind w:right="-3"/>
        <w:jc w:val="both"/>
        <w:rPr>
          <w:rStyle w:val="FontStyle49"/>
        </w:rPr>
      </w:pPr>
      <w:r w:rsidRPr="00974370">
        <w:rPr>
          <w:rStyle w:val="FontStyle49"/>
          <w:sz w:val="24"/>
          <w:szCs w:val="24"/>
        </w:rPr>
        <w:t>установлен/не установлен на основании</w:t>
      </w:r>
      <w:r w:rsidRPr="00AD4C1E">
        <w:rPr>
          <w:rStyle w:val="FontStyle49"/>
        </w:rPr>
        <w:t>____</w:t>
      </w:r>
      <w:r>
        <w:rPr>
          <w:rStyle w:val="FontStyle49"/>
        </w:rPr>
        <w:t>__________________________________________</w:t>
      </w:r>
    </w:p>
    <w:p w:rsidR="00BB3472" w:rsidRDefault="00BB3472" w:rsidP="00BB3472">
      <w:pPr>
        <w:pStyle w:val="Style14"/>
        <w:widowControl/>
        <w:tabs>
          <w:tab w:val="left" w:pos="4637"/>
        </w:tabs>
        <w:spacing w:line="240" w:lineRule="auto"/>
        <w:jc w:val="center"/>
        <w:rPr>
          <w:rStyle w:val="FontStyle41"/>
        </w:rPr>
      </w:pPr>
      <w:r w:rsidRPr="00AD4C1E">
        <w:rPr>
          <w:rStyle w:val="FontStyle41"/>
        </w:rPr>
        <w:t>(нужное подчеркнуть)</w:t>
      </w:r>
      <w:r>
        <w:rPr>
          <w:rStyle w:val="FontStyle41"/>
        </w:rPr>
        <w:tab/>
        <w:t>(указать, если факт проживания установлен)</w:t>
      </w:r>
    </w:p>
    <w:p w:rsidR="00BB3472" w:rsidRPr="00AD4C1E" w:rsidRDefault="00BB3472" w:rsidP="00BB3472">
      <w:pPr>
        <w:pStyle w:val="Style1"/>
        <w:widowControl/>
        <w:spacing w:line="240" w:lineRule="auto"/>
        <w:jc w:val="both"/>
      </w:pPr>
    </w:p>
    <w:p w:rsidR="00BB3472" w:rsidRPr="00AD4C1E" w:rsidRDefault="00BB3472" w:rsidP="00BB3472">
      <w:pPr>
        <w:pStyle w:val="Style1"/>
        <w:widowControl/>
        <w:tabs>
          <w:tab w:val="left" w:leader="underscore" w:pos="8798"/>
        </w:tabs>
        <w:spacing w:line="240" w:lineRule="auto"/>
        <w:jc w:val="both"/>
        <w:rPr>
          <w:rStyle w:val="FontStyle49"/>
        </w:rPr>
      </w:pPr>
      <w:r w:rsidRPr="00974370">
        <w:rPr>
          <w:rStyle w:val="FontStyle49"/>
          <w:sz w:val="24"/>
          <w:szCs w:val="24"/>
        </w:rPr>
        <w:t>Дата начала нарушения условий жизнедеятельности</w:t>
      </w:r>
      <w:r w:rsidRPr="00AD4C1E">
        <w:rPr>
          <w:rStyle w:val="FontStyle49"/>
        </w:rPr>
        <w:t>:</w:t>
      </w:r>
      <w:r w:rsidRPr="00AD4C1E">
        <w:rPr>
          <w:rStyle w:val="FontStyle49"/>
        </w:rPr>
        <w:tab/>
      </w:r>
    </w:p>
    <w:p w:rsidR="004F7EE7" w:rsidRDefault="004F7EE7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4F7EE7" w:rsidRDefault="004F7EE7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BB3472" w:rsidRPr="00974370" w:rsidRDefault="00BB3472" w:rsidP="00BB3472">
      <w:pPr>
        <w:pStyle w:val="Style1"/>
        <w:widowControl/>
        <w:spacing w:line="240" w:lineRule="auto"/>
        <w:ind w:left="2232"/>
        <w:jc w:val="both"/>
        <w:rPr>
          <w:rStyle w:val="FontStyle49"/>
          <w:sz w:val="24"/>
          <w:szCs w:val="24"/>
        </w:rPr>
      </w:pPr>
      <w:r w:rsidRPr="00974370">
        <w:rPr>
          <w:rStyle w:val="FontStyle49"/>
          <w:sz w:val="24"/>
          <w:szCs w:val="24"/>
        </w:rPr>
        <w:t>Характер нарушения условий жизнедеятельности:</w:t>
      </w:r>
    </w:p>
    <w:p w:rsidR="00BB3472" w:rsidRPr="00974370" w:rsidRDefault="00BB3472" w:rsidP="00BB3472">
      <w:pPr>
        <w:widowControl/>
        <w:spacing w:after="281" w:line="1" w:lineRule="exact"/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3420"/>
        <w:gridCol w:w="3100"/>
      </w:tblGrid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Критерии нарушения условий жизнедеятельности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12"/>
              <w:widowControl/>
              <w:spacing w:line="240" w:lineRule="auto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Показатели критериев нарушения условий жизнедеятельности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Состояние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Невозможность проживания заявителя в жилом помещении: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1) здание (жилое помещение):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13"/>
              <w:widowControl/>
            </w:pP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</w:pPr>
          </w:p>
          <w:p w:rsidR="00BB3472" w:rsidRPr="00974370" w:rsidRDefault="00BB3472" w:rsidP="00725C0F">
            <w:pPr>
              <w:widowControl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фундамент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Поврежден (частично разрушен)/ не поврежден (частично не разрушен)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стены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 xml:space="preserve">Повреждены (частично разрушены)/ не повреждены </w:t>
            </w:r>
            <w:r w:rsidRPr="00974370">
              <w:rPr>
                <w:rStyle w:val="FontStyle41"/>
                <w:sz w:val="24"/>
                <w:szCs w:val="24"/>
              </w:rPr>
              <w:lastRenderedPageBreak/>
              <w:t>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перегородки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перекрытия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полы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крыша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Повреждена (частично разрушена)/ не повреждена (частично не разрушена)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окна и двери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отделочные работы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печное отопление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Повреждено (частично разрушено)/ не повреждено (частично не разрушено)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электроосвещение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Повреждено (частично разрушено)/ не повреждено (частично не разрушено)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прочие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2) теплоснабжение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Нарушено/не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3) водоснабжение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Нарушено/не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4) электроснабжение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Нарушено/не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5) возможность использования лифта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Возможно/невозможно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Доступно/недоступно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BB3472" w:rsidRPr="00974370" w:rsidRDefault="00BB3472" w:rsidP="00725C0F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Возможно/невозможно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13"/>
              <w:widowControl/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974370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974370">
              <w:rPr>
                <w:rStyle w:val="FontStyle41"/>
                <w:sz w:val="24"/>
                <w:szCs w:val="24"/>
              </w:rPr>
              <w:t>Нарушено/не нарушено</w:t>
            </w:r>
          </w:p>
        </w:tc>
      </w:tr>
    </w:tbl>
    <w:p w:rsidR="00BB3472" w:rsidRPr="00E86DEC" w:rsidRDefault="00BB3472" w:rsidP="00BB3472">
      <w:pPr>
        <w:pStyle w:val="Style31"/>
        <w:widowControl/>
        <w:spacing w:line="240" w:lineRule="exact"/>
        <w:jc w:val="both"/>
      </w:pPr>
    </w:p>
    <w:p w:rsidR="00BB3472" w:rsidRPr="00974370" w:rsidRDefault="00BB3472" w:rsidP="00BB3472">
      <w:pPr>
        <w:pStyle w:val="Style31"/>
        <w:widowControl/>
        <w:spacing w:before="26" w:line="274" w:lineRule="exact"/>
        <w:jc w:val="both"/>
        <w:rPr>
          <w:rStyle w:val="FontStyle49"/>
          <w:sz w:val="24"/>
          <w:szCs w:val="24"/>
        </w:rPr>
      </w:pPr>
      <w:r w:rsidRPr="00974370">
        <w:rPr>
          <w:rStyle w:val="FontStyle49"/>
          <w:sz w:val="24"/>
          <w:szCs w:val="24"/>
        </w:rPr>
        <w:lastRenderedPageBreak/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заявителя в жилом помещении.</w:t>
      </w:r>
    </w:p>
    <w:p w:rsidR="00BB3472" w:rsidRPr="00E86DEC" w:rsidRDefault="00BB3472" w:rsidP="00BB3472">
      <w:pPr>
        <w:pStyle w:val="Style31"/>
        <w:widowControl/>
        <w:spacing w:line="240" w:lineRule="auto"/>
        <w:ind w:firstLine="709"/>
        <w:jc w:val="right"/>
      </w:pPr>
    </w:p>
    <w:p w:rsidR="00BB3472" w:rsidRPr="00E86DEC" w:rsidRDefault="00BB3472" w:rsidP="00BB3472">
      <w:pPr>
        <w:pStyle w:val="Style31"/>
        <w:widowControl/>
        <w:tabs>
          <w:tab w:val="left" w:leader="underscore" w:pos="9072"/>
        </w:tabs>
        <w:spacing w:line="240" w:lineRule="auto"/>
        <w:rPr>
          <w:rStyle w:val="FontStyle49"/>
        </w:rPr>
      </w:pPr>
      <w:r w:rsidRPr="00974370">
        <w:rPr>
          <w:rStyle w:val="FontStyle49"/>
          <w:sz w:val="24"/>
          <w:szCs w:val="24"/>
        </w:rPr>
        <w:t>Факт нарушения условий жизнедеятельности</w:t>
      </w:r>
      <w:r>
        <w:rPr>
          <w:rStyle w:val="FontStyle49"/>
        </w:rPr>
        <w:t xml:space="preserve"> _____________________</w:t>
      </w:r>
      <w:r w:rsidR="003A17AC">
        <w:rPr>
          <w:rStyle w:val="FontStyle49"/>
        </w:rPr>
        <w:t>______</w:t>
      </w:r>
      <w:r w:rsidR="00974370">
        <w:rPr>
          <w:rStyle w:val="FontStyle49"/>
        </w:rPr>
        <w:t>____________</w:t>
      </w:r>
    </w:p>
    <w:p w:rsidR="00BB3472" w:rsidRDefault="00BB3472" w:rsidP="003A17AC">
      <w:pPr>
        <w:pStyle w:val="Style14"/>
        <w:widowControl/>
        <w:spacing w:line="252" w:lineRule="exact"/>
        <w:ind w:left="6408"/>
        <w:jc w:val="center"/>
        <w:rPr>
          <w:rStyle w:val="FontStyle41"/>
        </w:rPr>
      </w:pPr>
      <w:r>
        <w:rPr>
          <w:rStyle w:val="FontStyle41"/>
        </w:rPr>
        <w:t>(Ф.И.О. заявителя)</w:t>
      </w:r>
    </w:p>
    <w:p w:rsidR="00BB3472" w:rsidRPr="00974370" w:rsidRDefault="00BB3472" w:rsidP="00BB3472">
      <w:pPr>
        <w:pStyle w:val="Style27"/>
        <w:widowControl/>
        <w:spacing w:before="7" w:line="252" w:lineRule="exact"/>
        <w:jc w:val="left"/>
        <w:rPr>
          <w:rStyle w:val="FontStyle49"/>
          <w:sz w:val="24"/>
          <w:szCs w:val="24"/>
        </w:rPr>
      </w:pPr>
      <w:r w:rsidRPr="00974370">
        <w:rPr>
          <w:rStyle w:val="FontStyle49"/>
          <w:sz w:val="24"/>
          <w:szCs w:val="24"/>
        </w:rPr>
        <w:t>в результате чрезвычайной ситуации установлен/не установлен.</w:t>
      </w:r>
    </w:p>
    <w:p w:rsidR="00BB3472" w:rsidRDefault="00BB3472" w:rsidP="00BB3472">
      <w:pPr>
        <w:pStyle w:val="Style14"/>
        <w:widowControl/>
        <w:spacing w:line="252" w:lineRule="exact"/>
        <w:ind w:left="4284"/>
        <w:rPr>
          <w:rStyle w:val="FontStyle41"/>
        </w:rPr>
      </w:pPr>
      <w:r>
        <w:rPr>
          <w:rStyle w:val="FontStyle41"/>
        </w:rPr>
        <w:t>(нужное подчеркнуть)</w:t>
      </w:r>
    </w:p>
    <w:p w:rsidR="00BB3472" w:rsidRPr="00E86DEC" w:rsidRDefault="00BB3472" w:rsidP="00BB3472">
      <w:pPr>
        <w:pStyle w:val="Style27"/>
        <w:widowControl/>
        <w:spacing w:line="240" w:lineRule="exact"/>
      </w:pPr>
    </w:p>
    <w:p w:rsidR="00BB3472" w:rsidRPr="00E86DEC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974370">
        <w:rPr>
          <w:rStyle w:val="FontStyle49"/>
          <w:sz w:val="24"/>
          <w:szCs w:val="24"/>
        </w:rPr>
        <w:t>Председатель комиссии:</w:t>
      </w:r>
      <w:r>
        <w:rPr>
          <w:rStyle w:val="FontStyle49"/>
        </w:rPr>
        <w:t>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Pr="00974370" w:rsidRDefault="00BB3472" w:rsidP="003A17AC">
      <w:pPr>
        <w:pStyle w:val="Style27"/>
        <w:widowControl/>
        <w:spacing w:line="360" w:lineRule="auto"/>
        <w:jc w:val="left"/>
        <w:rPr>
          <w:rStyle w:val="FontStyle49"/>
          <w:sz w:val="24"/>
          <w:szCs w:val="24"/>
        </w:rPr>
      </w:pPr>
      <w:r w:rsidRPr="00974370">
        <w:rPr>
          <w:rStyle w:val="FontStyle49"/>
          <w:sz w:val="24"/>
          <w:szCs w:val="24"/>
        </w:rPr>
        <w:t>Члены комиссии: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t>_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Pr="00E86DEC" w:rsidRDefault="00BB3472" w:rsidP="003A17AC">
      <w:pPr>
        <w:pStyle w:val="Style27"/>
        <w:widowControl/>
        <w:spacing w:line="360" w:lineRule="auto"/>
        <w:ind w:firstLine="720"/>
      </w:pPr>
    </w:p>
    <w:p w:rsidR="00BB3472" w:rsidRPr="00974370" w:rsidRDefault="00BB3472" w:rsidP="003A17AC">
      <w:pPr>
        <w:pStyle w:val="Style27"/>
        <w:widowControl/>
        <w:spacing w:line="360" w:lineRule="auto"/>
        <w:rPr>
          <w:rStyle w:val="FontStyle49"/>
          <w:sz w:val="24"/>
          <w:szCs w:val="24"/>
        </w:rPr>
      </w:pPr>
      <w:r w:rsidRPr="00974370">
        <w:rPr>
          <w:rStyle w:val="FontStyle49"/>
          <w:sz w:val="24"/>
          <w:szCs w:val="24"/>
        </w:rPr>
        <w:t xml:space="preserve">С заключением комиссии ознакомлен: </w:t>
      </w:r>
    </w:p>
    <w:p w:rsidR="00BB3472" w:rsidRPr="00E86DEC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974370">
        <w:rPr>
          <w:rStyle w:val="FontStyle49"/>
          <w:sz w:val="24"/>
          <w:szCs w:val="24"/>
        </w:rPr>
        <w:t>заявитель</w:t>
      </w:r>
      <w:r>
        <w:rPr>
          <w:rStyle w:val="FontStyle49"/>
        </w:rPr>
        <w:t>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(подпись, фамилия, инициалы)</w:t>
      </w:r>
    </w:p>
    <w:p w:rsidR="004F671D" w:rsidRDefault="004F671D" w:rsidP="00853A41">
      <w:pPr>
        <w:ind w:left="4536"/>
        <w:jc w:val="center"/>
      </w:pPr>
    </w:p>
    <w:p w:rsidR="008A1309" w:rsidRDefault="008A1309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925159" w:rsidRDefault="00925159" w:rsidP="00853A41">
      <w:pPr>
        <w:ind w:left="5103"/>
        <w:jc w:val="center"/>
      </w:pPr>
    </w:p>
    <w:p w:rsidR="00974370" w:rsidRDefault="00974370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  <w:r>
        <w:lastRenderedPageBreak/>
        <w:t xml:space="preserve">Приложение </w:t>
      </w:r>
      <w:r w:rsidR="005235F0">
        <w:t>№4</w:t>
      </w:r>
      <w:r>
        <w:rPr>
          <w:spacing w:val="-1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Положению</w:t>
      </w:r>
    </w:p>
    <w:p w:rsidR="003A17AC" w:rsidRDefault="003A17AC" w:rsidP="00853A41">
      <w:pPr>
        <w:ind w:left="5103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963"/>
      </w:tblGrid>
      <w:tr w:rsidR="00725C0F" w:rsidTr="00725C0F">
        <w:tc>
          <w:tcPr>
            <w:tcW w:w="5068" w:type="dxa"/>
          </w:tcPr>
          <w:p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725C0F" w:rsidRPr="00974370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7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25C0F" w:rsidRPr="00974370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7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4F7EE7" w:rsidRPr="00974370" w:rsidRDefault="004F7EE7" w:rsidP="004F7E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«Борзинский район»</w:t>
            </w:r>
          </w:p>
          <w:p w:rsidR="00725C0F" w:rsidRPr="00E200B4" w:rsidRDefault="00725C0F" w:rsidP="00725C0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25C0F" w:rsidRPr="00E200B4" w:rsidRDefault="004F7EE7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  </w:t>
            </w:r>
            <w:r w:rsidR="005235F0">
              <w:rPr>
                <w:rFonts w:ascii="Times New Roman" w:hAnsi="Times New Roman" w:cs="Times New Roman"/>
              </w:rPr>
              <w:t>_________________</w:t>
            </w:r>
          </w:p>
          <w:p w:rsidR="00725C0F" w:rsidRPr="00E200B4" w:rsidRDefault="00725C0F" w:rsidP="00725C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"___"_____________ 20__ г.</w:t>
            </w:r>
          </w:p>
          <w:p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М.П.</w:t>
            </w:r>
          </w:p>
          <w:p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25C0F" w:rsidRDefault="00725C0F" w:rsidP="00853A41">
      <w:pPr>
        <w:ind w:left="5103"/>
        <w:jc w:val="center"/>
      </w:pPr>
    </w:p>
    <w:p w:rsidR="00725C0F" w:rsidRPr="00974370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974370">
        <w:rPr>
          <w:rStyle w:val="a3"/>
          <w:rFonts w:ascii="Times New Roman" w:hAnsi="Times New Roman" w:cs="Times New Roman"/>
          <w:sz w:val="24"/>
          <w:szCs w:val="24"/>
        </w:rPr>
        <w:t>ЗАКЛЮЧЕНИЕ</w:t>
      </w:r>
    </w:p>
    <w:p w:rsidR="00725C0F" w:rsidRPr="00974370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974370">
        <w:rPr>
          <w:rStyle w:val="a3"/>
          <w:rFonts w:ascii="Times New Roman" w:hAnsi="Times New Roman" w:cs="Times New Roman"/>
          <w:sz w:val="24"/>
          <w:szCs w:val="24"/>
        </w:rPr>
        <w:t>об установлении факта проживания в жилом помещении,</w:t>
      </w:r>
    </w:p>
    <w:p w:rsidR="00725C0F" w:rsidRPr="00974370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974370">
        <w:rPr>
          <w:rStyle w:val="a3"/>
          <w:rFonts w:ascii="Times New Roman" w:hAnsi="Times New Roman" w:cs="Times New Roman"/>
          <w:sz w:val="24"/>
          <w:szCs w:val="24"/>
        </w:rPr>
        <w:t>находящемся в зоне чрезвычайной ситуации,</w:t>
      </w:r>
    </w:p>
    <w:p w:rsidR="00725C0F" w:rsidRPr="00974370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974370">
        <w:rPr>
          <w:rStyle w:val="a3"/>
          <w:rFonts w:ascii="Times New Roman" w:hAnsi="Times New Roman" w:cs="Times New Roman"/>
          <w:sz w:val="24"/>
          <w:szCs w:val="24"/>
        </w:rPr>
        <w:t>и факта утраты заявителем имущества первой необходимости</w:t>
      </w:r>
    </w:p>
    <w:p w:rsidR="00725C0F" w:rsidRPr="00974370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974370">
        <w:rPr>
          <w:rStyle w:val="a3"/>
          <w:rFonts w:ascii="Times New Roman" w:hAnsi="Times New Roman" w:cs="Times New Roman"/>
          <w:sz w:val="24"/>
          <w:szCs w:val="24"/>
        </w:rPr>
        <w:t>в результате чрезвычайной ситуации</w:t>
      </w:r>
    </w:p>
    <w:p w:rsidR="00725C0F" w:rsidRPr="00E200B4" w:rsidRDefault="00725C0F" w:rsidP="00725C0F">
      <w:pPr>
        <w:ind w:firstLine="709"/>
      </w:pPr>
    </w:p>
    <w:p w:rsidR="00725C0F" w:rsidRPr="00AD4C1E" w:rsidRDefault="00725C0F" w:rsidP="00725C0F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________________________________________________________________________________</w:t>
      </w:r>
    </w:p>
    <w:p w:rsidR="00725C0F" w:rsidRPr="00AD4C1E" w:rsidRDefault="00725C0F" w:rsidP="00725C0F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>(реквизиты нормативного правового акта об отнесении сложившейся ситуации к чрезвычайной)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Комиссия, действующая на основании 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_________, в составе: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</w:t>
      </w:r>
      <w:r w:rsidRPr="00E200B4">
        <w:rPr>
          <w:rFonts w:ascii="Times New Roman" w:hAnsi="Times New Roman" w:cs="Times New Roman"/>
        </w:rPr>
        <w:t>____________________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 ____________________</w:t>
      </w:r>
      <w:r>
        <w:rPr>
          <w:rFonts w:ascii="Times New Roman" w:hAnsi="Times New Roman" w:cs="Times New Roman"/>
        </w:rPr>
        <w:t>____</w:t>
      </w:r>
      <w:r w:rsidRPr="00E200B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E200B4">
        <w:rPr>
          <w:rFonts w:ascii="Times New Roman" w:hAnsi="Times New Roman" w:cs="Times New Roman"/>
        </w:rPr>
        <w:t>________________________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E200B4">
        <w:rPr>
          <w:rFonts w:ascii="Times New Roman" w:hAnsi="Times New Roman" w:cs="Times New Roman"/>
        </w:rPr>
        <w:t>_________________________________</w:t>
      </w:r>
    </w:p>
    <w:p w:rsidR="00725C0F" w:rsidRPr="00974370" w:rsidRDefault="00725C0F" w:rsidP="00974370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974370">
        <w:rPr>
          <w:rFonts w:ascii="Times New Roman" w:hAnsi="Times New Roman" w:cs="Times New Roman"/>
        </w:rPr>
        <w:t>провела ________</w:t>
      </w:r>
      <w:r w:rsidR="00974370" w:rsidRPr="00974370">
        <w:rPr>
          <w:rFonts w:ascii="Times New Roman" w:hAnsi="Times New Roman" w:cs="Times New Roman"/>
        </w:rPr>
        <w:t>_</w:t>
      </w:r>
      <w:r w:rsidRPr="00974370">
        <w:rPr>
          <w:rFonts w:ascii="Times New Roman" w:hAnsi="Times New Roman" w:cs="Times New Roman"/>
        </w:rPr>
        <w:t>обследование утраченного имущества первой необходимости</w:t>
      </w:r>
    </w:p>
    <w:p w:rsidR="00725C0F" w:rsidRPr="00974370" w:rsidRDefault="00725C0F" w:rsidP="00725C0F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74370" w:rsidRPr="00974370">
        <w:rPr>
          <w:rFonts w:ascii="Times New Roman" w:hAnsi="Times New Roman" w:cs="Times New Roman"/>
          <w:sz w:val="20"/>
          <w:szCs w:val="20"/>
        </w:rPr>
        <w:t xml:space="preserve"> </w:t>
      </w:r>
      <w:r w:rsidRPr="00974370">
        <w:rPr>
          <w:rFonts w:ascii="Times New Roman" w:hAnsi="Times New Roman" w:cs="Times New Roman"/>
          <w:sz w:val="20"/>
          <w:szCs w:val="20"/>
        </w:rPr>
        <w:t>(дата)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Адрес места жительства: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</w:t>
      </w:r>
      <w:r w:rsidRPr="00E200B4">
        <w:rPr>
          <w:rFonts w:ascii="Times New Roman" w:hAnsi="Times New Roman" w:cs="Times New Roman"/>
        </w:rPr>
        <w:t>__________________________</w:t>
      </w:r>
    </w:p>
    <w:p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Ф.И.О. заявителя: __________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  <w:r w:rsidRPr="00E200B4">
        <w:rPr>
          <w:rFonts w:ascii="Times New Roman" w:hAnsi="Times New Roman" w:cs="Times New Roman"/>
        </w:rPr>
        <w:t>_____________________________</w:t>
      </w:r>
    </w:p>
    <w:p w:rsidR="00725C0F" w:rsidRPr="00E200B4" w:rsidRDefault="00725C0F" w:rsidP="00725C0F">
      <w:pPr>
        <w:pStyle w:val="ae"/>
        <w:spacing w:line="360" w:lineRule="auto"/>
        <w:ind w:firstLine="709"/>
        <w:rPr>
          <w:rFonts w:ascii="Times New Roman" w:hAnsi="Times New Roman" w:cs="Times New Roman"/>
        </w:rPr>
      </w:pPr>
      <w:r w:rsidRPr="00974370">
        <w:rPr>
          <w:rFonts w:ascii="Times New Roman" w:hAnsi="Times New Roman" w:cs="Times New Roman"/>
        </w:rPr>
        <w:t>Члены семьи заявителя:</w:t>
      </w:r>
      <w:r>
        <w:rPr>
          <w:rFonts w:ascii="Times New Roman" w:hAnsi="Times New Roman" w:cs="Times New Roman"/>
        </w:rPr>
        <w:t xml:space="preserve"> 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</w:t>
      </w:r>
      <w:r w:rsidRPr="00E200B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</w:t>
      </w:r>
    </w:p>
    <w:p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Факт проживания в жилом помещении 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</w:t>
      </w:r>
    </w:p>
    <w:p w:rsidR="00725C0F" w:rsidRPr="00974370" w:rsidRDefault="00725C0F" w:rsidP="00725C0F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 xml:space="preserve">                                            (Ф.И.О. заявителя)</w:t>
      </w:r>
    </w:p>
    <w:p w:rsidR="00725C0F" w:rsidRPr="00E200B4" w:rsidRDefault="00725C0F" w:rsidP="00974370">
      <w:pPr>
        <w:pStyle w:val="ae"/>
        <w:ind w:firstLine="709"/>
        <w:rPr>
          <w:rFonts w:ascii="Times New Roman" w:hAnsi="Times New Roman" w:cs="Times New Roman"/>
        </w:rPr>
      </w:pPr>
      <w:r w:rsidRPr="00974370">
        <w:rPr>
          <w:rFonts w:ascii="Times New Roman" w:hAnsi="Times New Roman" w:cs="Times New Roman"/>
        </w:rPr>
        <w:t>установлен/не установлен на основании</w:t>
      </w:r>
      <w:r w:rsidR="00974370">
        <w:rPr>
          <w:rFonts w:ascii="Times New Roman" w:hAnsi="Times New Roman" w:cs="Times New Roman"/>
        </w:rPr>
        <w:t>(нужное подчеркнуть) _____</w:t>
      </w:r>
      <w:r w:rsidRPr="00E200B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</w:t>
      </w:r>
      <w:r w:rsidRPr="00E200B4">
        <w:rPr>
          <w:rFonts w:ascii="Times New Roman" w:hAnsi="Times New Roman" w:cs="Times New Roman"/>
        </w:rPr>
        <w:t>____.</w:t>
      </w:r>
    </w:p>
    <w:p w:rsidR="00725C0F" w:rsidRPr="00974370" w:rsidRDefault="00725C0F" w:rsidP="00725C0F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 xml:space="preserve">                                     (указать, если факт проживания установлен)</w:t>
      </w:r>
    </w:p>
    <w:p w:rsidR="00725C0F" w:rsidRDefault="00725C0F" w:rsidP="00725C0F">
      <w:pPr>
        <w:ind w:firstLine="709"/>
      </w:pPr>
    </w:p>
    <w:p w:rsidR="00725C0F" w:rsidRDefault="00725C0F" w:rsidP="00725C0F">
      <w:pPr>
        <w:ind w:firstLine="709"/>
      </w:pPr>
    </w:p>
    <w:p w:rsidR="00725C0F" w:rsidRPr="00974370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lastRenderedPageBreak/>
        <w:t xml:space="preserve">            </w:t>
      </w:r>
      <w:r w:rsidRPr="00974370">
        <w:rPr>
          <w:rFonts w:ascii="Times New Roman" w:hAnsi="Times New Roman" w:cs="Times New Roman"/>
        </w:rPr>
        <w:t>Список утраченного имущества первой необходимости</w:t>
      </w:r>
    </w:p>
    <w:p w:rsidR="00725C0F" w:rsidRPr="00974370" w:rsidRDefault="00725C0F" w:rsidP="00725C0F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2100"/>
        <w:gridCol w:w="1379"/>
      </w:tblGrid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Список имущества первой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Утрачено</w:t>
            </w:r>
          </w:p>
          <w:p w:rsidR="00725C0F" w:rsidRPr="00974370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Предметы для хранения и приготовления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Предметы мебели для приема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стул (табуретка)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Предметы мебели для сна: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кровать (диван)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Предметы средств информирования граждан: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телевизор (радио)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насос для подачи воды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974370" w:rsidTr="00725C0F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5C0F" w:rsidRPr="00974370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974370">
              <w:rPr>
                <w:rFonts w:ascii="Times New Roman" w:hAnsi="Times New Roman" w:cs="Times New Roman"/>
              </w:rPr>
              <w:t>котел отопительный (переносная печь)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C0F" w:rsidRPr="00974370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5C0F" w:rsidRPr="00974370" w:rsidRDefault="00725C0F" w:rsidP="00725C0F">
      <w:pPr>
        <w:ind w:firstLine="709"/>
      </w:pPr>
    </w:p>
    <w:p w:rsidR="00725C0F" w:rsidRPr="00E200B4" w:rsidRDefault="003A17AC" w:rsidP="00725C0F">
      <w:pPr>
        <w:pStyle w:val="ae"/>
        <w:ind w:firstLine="709"/>
        <w:rPr>
          <w:rFonts w:ascii="Times New Roman" w:hAnsi="Times New Roman" w:cs="Times New Roman"/>
        </w:rPr>
      </w:pPr>
      <w:r w:rsidRPr="00974370">
        <w:rPr>
          <w:rFonts w:ascii="Times New Roman" w:hAnsi="Times New Roman" w:cs="Times New Roman"/>
        </w:rPr>
        <w:t xml:space="preserve"> </w:t>
      </w:r>
      <w:r w:rsidR="00725C0F" w:rsidRPr="00974370">
        <w:rPr>
          <w:rFonts w:ascii="Times New Roman" w:hAnsi="Times New Roman" w:cs="Times New Roman"/>
        </w:rPr>
        <w:t>Факт утраты имущества первой необходимости __________________________________________________</w:t>
      </w:r>
      <w:r w:rsidR="00725C0F">
        <w:rPr>
          <w:rFonts w:ascii="Times New Roman" w:hAnsi="Times New Roman" w:cs="Times New Roman"/>
        </w:rPr>
        <w:t>___________________________</w:t>
      </w:r>
      <w:r w:rsidR="00725C0F" w:rsidRPr="00E200B4">
        <w:rPr>
          <w:rFonts w:ascii="Times New Roman" w:hAnsi="Times New Roman" w:cs="Times New Roman"/>
        </w:rPr>
        <w:t>___</w:t>
      </w:r>
    </w:p>
    <w:p w:rsidR="00725C0F" w:rsidRPr="00974370" w:rsidRDefault="00725C0F" w:rsidP="00725C0F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 заявителя)</w:t>
      </w:r>
    </w:p>
    <w:p w:rsidR="00725C0F" w:rsidRPr="00E81A6B" w:rsidRDefault="00725C0F" w:rsidP="00725C0F">
      <w:pPr>
        <w:pStyle w:val="ae"/>
        <w:ind w:firstLine="709"/>
        <w:rPr>
          <w:rFonts w:ascii="Times New Roman" w:hAnsi="Times New Roman" w:cs="Times New Roman"/>
          <w:u w:val="single"/>
        </w:rPr>
      </w:pPr>
      <w:r w:rsidRPr="00E81A6B">
        <w:rPr>
          <w:rFonts w:ascii="Times New Roman" w:hAnsi="Times New Roman" w:cs="Times New Roman"/>
          <w:u w:val="single"/>
        </w:rPr>
        <w:t>в результате чрезвычайной ситуации установлен/не установлен.</w:t>
      </w:r>
    </w:p>
    <w:p w:rsidR="00725C0F" w:rsidRPr="00974370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725C0F" w:rsidRPr="00974370" w:rsidRDefault="00725C0F" w:rsidP="00725C0F">
      <w:pPr>
        <w:pStyle w:val="Style27"/>
        <w:widowControl/>
        <w:ind w:firstLine="709"/>
        <w:jc w:val="left"/>
        <w:rPr>
          <w:rStyle w:val="FontStyle49"/>
          <w:sz w:val="24"/>
          <w:szCs w:val="24"/>
        </w:rPr>
      </w:pPr>
      <w:r w:rsidRPr="00974370">
        <w:rPr>
          <w:rStyle w:val="FontStyle49"/>
          <w:sz w:val="24"/>
          <w:szCs w:val="24"/>
          <w:u w:val="single"/>
        </w:rPr>
        <w:t>Имущество первой необходимости утрачено полностью/частично</w:t>
      </w:r>
      <w:r w:rsidRPr="00974370">
        <w:rPr>
          <w:rStyle w:val="FontStyle49"/>
          <w:sz w:val="24"/>
          <w:szCs w:val="24"/>
        </w:rPr>
        <w:t>.</w:t>
      </w:r>
    </w:p>
    <w:p w:rsidR="00725C0F" w:rsidRPr="00E200B4" w:rsidRDefault="00725C0F" w:rsidP="00725C0F">
      <w:pPr>
        <w:pStyle w:val="Style27"/>
        <w:widowControl/>
        <w:ind w:firstLine="709"/>
        <w:jc w:val="center"/>
        <w:rPr>
          <w:rStyle w:val="FontStyle41"/>
        </w:rPr>
      </w:pPr>
      <w:r w:rsidRPr="00E200B4">
        <w:rPr>
          <w:rStyle w:val="FontStyle41"/>
        </w:rPr>
        <w:t>(нужное подчеркнуть)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974370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974370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974370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974370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>(должность, подпись, фамилия, инициалы)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С заключением комиссии ознакомлен: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заявитель _______________________________________________________________</w:t>
      </w:r>
    </w:p>
    <w:p w:rsidR="00725C0F" w:rsidRPr="00974370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74370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ind w:firstLine="709"/>
      </w:pPr>
    </w:p>
    <w:p w:rsidR="00725C0F" w:rsidRDefault="00725C0F" w:rsidP="00853A41">
      <w:pPr>
        <w:ind w:left="5103"/>
        <w:jc w:val="center"/>
      </w:pPr>
    </w:p>
    <w:sectPr w:rsidR="00725C0F" w:rsidSect="00967395">
      <w:headerReference w:type="default" r:id="rId11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17" w:rsidRDefault="00127117" w:rsidP="00760FE9">
      <w:r>
        <w:separator/>
      </w:r>
    </w:p>
  </w:endnote>
  <w:endnote w:type="continuationSeparator" w:id="0">
    <w:p w:rsidR="00127117" w:rsidRDefault="00127117" w:rsidP="0076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17" w:rsidRDefault="00127117" w:rsidP="00760FE9">
      <w:r>
        <w:separator/>
      </w:r>
    </w:p>
  </w:footnote>
  <w:footnote w:type="continuationSeparator" w:id="0">
    <w:p w:rsidR="00127117" w:rsidRDefault="00127117" w:rsidP="00760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8631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502F" w:rsidRDefault="005D6C19">
        <w:pPr>
          <w:pStyle w:val="a7"/>
          <w:jc w:val="center"/>
          <w:rPr>
            <w:sz w:val="28"/>
            <w:szCs w:val="28"/>
          </w:rPr>
        </w:pPr>
        <w:r w:rsidRPr="008656D5">
          <w:rPr>
            <w:sz w:val="28"/>
            <w:szCs w:val="28"/>
          </w:rPr>
          <w:fldChar w:fldCharType="begin"/>
        </w:r>
        <w:r w:rsidR="0081502F" w:rsidRPr="008656D5">
          <w:rPr>
            <w:sz w:val="28"/>
            <w:szCs w:val="28"/>
          </w:rPr>
          <w:instrText xml:space="preserve"> PAGE   \* MERGEFORMAT </w:instrText>
        </w:r>
        <w:r w:rsidRPr="008656D5">
          <w:rPr>
            <w:sz w:val="28"/>
            <w:szCs w:val="28"/>
          </w:rPr>
          <w:fldChar w:fldCharType="separate"/>
        </w:r>
        <w:r w:rsidR="002D1FC8">
          <w:rPr>
            <w:noProof/>
            <w:sz w:val="28"/>
            <w:szCs w:val="28"/>
          </w:rPr>
          <w:t>15</w:t>
        </w:r>
        <w:r w:rsidRPr="008656D5">
          <w:rPr>
            <w:sz w:val="28"/>
            <w:szCs w:val="28"/>
          </w:rPr>
          <w:fldChar w:fldCharType="end"/>
        </w:r>
      </w:p>
      <w:p w:rsidR="0081502F" w:rsidRPr="008656D5" w:rsidRDefault="005D6C19" w:rsidP="008A1309">
        <w:pPr>
          <w:pStyle w:val="a7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8304B21A"/>
    <w:lvl w:ilvl="0">
      <w:start w:val="1"/>
      <w:numFmt w:val="decimal"/>
      <w:lvlText w:val="%1."/>
      <w:lvlJc w:val="left"/>
      <w:pPr>
        <w:ind w:left="121" w:hanging="1026"/>
      </w:pPr>
      <w:rPr>
        <w:rFonts w:ascii="Times New Roman" w:hAnsi="Times New Roman" w:cs="Times New Roman"/>
        <w:b w:val="0"/>
        <w:bCs w:val="0"/>
        <w:spacing w:val="-37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27" w:hanging="282"/>
      </w:pPr>
      <w:rPr>
        <w:rFonts w:ascii="Times New Roman" w:hAnsi="Times New Roman" w:cs="Times New Roman"/>
        <w:b/>
        <w:bCs/>
        <w:w w:val="106"/>
        <w:sz w:val="28"/>
        <w:szCs w:val="28"/>
      </w:rPr>
    </w:lvl>
    <w:lvl w:ilvl="2">
      <w:numFmt w:val="bullet"/>
      <w:lvlText w:val="•"/>
      <w:lvlJc w:val="left"/>
      <w:pPr>
        <w:ind w:left="4257" w:hanging="282"/>
      </w:pPr>
    </w:lvl>
    <w:lvl w:ilvl="3">
      <w:numFmt w:val="bullet"/>
      <w:lvlText w:val="•"/>
      <w:lvlJc w:val="left"/>
      <w:pPr>
        <w:ind w:left="4894" w:hanging="282"/>
      </w:pPr>
    </w:lvl>
    <w:lvl w:ilvl="4">
      <w:numFmt w:val="bullet"/>
      <w:lvlText w:val="•"/>
      <w:lvlJc w:val="left"/>
      <w:pPr>
        <w:ind w:left="5531" w:hanging="282"/>
      </w:pPr>
    </w:lvl>
    <w:lvl w:ilvl="5">
      <w:numFmt w:val="bullet"/>
      <w:lvlText w:val="•"/>
      <w:lvlJc w:val="left"/>
      <w:pPr>
        <w:ind w:left="6168" w:hanging="282"/>
      </w:pPr>
    </w:lvl>
    <w:lvl w:ilvl="6">
      <w:numFmt w:val="bullet"/>
      <w:lvlText w:val="•"/>
      <w:lvlJc w:val="left"/>
      <w:pPr>
        <w:ind w:left="6805" w:hanging="282"/>
      </w:pPr>
    </w:lvl>
    <w:lvl w:ilvl="7">
      <w:numFmt w:val="bullet"/>
      <w:lvlText w:val="•"/>
      <w:lvlJc w:val="left"/>
      <w:pPr>
        <w:ind w:left="7442" w:hanging="282"/>
      </w:pPr>
    </w:lvl>
    <w:lvl w:ilvl="8">
      <w:numFmt w:val="bullet"/>
      <w:lvlText w:val="•"/>
      <w:lvlJc w:val="left"/>
      <w:pPr>
        <w:ind w:left="8079" w:hanging="282"/>
      </w:pPr>
    </w:lvl>
  </w:abstractNum>
  <w:abstractNum w:abstractNumId="1">
    <w:nsid w:val="00000403"/>
    <w:multiLevelType w:val="multilevel"/>
    <w:tmpl w:val="3CCE114C"/>
    <w:lvl w:ilvl="0">
      <w:start w:val="1"/>
      <w:numFmt w:val="decimal"/>
      <w:lvlText w:val="%1"/>
      <w:lvlJc w:val="left"/>
      <w:pPr>
        <w:ind w:left="102" w:hanging="481"/>
      </w:pPr>
    </w:lvl>
    <w:lvl w:ilvl="1">
      <w:start w:val="1"/>
      <w:numFmt w:val="decimal"/>
      <w:lvlText w:val="%1.%2."/>
      <w:lvlJc w:val="left"/>
      <w:pPr>
        <w:ind w:left="1332" w:hanging="481"/>
      </w:pPr>
      <w:rPr>
        <w:rFonts w:ascii="Times New Roman" w:hAnsi="Times New Roman" w:cs="Times New Roman" w:hint="default"/>
        <w:b w:val="0"/>
        <w:bCs/>
        <w:spacing w:val="-1"/>
        <w:w w:val="101"/>
        <w:sz w:val="28"/>
        <w:szCs w:val="28"/>
      </w:rPr>
    </w:lvl>
    <w:lvl w:ilvl="2">
      <w:numFmt w:val="bullet"/>
      <w:lvlText w:val="•"/>
      <w:lvlJc w:val="left"/>
      <w:pPr>
        <w:ind w:left="1950" w:hanging="481"/>
      </w:pPr>
    </w:lvl>
    <w:lvl w:ilvl="3">
      <w:numFmt w:val="bullet"/>
      <w:lvlText w:val="•"/>
      <w:lvlJc w:val="left"/>
      <w:pPr>
        <w:ind w:left="2875" w:hanging="481"/>
      </w:pPr>
    </w:lvl>
    <w:lvl w:ilvl="4">
      <w:numFmt w:val="bullet"/>
      <w:lvlText w:val="•"/>
      <w:lvlJc w:val="left"/>
      <w:pPr>
        <w:ind w:left="3801" w:hanging="481"/>
      </w:pPr>
    </w:lvl>
    <w:lvl w:ilvl="5">
      <w:numFmt w:val="bullet"/>
      <w:lvlText w:val="•"/>
      <w:lvlJc w:val="left"/>
      <w:pPr>
        <w:ind w:left="4726" w:hanging="481"/>
      </w:pPr>
    </w:lvl>
    <w:lvl w:ilvl="6">
      <w:numFmt w:val="bullet"/>
      <w:lvlText w:val="•"/>
      <w:lvlJc w:val="left"/>
      <w:pPr>
        <w:ind w:left="5651" w:hanging="481"/>
      </w:pPr>
    </w:lvl>
    <w:lvl w:ilvl="7">
      <w:numFmt w:val="bullet"/>
      <w:lvlText w:val="•"/>
      <w:lvlJc w:val="left"/>
      <w:pPr>
        <w:ind w:left="6577" w:hanging="481"/>
      </w:pPr>
    </w:lvl>
    <w:lvl w:ilvl="8">
      <w:numFmt w:val="bullet"/>
      <w:lvlText w:val="•"/>
      <w:lvlJc w:val="left"/>
      <w:pPr>
        <w:ind w:left="7502" w:hanging="48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300" w:hanging="487"/>
      </w:pPr>
    </w:lvl>
    <w:lvl w:ilvl="1">
      <w:start w:val="1"/>
      <w:numFmt w:val="decimal"/>
      <w:lvlText w:val="%1.%2."/>
      <w:lvlJc w:val="left"/>
      <w:pPr>
        <w:ind w:left="1338" w:hanging="4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696" w:hanging="70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2303" w:hanging="703"/>
      </w:pPr>
    </w:lvl>
    <w:lvl w:ilvl="4">
      <w:numFmt w:val="bullet"/>
      <w:lvlText w:val="•"/>
      <w:lvlJc w:val="left"/>
      <w:pPr>
        <w:ind w:left="3306" w:hanging="703"/>
      </w:pPr>
    </w:lvl>
    <w:lvl w:ilvl="5">
      <w:numFmt w:val="bullet"/>
      <w:lvlText w:val="•"/>
      <w:lvlJc w:val="left"/>
      <w:pPr>
        <w:ind w:left="4309" w:hanging="703"/>
      </w:pPr>
    </w:lvl>
    <w:lvl w:ilvl="6">
      <w:numFmt w:val="bullet"/>
      <w:lvlText w:val="•"/>
      <w:lvlJc w:val="left"/>
      <w:pPr>
        <w:ind w:left="5312" w:hanging="703"/>
      </w:pPr>
    </w:lvl>
    <w:lvl w:ilvl="7">
      <w:numFmt w:val="bullet"/>
      <w:lvlText w:val="•"/>
      <w:lvlJc w:val="left"/>
      <w:pPr>
        <w:ind w:left="6315" w:hanging="703"/>
      </w:pPr>
    </w:lvl>
    <w:lvl w:ilvl="8">
      <w:numFmt w:val="bullet"/>
      <w:lvlText w:val="•"/>
      <w:lvlJc w:val="left"/>
      <w:pPr>
        <w:ind w:left="7318" w:hanging="703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6" w:hanging="169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1024" w:hanging="169"/>
      </w:pPr>
    </w:lvl>
    <w:lvl w:ilvl="2">
      <w:numFmt w:val="bullet"/>
      <w:lvlText w:val="•"/>
      <w:lvlJc w:val="left"/>
      <w:pPr>
        <w:ind w:left="1948" w:hanging="169"/>
      </w:pPr>
    </w:lvl>
    <w:lvl w:ilvl="3">
      <w:numFmt w:val="bullet"/>
      <w:lvlText w:val="•"/>
      <w:lvlJc w:val="left"/>
      <w:pPr>
        <w:ind w:left="2873" w:hanging="169"/>
      </w:pPr>
    </w:lvl>
    <w:lvl w:ilvl="4">
      <w:numFmt w:val="bullet"/>
      <w:lvlText w:val="•"/>
      <w:lvlJc w:val="left"/>
      <w:pPr>
        <w:ind w:left="3797" w:hanging="169"/>
      </w:pPr>
    </w:lvl>
    <w:lvl w:ilvl="5">
      <w:numFmt w:val="bullet"/>
      <w:lvlText w:val="•"/>
      <w:lvlJc w:val="left"/>
      <w:pPr>
        <w:ind w:left="4722" w:hanging="169"/>
      </w:pPr>
    </w:lvl>
    <w:lvl w:ilvl="6">
      <w:numFmt w:val="bullet"/>
      <w:lvlText w:val="•"/>
      <w:lvlJc w:val="left"/>
      <w:pPr>
        <w:ind w:left="5646" w:hanging="169"/>
      </w:pPr>
    </w:lvl>
    <w:lvl w:ilvl="7">
      <w:numFmt w:val="bullet"/>
      <w:lvlText w:val="•"/>
      <w:lvlJc w:val="left"/>
      <w:pPr>
        <w:ind w:left="6570" w:hanging="169"/>
      </w:pPr>
    </w:lvl>
    <w:lvl w:ilvl="8">
      <w:numFmt w:val="bullet"/>
      <w:lvlText w:val="•"/>
      <w:lvlJc w:val="left"/>
      <w:pPr>
        <w:ind w:left="7495" w:hanging="169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320" w:hanging="494"/>
      </w:pPr>
    </w:lvl>
    <w:lvl w:ilvl="1">
      <w:start w:val="1"/>
      <w:numFmt w:val="decimal"/>
      <w:lvlText w:val="%1.%2."/>
      <w:lvlJc w:val="left"/>
      <w:pPr>
        <w:ind w:left="1320" w:hanging="494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931" w:hanging="494"/>
      </w:pPr>
    </w:lvl>
    <w:lvl w:ilvl="3">
      <w:numFmt w:val="bullet"/>
      <w:lvlText w:val="•"/>
      <w:lvlJc w:val="left"/>
      <w:pPr>
        <w:ind w:left="3737" w:hanging="494"/>
      </w:pPr>
    </w:lvl>
    <w:lvl w:ilvl="4">
      <w:numFmt w:val="bullet"/>
      <w:lvlText w:val="•"/>
      <w:lvlJc w:val="left"/>
      <w:pPr>
        <w:ind w:left="4543" w:hanging="494"/>
      </w:pPr>
    </w:lvl>
    <w:lvl w:ilvl="5">
      <w:numFmt w:val="bullet"/>
      <w:lvlText w:val="•"/>
      <w:lvlJc w:val="left"/>
      <w:pPr>
        <w:ind w:left="5349" w:hanging="494"/>
      </w:pPr>
    </w:lvl>
    <w:lvl w:ilvl="6">
      <w:numFmt w:val="bullet"/>
      <w:lvlText w:val="•"/>
      <w:lvlJc w:val="left"/>
      <w:pPr>
        <w:ind w:left="6155" w:hanging="494"/>
      </w:pPr>
    </w:lvl>
    <w:lvl w:ilvl="7">
      <w:numFmt w:val="bullet"/>
      <w:lvlText w:val="•"/>
      <w:lvlJc w:val="left"/>
      <w:pPr>
        <w:ind w:left="6961" w:hanging="494"/>
      </w:pPr>
    </w:lvl>
    <w:lvl w:ilvl="8">
      <w:numFmt w:val="bullet"/>
      <w:lvlText w:val="•"/>
      <w:lvlJc w:val="left"/>
      <w:pPr>
        <w:ind w:left="7767" w:hanging="49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19" w:hanging="701"/>
      </w:pPr>
    </w:lvl>
    <w:lvl w:ilvl="1">
      <w:start w:val="1"/>
      <w:numFmt w:val="decimal"/>
      <w:lvlText w:val="%1.%2"/>
      <w:lvlJc w:val="left"/>
      <w:pPr>
        <w:ind w:left="119" w:hanging="701"/>
      </w:pPr>
    </w:lvl>
    <w:lvl w:ilvl="2">
      <w:start w:val="2"/>
      <w:numFmt w:val="decimal"/>
      <w:lvlText w:val="%1.%2.%3."/>
      <w:lvlJc w:val="left"/>
      <w:pPr>
        <w:ind w:left="119" w:hanging="701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3">
      <w:numFmt w:val="bullet"/>
      <w:lvlText w:val="•"/>
      <w:lvlJc w:val="left"/>
      <w:pPr>
        <w:ind w:left="2897" w:hanging="701"/>
      </w:pPr>
    </w:lvl>
    <w:lvl w:ilvl="4">
      <w:numFmt w:val="bullet"/>
      <w:lvlText w:val="•"/>
      <w:lvlJc w:val="left"/>
      <w:pPr>
        <w:ind w:left="3823" w:hanging="701"/>
      </w:pPr>
    </w:lvl>
    <w:lvl w:ilvl="5">
      <w:numFmt w:val="bullet"/>
      <w:lvlText w:val="•"/>
      <w:lvlJc w:val="left"/>
      <w:pPr>
        <w:ind w:left="4749" w:hanging="701"/>
      </w:pPr>
    </w:lvl>
    <w:lvl w:ilvl="6">
      <w:numFmt w:val="bullet"/>
      <w:lvlText w:val="•"/>
      <w:lvlJc w:val="left"/>
      <w:pPr>
        <w:ind w:left="5675" w:hanging="701"/>
      </w:pPr>
    </w:lvl>
    <w:lvl w:ilvl="7">
      <w:numFmt w:val="bullet"/>
      <w:lvlText w:val="•"/>
      <w:lvlJc w:val="left"/>
      <w:pPr>
        <w:ind w:left="6601" w:hanging="701"/>
      </w:pPr>
    </w:lvl>
    <w:lvl w:ilvl="8">
      <w:numFmt w:val="bullet"/>
      <w:lvlText w:val="•"/>
      <w:lvlJc w:val="left"/>
      <w:pPr>
        <w:ind w:left="7527" w:hanging="701"/>
      </w:pPr>
    </w:lvl>
  </w:abstractNum>
  <w:abstractNum w:abstractNumId="6">
    <w:nsid w:val="595F52D9"/>
    <w:multiLevelType w:val="multilevel"/>
    <w:tmpl w:val="4D38EB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96" w:hanging="2160"/>
      </w:pPr>
      <w:rPr>
        <w:rFonts w:hint="default"/>
      </w:rPr>
    </w:lvl>
  </w:abstractNum>
  <w:abstractNum w:abstractNumId="7">
    <w:nsid w:val="77245FEE"/>
    <w:multiLevelType w:val="singleLevel"/>
    <w:tmpl w:val="16E801F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2E9"/>
    <w:rsid w:val="0000021E"/>
    <w:rsid w:val="000010EB"/>
    <w:rsid w:val="00001CEC"/>
    <w:rsid w:val="000164EE"/>
    <w:rsid w:val="0003150F"/>
    <w:rsid w:val="00042DA1"/>
    <w:rsid w:val="00044382"/>
    <w:rsid w:val="00045C16"/>
    <w:rsid w:val="000714CC"/>
    <w:rsid w:val="00074992"/>
    <w:rsid w:val="00080539"/>
    <w:rsid w:val="00081A89"/>
    <w:rsid w:val="00082120"/>
    <w:rsid w:val="000827F9"/>
    <w:rsid w:val="00093A63"/>
    <w:rsid w:val="0009743D"/>
    <w:rsid w:val="00097C47"/>
    <w:rsid w:val="000A20FD"/>
    <w:rsid w:val="000B4599"/>
    <w:rsid w:val="000B6945"/>
    <w:rsid w:val="000C3648"/>
    <w:rsid w:val="000F5C68"/>
    <w:rsid w:val="00111D06"/>
    <w:rsid w:val="00113030"/>
    <w:rsid w:val="00127117"/>
    <w:rsid w:val="00131BE4"/>
    <w:rsid w:val="001331AF"/>
    <w:rsid w:val="00133B19"/>
    <w:rsid w:val="00135B15"/>
    <w:rsid w:val="00142109"/>
    <w:rsid w:val="00143D8F"/>
    <w:rsid w:val="00152B99"/>
    <w:rsid w:val="00171CB3"/>
    <w:rsid w:val="00175BBA"/>
    <w:rsid w:val="001805FA"/>
    <w:rsid w:val="00181C3C"/>
    <w:rsid w:val="001B316E"/>
    <w:rsid w:val="001B5D55"/>
    <w:rsid w:val="001C41FA"/>
    <w:rsid w:val="001D5409"/>
    <w:rsid w:val="002114D7"/>
    <w:rsid w:val="00214750"/>
    <w:rsid w:val="00217A3A"/>
    <w:rsid w:val="0023606F"/>
    <w:rsid w:val="00263745"/>
    <w:rsid w:val="00270DA9"/>
    <w:rsid w:val="00274309"/>
    <w:rsid w:val="00274321"/>
    <w:rsid w:val="0028033A"/>
    <w:rsid w:val="0028713B"/>
    <w:rsid w:val="002B1210"/>
    <w:rsid w:val="002C2094"/>
    <w:rsid w:val="002C43F7"/>
    <w:rsid w:val="002D1490"/>
    <w:rsid w:val="002D1FC8"/>
    <w:rsid w:val="002F289B"/>
    <w:rsid w:val="002F4F22"/>
    <w:rsid w:val="00305C57"/>
    <w:rsid w:val="0031042E"/>
    <w:rsid w:val="00324766"/>
    <w:rsid w:val="00343A94"/>
    <w:rsid w:val="00363DA2"/>
    <w:rsid w:val="003750B4"/>
    <w:rsid w:val="0039182D"/>
    <w:rsid w:val="003A17AC"/>
    <w:rsid w:val="003B7351"/>
    <w:rsid w:val="003C1AAD"/>
    <w:rsid w:val="003D0A00"/>
    <w:rsid w:val="003E30A7"/>
    <w:rsid w:val="0040349F"/>
    <w:rsid w:val="00410F23"/>
    <w:rsid w:val="004321EF"/>
    <w:rsid w:val="00436E08"/>
    <w:rsid w:val="00462912"/>
    <w:rsid w:val="00464BCB"/>
    <w:rsid w:val="00467FA0"/>
    <w:rsid w:val="0047627A"/>
    <w:rsid w:val="0048303B"/>
    <w:rsid w:val="00487DBD"/>
    <w:rsid w:val="00495501"/>
    <w:rsid w:val="00497AFB"/>
    <w:rsid w:val="004C0A19"/>
    <w:rsid w:val="004D2BE5"/>
    <w:rsid w:val="004E2EC2"/>
    <w:rsid w:val="004F671D"/>
    <w:rsid w:val="004F7EE7"/>
    <w:rsid w:val="00511B88"/>
    <w:rsid w:val="00520432"/>
    <w:rsid w:val="0052081F"/>
    <w:rsid w:val="0052244B"/>
    <w:rsid w:val="00523027"/>
    <w:rsid w:val="005235F0"/>
    <w:rsid w:val="00523BC9"/>
    <w:rsid w:val="00532209"/>
    <w:rsid w:val="00545D64"/>
    <w:rsid w:val="00562921"/>
    <w:rsid w:val="0056545E"/>
    <w:rsid w:val="00570EBA"/>
    <w:rsid w:val="005713D3"/>
    <w:rsid w:val="0058190A"/>
    <w:rsid w:val="005A0200"/>
    <w:rsid w:val="005B2629"/>
    <w:rsid w:val="005D6C19"/>
    <w:rsid w:val="005E1B70"/>
    <w:rsid w:val="005E5611"/>
    <w:rsid w:val="005F752C"/>
    <w:rsid w:val="00601B54"/>
    <w:rsid w:val="006024DE"/>
    <w:rsid w:val="00605A58"/>
    <w:rsid w:val="00641A7B"/>
    <w:rsid w:val="00654414"/>
    <w:rsid w:val="006646E4"/>
    <w:rsid w:val="006709B4"/>
    <w:rsid w:val="006769C4"/>
    <w:rsid w:val="00696EEF"/>
    <w:rsid w:val="006A3CDD"/>
    <w:rsid w:val="006D4B7A"/>
    <w:rsid w:val="007107DA"/>
    <w:rsid w:val="00715FD2"/>
    <w:rsid w:val="00720A83"/>
    <w:rsid w:val="00721874"/>
    <w:rsid w:val="0072305F"/>
    <w:rsid w:val="00725C0F"/>
    <w:rsid w:val="007275F1"/>
    <w:rsid w:val="00732D24"/>
    <w:rsid w:val="00741426"/>
    <w:rsid w:val="00743BEC"/>
    <w:rsid w:val="00760FE9"/>
    <w:rsid w:val="00767910"/>
    <w:rsid w:val="007772EC"/>
    <w:rsid w:val="00781E36"/>
    <w:rsid w:val="0079201B"/>
    <w:rsid w:val="007934EB"/>
    <w:rsid w:val="00797676"/>
    <w:rsid w:val="007C2264"/>
    <w:rsid w:val="007C72E9"/>
    <w:rsid w:val="007D080B"/>
    <w:rsid w:val="007D7072"/>
    <w:rsid w:val="007E0CE7"/>
    <w:rsid w:val="007E7B91"/>
    <w:rsid w:val="007F1B94"/>
    <w:rsid w:val="00804DFC"/>
    <w:rsid w:val="00807917"/>
    <w:rsid w:val="00812C27"/>
    <w:rsid w:val="0081502F"/>
    <w:rsid w:val="00820D5A"/>
    <w:rsid w:val="00837245"/>
    <w:rsid w:val="00853A41"/>
    <w:rsid w:val="00861650"/>
    <w:rsid w:val="008656D5"/>
    <w:rsid w:val="00871706"/>
    <w:rsid w:val="00880B0D"/>
    <w:rsid w:val="008905AB"/>
    <w:rsid w:val="008A1309"/>
    <w:rsid w:val="008B2412"/>
    <w:rsid w:val="008B395D"/>
    <w:rsid w:val="008C2376"/>
    <w:rsid w:val="008C48E0"/>
    <w:rsid w:val="008C7C29"/>
    <w:rsid w:val="008F5C5F"/>
    <w:rsid w:val="00916B3E"/>
    <w:rsid w:val="00916F6F"/>
    <w:rsid w:val="00921DAB"/>
    <w:rsid w:val="00925159"/>
    <w:rsid w:val="009660E8"/>
    <w:rsid w:val="00967395"/>
    <w:rsid w:val="0097156F"/>
    <w:rsid w:val="00972C70"/>
    <w:rsid w:val="00974370"/>
    <w:rsid w:val="00977223"/>
    <w:rsid w:val="00980836"/>
    <w:rsid w:val="009851C4"/>
    <w:rsid w:val="00996E33"/>
    <w:rsid w:val="009D3AA0"/>
    <w:rsid w:val="009D3DC5"/>
    <w:rsid w:val="009D43D0"/>
    <w:rsid w:val="009D5D62"/>
    <w:rsid w:val="009F77BF"/>
    <w:rsid w:val="009F7E53"/>
    <w:rsid w:val="00A01526"/>
    <w:rsid w:val="00A04658"/>
    <w:rsid w:val="00A05FD3"/>
    <w:rsid w:val="00A146A8"/>
    <w:rsid w:val="00A24809"/>
    <w:rsid w:val="00A3519C"/>
    <w:rsid w:val="00A35B01"/>
    <w:rsid w:val="00A379F7"/>
    <w:rsid w:val="00A42FCD"/>
    <w:rsid w:val="00A66A5D"/>
    <w:rsid w:val="00A715E4"/>
    <w:rsid w:val="00A719F0"/>
    <w:rsid w:val="00A77036"/>
    <w:rsid w:val="00A86FC9"/>
    <w:rsid w:val="00AA0315"/>
    <w:rsid w:val="00AB5247"/>
    <w:rsid w:val="00AB7B4A"/>
    <w:rsid w:val="00AD5A8C"/>
    <w:rsid w:val="00AF00E1"/>
    <w:rsid w:val="00AF022D"/>
    <w:rsid w:val="00B10253"/>
    <w:rsid w:val="00B227BD"/>
    <w:rsid w:val="00B3517A"/>
    <w:rsid w:val="00B743E5"/>
    <w:rsid w:val="00B94BE3"/>
    <w:rsid w:val="00B94D43"/>
    <w:rsid w:val="00B95E19"/>
    <w:rsid w:val="00BB3472"/>
    <w:rsid w:val="00BC45D0"/>
    <w:rsid w:val="00BF1860"/>
    <w:rsid w:val="00C07ACA"/>
    <w:rsid w:val="00C161F8"/>
    <w:rsid w:val="00C1760E"/>
    <w:rsid w:val="00C225FA"/>
    <w:rsid w:val="00C300B8"/>
    <w:rsid w:val="00C37691"/>
    <w:rsid w:val="00C42C19"/>
    <w:rsid w:val="00C47286"/>
    <w:rsid w:val="00C51166"/>
    <w:rsid w:val="00C53798"/>
    <w:rsid w:val="00C75D76"/>
    <w:rsid w:val="00C77DBB"/>
    <w:rsid w:val="00C8055F"/>
    <w:rsid w:val="00C817CE"/>
    <w:rsid w:val="00C8275B"/>
    <w:rsid w:val="00C84CFA"/>
    <w:rsid w:val="00C84F9F"/>
    <w:rsid w:val="00C86436"/>
    <w:rsid w:val="00C91C36"/>
    <w:rsid w:val="00C95B06"/>
    <w:rsid w:val="00C95BE2"/>
    <w:rsid w:val="00C97CE7"/>
    <w:rsid w:val="00CA04C7"/>
    <w:rsid w:val="00CC39D0"/>
    <w:rsid w:val="00CD6FF8"/>
    <w:rsid w:val="00CF2D80"/>
    <w:rsid w:val="00D021CC"/>
    <w:rsid w:val="00D11D7C"/>
    <w:rsid w:val="00D17775"/>
    <w:rsid w:val="00D2399C"/>
    <w:rsid w:val="00D3795C"/>
    <w:rsid w:val="00D42C5F"/>
    <w:rsid w:val="00D46545"/>
    <w:rsid w:val="00D70DD1"/>
    <w:rsid w:val="00DE50E4"/>
    <w:rsid w:val="00DF69D0"/>
    <w:rsid w:val="00E03331"/>
    <w:rsid w:val="00E12DD4"/>
    <w:rsid w:val="00E2228A"/>
    <w:rsid w:val="00E23EDE"/>
    <w:rsid w:val="00E50DA6"/>
    <w:rsid w:val="00E724FD"/>
    <w:rsid w:val="00E80F57"/>
    <w:rsid w:val="00EB01B8"/>
    <w:rsid w:val="00EB44DA"/>
    <w:rsid w:val="00EB687A"/>
    <w:rsid w:val="00EC09C4"/>
    <w:rsid w:val="00EC63A6"/>
    <w:rsid w:val="00ED122E"/>
    <w:rsid w:val="00ED2E34"/>
    <w:rsid w:val="00ED35A8"/>
    <w:rsid w:val="00F24EB3"/>
    <w:rsid w:val="00F45792"/>
    <w:rsid w:val="00F86C3B"/>
    <w:rsid w:val="00F9096E"/>
    <w:rsid w:val="00F9262B"/>
    <w:rsid w:val="00F93221"/>
    <w:rsid w:val="00FA02B0"/>
    <w:rsid w:val="00FB6BD7"/>
    <w:rsid w:val="00FC4A87"/>
    <w:rsid w:val="00FE7921"/>
    <w:rsid w:val="00FF2E40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2E9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6FC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72E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7C72E9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C1A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C1AA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3C1AAD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rsid w:val="002114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4D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annotation text"/>
    <w:aliases w:val="!Равноширинный текст документа"/>
    <w:basedOn w:val="a"/>
    <w:link w:val="a6"/>
    <w:rsid w:val="005B262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5B2629"/>
    <w:rPr>
      <w:rFonts w:ascii="Courier" w:hAnsi="Courier"/>
      <w:sz w:val="22"/>
    </w:rPr>
  </w:style>
  <w:style w:type="paragraph" w:styleId="a7">
    <w:name w:val="header"/>
    <w:basedOn w:val="a"/>
    <w:link w:val="a8"/>
    <w:uiPriority w:val="99"/>
    <w:rsid w:val="00760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footer"/>
    <w:basedOn w:val="a"/>
    <w:link w:val="aa"/>
    <w:rsid w:val="00760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Default">
    <w:name w:val="Default"/>
    <w:rsid w:val="00720A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line="345" w:lineRule="exact"/>
      <w:ind w:left="259" w:right="281"/>
      <w:jc w:val="center"/>
      <w:outlineLvl w:val="0"/>
    </w:pPr>
    <w:rPr>
      <w:rFonts w:eastAsiaTheme="minorEastAsia"/>
      <w:b/>
      <w:bCs/>
      <w:color w:val="auto"/>
      <w:kern w:val="0"/>
      <w:sz w:val="32"/>
      <w:szCs w:val="32"/>
      <w:lang w:eastAsia="ru-RU"/>
    </w:rPr>
  </w:style>
  <w:style w:type="paragraph" w:styleId="ab">
    <w:name w:val="List Paragraph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before="120"/>
      <w:ind w:left="112" w:firstLine="700"/>
      <w:jc w:val="both"/>
    </w:pPr>
    <w:rPr>
      <w:rFonts w:eastAsiaTheme="minorEastAsia"/>
      <w:color w:val="auto"/>
      <w:kern w:val="0"/>
      <w:lang w:eastAsia="ru-RU"/>
    </w:rPr>
  </w:style>
  <w:style w:type="paragraph" w:styleId="ac">
    <w:name w:val="Body Text"/>
    <w:basedOn w:val="a"/>
    <w:link w:val="ad"/>
    <w:rsid w:val="00532209"/>
    <w:pPr>
      <w:spacing w:after="120"/>
    </w:pPr>
  </w:style>
  <w:style w:type="character" w:customStyle="1" w:styleId="ad">
    <w:name w:val="Основной текст Знак"/>
    <w:basedOn w:val="a0"/>
    <w:link w:val="ac"/>
    <w:rsid w:val="00532209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FontStyle44">
    <w:name w:val="Font Style44"/>
    <w:basedOn w:val="a0"/>
    <w:uiPriority w:val="99"/>
    <w:rsid w:val="00EB44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0A20FD"/>
    <w:pPr>
      <w:suppressAutoHyphens w:val="0"/>
      <w:autoSpaceDE w:val="0"/>
      <w:autoSpaceDN w:val="0"/>
      <w:adjustRightInd w:val="0"/>
      <w:spacing w:line="324" w:lineRule="exact"/>
      <w:ind w:firstLine="698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1">
    <w:name w:val="Style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12">
    <w:name w:val="Style12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paragraph" w:customStyle="1" w:styleId="Style13">
    <w:name w:val="Style13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14">
    <w:name w:val="Style14"/>
    <w:basedOn w:val="a"/>
    <w:uiPriority w:val="99"/>
    <w:rsid w:val="00BB3472"/>
    <w:pPr>
      <w:suppressAutoHyphens w:val="0"/>
      <w:autoSpaceDE w:val="0"/>
      <w:autoSpaceDN w:val="0"/>
      <w:adjustRightInd w:val="0"/>
      <w:spacing w:line="234" w:lineRule="exact"/>
    </w:pPr>
    <w:rPr>
      <w:rFonts w:eastAsiaTheme="minorEastAsia"/>
      <w:color w:val="auto"/>
      <w:kern w:val="0"/>
      <w:lang w:eastAsia="ru-RU"/>
    </w:rPr>
  </w:style>
  <w:style w:type="paragraph" w:customStyle="1" w:styleId="Style27">
    <w:name w:val="Style27"/>
    <w:basedOn w:val="a"/>
    <w:uiPriority w:val="99"/>
    <w:rsid w:val="00BB3472"/>
    <w:pPr>
      <w:suppressAutoHyphens w:val="0"/>
      <w:autoSpaceDE w:val="0"/>
      <w:autoSpaceDN w:val="0"/>
      <w:adjustRightInd w:val="0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29">
    <w:name w:val="Style2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31">
    <w:name w:val="Style3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ind w:firstLine="554"/>
    </w:pPr>
    <w:rPr>
      <w:rFonts w:eastAsiaTheme="minorEastAsia"/>
      <w:color w:val="auto"/>
      <w:kern w:val="0"/>
      <w:lang w:eastAsia="ru-RU"/>
    </w:rPr>
  </w:style>
  <w:style w:type="paragraph" w:customStyle="1" w:styleId="Style34">
    <w:name w:val="Style34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firstLine="324"/>
    </w:pPr>
    <w:rPr>
      <w:rFonts w:eastAsiaTheme="minorEastAsia"/>
      <w:color w:val="auto"/>
      <w:kern w:val="0"/>
      <w:lang w:eastAsia="ru-RU"/>
    </w:rPr>
  </w:style>
  <w:style w:type="paragraph" w:customStyle="1" w:styleId="Style35">
    <w:name w:val="Style35"/>
    <w:basedOn w:val="a"/>
    <w:uiPriority w:val="99"/>
    <w:rsid w:val="00BB3472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36">
    <w:name w:val="Style36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37">
    <w:name w:val="Style37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hanging="878"/>
    </w:pPr>
    <w:rPr>
      <w:rFonts w:eastAsiaTheme="minorEastAsia"/>
      <w:color w:val="auto"/>
      <w:kern w:val="0"/>
      <w:lang w:eastAsia="ru-RU"/>
    </w:rPr>
  </w:style>
  <w:style w:type="paragraph" w:customStyle="1" w:styleId="Style39">
    <w:name w:val="Style3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character" w:customStyle="1" w:styleId="FontStyle41">
    <w:name w:val="Font Style41"/>
    <w:basedOn w:val="a0"/>
    <w:uiPriority w:val="99"/>
    <w:rsid w:val="00BB347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BB3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BB347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BB34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basedOn w:val="a0"/>
    <w:uiPriority w:val="99"/>
    <w:rsid w:val="00BB3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lang w:eastAsia="ru-RU"/>
    </w:rPr>
  </w:style>
  <w:style w:type="table" w:styleId="af">
    <w:name w:val="Table Grid"/>
    <w:basedOn w:val="a1"/>
    <w:uiPriority w:val="39"/>
    <w:rsid w:val="00725C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725C0F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paragraph" w:styleId="af2">
    <w:name w:val="Balloon Text"/>
    <w:basedOn w:val="a"/>
    <w:link w:val="af3"/>
    <w:rsid w:val="007976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97676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rsid w:val="00797676"/>
    <w:rPr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7676"/>
    <w:pPr>
      <w:shd w:val="clear" w:color="auto" w:fill="FFFFFF"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FC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55533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5005-8D97-4846-B04F-368C53D4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Pogodaeva</cp:lastModifiedBy>
  <cp:revision>18</cp:revision>
  <cp:lastPrinted>2024-02-29T01:30:00Z</cp:lastPrinted>
  <dcterms:created xsi:type="dcterms:W3CDTF">2024-02-28T07:42:00Z</dcterms:created>
  <dcterms:modified xsi:type="dcterms:W3CDTF">2024-02-29T06:50:00Z</dcterms:modified>
</cp:coreProperties>
</file>