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70" w:rsidRPr="000C71D6" w:rsidRDefault="00E55F70" w:rsidP="00E55F70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  <w:color w:val="333333"/>
          <w:sz w:val="28"/>
          <w:szCs w:val="28"/>
        </w:rPr>
      </w:pPr>
      <w:r w:rsidRPr="000C71D6">
        <w:rPr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742950" cy="8225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23" cy="82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F70" w:rsidRPr="000C71D6" w:rsidRDefault="00E55F70" w:rsidP="00E55F70">
      <w:pPr>
        <w:shd w:val="clear" w:color="auto" w:fill="FFFFFF"/>
        <w:jc w:val="center"/>
        <w:outlineLvl w:val="1"/>
        <w:rPr>
          <w:b/>
          <w:bCs/>
          <w:color w:val="333333"/>
          <w:sz w:val="32"/>
          <w:szCs w:val="32"/>
        </w:rPr>
      </w:pPr>
      <w:r w:rsidRPr="000C71D6">
        <w:rPr>
          <w:b/>
          <w:bCs/>
          <w:color w:val="333333"/>
          <w:sz w:val="32"/>
          <w:szCs w:val="32"/>
        </w:rPr>
        <w:t>АДМИНИСТРАЦИЯ</w:t>
      </w:r>
    </w:p>
    <w:p w:rsidR="00E55F70" w:rsidRPr="000C71D6" w:rsidRDefault="00E55F70" w:rsidP="00E55F70">
      <w:pPr>
        <w:shd w:val="clear" w:color="auto" w:fill="FFFFFF"/>
        <w:jc w:val="center"/>
        <w:outlineLvl w:val="1"/>
        <w:rPr>
          <w:b/>
          <w:bCs/>
          <w:color w:val="333333"/>
          <w:sz w:val="32"/>
          <w:szCs w:val="32"/>
        </w:rPr>
      </w:pPr>
      <w:r w:rsidRPr="000C71D6">
        <w:rPr>
          <w:b/>
          <w:bCs/>
          <w:color w:val="333333"/>
          <w:sz w:val="32"/>
          <w:szCs w:val="32"/>
        </w:rPr>
        <w:t>МУНИЦИПАЛЬНОГО РАЙОНА «БОРЗИНСКИЙ РАЙОН»</w:t>
      </w:r>
    </w:p>
    <w:p w:rsidR="00E55F70" w:rsidRPr="000C71D6" w:rsidRDefault="00E55F70" w:rsidP="00E55F70">
      <w:pPr>
        <w:shd w:val="clear" w:color="auto" w:fill="FFFFFF"/>
        <w:jc w:val="center"/>
        <w:outlineLvl w:val="1"/>
        <w:rPr>
          <w:b/>
          <w:bCs/>
          <w:color w:val="333333"/>
          <w:sz w:val="32"/>
          <w:szCs w:val="32"/>
        </w:rPr>
      </w:pPr>
      <w:r w:rsidRPr="000C71D6">
        <w:rPr>
          <w:b/>
          <w:bCs/>
          <w:color w:val="333333"/>
          <w:sz w:val="32"/>
          <w:szCs w:val="32"/>
        </w:rPr>
        <w:t>ЗАБАЙКАЛЬСКОГО КРАЯ</w:t>
      </w:r>
    </w:p>
    <w:p w:rsidR="00E55F70" w:rsidRPr="000C71D6" w:rsidRDefault="00E55F70" w:rsidP="00864AD6">
      <w:pPr>
        <w:shd w:val="clear" w:color="auto" w:fill="FFFFFF"/>
        <w:spacing w:before="100" w:beforeAutospacing="1"/>
        <w:jc w:val="center"/>
        <w:outlineLvl w:val="1"/>
        <w:rPr>
          <w:b/>
          <w:bCs/>
          <w:color w:val="333333"/>
          <w:sz w:val="44"/>
          <w:szCs w:val="44"/>
        </w:rPr>
      </w:pPr>
      <w:r w:rsidRPr="000C71D6">
        <w:rPr>
          <w:b/>
          <w:bCs/>
          <w:color w:val="333333"/>
          <w:sz w:val="44"/>
          <w:szCs w:val="44"/>
        </w:rPr>
        <w:t>ПОСТАНОВЛЕНИЕ</w:t>
      </w:r>
    </w:p>
    <w:p w:rsidR="00E55F70" w:rsidRPr="000C71D6" w:rsidRDefault="00712CB1" w:rsidP="00E55F70">
      <w:pPr>
        <w:shd w:val="clear" w:color="auto" w:fill="FFFFFF"/>
        <w:spacing w:before="100" w:beforeAutospacing="1" w:after="100" w:afterAutospacing="1"/>
        <w:outlineLvl w:val="1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26</w:t>
      </w:r>
      <w:r w:rsidR="00751F72">
        <w:rPr>
          <w:bCs/>
          <w:color w:val="333333"/>
          <w:sz w:val="28"/>
          <w:szCs w:val="28"/>
        </w:rPr>
        <w:t xml:space="preserve"> </w:t>
      </w:r>
      <w:r w:rsidR="00AA731F">
        <w:rPr>
          <w:bCs/>
          <w:color w:val="333333"/>
          <w:sz w:val="28"/>
          <w:szCs w:val="28"/>
        </w:rPr>
        <w:t>января</w:t>
      </w:r>
      <w:r w:rsidR="00E55F70">
        <w:rPr>
          <w:bCs/>
          <w:color w:val="333333"/>
          <w:sz w:val="28"/>
          <w:szCs w:val="28"/>
        </w:rPr>
        <w:t xml:space="preserve"> </w:t>
      </w:r>
      <w:r w:rsidR="00E55F70" w:rsidRPr="000C71D6">
        <w:rPr>
          <w:bCs/>
          <w:color w:val="333333"/>
          <w:sz w:val="28"/>
          <w:szCs w:val="28"/>
        </w:rPr>
        <w:t xml:space="preserve">  202</w:t>
      </w:r>
      <w:r w:rsidR="00AA731F">
        <w:rPr>
          <w:bCs/>
          <w:color w:val="333333"/>
          <w:sz w:val="28"/>
          <w:szCs w:val="28"/>
        </w:rPr>
        <w:t>4</w:t>
      </w:r>
      <w:r w:rsidR="00E55F70" w:rsidRPr="000C71D6">
        <w:rPr>
          <w:bCs/>
          <w:color w:val="333333"/>
          <w:sz w:val="28"/>
          <w:szCs w:val="28"/>
        </w:rPr>
        <w:t xml:space="preserve"> года         </w:t>
      </w:r>
      <w:r w:rsidR="00751F72">
        <w:rPr>
          <w:bCs/>
          <w:color w:val="333333"/>
          <w:sz w:val="28"/>
          <w:szCs w:val="28"/>
        </w:rPr>
        <w:t xml:space="preserve"> </w:t>
      </w:r>
      <w:r w:rsidR="00E55F70" w:rsidRPr="000C71D6">
        <w:rPr>
          <w:bCs/>
          <w:color w:val="333333"/>
          <w:sz w:val="28"/>
          <w:szCs w:val="28"/>
        </w:rPr>
        <w:t xml:space="preserve">                                                      </w:t>
      </w:r>
      <w:r w:rsidR="00E55F70">
        <w:rPr>
          <w:bCs/>
          <w:color w:val="333333"/>
          <w:sz w:val="28"/>
          <w:szCs w:val="28"/>
        </w:rPr>
        <w:t xml:space="preserve">   </w:t>
      </w:r>
      <w:r w:rsidR="00801D00">
        <w:rPr>
          <w:bCs/>
          <w:color w:val="333333"/>
          <w:sz w:val="28"/>
          <w:szCs w:val="28"/>
        </w:rPr>
        <w:t xml:space="preserve">    </w:t>
      </w:r>
      <w:r w:rsidR="00E55F70">
        <w:rPr>
          <w:bCs/>
          <w:color w:val="333333"/>
          <w:sz w:val="28"/>
          <w:szCs w:val="28"/>
        </w:rPr>
        <w:t xml:space="preserve"> </w:t>
      </w:r>
      <w:r w:rsidR="00E55F70" w:rsidRPr="000C71D6">
        <w:rPr>
          <w:bCs/>
          <w:color w:val="333333"/>
          <w:sz w:val="28"/>
          <w:szCs w:val="28"/>
        </w:rPr>
        <w:t xml:space="preserve">          №</w:t>
      </w:r>
      <w:r w:rsidR="00751F72">
        <w:rPr>
          <w:bCs/>
          <w:color w:val="333333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>26</w:t>
      </w:r>
    </w:p>
    <w:p w:rsidR="00E55F70" w:rsidRPr="000C71D6" w:rsidRDefault="00E55F70" w:rsidP="00E55F70">
      <w:pPr>
        <w:shd w:val="clear" w:color="auto" w:fill="FFFFFF"/>
        <w:spacing w:before="100" w:beforeAutospacing="1" w:after="100" w:afterAutospacing="1"/>
        <w:jc w:val="center"/>
        <w:outlineLvl w:val="1"/>
        <w:rPr>
          <w:bCs/>
          <w:color w:val="333333"/>
          <w:sz w:val="28"/>
          <w:szCs w:val="28"/>
        </w:rPr>
      </w:pPr>
      <w:r w:rsidRPr="000C71D6">
        <w:rPr>
          <w:bCs/>
          <w:color w:val="333333"/>
          <w:sz w:val="28"/>
          <w:szCs w:val="28"/>
        </w:rPr>
        <w:t>город Борзя</w:t>
      </w:r>
    </w:p>
    <w:p w:rsidR="004B5840" w:rsidRPr="001F1746" w:rsidRDefault="0022451E" w:rsidP="007278A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дат</w:t>
      </w:r>
      <w:r w:rsidR="00892E83">
        <w:rPr>
          <w:b/>
          <w:color w:val="000000"/>
          <w:sz w:val="28"/>
          <w:szCs w:val="28"/>
        </w:rPr>
        <w:t xml:space="preserve"> проведения выпускных мероприятий </w:t>
      </w:r>
      <w:r w:rsidR="004B5840" w:rsidRPr="001F1746">
        <w:rPr>
          <w:b/>
          <w:color w:val="000000"/>
          <w:sz w:val="28"/>
          <w:szCs w:val="28"/>
        </w:rPr>
        <w:t>в</w:t>
      </w:r>
      <w:r w:rsidR="00892E83">
        <w:rPr>
          <w:b/>
          <w:color w:val="000000"/>
          <w:sz w:val="28"/>
          <w:szCs w:val="28"/>
        </w:rPr>
        <w:t xml:space="preserve"> общеобразовательных учреждениях на территории </w:t>
      </w:r>
      <w:r w:rsidR="007278AA">
        <w:rPr>
          <w:b/>
          <w:spacing w:val="2"/>
          <w:sz w:val="28"/>
          <w:szCs w:val="28"/>
        </w:rPr>
        <w:t>муниципально</w:t>
      </w:r>
      <w:r w:rsidR="00892E83">
        <w:rPr>
          <w:b/>
          <w:spacing w:val="2"/>
          <w:sz w:val="28"/>
          <w:szCs w:val="28"/>
        </w:rPr>
        <w:t>го</w:t>
      </w:r>
      <w:r w:rsidR="007278AA">
        <w:rPr>
          <w:b/>
          <w:spacing w:val="2"/>
          <w:sz w:val="28"/>
          <w:szCs w:val="28"/>
        </w:rPr>
        <w:t xml:space="preserve"> </w:t>
      </w:r>
      <w:r w:rsidR="00892E83">
        <w:rPr>
          <w:b/>
          <w:spacing w:val="2"/>
          <w:sz w:val="28"/>
          <w:szCs w:val="28"/>
        </w:rPr>
        <w:t xml:space="preserve">района </w:t>
      </w:r>
      <w:r w:rsidR="00E55F70">
        <w:rPr>
          <w:b/>
          <w:spacing w:val="2"/>
          <w:sz w:val="28"/>
          <w:szCs w:val="28"/>
        </w:rPr>
        <w:t>«Борзинский район»</w:t>
      </w:r>
      <w:r w:rsidR="00AF6FFD">
        <w:rPr>
          <w:b/>
          <w:spacing w:val="2"/>
          <w:sz w:val="28"/>
          <w:szCs w:val="28"/>
        </w:rPr>
        <w:t xml:space="preserve"> по завершении</w:t>
      </w:r>
      <w:r w:rsidR="00892E83">
        <w:rPr>
          <w:b/>
          <w:spacing w:val="2"/>
          <w:sz w:val="28"/>
          <w:szCs w:val="28"/>
        </w:rPr>
        <w:t xml:space="preserve"> 20</w:t>
      </w:r>
      <w:r w:rsidR="00D03651">
        <w:rPr>
          <w:b/>
          <w:spacing w:val="2"/>
          <w:sz w:val="28"/>
          <w:szCs w:val="28"/>
        </w:rPr>
        <w:t>2</w:t>
      </w:r>
      <w:r w:rsidR="00AA731F">
        <w:rPr>
          <w:b/>
          <w:spacing w:val="2"/>
          <w:sz w:val="28"/>
          <w:szCs w:val="28"/>
        </w:rPr>
        <w:t>3</w:t>
      </w:r>
      <w:r w:rsidR="00892E83">
        <w:rPr>
          <w:b/>
          <w:spacing w:val="2"/>
          <w:sz w:val="28"/>
          <w:szCs w:val="28"/>
        </w:rPr>
        <w:t>-202</w:t>
      </w:r>
      <w:r w:rsidR="00AA731F">
        <w:rPr>
          <w:b/>
          <w:spacing w:val="2"/>
          <w:sz w:val="28"/>
          <w:szCs w:val="28"/>
        </w:rPr>
        <w:t>4</w:t>
      </w:r>
      <w:r w:rsidR="00892E83">
        <w:rPr>
          <w:b/>
          <w:spacing w:val="2"/>
          <w:sz w:val="28"/>
          <w:szCs w:val="28"/>
        </w:rPr>
        <w:t xml:space="preserve"> учебного года</w:t>
      </w:r>
    </w:p>
    <w:p w:rsidR="00864AD6" w:rsidRDefault="00864AD6" w:rsidP="007278A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7278AA" w:rsidRDefault="00DD1B59" w:rsidP="00DA4691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</w:t>
      </w:r>
      <w:r w:rsidR="00AA731F">
        <w:rPr>
          <w:color w:val="000000"/>
          <w:sz w:val="28"/>
          <w:szCs w:val="28"/>
        </w:rPr>
        <w:t xml:space="preserve">выстраивания единого образовательного пространства на территории муниципального района «Борзинский район», </w:t>
      </w:r>
      <w:r>
        <w:rPr>
          <w:color w:val="000000"/>
          <w:sz w:val="28"/>
          <w:szCs w:val="28"/>
        </w:rPr>
        <w:t>реализации школьных планов мероприятий по организованному завершению 20</w:t>
      </w:r>
      <w:r w:rsidR="00D03651">
        <w:rPr>
          <w:color w:val="000000"/>
          <w:sz w:val="28"/>
          <w:szCs w:val="28"/>
        </w:rPr>
        <w:t>2</w:t>
      </w:r>
      <w:r w:rsidR="00AA731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-202</w:t>
      </w:r>
      <w:r w:rsidR="00AA731F">
        <w:rPr>
          <w:color w:val="000000"/>
          <w:sz w:val="28"/>
          <w:szCs w:val="28"/>
        </w:rPr>
        <w:t>4</w:t>
      </w:r>
      <w:r w:rsidR="00751F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учебного года, в</w:t>
      </w:r>
      <w:r w:rsidR="004B5840" w:rsidRPr="00E21998">
        <w:rPr>
          <w:color w:val="000000"/>
          <w:sz w:val="28"/>
          <w:szCs w:val="28"/>
        </w:rPr>
        <w:t xml:space="preserve"> </w:t>
      </w:r>
      <w:r w:rsidR="0022451E">
        <w:rPr>
          <w:color w:val="000000"/>
          <w:sz w:val="28"/>
          <w:szCs w:val="28"/>
        </w:rPr>
        <w:t xml:space="preserve">соответствии с </w:t>
      </w:r>
      <w:r w:rsidR="006218A8">
        <w:rPr>
          <w:color w:val="000000"/>
          <w:sz w:val="28"/>
          <w:szCs w:val="28"/>
        </w:rPr>
        <w:t xml:space="preserve">письмом Министерства Просвещения </w:t>
      </w:r>
      <w:r w:rsidR="00E27D94">
        <w:rPr>
          <w:color w:val="000000"/>
          <w:sz w:val="28"/>
          <w:szCs w:val="28"/>
        </w:rPr>
        <w:t xml:space="preserve">РФ </w:t>
      </w:r>
      <w:r w:rsidR="007275B7">
        <w:rPr>
          <w:color w:val="000000"/>
          <w:sz w:val="28"/>
          <w:szCs w:val="28"/>
        </w:rPr>
        <w:t xml:space="preserve">№ АЗ – 1550/03 от 07.11.2023 г., </w:t>
      </w:r>
      <w:r w:rsidR="0022451E">
        <w:rPr>
          <w:color w:val="000000"/>
          <w:sz w:val="28"/>
          <w:szCs w:val="28"/>
        </w:rPr>
        <w:t xml:space="preserve">подпунктом 2 пункта 1 статьи 3 Закона Забайкальского края от 26 </w:t>
      </w:r>
      <w:r w:rsidR="00892E83">
        <w:rPr>
          <w:color w:val="000000"/>
          <w:sz w:val="28"/>
          <w:szCs w:val="28"/>
        </w:rPr>
        <w:t>декабря 2011 года №616-ЗЗК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 н</w:t>
      </w:r>
      <w:r>
        <w:rPr>
          <w:color w:val="000000"/>
          <w:sz w:val="28"/>
          <w:szCs w:val="28"/>
        </w:rPr>
        <w:t>а</w:t>
      </w:r>
      <w:r w:rsidR="00892E83">
        <w:rPr>
          <w:color w:val="000000"/>
          <w:sz w:val="28"/>
          <w:szCs w:val="28"/>
        </w:rPr>
        <w:t xml:space="preserve"> территории Забайкальского края», </w:t>
      </w:r>
      <w:r>
        <w:rPr>
          <w:color w:val="000000"/>
          <w:sz w:val="28"/>
          <w:szCs w:val="28"/>
        </w:rPr>
        <w:t xml:space="preserve"> статьей 33 </w:t>
      </w:r>
      <w:r w:rsidR="00E55F70" w:rsidRPr="00E21998">
        <w:rPr>
          <w:color w:val="000000"/>
          <w:sz w:val="28"/>
          <w:szCs w:val="28"/>
        </w:rPr>
        <w:t>Устава муниципал</w:t>
      </w:r>
      <w:r w:rsidR="00D823A0">
        <w:rPr>
          <w:color w:val="000000"/>
          <w:sz w:val="28"/>
          <w:szCs w:val="28"/>
        </w:rPr>
        <w:t xml:space="preserve">ьного района «Борзинский район», </w:t>
      </w:r>
      <w:r w:rsidR="00E55F70" w:rsidRPr="00E21998">
        <w:rPr>
          <w:color w:val="000000"/>
          <w:sz w:val="28"/>
          <w:szCs w:val="28"/>
        </w:rPr>
        <w:t xml:space="preserve">администрация муниципального района «Борзинский район»  </w:t>
      </w:r>
      <w:r w:rsidRPr="00DD1B59">
        <w:rPr>
          <w:b/>
          <w:color w:val="000000"/>
          <w:sz w:val="28"/>
          <w:szCs w:val="28"/>
        </w:rPr>
        <w:t>п</w:t>
      </w:r>
      <w:r w:rsidR="009C0D4E">
        <w:rPr>
          <w:b/>
          <w:color w:val="000000"/>
          <w:sz w:val="28"/>
          <w:szCs w:val="28"/>
        </w:rPr>
        <w:t xml:space="preserve"> </w:t>
      </w:r>
      <w:r w:rsidRPr="00DD1B59">
        <w:rPr>
          <w:b/>
          <w:color w:val="000000"/>
          <w:sz w:val="28"/>
          <w:szCs w:val="28"/>
        </w:rPr>
        <w:t>о</w:t>
      </w:r>
      <w:r w:rsidR="009C0D4E">
        <w:rPr>
          <w:b/>
          <w:color w:val="000000"/>
          <w:sz w:val="28"/>
          <w:szCs w:val="28"/>
        </w:rPr>
        <w:t xml:space="preserve"> </w:t>
      </w:r>
      <w:r w:rsidRPr="00DD1B59">
        <w:rPr>
          <w:b/>
          <w:color w:val="000000"/>
          <w:sz w:val="28"/>
          <w:szCs w:val="28"/>
        </w:rPr>
        <w:t>с</w:t>
      </w:r>
      <w:r w:rsidR="009C0D4E">
        <w:rPr>
          <w:b/>
          <w:color w:val="000000"/>
          <w:sz w:val="28"/>
          <w:szCs w:val="28"/>
        </w:rPr>
        <w:t xml:space="preserve"> </w:t>
      </w:r>
      <w:r w:rsidRPr="00DD1B59">
        <w:rPr>
          <w:b/>
          <w:color w:val="000000"/>
          <w:sz w:val="28"/>
          <w:szCs w:val="28"/>
        </w:rPr>
        <w:t>т</w:t>
      </w:r>
      <w:r w:rsidR="009C0D4E">
        <w:rPr>
          <w:b/>
          <w:color w:val="000000"/>
          <w:sz w:val="28"/>
          <w:szCs w:val="28"/>
        </w:rPr>
        <w:t xml:space="preserve"> </w:t>
      </w:r>
      <w:r w:rsidRPr="00DD1B59">
        <w:rPr>
          <w:b/>
          <w:color w:val="000000"/>
          <w:sz w:val="28"/>
          <w:szCs w:val="28"/>
        </w:rPr>
        <w:t>а</w:t>
      </w:r>
      <w:r w:rsidR="009C0D4E">
        <w:rPr>
          <w:b/>
          <w:color w:val="000000"/>
          <w:sz w:val="28"/>
          <w:szCs w:val="28"/>
        </w:rPr>
        <w:t xml:space="preserve"> </w:t>
      </w:r>
      <w:r w:rsidRPr="00DD1B59">
        <w:rPr>
          <w:b/>
          <w:color w:val="000000"/>
          <w:sz w:val="28"/>
          <w:szCs w:val="28"/>
        </w:rPr>
        <w:t>н</w:t>
      </w:r>
      <w:r w:rsidR="009C0D4E">
        <w:rPr>
          <w:b/>
          <w:color w:val="000000"/>
          <w:sz w:val="28"/>
          <w:szCs w:val="28"/>
        </w:rPr>
        <w:t xml:space="preserve"> </w:t>
      </w:r>
      <w:r w:rsidRPr="00DD1B59">
        <w:rPr>
          <w:b/>
          <w:color w:val="000000"/>
          <w:sz w:val="28"/>
          <w:szCs w:val="28"/>
        </w:rPr>
        <w:t>о</w:t>
      </w:r>
      <w:r w:rsidR="009C0D4E">
        <w:rPr>
          <w:b/>
          <w:color w:val="000000"/>
          <w:sz w:val="28"/>
          <w:szCs w:val="28"/>
        </w:rPr>
        <w:t xml:space="preserve"> </w:t>
      </w:r>
      <w:r w:rsidRPr="00DD1B59">
        <w:rPr>
          <w:b/>
          <w:color w:val="000000"/>
          <w:sz w:val="28"/>
          <w:szCs w:val="28"/>
        </w:rPr>
        <w:t>в</w:t>
      </w:r>
      <w:r w:rsidR="009C0D4E">
        <w:rPr>
          <w:b/>
          <w:color w:val="000000"/>
          <w:sz w:val="28"/>
          <w:szCs w:val="28"/>
        </w:rPr>
        <w:t xml:space="preserve"> </w:t>
      </w:r>
      <w:r w:rsidRPr="00DD1B59">
        <w:rPr>
          <w:b/>
          <w:color w:val="000000"/>
          <w:sz w:val="28"/>
          <w:szCs w:val="28"/>
        </w:rPr>
        <w:t>л</w:t>
      </w:r>
      <w:r w:rsidR="009C0D4E">
        <w:rPr>
          <w:b/>
          <w:color w:val="000000"/>
          <w:sz w:val="28"/>
          <w:szCs w:val="28"/>
        </w:rPr>
        <w:t xml:space="preserve"> </w:t>
      </w:r>
      <w:r w:rsidRPr="00DD1B59">
        <w:rPr>
          <w:b/>
          <w:color w:val="000000"/>
          <w:sz w:val="28"/>
          <w:szCs w:val="28"/>
        </w:rPr>
        <w:t>я</w:t>
      </w:r>
      <w:r w:rsidR="009C0D4E">
        <w:rPr>
          <w:b/>
          <w:color w:val="000000"/>
          <w:sz w:val="28"/>
          <w:szCs w:val="28"/>
        </w:rPr>
        <w:t xml:space="preserve"> </w:t>
      </w:r>
      <w:r w:rsidRPr="00DD1B59">
        <w:rPr>
          <w:b/>
          <w:color w:val="000000"/>
          <w:sz w:val="28"/>
          <w:szCs w:val="28"/>
        </w:rPr>
        <w:t>е</w:t>
      </w:r>
      <w:r w:rsidR="009C0D4E">
        <w:rPr>
          <w:b/>
          <w:color w:val="000000"/>
          <w:sz w:val="28"/>
          <w:szCs w:val="28"/>
        </w:rPr>
        <w:t xml:space="preserve"> </w:t>
      </w:r>
      <w:r w:rsidRPr="00DD1B59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>:</w:t>
      </w:r>
    </w:p>
    <w:p w:rsidR="00DA4691" w:rsidRPr="000C71D6" w:rsidRDefault="00DA4691" w:rsidP="00DA4691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E55F70" w:rsidRDefault="00E9568B" w:rsidP="00864AD6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2451E">
        <w:rPr>
          <w:color w:val="000000"/>
          <w:sz w:val="28"/>
          <w:szCs w:val="28"/>
        </w:rPr>
        <w:t>Утвердить дат</w:t>
      </w:r>
      <w:r w:rsidR="007275B7">
        <w:rPr>
          <w:color w:val="000000"/>
          <w:sz w:val="28"/>
          <w:szCs w:val="28"/>
        </w:rPr>
        <w:t>у</w:t>
      </w:r>
      <w:r w:rsidR="0022451E">
        <w:rPr>
          <w:color w:val="000000"/>
          <w:sz w:val="28"/>
          <w:szCs w:val="28"/>
        </w:rPr>
        <w:t xml:space="preserve"> проведения</w:t>
      </w:r>
      <w:r w:rsidR="00AF6FFD">
        <w:rPr>
          <w:color w:val="000000"/>
          <w:sz w:val="28"/>
          <w:szCs w:val="28"/>
        </w:rPr>
        <w:t xml:space="preserve"> </w:t>
      </w:r>
      <w:r w:rsidR="00D03651">
        <w:rPr>
          <w:color w:val="000000"/>
          <w:sz w:val="28"/>
          <w:szCs w:val="28"/>
        </w:rPr>
        <w:t>мероприятий</w:t>
      </w:r>
      <w:r w:rsidR="009C0D4E">
        <w:rPr>
          <w:color w:val="000000"/>
          <w:sz w:val="28"/>
          <w:szCs w:val="28"/>
        </w:rPr>
        <w:t xml:space="preserve"> «</w:t>
      </w:r>
      <w:r w:rsidR="00D03651">
        <w:rPr>
          <w:color w:val="000000"/>
          <w:sz w:val="28"/>
          <w:szCs w:val="28"/>
        </w:rPr>
        <w:t>Последн</w:t>
      </w:r>
      <w:r w:rsidR="009C0D4E">
        <w:rPr>
          <w:color w:val="000000"/>
          <w:sz w:val="28"/>
          <w:szCs w:val="28"/>
        </w:rPr>
        <w:t>ий звонок»</w:t>
      </w:r>
      <w:r w:rsidR="0022451E">
        <w:rPr>
          <w:color w:val="000000"/>
          <w:sz w:val="28"/>
          <w:szCs w:val="28"/>
        </w:rPr>
        <w:t xml:space="preserve"> </w:t>
      </w:r>
      <w:r w:rsidR="0022451E" w:rsidRPr="0022451E">
        <w:rPr>
          <w:color w:val="000000"/>
          <w:sz w:val="28"/>
          <w:szCs w:val="28"/>
        </w:rPr>
        <w:t xml:space="preserve">в общеобразовательных учреждениях на территории </w:t>
      </w:r>
      <w:r w:rsidR="0022451E" w:rsidRPr="0022451E">
        <w:rPr>
          <w:spacing w:val="2"/>
          <w:sz w:val="28"/>
          <w:szCs w:val="28"/>
        </w:rPr>
        <w:t>муниципального района «Борзинский район»</w:t>
      </w:r>
      <w:r w:rsidR="00AF6FFD">
        <w:rPr>
          <w:spacing w:val="2"/>
          <w:sz w:val="28"/>
          <w:szCs w:val="28"/>
        </w:rPr>
        <w:t xml:space="preserve"> по завершении</w:t>
      </w:r>
      <w:r w:rsidR="0022451E" w:rsidRPr="0022451E">
        <w:rPr>
          <w:spacing w:val="2"/>
          <w:sz w:val="28"/>
          <w:szCs w:val="28"/>
        </w:rPr>
        <w:t xml:space="preserve"> 20</w:t>
      </w:r>
      <w:r w:rsidR="00D03651">
        <w:rPr>
          <w:spacing w:val="2"/>
          <w:sz w:val="28"/>
          <w:szCs w:val="28"/>
        </w:rPr>
        <w:t>2</w:t>
      </w:r>
      <w:r w:rsidR="007275B7">
        <w:rPr>
          <w:spacing w:val="2"/>
          <w:sz w:val="28"/>
          <w:szCs w:val="28"/>
        </w:rPr>
        <w:t>3</w:t>
      </w:r>
      <w:r w:rsidR="0022451E" w:rsidRPr="0022451E">
        <w:rPr>
          <w:spacing w:val="2"/>
          <w:sz w:val="28"/>
          <w:szCs w:val="28"/>
        </w:rPr>
        <w:t>-202</w:t>
      </w:r>
      <w:r w:rsidR="007275B7">
        <w:rPr>
          <w:spacing w:val="2"/>
          <w:sz w:val="28"/>
          <w:szCs w:val="28"/>
        </w:rPr>
        <w:t>4 учебного года – 24 мая 2024 года.</w:t>
      </w:r>
    </w:p>
    <w:p w:rsidR="00D03651" w:rsidRPr="00D03651" w:rsidRDefault="00D03651" w:rsidP="00D03651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2.Утвердить дат</w:t>
      </w:r>
      <w:r w:rsidR="007275B7">
        <w:rPr>
          <w:spacing w:val="2"/>
          <w:sz w:val="28"/>
          <w:szCs w:val="28"/>
        </w:rPr>
        <w:t>у</w:t>
      </w:r>
      <w:r>
        <w:rPr>
          <w:spacing w:val="2"/>
          <w:sz w:val="28"/>
          <w:szCs w:val="28"/>
        </w:rPr>
        <w:t xml:space="preserve"> </w:t>
      </w:r>
      <w:r w:rsidRPr="00D03651">
        <w:rPr>
          <w:spacing w:val="2"/>
          <w:sz w:val="28"/>
          <w:szCs w:val="28"/>
        </w:rPr>
        <w:t>проведени</w:t>
      </w:r>
      <w:r>
        <w:rPr>
          <w:spacing w:val="2"/>
          <w:sz w:val="28"/>
          <w:szCs w:val="28"/>
        </w:rPr>
        <w:t>я</w:t>
      </w:r>
      <w:r w:rsidRPr="00D03651">
        <w:rPr>
          <w:spacing w:val="2"/>
          <w:sz w:val="28"/>
          <w:szCs w:val="28"/>
        </w:rPr>
        <w:t xml:space="preserve"> мероприятий по вручению аттестатов об</w:t>
      </w:r>
    </w:p>
    <w:p w:rsidR="00D03651" w:rsidRDefault="00D03651" w:rsidP="00D03651">
      <w:pPr>
        <w:shd w:val="clear" w:color="auto" w:fill="FFFFFF"/>
        <w:jc w:val="both"/>
        <w:textAlignment w:val="baseline"/>
        <w:outlineLvl w:val="1"/>
        <w:rPr>
          <w:spacing w:val="2"/>
          <w:sz w:val="28"/>
          <w:szCs w:val="28"/>
        </w:rPr>
      </w:pPr>
      <w:r w:rsidRPr="00D03651">
        <w:rPr>
          <w:spacing w:val="2"/>
          <w:sz w:val="28"/>
          <w:szCs w:val="28"/>
        </w:rPr>
        <w:t xml:space="preserve">основном общем образовании </w:t>
      </w:r>
      <w:r w:rsidR="00A17368">
        <w:rPr>
          <w:spacing w:val="2"/>
          <w:sz w:val="28"/>
          <w:szCs w:val="28"/>
        </w:rPr>
        <w:t xml:space="preserve">в 9 классах на территории муниципального района «Борзинский район» </w:t>
      </w:r>
      <w:r>
        <w:rPr>
          <w:spacing w:val="2"/>
          <w:sz w:val="28"/>
          <w:szCs w:val="28"/>
        </w:rPr>
        <w:t>-</w:t>
      </w:r>
      <w:r w:rsidR="007275B7">
        <w:rPr>
          <w:spacing w:val="2"/>
          <w:sz w:val="28"/>
          <w:szCs w:val="28"/>
        </w:rPr>
        <w:t xml:space="preserve"> </w:t>
      </w:r>
      <w:r w:rsidR="0070464A">
        <w:rPr>
          <w:spacing w:val="2"/>
          <w:sz w:val="28"/>
          <w:szCs w:val="28"/>
        </w:rPr>
        <w:t>2</w:t>
      </w:r>
      <w:r w:rsidR="005D76D7">
        <w:rPr>
          <w:spacing w:val="2"/>
          <w:sz w:val="28"/>
          <w:szCs w:val="28"/>
        </w:rPr>
        <w:t>1</w:t>
      </w:r>
      <w:r w:rsidR="007275B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июня 202</w:t>
      </w:r>
      <w:r w:rsidR="007275B7">
        <w:rPr>
          <w:spacing w:val="2"/>
          <w:sz w:val="28"/>
          <w:szCs w:val="28"/>
        </w:rPr>
        <w:t>4</w:t>
      </w:r>
      <w:r>
        <w:rPr>
          <w:spacing w:val="2"/>
          <w:sz w:val="28"/>
          <w:szCs w:val="28"/>
        </w:rPr>
        <w:t xml:space="preserve"> года</w:t>
      </w:r>
      <w:r w:rsidR="0038641C">
        <w:rPr>
          <w:spacing w:val="2"/>
          <w:sz w:val="28"/>
          <w:szCs w:val="28"/>
        </w:rPr>
        <w:t>.</w:t>
      </w:r>
      <w:bookmarkStart w:id="0" w:name="_GoBack"/>
      <w:bookmarkEnd w:id="0"/>
    </w:p>
    <w:p w:rsidR="00D03651" w:rsidRPr="0022451E" w:rsidRDefault="005D76D7" w:rsidP="005D76D7">
      <w:pPr>
        <w:shd w:val="clear" w:color="auto" w:fill="FFFFFF"/>
        <w:ind w:firstLine="708"/>
        <w:jc w:val="both"/>
        <w:textAlignment w:val="baseline"/>
        <w:outlineLvl w:val="1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 xml:space="preserve">3. Утвердить дату проведения выпускных мероприятий </w:t>
      </w:r>
      <w:r w:rsidR="00D03651">
        <w:rPr>
          <w:spacing w:val="2"/>
          <w:sz w:val="28"/>
          <w:szCs w:val="28"/>
        </w:rPr>
        <w:t>в 11 классах</w:t>
      </w:r>
      <w:r w:rsidR="00CF62AA">
        <w:rPr>
          <w:spacing w:val="2"/>
          <w:sz w:val="28"/>
          <w:szCs w:val="28"/>
        </w:rPr>
        <w:t xml:space="preserve"> на территории </w:t>
      </w:r>
      <w:r w:rsidR="007275B7">
        <w:rPr>
          <w:spacing w:val="2"/>
          <w:sz w:val="28"/>
          <w:szCs w:val="28"/>
        </w:rPr>
        <w:t xml:space="preserve">муниципального района «Борзинский район» </w:t>
      </w:r>
      <w:r w:rsidR="00D03651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</w:t>
      </w:r>
      <w:r w:rsidR="00D03651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>8</w:t>
      </w:r>
      <w:r w:rsidR="00D03651" w:rsidRPr="00D03651">
        <w:rPr>
          <w:spacing w:val="2"/>
          <w:sz w:val="28"/>
          <w:szCs w:val="28"/>
        </w:rPr>
        <w:t xml:space="preserve"> июня 202</w:t>
      </w:r>
      <w:r w:rsidR="007275B7">
        <w:rPr>
          <w:spacing w:val="2"/>
          <w:sz w:val="28"/>
          <w:szCs w:val="28"/>
        </w:rPr>
        <w:t>4</w:t>
      </w:r>
      <w:r w:rsidR="00D03651">
        <w:rPr>
          <w:spacing w:val="2"/>
          <w:sz w:val="28"/>
          <w:szCs w:val="28"/>
        </w:rPr>
        <w:t xml:space="preserve"> года</w:t>
      </w:r>
      <w:r w:rsidR="00D03651" w:rsidRPr="00D03651">
        <w:rPr>
          <w:spacing w:val="2"/>
          <w:sz w:val="28"/>
          <w:szCs w:val="28"/>
        </w:rPr>
        <w:t>.</w:t>
      </w:r>
    </w:p>
    <w:p w:rsidR="001C3256" w:rsidRDefault="00D03651" w:rsidP="005D76D7">
      <w:pPr>
        <w:shd w:val="clear" w:color="auto" w:fill="FFFFFF"/>
        <w:ind w:firstLine="709"/>
        <w:jc w:val="both"/>
        <w:textAlignment w:val="baseline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9568B">
        <w:rPr>
          <w:color w:val="000000"/>
          <w:sz w:val="28"/>
          <w:szCs w:val="28"/>
        </w:rPr>
        <w:t>.</w:t>
      </w:r>
      <w:r w:rsidR="0022451E">
        <w:rPr>
          <w:color w:val="000000"/>
          <w:sz w:val="28"/>
          <w:szCs w:val="28"/>
        </w:rPr>
        <w:t>Руководителям подведомственных общеобразовательных учреждений</w:t>
      </w:r>
      <w:r w:rsidR="00597B52">
        <w:rPr>
          <w:color w:val="000000"/>
          <w:sz w:val="28"/>
          <w:szCs w:val="28"/>
        </w:rPr>
        <w:t xml:space="preserve"> </w:t>
      </w:r>
      <w:r w:rsidR="00111437">
        <w:rPr>
          <w:color w:val="000000"/>
          <w:sz w:val="28"/>
          <w:szCs w:val="28"/>
        </w:rPr>
        <w:t>обеспечить</w:t>
      </w:r>
      <w:r w:rsidR="0022451E">
        <w:rPr>
          <w:color w:val="000000"/>
          <w:sz w:val="28"/>
          <w:szCs w:val="28"/>
        </w:rPr>
        <w:t xml:space="preserve"> проведение </w:t>
      </w:r>
      <w:r w:rsidR="005D76D7">
        <w:rPr>
          <w:color w:val="000000"/>
          <w:sz w:val="28"/>
          <w:szCs w:val="28"/>
        </w:rPr>
        <w:t xml:space="preserve">мероприятий «Последний звонок», </w:t>
      </w:r>
      <w:r w:rsidR="005D76D7">
        <w:rPr>
          <w:color w:val="000000"/>
          <w:sz w:val="28"/>
          <w:szCs w:val="28"/>
        </w:rPr>
        <w:lastRenderedPageBreak/>
        <w:t xml:space="preserve">мероприятий по вручению аттестатов </w:t>
      </w:r>
      <w:r w:rsidR="005D76D7" w:rsidRPr="00D03651">
        <w:rPr>
          <w:spacing w:val="2"/>
          <w:sz w:val="28"/>
          <w:szCs w:val="28"/>
        </w:rPr>
        <w:t>об</w:t>
      </w:r>
      <w:r w:rsidR="005D76D7">
        <w:rPr>
          <w:spacing w:val="2"/>
          <w:sz w:val="28"/>
          <w:szCs w:val="28"/>
        </w:rPr>
        <w:t xml:space="preserve"> </w:t>
      </w:r>
      <w:r w:rsidR="005D76D7" w:rsidRPr="00D03651">
        <w:rPr>
          <w:spacing w:val="2"/>
          <w:sz w:val="28"/>
          <w:szCs w:val="28"/>
        </w:rPr>
        <w:t xml:space="preserve">основном общем образовании </w:t>
      </w:r>
      <w:r w:rsidR="005D76D7">
        <w:rPr>
          <w:spacing w:val="2"/>
          <w:sz w:val="28"/>
          <w:szCs w:val="28"/>
        </w:rPr>
        <w:t xml:space="preserve">в 9 классах, </w:t>
      </w:r>
      <w:r w:rsidR="005D76D7">
        <w:rPr>
          <w:color w:val="000000"/>
          <w:sz w:val="28"/>
          <w:szCs w:val="28"/>
        </w:rPr>
        <w:t xml:space="preserve">выпускных мероприятий в 11 классах </w:t>
      </w:r>
      <w:r w:rsidR="0022451E">
        <w:rPr>
          <w:color w:val="000000"/>
          <w:sz w:val="28"/>
          <w:szCs w:val="28"/>
        </w:rPr>
        <w:t xml:space="preserve">с соблюдением </w:t>
      </w:r>
      <w:r w:rsidR="00A17368">
        <w:rPr>
          <w:color w:val="000000"/>
          <w:sz w:val="28"/>
          <w:szCs w:val="28"/>
        </w:rPr>
        <w:t xml:space="preserve">мер безопасности и </w:t>
      </w:r>
      <w:r w:rsidR="00F577D2">
        <w:rPr>
          <w:color w:val="000000"/>
          <w:sz w:val="28"/>
          <w:szCs w:val="28"/>
        </w:rPr>
        <w:t>санитарно-эпидемиологически</w:t>
      </w:r>
      <w:r w:rsidR="00A17368">
        <w:rPr>
          <w:color w:val="000000"/>
          <w:sz w:val="28"/>
          <w:szCs w:val="28"/>
        </w:rPr>
        <w:t xml:space="preserve">х </w:t>
      </w:r>
      <w:r w:rsidR="00F577D2">
        <w:rPr>
          <w:color w:val="000000"/>
          <w:sz w:val="28"/>
          <w:szCs w:val="28"/>
        </w:rPr>
        <w:t>требовани</w:t>
      </w:r>
      <w:r w:rsidR="00A17368">
        <w:rPr>
          <w:color w:val="000000"/>
          <w:sz w:val="28"/>
          <w:szCs w:val="28"/>
        </w:rPr>
        <w:t>й</w:t>
      </w:r>
      <w:r w:rsidR="00F577D2">
        <w:rPr>
          <w:color w:val="000000"/>
          <w:sz w:val="28"/>
          <w:szCs w:val="28"/>
        </w:rPr>
        <w:t>.</w:t>
      </w:r>
      <w:r w:rsidR="0022451E">
        <w:rPr>
          <w:color w:val="000000"/>
          <w:sz w:val="28"/>
          <w:szCs w:val="28"/>
        </w:rPr>
        <w:t xml:space="preserve"> </w:t>
      </w:r>
    </w:p>
    <w:p w:rsidR="003737C9" w:rsidRDefault="00D03651" w:rsidP="00C45E7E">
      <w:pPr>
        <w:shd w:val="clear" w:color="auto" w:fill="FFFFFF"/>
        <w:ind w:firstLine="708"/>
        <w:jc w:val="both"/>
        <w:textAlignment w:val="baseline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C3256" w:rsidRPr="001C3256">
        <w:rPr>
          <w:color w:val="000000"/>
          <w:sz w:val="28"/>
          <w:szCs w:val="28"/>
        </w:rPr>
        <w:t xml:space="preserve">. </w:t>
      </w:r>
      <w:r w:rsidR="003737C9">
        <w:rPr>
          <w:color w:val="000000"/>
          <w:sz w:val="28"/>
          <w:szCs w:val="28"/>
        </w:rPr>
        <w:t>Довести информацию, содержащуюся в настоящем постановлении, до хозяйствующих субъектов.</w:t>
      </w:r>
    </w:p>
    <w:p w:rsidR="005B321F" w:rsidRDefault="00D03651" w:rsidP="00DD1B59">
      <w:pPr>
        <w:shd w:val="clear" w:color="auto" w:fill="FFFFFF"/>
        <w:ind w:firstLine="708"/>
        <w:jc w:val="both"/>
        <w:textAlignment w:val="baseline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D1B59">
        <w:rPr>
          <w:color w:val="000000"/>
          <w:sz w:val="28"/>
          <w:szCs w:val="28"/>
        </w:rPr>
        <w:t>.</w:t>
      </w:r>
      <w:r w:rsidR="005B321F">
        <w:rPr>
          <w:sz w:val="28"/>
          <w:szCs w:val="28"/>
        </w:rPr>
        <w:t xml:space="preserve"> Настоящее постановление направить в орган исполнительной власти Забайкальского края, осуществляющий лицензирование розничной торговли алкогольной продукции, не позднее 10 дней со дня его принятия.</w:t>
      </w:r>
    </w:p>
    <w:p w:rsidR="005B321F" w:rsidRDefault="00D03651" w:rsidP="007278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321F">
        <w:rPr>
          <w:sz w:val="28"/>
          <w:szCs w:val="28"/>
        </w:rPr>
        <w:t xml:space="preserve">. Контроль за исполнением настоящего </w:t>
      </w:r>
      <w:r w:rsidR="004D4599">
        <w:rPr>
          <w:sz w:val="28"/>
          <w:szCs w:val="28"/>
        </w:rPr>
        <w:t xml:space="preserve">постановления </w:t>
      </w:r>
      <w:r w:rsidR="00236EE2">
        <w:rPr>
          <w:sz w:val="28"/>
          <w:szCs w:val="28"/>
        </w:rPr>
        <w:t>возложить на комитет образования и молодежной политики администрации муниципального района «Борзинский район» (Мальцева И.И.)</w:t>
      </w:r>
      <w:r w:rsidR="00DD1B59">
        <w:rPr>
          <w:sz w:val="28"/>
          <w:szCs w:val="28"/>
        </w:rPr>
        <w:t>.</w:t>
      </w:r>
    </w:p>
    <w:p w:rsidR="00D823A0" w:rsidRDefault="00D03651" w:rsidP="009C0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9568B">
        <w:rPr>
          <w:sz w:val="28"/>
          <w:szCs w:val="28"/>
        </w:rPr>
        <w:t>.</w:t>
      </w:r>
      <w:r w:rsidRPr="00D03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="00236EE2">
        <w:rPr>
          <w:sz w:val="28"/>
          <w:szCs w:val="28"/>
        </w:rPr>
        <w:t>постановление</w:t>
      </w:r>
      <w:r w:rsidRPr="00D317F4">
        <w:rPr>
          <w:sz w:val="28"/>
          <w:szCs w:val="28"/>
        </w:rPr>
        <w:t xml:space="preserve"> вступает </w:t>
      </w:r>
      <w:r>
        <w:rPr>
          <w:sz w:val="28"/>
          <w:szCs w:val="28"/>
        </w:rPr>
        <w:t xml:space="preserve">в силу </w:t>
      </w:r>
      <w:r w:rsidR="009C0D4E">
        <w:rPr>
          <w:sz w:val="28"/>
          <w:szCs w:val="28"/>
        </w:rPr>
        <w:t>с момента подписания.</w:t>
      </w:r>
    </w:p>
    <w:p w:rsidR="00D03651" w:rsidRPr="00DE3172" w:rsidRDefault="00D03651" w:rsidP="00D03651">
      <w:pPr>
        <w:autoSpaceDE w:val="0"/>
        <w:autoSpaceDN w:val="0"/>
        <w:adjustRightInd w:val="0"/>
        <w:rPr>
          <w:bCs/>
          <w:color w:val="FF0000"/>
          <w:sz w:val="28"/>
          <w:szCs w:val="28"/>
        </w:rPr>
      </w:pPr>
    </w:p>
    <w:p w:rsidR="00D03651" w:rsidRDefault="00D03651" w:rsidP="00D03651">
      <w:pPr>
        <w:jc w:val="both"/>
        <w:rPr>
          <w:sz w:val="28"/>
          <w:szCs w:val="28"/>
        </w:rPr>
      </w:pPr>
    </w:p>
    <w:p w:rsidR="00D03651" w:rsidRDefault="005D76D7" w:rsidP="00D0365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D03651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D03651">
        <w:rPr>
          <w:bCs/>
          <w:sz w:val="28"/>
          <w:szCs w:val="28"/>
        </w:rPr>
        <w:t xml:space="preserve"> </w:t>
      </w:r>
      <w:r w:rsidR="00D03651" w:rsidRPr="00DE3172">
        <w:rPr>
          <w:bCs/>
          <w:sz w:val="28"/>
          <w:szCs w:val="28"/>
        </w:rPr>
        <w:t xml:space="preserve">муниципального района </w:t>
      </w:r>
    </w:p>
    <w:p w:rsidR="00CA5ED4" w:rsidRDefault="00D03651" w:rsidP="0038641C">
      <w:pPr>
        <w:autoSpaceDE w:val="0"/>
        <w:autoSpaceDN w:val="0"/>
        <w:adjustRightInd w:val="0"/>
        <w:rPr>
          <w:sz w:val="28"/>
          <w:szCs w:val="28"/>
        </w:rPr>
      </w:pPr>
      <w:r w:rsidRPr="00DE3172">
        <w:rPr>
          <w:bCs/>
          <w:sz w:val="28"/>
          <w:szCs w:val="28"/>
        </w:rPr>
        <w:t>«Борзинский район»</w:t>
      </w:r>
      <w:r w:rsidRPr="00DE3172">
        <w:rPr>
          <w:bCs/>
          <w:sz w:val="28"/>
          <w:szCs w:val="28"/>
        </w:rPr>
        <w:tab/>
      </w:r>
      <w:r w:rsidRPr="00DE317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                          </w:t>
      </w:r>
      <w:r w:rsidR="005D76D7">
        <w:rPr>
          <w:bCs/>
          <w:sz w:val="28"/>
          <w:szCs w:val="28"/>
        </w:rPr>
        <w:t>Р.А.</w:t>
      </w:r>
      <w:r w:rsidR="0038641C">
        <w:rPr>
          <w:bCs/>
          <w:sz w:val="28"/>
          <w:szCs w:val="28"/>
        </w:rPr>
        <w:t>Гридин</w:t>
      </w:r>
    </w:p>
    <w:sectPr w:rsidR="00CA5ED4" w:rsidSect="009C0D4E">
      <w:headerReference w:type="default" r:id="rId8"/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2A6" w:rsidRDefault="002232A6" w:rsidP="003D43A9">
      <w:r>
        <w:separator/>
      </w:r>
    </w:p>
  </w:endnote>
  <w:endnote w:type="continuationSeparator" w:id="0">
    <w:p w:rsidR="002232A6" w:rsidRDefault="002232A6" w:rsidP="003D4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1F" w:rsidRDefault="00AA731F">
    <w:pPr>
      <w:pStyle w:val="af3"/>
      <w:jc w:val="center"/>
    </w:pPr>
  </w:p>
  <w:p w:rsidR="00AA731F" w:rsidRDefault="00AA731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2A6" w:rsidRDefault="002232A6" w:rsidP="003D43A9">
      <w:r>
        <w:separator/>
      </w:r>
    </w:p>
  </w:footnote>
  <w:footnote w:type="continuationSeparator" w:id="0">
    <w:p w:rsidR="002232A6" w:rsidRDefault="002232A6" w:rsidP="003D4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2282099"/>
      <w:docPartObj>
        <w:docPartGallery w:val="Page Numbers (Top of Page)"/>
        <w:docPartUnique/>
      </w:docPartObj>
    </w:sdtPr>
    <w:sdtContent>
      <w:p w:rsidR="00AA731F" w:rsidRDefault="008120E8">
        <w:pPr>
          <w:pStyle w:val="af1"/>
          <w:jc w:val="center"/>
        </w:pPr>
        <w:r>
          <w:fldChar w:fldCharType="begin"/>
        </w:r>
        <w:r w:rsidR="00AA731F">
          <w:instrText>PAGE   \* MERGEFORMAT</w:instrText>
        </w:r>
        <w:r>
          <w:fldChar w:fldCharType="separate"/>
        </w:r>
        <w:r w:rsidR="00712CB1">
          <w:rPr>
            <w:noProof/>
          </w:rPr>
          <w:t>2</w:t>
        </w:r>
        <w:r>
          <w:fldChar w:fldCharType="end"/>
        </w:r>
      </w:p>
    </w:sdtContent>
  </w:sdt>
  <w:p w:rsidR="00AA731F" w:rsidRDefault="00AA731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A4B0140"/>
    <w:multiLevelType w:val="hybridMultilevel"/>
    <w:tmpl w:val="C2CCB912"/>
    <w:lvl w:ilvl="0" w:tplc="A44A2F58">
      <w:start w:val="2"/>
      <w:numFmt w:val="decimal"/>
      <w:lvlText w:val="%1."/>
      <w:lvlJc w:val="left"/>
      <w:pPr>
        <w:ind w:left="1761" w:hanging="1193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790A0C"/>
    <w:multiLevelType w:val="hybridMultilevel"/>
    <w:tmpl w:val="4E849498"/>
    <w:lvl w:ilvl="0" w:tplc="0CF0D106">
      <w:start w:val="1"/>
      <w:numFmt w:val="decimal"/>
      <w:suff w:val="nothing"/>
      <w:lvlText w:val="%1)"/>
      <w:lvlJc w:val="left"/>
      <w:pPr>
        <w:ind w:left="624" w:hanging="5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17C92"/>
    <w:multiLevelType w:val="hybridMultilevel"/>
    <w:tmpl w:val="D7CAD9A6"/>
    <w:lvl w:ilvl="0" w:tplc="C6F087E4">
      <w:start w:val="1"/>
      <w:numFmt w:val="decimal"/>
      <w:suff w:val="nothing"/>
      <w:lvlText w:val="%1)"/>
      <w:lvlJc w:val="left"/>
      <w:pPr>
        <w:ind w:left="567" w:firstLine="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1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7169E6"/>
    <w:multiLevelType w:val="hybridMultilevel"/>
    <w:tmpl w:val="D1B487AE"/>
    <w:lvl w:ilvl="0" w:tplc="31C4A238">
      <w:start w:val="1"/>
      <w:numFmt w:val="decimal"/>
      <w:suff w:val="nothing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0"/>
  </w:num>
  <w:num w:numId="8">
    <w:abstractNumId w:val="12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2"/>
  </w:num>
  <w:num w:numId="15">
    <w:abstractNumId w:val="20"/>
  </w:num>
  <w:num w:numId="16">
    <w:abstractNumId w:val="19"/>
  </w:num>
  <w:num w:numId="17">
    <w:abstractNumId w:val="4"/>
  </w:num>
  <w:num w:numId="18">
    <w:abstractNumId w:val="6"/>
  </w:num>
  <w:num w:numId="19">
    <w:abstractNumId w:val="14"/>
  </w:num>
  <w:num w:numId="20">
    <w:abstractNumId w:val="23"/>
  </w:num>
  <w:num w:numId="21">
    <w:abstractNumId w:val="10"/>
  </w:num>
  <w:num w:numId="22">
    <w:abstractNumId w:val="9"/>
  </w:num>
  <w:num w:numId="23">
    <w:abstractNumId w:val="5"/>
  </w:num>
  <w:num w:numId="24">
    <w:abstractNumId w:val="16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840"/>
    <w:rsid w:val="00002C8B"/>
    <w:rsid w:val="000079CA"/>
    <w:rsid w:val="00024BE0"/>
    <w:rsid w:val="00033B1C"/>
    <w:rsid w:val="00044B41"/>
    <w:rsid w:val="0006413D"/>
    <w:rsid w:val="00077BD7"/>
    <w:rsid w:val="00086AF9"/>
    <w:rsid w:val="000903FC"/>
    <w:rsid w:val="0009240C"/>
    <w:rsid w:val="000C10A5"/>
    <w:rsid w:val="000C5071"/>
    <w:rsid w:val="000D2151"/>
    <w:rsid w:val="000D34A9"/>
    <w:rsid w:val="000D7229"/>
    <w:rsid w:val="000E1CDA"/>
    <w:rsid w:val="000F48D6"/>
    <w:rsid w:val="00111437"/>
    <w:rsid w:val="00144E4D"/>
    <w:rsid w:val="00165314"/>
    <w:rsid w:val="00191F4B"/>
    <w:rsid w:val="001A1CFE"/>
    <w:rsid w:val="001C3256"/>
    <w:rsid w:val="001D1FA8"/>
    <w:rsid w:val="001E4ECE"/>
    <w:rsid w:val="001E55D1"/>
    <w:rsid w:val="001F1746"/>
    <w:rsid w:val="002011D0"/>
    <w:rsid w:val="0021052A"/>
    <w:rsid w:val="00212516"/>
    <w:rsid w:val="00213944"/>
    <w:rsid w:val="00221BFC"/>
    <w:rsid w:val="002232A6"/>
    <w:rsid w:val="0022451E"/>
    <w:rsid w:val="00231982"/>
    <w:rsid w:val="00236EE2"/>
    <w:rsid w:val="00237EC2"/>
    <w:rsid w:val="002433E1"/>
    <w:rsid w:val="00251ABA"/>
    <w:rsid w:val="002833A7"/>
    <w:rsid w:val="002919BD"/>
    <w:rsid w:val="002A2000"/>
    <w:rsid w:val="002B41F7"/>
    <w:rsid w:val="002B66BD"/>
    <w:rsid w:val="002C6A6F"/>
    <w:rsid w:val="002D7021"/>
    <w:rsid w:val="002F76E0"/>
    <w:rsid w:val="00300C13"/>
    <w:rsid w:val="00303926"/>
    <w:rsid w:val="00304B42"/>
    <w:rsid w:val="00306A5F"/>
    <w:rsid w:val="0033785E"/>
    <w:rsid w:val="00350C83"/>
    <w:rsid w:val="00356E17"/>
    <w:rsid w:val="003737C9"/>
    <w:rsid w:val="00373A3E"/>
    <w:rsid w:val="00382F7E"/>
    <w:rsid w:val="003855A4"/>
    <w:rsid w:val="003859A8"/>
    <w:rsid w:val="0038641C"/>
    <w:rsid w:val="003A7EF5"/>
    <w:rsid w:val="003B0FE9"/>
    <w:rsid w:val="003C31E7"/>
    <w:rsid w:val="003D43A9"/>
    <w:rsid w:val="003F4C29"/>
    <w:rsid w:val="00401410"/>
    <w:rsid w:val="00402A0E"/>
    <w:rsid w:val="00435CB5"/>
    <w:rsid w:val="00453141"/>
    <w:rsid w:val="00464BFC"/>
    <w:rsid w:val="00473FD0"/>
    <w:rsid w:val="004878AD"/>
    <w:rsid w:val="004A0957"/>
    <w:rsid w:val="004B5840"/>
    <w:rsid w:val="004C6B8A"/>
    <w:rsid w:val="004D4599"/>
    <w:rsid w:val="004E034E"/>
    <w:rsid w:val="00505B9E"/>
    <w:rsid w:val="00506AF5"/>
    <w:rsid w:val="00532A53"/>
    <w:rsid w:val="00547B44"/>
    <w:rsid w:val="005515F2"/>
    <w:rsid w:val="00587F50"/>
    <w:rsid w:val="00597605"/>
    <w:rsid w:val="00597B52"/>
    <w:rsid w:val="005A5CAC"/>
    <w:rsid w:val="005B321F"/>
    <w:rsid w:val="005B4D68"/>
    <w:rsid w:val="005C25E9"/>
    <w:rsid w:val="005D1555"/>
    <w:rsid w:val="005D3D03"/>
    <w:rsid w:val="005D76D7"/>
    <w:rsid w:val="005E0C0A"/>
    <w:rsid w:val="005E182F"/>
    <w:rsid w:val="005E509C"/>
    <w:rsid w:val="005F402A"/>
    <w:rsid w:val="006065D2"/>
    <w:rsid w:val="00616679"/>
    <w:rsid w:val="006218A8"/>
    <w:rsid w:val="006343BC"/>
    <w:rsid w:val="006362C5"/>
    <w:rsid w:val="00642E19"/>
    <w:rsid w:val="00656FEB"/>
    <w:rsid w:val="00664545"/>
    <w:rsid w:val="00687B91"/>
    <w:rsid w:val="0069236C"/>
    <w:rsid w:val="006A1CA9"/>
    <w:rsid w:val="006C5CBD"/>
    <w:rsid w:val="0070464A"/>
    <w:rsid w:val="00711A8E"/>
    <w:rsid w:val="00712CB1"/>
    <w:rsid w:val="007151BE"/>
    <w:rsid w:val="00721BEA"/>
    <w:rsid w:val="007275B7"/>
    <w:rsid w:val="007278AA"/>
    <w:rsid w:val="00727F23"/>
    <w:rsid w:val="00751F72"/>
    <w:rsid w:val="0076250E"/>
    <w:rsid w:val="007779C0"/>
    <w:rsid w:val="00793390"/>
    <w:rsid w:val="007B0F55"/>
    <w:rsid w:val="007C21E1"/>
    <w:rsid w:val="007C4911"/>
    <w:rsid w:val="007D7CC9"/>
    <w:rsid w:val="007E090E"/>
    <w:rsid w:val="00801D00"/>
    <w:rsid w:val="008120E8"/>
    <w:rsid w:val="00821E38"/>
    <w:rsid w:val="00823C03"/>
    <w:rsid w:val="00831E9C"/>
    <w:rsid w:val="00836377"/>
    <w:rsid w:val="00845876"/>
    <w:rsid w:val="008471BE"/>
    <w:rsid w:val="008572D0"/>
    <w:rsid w:val="00864AD6"/>
    <w:rsid w:val="00892E83"/>
    <w:rsid w:val="008A7F53"/>
    <w:rsid w:val="008B1204"/>
    <w:rsid w:val="008C5E00"/>
    <w:rsid w:val="008C66A4"/>
    <w:rsid w:val="008F5E76"/>
    <w:rsid w:val="008F6B7D"/>
    <w:rsid w:val="008F74E1"/>
    <w:rsid w:val="0090056A"/>
    <w:rsid w:val="00900EA8"/>
    <w:rsid w:val="0090355A"/>
    <w:rsid w:val="009311D4"/>
    <w:rsid w:val="0093175C"/>
    <w:rsid w:val="009319EE"/>
    <w:rsid w:val="00935BBA"/>
    <w:rsid w:val="00936E09"/>
    <w:rsid w:val="0093701F"/>
    <w:rsid w:val="00946772"/>
    <w:rsid w:val="009472E5"/>
    <w:rsid w:val="00950763"/>
    <w:rsid w:val="00952B90"/>
    <w:rsid w:val="00955C1E"/>
    <w:rsid w:val="00963BD0"/>
    <w:rsid w:val="009671E8"/>
    <w:rsid w:val="009700F9"/>
    <w:rsid w:val="00982E3D"/>
    <w:rsid w:val="009C0D4E"/>
    <w:rsid w:val="009C473A"/>
    <w:rsid w:val="009D1953"/>
    <w:rsid w:val="009D34F5"/>
    <w:rsid w:val="009F088F"/>
    <w:rsid w:val="009F28FC"/>
    <w:rsid w:val="00A0522A"/>
    <w:rsid w:val="00A17368"/>
    <w:rsid w:val="00A30805"/>
    <w:rsid w:val="00A32478"/>
    <w:rsid w:val="00A4436B"/>
    <w:rsid w:val="00A45426"/>
    <w:rsid w:val="00A60B2A"/>
    <w:rsid w:val="00A70C38"/>
    <w:rsid w:val="00A81435"/>
    <w:rsid w:val="00A92711"/>
    <w:rsid w:val="00AA27BC"/>
    <w:rsid w:val="00AA298D"/>
    <w:rsid w:val="00AA731F"/>
    <w:rsid w:val="00AB4260"/>
    <w:rsid w:val="00AD0568"/>
    <w:rsid w:val="00AD31F7"/>
    <w:rsid w:val="00AE26E7"/>
    <w:rsid w:val="00AF29EE"/>
    <w:rsid w:val="00AF6FFD"/>
    <w:rsid w:val="00B46CEC"/>
    <w:rsid w:val="00B520FF"/>
    <w:rsid w:val="00B936B4"/>
    <w:rsid w:val="00BA2191"/>
    <w:rsid w:val="00BA531B"/>
    <w:rsid w:val="00BB7C20"/>
    <w:rsid w:val="00BC5F81"/>
    <w:rsid w:val="00BD00F5"/>
    <w:rsid w:val="00BD317B"/>
    <w:rsid w:val="00BF6628"/>
    <w:rsid w:val="00C005A9"/>
    <w:rsid w:val="00C2154A"/>
    <w:rsid w:val="00C45E7E"/>
    <w:rsid w:val="00C5191C"/>
    <w:rsid w:val="00C537EB"/>
    <w:rsid w:val="00C6281D"/>
    <w:rsid w:val="00C772C9"/>
    <w:rsid w:val="00C86E0A"/>
    <w:rsid w:val="00C9747A"/>
    <w:rsid w:val="00CA5382"/>
    <w:rsid w:val="00CA5ED4"/>
    <w:rsid w:val="00CB684E"/>
    <w:rsid w:val="00CC5CE8"/>
    <w:rsid w:val="00CD4CFC"/>
    <w:rsid w:val="00CE0665"/>
    <w:rsid w:val="00CF5718"/>
    <w:rsid w:val="00CF62AA"/>
    <w:rsid w:val="00D02DFB"/>
    <w:rsid w:val="00D03651"/>
    <w:rsid w:val="00D23738"/>
    <w:rsid w:val="00D40A03"/>
    <w:rsid w:val="00D670A1"/>
    <w:rsid w:val="00D823A0"/>
    <w:rsid w:val="00D8415E"/>
    <w:rsid w:val="00D85117"/>
    <w:rsid w:val="00DA4691"/>
    <w:rsid w:val="00DA545B"/>
    <w:rsid w:val="00DB03B6"/>
    <w:rsid w:val="00DD04B9"/>
    <w:rsid w:val="00DD1B59"/>
    <w:rsid w:val="00DF78B3"/>
    <w:rsid w:val="00E01AF5"/>
    <w:rsid w:val="00E06C17"/>
    <w:rsid w:val="00E20D09"/>
    <w:rsid w:val="00E21998"/>
    <w:rsid w:val="00E27D94"/>
    <w:rsid w:val="00E31010"/>
    <w:rsid w:val="00E33903"/>
    <w:rsid w:val="00E35CB5"/>
    <w:rsid w:val="00E432A0"/>
    <w:rsid w:val="00E54429"/>
    <w:rsid w:val="00E55F70"/>
    <w:rsid w:val="00E67435"/>
    <w:rsid w:val="00E72676"/>
    <w:rsid w:val="00E820F0"/>
    <w:rsid w:val="00E87CE6"/>
    <w:rsid w:val="00E9568B"/>
    <w:rsid w:val="00EA3FF0"/>
    <w:rsid w:val="00EA6F2A"/>
    <w:rsid w:val="00EC33C7"/>
    <w:rsid w:val="00EC666F"/>
    <w:rsid w:val="00ED31BE"/>
    <w:rsid w:val="00ED70C2"/>
    <w:rsid w:val="00EE3457"/>
    <w:rsid w:val="00EF4758"/>
    <w:rsid w:val="00F034A7"/>
    <w:rsid w:val="00F1114B"/>
    <w:rsid w:val="00F36880"/>
    <w:rsid w:val="00F44E68"/>
    <w:rsid w:val="00F577D2"/>
    <w:rsid w:val="00F664A8"/>
    <w:rsid w:val="00F71EA3"/>
    <w:rsid w:val="00F81032"/>
    <w:rsid w:val="00FB3F59"/>
    <w:rsid w:val="00FD3BB2"/>
    <w:rsid w:val="00FF18E8"/>
    <w:rsid w:val="00FF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D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table" w:styleId="af0">
    <w:name w:val="Table Grid"/>
    <w:basedOn w:val="a1"/>
    <w:uiPriority w:val="39"/>
    <w:rsid w:val="00AF6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3D43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D43A9"/>
    <w:rPr>
      <w:rFonts w:ascii="Times New Roman" w:eastAsia="Times New Roman" w:hAnsi="Times New Roman" w:cs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3D43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D43A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409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19977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83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959686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/</vt:lpstr>
      <vt:lpstr>    АДМИНИСТРАЦИЯ</vt:lpstr>
      <vt:lpstr>    МУНИЦИПАЛЬНОГО РАЙОНА «БОРЗИНСКИЙ РАЙОН»</vt:lpstr>
      <vt:lpstr>    ЗАБАЙКАЛЬСКОГО КРАЯ</vt:lpstr>
      <vt:lpstr>    ПОСТАНОВЛЕНИЕ</vt:lpstr>
      <vt:lpstr>    января   2024 года                                                       </vt:lpstr>
      <vt:lpstr>    город Борзя</vt:lpstr>
      <vt:lpstr>    1.Утвердить дату проведения мероприятий «Последний звонок» в общеобразовательных</vt:lpstr>
      <vt:lpstr>    2.Утвердить дату проведения мероприятий по вручению аттестатов об</vt:lpstr>
      <vt:lpstr>    основном общем образовании в 9 классах на территории муниципального района «Борз</vt:lpstr>
      <vt:lpstr>    3. Утвердить дату проведения выпускных мероприятий в 11 классах на территории му</vt:lpstr>
      <vt:lpstr>    3.Руководителям подведомственных общеобразовательных учреждений обеспечить прове</vt:lpstr>
      <vt:lpstr>    4. Довести информацию, содержащуюся в настоящем постановлении, до хозяйствующих </vt:lpstr>
      <vt:lpstr>    5. Настоящее постановление направить в орган исполнительной власти Забайкальског</vt:lpstr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dc:description/>
  <cp:lastModifiedBy>Регистр-НПА</cp:lastModifiedBy>
  <cp:revision>6</cp:revision>
  <cp:lastPrinted>2024-01-25T02:51:00Z</cp:lastPrinted>
  <dcterms:created xsi:type="dcterms:W3CDTF">2024-01-25T02:49:00Z</dcterms:created>
  <dcterms:modified xsi:type="dcterms:W3CDTF">2024-02-02T01:47:00Z</dcterms:modified>
</cp:coreProperties>
</file>