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CF" w:rsidRDefault="007312CF" w:rsidP="007312CF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-114935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</w:t>
      </w:r>
    </w:p>
    <w:p w:rsidR="007312CF" w:rsidRDefault="007312CF" w:rsidP="007312CF">
      <w:pPr>
        <w:jc w:val="both"/>
      </w:pPr>
      <w:r>
        <w:t xml:space="preserve">                                                                                                         </w:t>
      </w:r>
    </w:p>
    <w:p w:rsidR="007312CF" w:rsidRDefault="007312CF" w:rsidP="007312CF">
      <w:pPr>
        <w:jc w:val="both"/>
      </w:pPr>
    </w:p>
    <w:p w:rsidR="007312CF" w:rsidRDefault="007312CF" w:rsidP="007312CF"/>
    <w:p w:rsidR="007312CF" w:rsidRDefault="007312CF" w:rsidP="007312CF"/>
    <w:p w:rsidR="007312CF" w:rsidRPr="00E12A0A" w:rsidRDefault="007312CF" w:rsidP="007312C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:rsidR="007312CF" w:rsidRPr="00E12A0A" w:rsidRDefault="007312CF" w:rsidP="007312C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:rsidR="007312CF" w:rsidRPr="001339F4" w:rsidRDefault="007312CF" w:rsidP="007312CF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:rsidR="007312CF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Pr="00D64158" w:rsidRDefault="007312CF" w:rsidP="007312CF">
      <w:pPr>
        <w:jc w:val="center"/>
        <w:outlineLvl w:val="0"/>
        <w:rPr>
          <w:b/>
          <w:sz w:val="12"/>
          <w:szCs w:val="12"/>
        </w:rPr>
      </w:pPr>
    </w:p>
    <w:p w:rsidR="007312CF" w:rsidRDefault="00911437" w:rsidP="007312CF">
      <w:pPr>
        <w:jc w:val="both"/>
        <w:rPr>
          <w:sz w:val="12"/>
          <w:szCs w:val="12"/>
        </w:rPr>
      </w:pPr>
      <w:r>
        <w:rPr>
          <w:szCs w:val="28"/>
        </w:rPr>
        <w:t>08</w:t>
      </w:r>
      <w:r w:rsidR="00347C07">
        <w:rPr>
          <w:szCs w:val="28"/>
        </w:rPr>
        <w:t xml:space="preserve"> августа</w:t>
      </w:r>
      <w:r w:rsidR="007312CF">
        <w:rPr>
          <w:szCs w:val="28"/>
        </w:rPr>
        <w:t xml:space="preserve"> 2024 г.                                                                            № </w:t>
      </w:r>
      <w:r>
        <w:rPr>
          <w:szCs w:val="28"/>
        </w:rPr>
        <w:t>263</w:t>
      </w:r>
    </w:p>
    <w:p w:rsidR="007312CF" w:rsidRPr="00D64158" w:rsidRDefault="007312CF" w:rsidP="007312CF">
      <w:pPr>
        <w:jc w:val="both"/>
        <w:rPr>
          <w:sz w:val="12"/>
          <w:szCs w:val="12"/>
        </w:rPr>
      </w:pPr>
    </w:p>
    <w:p w:rsidR="007312CF" w:rsidRPr="00DC49DE" w:rsidRDefault="007312CF" w:rsidP="007312CF">
      <w:pPr>
        <w:jc w:val="center"/>
        <w:rPr>
          <w:szCs w:val="28"/>
        </w:rPr>
      </w:pPr>
      <w:r>
        <w:rPr>
          <w:szCs w:val="28"/>
        </w:rPr>
        <w:t xml:space="preserve">город </w:t>
      </w:r>
      <w:r w:rsidRPr="00DC49DE">
        <w:rPr>
          <w:szCs w:val="28"/>
        </w:rPr>
        <w:t>Борзя</w:t>
      </w:r>
    </w:p>
    <w:p w:rsidR="007312CF" w:rsidRPr="00B27480" w:rsidRDefault="007312CF" w:rsidP="007312CF">
      <w:pPr>
        <w:jc w:val="center"/>
        <w:rPr>
          <w:sz w:val="32"/>
          <w:szCs w:val="32"/>
        </w:rPr>
      </w:pPr>
    </w:p>
    <w:p w:rsidR="00B972C9" w:rsidRPr="004B6D31" w:rsidRDefault="00347C07" w:rsidP="00B972C9">
      <w:pPr>
        <w:pStyle w:val="ConsPlusTitle"/>
        <w:ind w:left="284"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4004291"/>
      <w:r w:rsidRPr="00347C07">
        <w:rPr>
          <w:rFonts w:ascii="Times New Roman" w:hAnsi="Times New Roman" w:cs="Times New Roman"/>
          <w:sz w:val="28"/>
          <w:szCs w:val="28"/>
        </w:rPr>
        <w:t>Об увеличении размера окладов (должностных окладов) работников</w:t>
      </w:r>
      <w:r>
        <w:rPr>
          <w:szCs w:val="28"/>
        </w:rPr>
        <w:t xml:space="preserve"> </w:t>
      </w:r>
      <w:r w:rsidR="00B972C9" w:rsidRPr="004B6D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3403988"/>
      <w:r w:rsidR="00220687">
        <w:rPr>
          <w:rFonts w:ascii="Times New Roman" w:hAnsi="Times New Roman" w:cs="Times New Roman"/>
          <w:sz w:val="28"/>
          <w:szCs w:val="28"/>
        </w:rPr>
        <w:t>муниципаль</w:t>
      </w:r>
      <w:r w:rsidR="00B972C9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220687">
        <w:rPr>
          <w:rFonts w:ascii="Times New Roman" w:hAnsi="Times New Roman" w:cs="Times New Roman"/>
          <w:sz w:val="28"/>
          <w:szCs w:val="28"/>
        </w:rPr>
        <w:t xml:space="preserve">культуры </w:t>
      </w:r>
      <w:bookmarkEnd w:id="1"/>
      <w:r w:rsidR="00E4344C">
        <w:rPr>
          <w:rFonts w:ascii="Times New Roman" w:hAnsi="Times New Roman" w:cs="Times New Roman"/>
          <w:sz w:val="28"/>
          <w:szCs w:val="28"/>
        </w:rPr>
        <w:t>и 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4344C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43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E4344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сфере культуры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C4A4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20687">
        <w:rPr>
          <w:rFonts w:ascii="Times New Roman" w:hAnsi="Times New Roman" w:cs="Times New Roman"/>
          <w:sz w:val="28"/>
          <w:szCs w:val="28"/>
        </w:rPr>
        <w:t>Борзинск</w:t>
      </w:r>
      <w:r w:rsidR="006C4A4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206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4A43">
        <w:rPr>
          <w:rFonts w:ascii="Times New Roman" w:hAnsi="Times New Roman" w:cs="Times New Roman"/>
          <w:sz w:val="28"/>
          <w:szCs w:val="28"/>
        </w:rPr>
        <w:t>»</w:t>
      </w:r>
      <w:r w:rsidR="00B972C9" w:rsidRPr="004B6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C9" w:rsidRDefault="00B972C9" w:rsidP="00B972C9">
      <w:pPr>
        <w:pStyle w:val="ConsPlusNormal"/>
        <w:ind w:left="284"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0A6" w:rsidRDefault="005D00A6" w:rsidP="00347C07">
      <w:pPr>
        <w:ind w:left="284" w:right="-2" w:firstLine="709"/>
        <w:jc w:val="both"/>
        <w:rPr>
          <w:b/>
          <w:spacing w:val="20"/>
          <w:szCs w:val="28"/>
        </w:rPr>
      </w:pPr>
      <w:proofErr w:type="gramStart"/>
      <w:r>
        <w:rPr>
          <w:szCs w:val="28"/>
        </w:rPr>
        <w:t>Во исполнение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в соответствии с Законом  Забайкальского края</w:t>
      </w:r>
      <w:r w:rsidR="00600FCF">
        <w:rPr>
          <w:szCs w:val="28"/>
        </w:rPr>
        <w:t xml:space="preserve"> от 8 июля 2024 года </w:t>
      </w:r>
      <w:r>
        <w:rPr>
          <w:szCs w:val="28"/>
        </w:rPr>
        <w:t xml:space="preserve"> № 23</w:t>
      </w:r>
      <w:r w:rsidR="00600FCF">
        <w:rPr>
          <w:szCs w:val="28"/>
        </w:rPr>
        <w:t>70</w:t>
      </w:r>
      <w:r>
        <w:rPr>
          <w:szCs w:val="28"/>
        </w:rPr>
        <w:t xml:space="preserve">-ЗЗК  «О </w:t>
      </w:r>
      <w:r w:rsidR="00600FCF">
        <w:rPr>
          <w:szCs w:val="28"/>
        </w:rPr>
        <w:t xml:space="preserve">повышении заработной платы работников государственных </w:t>
      </w:r>
      <w:r w:rsidR="00347C07">
        <w:rPr>
          <w:szCs w:val="28"/>
        </w:rPr>
        <w:t xml:space="preserve"> и муниципальных </w:t>
      </w:r>
      <w:r w:rsidR="00600FCF">
        <w:rPr>
          <w:szCs w:val="28"/>
        </w:rPr>
        <w:t>учреждений Забайкальского края и внесении</w:t>
      </w:r>
      <w:proofErr w:type="gramEnd"/>
      <w:r w:rsidR="00600FCF">
        <w:rPr>
          <w:szCs w:val="28"/>
        </w:rPr>
        <w:t xml:space="preserve"> изменений в Закон Забайкальского края «Об оплате труда работников государственных учреждений Забайкальского края», </w:t>
      </w:r>
      <w:r w:rsidR="00347C07">
        <w:rPr>
          <w:szCs w:val="28"/>
        </w:rPr>
        <w:t xml:space="preserve">распоряжения Министерства культуры Забайкальского края </w:t>
      </w:r>
      <w:r w:rsidR="00761C38">
        <w:rPr>
          <w:szCs w:val="28"/>
        </w:rPr>
        <w:t xml:space="preserve">от </w:t>
      </w:r>
      <w:r w:rsidR="00347C07">
        <w:rPr>
          <w:szCs w:val="28"/>
        </w:rPr>
        <w:t>07 августа</w:t>
      </w:r>
      <w:r w:rsidR="00761C38">
        <w:rPr>
          <w:szCs w:val="28"/>
        </w:rPr>
        <w:t xml:space="preserve">  2024 года № </w:t>
      </w:r>
      <w:r w:rsidR="00347C07">
        <w:rPr>
          <w:szCs w:val="28"/>
        </w:rPr>
        <w:t>347/Р</w:t>
      </w:r>
      <w:proofErr w:type="gramStart"/>
      <w:r w:rsidR="00761C38">
        <w:rPr>
          <w:szCs w:val="28"/>
        </w:rPr>
        <w:t xml:space="preserve"> </w:t>
      </w:r>
      <w:r w:rsidR="00347C07" w:rsidRPr="00347C07">
        <w:rPr>
          <w:szCs w:val="28"/>
        </w:rPr>
        <w:t>О</w:t>
      </w:r>
      <w:proofErr w:type="gramEnd"/>
      <w:r w:rsidR="00347C07" w:rsidRPr="00347C07">
        <w:rPr>
          <w:szCs w:val="28"/>
        </w:rPr>
        <w:t>б увеличении размера окладов (должностных окладов) работников</w:t>
      </w:r>
      <w:r w:rsidR="00347C07">
        <w:rPr>
          <w:szCs w:val="28"/>
        </w:rPr>
        <w:t xml:space="preserve"> </w:t>
      </w:r>
      <w:r w:rsidR="00347C07" w:rsidRPr="004B6D31">
        <w:rPr>
          <w:szCs w:val="28"/>
        </w:rPr>
        <w:t xml:space="preserve"> </w:t>
      </w:r>
      <w:r w:rsidR="00347C07">
        <w:rPr>
          <w:szCs w:val="28"/>
        </w:rPr>
        <w:t>муниципальных учреждений культуры и педагогических работников организаций дополнительного образования детей в сфере культуры в 2024 году»</w:t>
      </w:r>
      <w:r>
        <w:rPr>
          <w:szCs w:val="28"/>
        </w:rPr>
        <w:t>, в соответствии со статьёй 33 Устава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район», администрация муниципального района 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район»,</w:t>
      </w:r>
      <w:r w:rsidR="00347C07">
        <w:rPr>
          <w:szCs w:val="28"/>
        </w:rPr>
        <w:t xml:space="preserve"> </w:t>
      </w:r>
      <w:r w:rsidRPr="004B6D31">
        <w:rPr>
          <w:szCs w:val="28"/>
        </w:rPr>
        <w:t xml:space="preserve"> </w:t>
      </w:r>
      <w:proofErr w:type="spellStart"/>
      <w:proofErr w:type="gramStart"/>
      <w:r w:rsidRPr="00075580">
        <w:rPr>
          <w:b/>
          <w:spacing w:val="20"/>
          <w:szCs w:val="28"/>
        </w:rPr>
        <w:t>п</w:t>
      </w:r>
      <w:proofErr w:type="spellEnd"/>
      <w:proofErr w:type="gramEnd"/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о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с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т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а</w:t>
      </w:r>
      <w:r>
        <w:rPr>
          <w:b/>
          <w:spacing w:val="20"/>
          <w:szCs w:val="28"/>
        </w:rPr>
        <w:t xml:space="preserve"> </w:t>
      </w:r>
      <w:proofErr w:type="spellStart"/>
      <w:r w:rsidRPr="00075580">
        <w:rPr>
          <w:b/>
          <w:spacing w:val="20"/>
          <w:szCs w:val="28"/>
        </w:rPr>
        <w:t>н</w:t>
      </w:r>
      <w:proofErr w:type="spellEnd"/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о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в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л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я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е</w:t>
      </w:r>
      <w:r>
        <w:rPr>
          <w:b/>
          <w:spacing w:val="20"/>
          <w:szCs w:val="28"/>
        </w:rPr>
        <w:t xml:space="preserve"> </w:t>
      </w:r>
      <w:r w:rsidRPr="00075580">
        <w:rPr>
          <w:b/>
          <w:spacing w:val="20"/>
          <w:szCs w:val="28"/>
        </w:rPr>
        <w:t>т:</w:t>
      </w:r>
    </w:p>
    <w:p w:rsidR="00EB675D" w:rsidRPr="00075580" w:rsidRDefault="00EB675D" w:rsidP="00B972C9">
      <w:pPr>
        <w:ind w:left="284" w:right="-2" w:firstLine="709"/>
        <w:jc w:val="both"/>
        <w:rPr>
          <w:b/>
          <w:spacing w:val="20"/>
          <w:szCs w:val="28"/>
        </w:rPr>
      </w:pPr>
    </w:p>
    <w:p w:rsidR="0085180D" w:rsidRDefault="005D00A6" w:rsidP="00F340D1">
      <w:pPr>
        <w:widowControl w:val="0"/>
        <w:ind w:left="284" w:right="-2" w:firstLine="720"/>
        <w:jc w:val="both"/>
      </w:pPr>
      <w:r>
        <w:t xml:space="preserve">1. </w:t>
      </w:r>
      <w:r w:rsidR="00F340D1">
        <w:t>Увеличить с 01 июля 2024 года на 5 процентов размеры окладов (должностных окладов) работников муниципальных учреждений культуры и педагогических работников организаций дополнительного образования детей в сфере культуры.</w:t>
      </w:r>
    </w:p>
    <w:p w:rsidR="00254588" w:rsidRPr="00EE19B6" w:rsidRDefault="00F340D1" w:rsidP="00254588">
      <w:pPr>
        <w:widowControl w:val="0"/>
        <w:ind w:left="284" w:right="-2" w:firstLine="720"/>
        <w:jc w:val="both"/>
        <w:rPr>
          <w:rFonts w:eastAsiaTheme="minorEastAsia"/>
          <w:szCs w:val="28"/>
        </w:rPr>
      </w:pPr>
      <w:r>
        <w:t>2</w:t>
      </w:r>
      <w:r w:rsidR="00254588">
        <w:t xml:space="preserve">. </w:t>
      </w:r>
      <w:r w:rsidR="00254588" w:rsidRPr="004B6D31">
        <w:rPr>
          <w:rFonts w:eastAsiaTheme="minorEastAsia"/>
          <w:szCs w:val="28"/>
        </w:rPr>
        <w:t xml:space="preserve"> </w:t>
      </w:r>
      <w:r w:rsidR="00254588" w:rsidRPr="00EE19B6">
        <w:rPr>
          <w:rFonts w:eastAsiaTheme="minorEastAsia"/>
          <w:szCs w:val="28"/>
        </w:rPr>
        <w:t xml:space="preserve">Настоящее постановление вступает в силу со дня его </w:t>
      </w:r>
      <w:r w:rsidR="00254588">
        <w:rPr>
          <w:rFonts w:eastAsiaTheme="minorEastAsia"/>
          <w:szCs w:val="28"/>
        </w:rPr>
        <w:t>подписания</w:t>
      </w:r>
      <w:r w:rsidR="00254588">
        <w:rPr>
          <w:szCs w:val="28"/>
        </w:rPr>
        <w:t xml:space="preserve"> </w:t>
      </w:r>
      <w:r w:rsidR="00254588">
        <w:rPr>
          <w:rFonts w:eastAsiaTheme="minorEastAsia"/>
          <w:szCs w:val="28"/>
        </w:rPr>
        <w:t xml:space="preserve">и </w:t>
      </w:r>
      <w:r w:rsidR="00254588">
        <w:rPr>
          <w:szCs w:val="28"/>
        </w:rPr>
        <w:t>распространяе</w:t>
      </w:r>
      <w:r w:rsidR="00254588" w:rsidRPr="00EE19B6">
        <w:rPr>
          <w:szCs w:val="28"/>
        </w:rPr>
        <w:t>тся на пр</w:t>
      </w:r>
      <w:r w:rsidR="00254588">
        <w:rPr>
          <w:szCs w:val="28"/>
        </w:rPr>
        <w:t>авоотношения, возникшие с 1 июля 2024 года.</w:t>
      </w:r>
    </w:p>
    <w:p w:rsidR="00B972C9" w:rsidRPr="00EE19B6" w:rsidRDefault="00B972C9" w:rsidP="00B972C9">
      <w:pPr>
        <w:widowControl w:val="0"/>
        <w:ind w:left="284" w:right="-2" w:firstLine="720"/>
        <w:jc w:val="both"/>
        <w:rPr>
          <w:rFonts w:eastAsiaTheme="minorEastAsia"/>
          <w:szCs w:val="28"/>
        </w:rPr>
      </w:pPr>
    </w:p>
    <w:p w:rsidR="007312CF" w:rsidRPr="000A0EFB" w:rsidRDefault="007312CF" w:rsidP="007312CF">
      <w:pPr>
        <w:pStyle w:val="a3"/>
        <w:overflowPunct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312CF" w:rsidRDefault="006C4A43" w:rsidP="007312CF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1C5926">
        <w:rPr>
          <w:szCs w:val="28"/>
        </w:rPr>
        <w:t>Г</w:t>
      </w:r>
      <w:r w:rsidR="007312CF">
        <w:rPr>
          <w:szCs w:val="28"/>
        </w:rPr>
        <w:t>лав</w:t>
      </w:r>
      <w:r w:rsidR="001C5926">
        <w:rPr>
          <w:szCs w:val="28"/>
        </w:rPr>
        <w:t>а</w:t>
      </w:r>
      <w:r w:rsidR="007312CF">
        <w:rPr>
          <w:szCs w:val="28"/>
        </w:rPr>
        <w:t xml:space="preserve"> муниципального района </w:t>
      </w:r>
    </w:p>
    <w:p w:rsidR="007312CF" w:rsidRPr="00CB786E" w:rsidRDefault="006C4A43" w:rsidP="007312CF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7312CF">
        <w:rPr>
          <w:szCs w:val="28"/>
        </w:rPr>
        <w:t>«</w:t>
      </w:r>
      <w:proofErr w:type="spellStart"/>
      <w:r w:rsidR="007312CF">
        <w:rPr>
          <w:szCs w:val="28"/>
        </w:rPr>
        <w:t>Борзинский</w:t>
      </w:r>
      <w:proofErr w:type="spellEnd"/>
      <w:r w:rsidR="007312CF">
        <w:rPr>
          <w:szCs w:val="28"/>
        </w:rPr>
        <w:t xml:space="preserve"> район»                                                 </w:t>
      </w:r>
      <w:r w:rsidR="007312CF">
        <w:rPr>
          <w:szCs w:val="28"/>
        </w:rPr>
        <w:tab/>
      </w:r>
      <w:r w:rsidR="007312CF">
        <w:rPr>
          <w:szCs w:val="28"/>
        </w:rPr>
        <w:tab/>
        <w:t xml:space="preserve">              Р.А.Гридин</w:t>
      </w:r>
      <w:bookmarkStart w:id="2" w:name="_GoBack"/>
      <w:bookmarkEnd w:id="2"/>
      <w:r w:rsidR="007312CF">
        <w:rPr>
          <w:szCs w:val="28"/>
        </w:rPr>
        <w:t xml:space="preserve">                                                                                                                                              </w:t>
      </w:r>
    </w:p>
    <w:p w:rsidR="009B2120" w:rsidRDefault="009B2120"/>
    <w:sectPr w:rsidR="009B2120" w:rsidSect="00BF5683">
      <w:headerReference w:type="even" r:id="rId8"/>
      <w:headerReference w:type="first" r:id="rId9"/>
      <w:pgSz w:w="11906" w:h="16838"/>
      <w:pgMar w:top="1134" w:right="566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70" w:rsidRDefault="005B7570">
      <w:r>
        <w:separator/>
      </w:r>
    </w:p>
  </w:endnote>
  <w:endnote w:type="continuationSeparator" w:id="0">
    <w:p w:rsidR="005B7570" w:rsidRDefault="005B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70" w:rsidRDefault="005B7570">
      <w:r>
        <w:separator/>
      </w:r>
    </w:p>
  </w:footnote>
  <w:footnote w:type="continuationSeparator" w:id="0">
    <w:p w:rsidR="005B7570" w:rsidRDefault="005B7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8" w:rsidRDefault="007B4B7B" w:rsidP="00BE71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72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72C9">
      <w:rPr>
        <w:rStyle w:val="a7"/>
        <w:noProof/>
      </w:rPr>
      <w:t>1</w:t>
    </w:r>
    <w:r>
      <w:rPr>
        <w:rStyle w:val="a7"/>
      </w:rPr>
      <w:fldChar w:fldCharType="end"/>
    </w:r>
  </w:p>
  <w:p w:rsidR="000C3E78" w:rsidRDefault="005B75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78" w:rsidRDefault="00B972C9" w:rsidP="00CD14B9">
    <w:pPr>
      <w:pStyle w:val="a5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</w:p>
  <w:p w:rsidR="000C3E78" w:rsidRDefault="005B75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E52"/>
    <w:multiLevelType w:val="hybridMultilevel"/>
    <w:tmpl w:val="F5E616FA"/>
    <w:lvl w:ilvl="0" w:tplc="B8D8A61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E18"/>
    <w:rsid w:val="001C5926"/>
    <w:rsid w:val="00220687"/>
    <w:rsid w:val="00254588"/>
    <w:rsid w:val="00255E18"/>
    <w:rsid w:val="00347C07"/>
    <w:rsid w:val="004105B3"/>
    <w:rsid w:val="00587F3B"/>
    <w:rsid w:val="005B7570"/>
    <w:rsid w:val="005D00A6"/>
    <w:rsid w:val="00600FCF"/>
    <w:rsid w:val="006247B0"/>
    <w:rsid w:val="00682287"/>
    <w:rsid w:val="006C4A43"/>
    <w:rsid w:val="007260DE"/>
    <w:rsid w:val="007312CF"/>
    <w:rsid w:val="00756E77"/>
    <w:rsid w:val="00761C38"/>
    <w:rsid w:val="007B4B7B"/>
    <w:rsid w:val="007B579D"/>
    <w:rsid w:val="0085180D"/>
    <w:rsid w:val="008D3DF5"/>
    <w:rsid w:val="00911437"/>
    <w:rsid w:val="009B2120"/>
    <w:rsid w:val="00A5508E"/>
    <w:rsid w:val="00AA41EC"/>
    <w:rsid w:val="00AB2DC9"/>
    <w:rsid w:val="00B972C9"/>
    <w:rsid w:val="00BE1C0F"/>
    <w:rsid w:val="00D83E5F"/>
    <w:rsid w:val="00E4344C"/>
    <w:rsid w:val="00E833FA"/>
    <w:rsid w:val="00EB629D"/>
    <w:rsid w:val="00EB675D"/>
    <w:rsid w:val="00F340D1"/>
    <w:rsid w:val="00FC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12CF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a4">
    <w:name w:val="Основной текст Знак"/>
    <w:basedOn w:val="a0"/>
    <w:link w:val="a3"/>
    <w:rsid w:val="00731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31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1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312CF"/>
  </w:style>
  <w:style w:type="paragraph" w:customStyle="1" w:styleId="ConsPlusNormal">
    <w:name w:val="ConsPlusNormal"/>
    <w:rsid w:val="00B97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7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List Paragraph"/>
    <w:basedOn w:val="a"/>
    <w:uiPriority w:val="34"/>
    <w:qFormat/>
    <w:rsid w:val="00B972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Uimina-108</cp:lastModifiedBy>
  <cp:revision>20</cp:revision>
  <cp:lastPrinted>2024-09-03T23:59:00Z</cp:lastPrinted>
  <dcterms:created xsi:type="dcterms:W3CDTF">2024-07-26T01:57:00Z</dcterms:created>
  <dcterms:modified xsi:type="dcterms:W3CDTF">2024-09-04T00:03:00Z</dcterms:modified>
</cp:coreProperties>
</file>